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drawings/drawing1.xml" ContentType="application/vnd.openxmlformats-officedocument.drawingml.chartshapes+xml"/>
  <Override PartName="/word/charts/chart7.xml" ContentType="application/vnd.openxmlformats-officedocument.drawingml.chart+xml"/>
  <Override PartName="/word/theme/themeOverride4.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B6699" w:rsidRPr="00AC1CE5" w:rsidRDefault="001B6699" w:rsidP="001B6699">
      <w:pPr>
        <w:jc w:val="center"/>
        <w:rPr>
          <w:b/>
        </w:rPr>
      </w:pPr>
      <w:r w:rsidRPr="00AC1CE5">
        <w:rPr>
          <w:b/>
        </w:rPr>
        <w:t>НОВОСИБИРСКАЯ ОБЛАСТЬ</w:t>
      </w:r>
    </w:p>
    <w:p w:rsidR="001B6699" w:rsidRDefault="001B6699" w:rsidP="001B6699">
      <w:pPr>
        <w:jc w:val="center"/>
        <w:rPr>
          <w:b/>
        </w:rPr>
      </w:pPr>
      <w:r w:rsidRPr="00AC1CE5">
        <w:rPr>
          <w:b/>
        </w:rPr>
        <w:t>МОШКОВСКИЙ РАЙОН</w:t>
      </w:r>
    </w:p>
    <w:p w:rsidR="001B6699" w:rsidRDefault="001B6699" w:rsidP="00B8209E">
      <w:pPr>
        <w:jc w:val="right"/>
      </w:pPr>
    </w:p>
    <w:p w:rsidR="001B6699" w:rsidRDefault="001B6699" w:rsidP="001B6699"/>
    <w:p w:rsidR="001B6699" w:rsidRDefault="001B6699" w:rsidP="00B8209E">
      <w:pPr>
        <w:jc w:val="right"/>
      </w:pPr>
    </w:p>
    <w:p w:rsidR="001B6699" w:rsidRDefault="001B6699" w:rsidP="00B8209E">
      <w:pPr>
        <w:jc w:val="right"/>
      </w:pPr>
    </w:p>
    <w:p w:rsidR="00B8209E" w:rsidRDefault="00220B51" w:rsidP="00220B51">
      <w:r>
        <w:t xml:space="preserve">                                                                                            </w:t>
      </w:r>
      <w:r w:rsidR="00B8209E" w:rsidRPr="00E82797">
        <w:t>УТВЕРЖДЕНА</w:t>
      </w:r>
    </w:p>
    <w:p w:rsidR="00B8209E" w:rsidRDefault="001B6699" w:rsidP="001B6699">
      <w:r>
        <w:t xml:space="preserve">                                                            </w:t>
      </w:r>
      <w:r w:rsidR="00A22444">
        <w:t xml:space="preserve">                         </w:t>
      </w:r>
      <w:bookmarkStart w:id="0" w:name="_GoBack"/>
      <w:bookmarkEnd w:id="0"/>
      <w:r w:rsidR="00B8209E">
        <w:t xml:space="preserve">решением </w:t>
      </w:r>
      <w:r w:rsidR="00916364">
        <w:t>десятой</w:t>
      </w:r>
    </w:p>
    <w:p w:rsidR="00B8209E" w:rsidRDefault="001B6699" w:rsidP="001B6699">
      <w:pPr>
        <w:jc w:val="center"/>
      </w:pPr>
      <w:r>
        <w:t xml:space="preserve">                                                                     </w:t>
      </w:r>
      <w:r w:rsidR="00A22444">
        <w:t xml:space="preserve">  </w:t>
      </w:r>
      <w:r w:rsidR="00B8209E">
        <w:t>сессии четвертого созыва</w:t>
      </w:r>
    </w:p>
    <w:p w:rsidR="00500012" w:rsidRDefault="001B6699" w:rsidP="001B6699">
      <w:pPr>
        <w:jc w:val="center"/>
      </w:pPr>
      <w:r>
        <w:t xml:space="preserve">                                         </w:t>
      </w:r>
      <w:r w:rsidR="00A22444">
        <w:t xml:space="preserve">                 </w:t>
      </w:r>
      <w:r w:rsidR="00500012">
        <w:t>Совета депутатов</w:t>
      </w:r>
    </w:p>
    <w:p w:rsidR="00500012" w:rsidRDefault="001B6699" w:rsidP="001B6699">
      <w:r>
        <w:t xml:space="preserve">                                                                 </w:t>
      </w:r>
      <w:r w:rsidR="00A22444">
        <w:t xml:space="preserve">                    </w:t>
      </w:r>
      <w:r w:rsidR="00500012">
        <w:t>Широкоярского сельсовета</w:t>
      </w:r>
    </w:p>
    <w:p w:rsidR="00500012" w:rsidRDefault="001B6699" w:rsidP="001B6699">
      <w:pPr>
        <w:jc w:val="center"/>
      </w:pPr>
      <w:r>
        <w:t xml:space="preserve">                                                </w:t>
      </w:r>
      <w:r w:rsidR="00A22444">
        <w:t xml:space="preserve">                 </w:t>
      </w:r>
      <w:r w:rsidR="00500012">
        <w:t>Мошковского района</w:t>
      </w:r>
    </w:p>
    <w:p w:rsidR="00500012" w:rsidRDefault="001B6699" w:rsidP="001B6699">
      <w:pPr>
        <w:jc w:val="center"/>
      </w:pPr>
      <w:r>
        <w:t xml:space="preserve">                                                     </w:t>
      </w:r>
      <w:r w:rsidR="00A22444">
        <w:t xml:space="preserve">                 </w:t>
      </w:r>
      <w:r w:rsidR="00500012">
        <w:t>Новосибирской области</w:t>
      </w:r>
    </w:p>
    <w:p w:rsidR="00B8209E" w:rsidRPr="00E82797" w:rsidRDefault="001B6699" w:rsidP="006C4F70">
      <w:pPr>
        <w:tabs>
          <w:tab w:val="left" w:pos="3240"/>
        </w:tabs>
      </w:pPr>
      <w:r>
        <w:t xml:space="preserve">                                                                                             </w:t>
      </w:r>
      <w:r w:rsidR="00B8209E">
        <w:t xml:space="preserve">от </w:t>
      </w:r>
      <w:r w:rsidR="00916364">
        <w:t>29.07.2011</w:t>
      </w:r>
      <w:r w:rsidR="00B8209E">
        <w:t xml:space="preserve"> № </w:t>
      </w:r>
      <w:r w:rsidR="00916364">
        <w:t>54</w:t>
      </w:r>
    </w:p>
    <w:p w:rsidR="00B8209E" w:rsidRDefault="00B8209E" w:rsidP="00B8209E">
      <w:pPr>
        <w:jc w:val="right"/>
        <w:rPr>
          <w:b/>
        </w:rPr>
      </w:pPr>
    </w:p>
    <w:p w:rsidR="00B8209E" w:rsidRDefault="00B8209E" w:rsidP="00B8209E">
      <w:pPr>
        <w:jc w:val="center"/>
        <w:rPr>
          <w:b/>
        </w:rPr>
      </w:pPr>
    </w:p>
    <w:p w:rsidR="00B8209E" w:rsidRDefault="00B8209E" w:rsidP="00065444"/>
    <w:p w:rsidR="00B8209E" w:rsidRDefault="00B8209E" w:rsidP="00B8209E">
      <w:pPr>
        <w:jc w:val="center"/>
      </w:pPr>
    </w:p>
    <w:p w:rsidR="00B8209E" w:rsidRPr="00E82797" w:rsidRDefault="00B8209E" w:rsidP="00B8209E">
      <w:pPr>
        <w:jc w:val="center"/>
        <w:rPr>
          <w:b/>
        </w:rPr>
      </w:pPr>
    </w:p>
    <w:p w:rsidR="00B8209E" w:rsidRDefault="00B8209E" w:rsidP="00065444">
      <w:pPr>
        <w:spacing w:before="360" w:after="360"/>
        <w:jc w:val="center"/>
        <w:rPr>
          <w:b/>
          <w:sz w:val="36"/>
          <w:szCs w:val="36"/>
        </w:rPr>
      </w:pPr>
      <w:r w:rsidRPr="00794FBF">
        <w:rPr>
          <w:b/>
          <w:sz w:val="36"/>
          <w:szCs w:val="36"/>
        </w:rPr>
        <w:t>КОМПЛЕКСНАЯ ПРОГРАММА</w:t>
      </w:r>
    </w:p>
    <w:p w:rsidR="00065444" w:rsidRPr="00794FBF" w:rsidRDefault="00065444" w:rsidP="00065444">
      <w:pPr>
        <w:spacing w:before="360" w:after="360"/>
        <w:jc w:val="center"/>
        <w:rPr>
          <w:b/>
          <w:sz w:val="36"/>
          <w:szCs w:val="36"/>
        </w:rPr>
      </w:pPr>
      <w:r>
        <w:rPr>
          <w:b/>
          <w:sz w:val="36"/>
          <w:szCs w:val="36"/>
        </w:rPr>
        <w:t>СОЦИАЛЬНО-ЭКОНОМИЧЕСКОГО РАЗВИТИЯ</w:t>
      </w:r>
    </w:p>
    <w:p w:rsidR="00B8209E" w:rsidRPr="00794FBF" w:rsidRDefault="00B8209E" w:rsidP="00065444">
      <w:pPr>
        <w:spacing w:after="360"/>
        <w:jc w:val="center"/>
        <w:rPr>
          <w:b/>
          <w:sz w:val="36"/>
          <w:szCs w:val="36"/>
        </w:rPr>
      </w:pPr>
      <w:r w:rsidRPr="00794FBF">
        <w:rPr>
          <w:b/>
          <w:sz w:val="36"/>
          <w:szCs w:val="36"/>
        </w:rPr>
        <w:t>ШИРОКОЯРСКОГО СЕЛЬСОВЕТА</w:t>
      </w:r>
    </w:p>
    <w:p w:rsidR="00B8209E" w:rsidRPr="00794FBF" w:rsidRDefault="00B8209E" w:rsidP="00B8209E">
      <w:pPr>
        <w:jc w:val="center"/>
        <w:rPr>
          <w:b/>
          <w:sz w:val="36"/>
          <w:szCs w:val="36"/>
        </w:rPr>
      </w:pPr>
      <w:r w:rsidRPr="00794FBF">
        <w:rPr>
          <w:b/>
          <w:sz w:val="36"/>
          <w:szCs w:val="36"/>
        </w:rPr>
        <w:t>на 2011- 2025 годы</w:t>
      </w:r>
    </w:p>
    <w:p w:rsidR="00B8209E" w:rsidRPr="00D623E7" w:rsidRDefault="00B8209E" w:rsidP="00065444">
      <w:pPr>
        <w:rPr>
          <w:b/>
          <w:sz w:val="36"/>
          <w:szCs w:val="36"/>
        </w:rPr>
      </w:pPr>
    </w:p>
    <w:p w:rsidR="00B8209E" w:rsidRDefault="00B8209E" w:rsidP="00065444">
      <w:pPr>
        <w:rPr>
          <w:b/>
          <w:sz w:val="40"/>
          <w:szCs w:val="40"/>
        </w:rPr>
      </w:pPr>
    </w:p>
    <w:p w:rsidR="00065444" w:rsidRDefault="00065444" w:rsidP="00065444"/>
    <w:p w:rsidR="00B8209E" w:rsidRDefault="00B8209E" w:rsidP="00B8209E">
      <w:pPr>
        <w:jc w:val="center"/>
      </w:pPr>
    </w:p>
    <w:p w:rsidR="003E302C" w:rsidRDefault="003E302C" w:rsidP="00B8209E">
      <w:pPr>
        <w:jc w:val="center"/>
      </w:pPr>
    </w:p>
    <w:p w:rsidR="003E302C" w:rsidRDefault="003E302C" w:rsidP="00B8209E">
      <w:pPr>
        <w:jc w:val="center"/>
      </w:pPr>
    </w:p>
    <w:p w:rsidR="003E302C" w:rsidRDefault="003E302C" w:rsidP="00B8209E">
      <w:pPr>
        <w:jc w:val="center"/>
      </w:pPr>
    </w:p>
    <w:p w:rsidR="003E302C" w:rsidRDefault="003E302C" w:rsidP="00B8209E">
      <w:pPr>
        <w:jc w:val="center"/>
      </w:pPr>
    </w:p>
    <w:p w:rsidR="003E302C" w:rsidRDefault="003E302C" w:rsidP="00B8209E">
      <w:pPr>
        <w:jc w:val="center"/>
      </w:pPr>
    </w:p>
    <w:p w:rsidR="003E302C" w:rsidRDefault="003E302C" w:rsidP="00B8209E">
      <w:pPr>
        <w:jc w:val="center"/>
      </w:pPr>
    </w:p>
    <w:p w:rsidR="00B8209E" w:rsidRDefault="00B8209E" w:rsidP="00B8209E">
      <w:pPr>
        <w:jc w:val="center"/>
      </w:pPr>
    </w:p>
    <w:p w:rsidR="00B8209E" w:rsidRDefault="00B8209E" w:rsidP="00794FBF">
      <w:pPr>
        <w:jc w:val="center"/>
      </w:pPr>
      <w:r>
        <w:t>2011 год</w:t>
      </w:r>
    </w:p>
    <w:p w:rsidR="00B8209E" w:rsidRPr="00B8209E" w:rsidRDefault="00B8209E" w:rsidP="00794FBF">
      <w:pPr>
        <w:jc w:val="center"/>
      </w:pPr>
      <w:r>
        <w:t>п. Широкий Яр</w:t>
      </w:r>
    </w:p>
    <w:p w:rsidR="00102504" w:rsidRDefault="00102504" w:rsidP="00C573EE"/>
    <w:p w:rsidR="003E302C" w:rsidRDefault="003E302C" w:rsidP="00C573EE"/>
    <w:p w:rsidR="00102504" w:rsidRDefault="00102504" w:rsidP="00C573EE"/>
    <w:p w:rsidR="00102504" w:rsidRPr="006F2199" w:rsidRDefault="00794FBF" w:rsidP="00102504">
      <w:pPr>
        <w:tabs>
          <w:tab w:val="left" w:pos="1209"/>
        </w:tabs>
        <w:jc w:val="center"/>
        <w:rPr>
          <w:b/>
        </w:rPr>
      </w:pPr>
      <w:r>
        <w:rPr>
          <w:b/>
        </w:rPr>
        <w:t xml:space="preserve">2. </w:t>
      </w:r>
      <w:r w:rsidR="00102504" w:rsidRPr="006F2199">
        <w:rPr>
          <w:b/>
        </w:rPr>
        <w:t>ОГЛАВЛЕНИЕ</w:t>
      </w:r>
      <w:r w:rsidR="00102504">
        <w:rPr>
          <w:b/>
        </w:rPr>
        <w:t xml:space="preserve"> </w:t>
      </w:r>
    </w:p>
    <w:p w:rsidR="00102504" w:rsidRDefault="00102504" w:rsidP="005A7D6C">
      <w:pPr>
        <w:tabs>
          <w:tab w:val="left" w:pos="1209"/>
        </w:tabs>
        <w:jc w:val="center"/>
        <w:rPr>
          <w:b/>
        </w:rPr>
      </w:pPr>
      <w:r>
        <w:rPr>
          <w:b/>
        </w:rPr>
        <w:t>КОМПЛЕКСНОЙ ПРОГРАММЫ</w:t>
      </w:r>
      <w:r w:rsidR="005A7D6C">
        <w:rPr>
          <w:b/>
        </w:rPr>
        <w:t xml:space="preserve"> </w:t>
      </w:r>
      <w:r>
        <w:rPr>
          <w:b/>
        </w:rPr>
        <w:t>СОЦИАЛЬНО-ЭКОНОМИЧЕСКОГО РАЗВИТИЯ</w:t>
      </w:r>
      <w:r w:rsidR="005A7D6C">
        <w:rPr>
          <w:b/>
        </w:rPr>
        <w:t xml:space="preserve"> </w:t>
      </w:r>
      <w:r>
        <w:rPr>
          <w:b/>
        </w:rPr>
        <w:t>ШИРОКОЯРСКОГО СЕЛЬСОВЕТА</w:t>
      </w:r>
    </w:p>
    <w:p w:rsidR="00102504" w:rsidRPr="00DC1AB0" w:rsidRDefault="00102504" w:rsidP="005A7D6C">
      <w:pPr>
        <w:tabs>
          <w:tab w:val="left" w:pos="1209"/>
        </w:tabs>
        <w:jc w:val="center"/>
        <w:rPr>
          <w:b/>
        </w:rPr>
      </w:pPr>
      <w:r>
        <w:rPr>
          <w:b/>
        </w:rPr>
        <w:t>на 2011-2025 ГОДЫ</w:t>
      </w:r>
    </w:p>
    <w:p w:rsidR="00102504" w:rsidRDefault="00102504" w:rsidP="00102504">
      <w:pPr>
        <w:tabs>
          <w:tab w:val="left" w:pos="1209"/>
        </w:tabs>
      </w:pPr>
    </w:p>
    <w:p w:rsidR="00624282" w:rsidRDefault="00624282" w:rsidP="00102504">
      <w:pPr>
        <w:tabs>
          <w:tab w:val="left" w:pos="1209"/>
        </w:tabs>
      </w:pP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460"/>
        <w:gridCol w:w="1080"/>
      </w:tblGrid>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
                <w:bCs w:val="0"/>
              </w:rPr>
            </w:pPr>
            <w:r w:rsidRPr="00063A31">
              <w:rPr>
                <w:b/>
                <w:bCs w:val="0"/>
              </w:rPr>
              <w:t xml:space="preserve">Наименование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
                <w:bCs w:val="0"/>
              </w:rPr>
            </w:pPr>
            <w:r w:rsidRPr="00063A31">
              <w:rPr>
                <w:b/>
                <w:bCs w:val="0"/>
              </w:rPr>
              <w:t>Стр.</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left="252" w:right="-2" w:hanging="252"/>
              <w:rPr>
                <w:b/>
                <w:bCs w:val="0"/>
              </w:rPr>
            </w:pPr>
            <w:r w:rsidRPr="00063A31">
              <w:rPr>
                <w:b/>
                <w:bCs w:val="0"/>
              </w:rPr>
              <w:t xml:space="preserve">3. Паспорт программы социально-экономического развития   </w:t>
            </w:r>
            <w:r>
              <w:rPr>
                <w:b/>
                <w:bCs w:val="0"/>
              </w:rPr>
              <w:t>Широкоярского</w:t>
            </w:r>
            <w:r w:rsidRPr="00063A31">
              <w:rPr>
                <w:b/>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
                <w:bCs w:val="0"/>
              </w:rPr>
            </w:pPr>
          </w:p>
          <w:p w:rsidR="005A7D6C" w:rsidRPr="00BE29F0" w:rsidRDefault="00BE29F0" w:rsidP="008F7998">
            <w:pPr>
              <w:tabs>
                <w:tab w:val="left" w:pos="1209"/>
              </w:tabs>
              <w:ind w:right="-2"/>
              <w:jc w:val="center"/>
              <w:rPr>
                <w:bCs w:val="0"/>
              </w:rPr>
            </w:pPr>
            <w:r>
              <w:rPr>
                <w:bCs w:val="0"/>
              </w:rPr>
              <w:t>5</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left="252" w:right="-2" w:hanging="252"/>
              <w:rPr>
                <w:b/>
                <w:bCs w:val="0"/>
              </w:rPr>
            </w:pPr>
            <w:r w:rsidRPr="00063A31">
              <w:rPr>
                <w:b/>
                <w:bCs w:val="0"/>
              </w:rPr>
              <w:t>4. Стартовые условия и оценка исходной социально-  экономическо</w:t>
            </w:r>
            <w:r>
              <w:rPr>
                <w:b/>
                <w:bCs w:val="0"/>
              </w:rPr>
              <w:t>го развития</w:t>
            </w:r>
            <w:r w:rsidRPr="00063A31">
              <w:rPr>
                <w:b/>
                <w:bCs w:val="0"/>
              </w:rPr>
              <w:t xml:space="preserve"> </w:t>
            </w:r>
            <w:r>
              <w:rPr>
                <w:b/>
                <w:bCs w:val="0"/>
              </w:rPr>
              <w:t>Широкоярского</w:t>
            </w:r>
            <w:r w:rsidRPr="00063A31">
              <w:rPr>
                <w:b/>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BE29F0" w:rsidP="008F7998">
            <w:pPr>
              <w:tabs>
                <w:tab w:val="left" w:pos="1209"/>
              </w:tabs>
              <w:ind w:right="-2"/>
              <w:jc w:val="center"/>
              <w:rPr>
                <w:bCs w:val="0"/>
              </w:rPr>
            </w:pPr>
            <w:r>
              <w:rPr>
                <w:bCs w:val="0"/>
              </w:rPr>
              <w:t>7</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rPr>
                <w:bCs w:val="0"/>
              </w:rPr>
            </w:pPr>
            <w:r w:rsidRPr="00063A31">
              <w:rPr>
                <w:bCs w:val="0"/>
              </w:rPr>
              <w:t xml:space="preserve">4.1. Исторически сложившиеся закономерности развития поселения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BE29F0" w:rsidP="008F7998">
            <w:pPr>
              <w:tabs>
                <w:tab w:val="left" w:pos="1209"/>
              </w:tabs>
              <w:ind w:right="-2"/>
              <w:jc w:val="center"/>
              <w:rPr>
                <w:bCs w:val="0"/>
              </w:rPr>
            </w:pPr>
            <w:r>
              <w:rPr>
                <w:bCs w:val="0"/>
              </w:rPr>
              <w:t>7</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rPr>
                <w:bCs w:val="0"/>
              </w:rPr>
            </w:pPr>
            <w:r w:rsidRPr="00063A31">
              <w:rPr>
                <w:bCs w:val="0"/>
              </w:rPr>
              <w:t>4.2. Качество и уровень жизни населения</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BE29F0" w:rsidP="008F7998">
            <w:pPr>
              <w:tabs>
                <w:tab w:val="left" w:pos="1209"/>
              </w:tabs>
              <w:ind w:right="-2"/>
              <w:jc w:val="center"/>
              <w:rPr>
                <w:bCs w:val="0"/>
              </w:rPr>
            </w:pPr>
            <w:r>
              <w:rPr>
                <w:bCs w:val="0"/>
              </w:rPr>
              <w:t>9</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rPr>
                <w:bCs w:val="0"/>
              </w:rPr>
            </w:pPr>
            <w:r w:rsidRPr="00063A31">
              <w:rPr>
                <w:bCs w:val="0"/>
              </w:rPr>
              <w:t>4.3. Демографи</w:t>
            </w:r>
            <w:r w:rsidR="005D78A3">
              <w:rPr>
                <w:bCs w:val="0"/>
              </w:rPr>
              <w:t>я</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BE29F0" w:rsidP="008F7998">
            <w:pPr>
              <w:tabs>
                <w:tab w:val="left" w:pos="1209"/>
              </w:tabs>
              <w:ind w:right="-2"/>
              <w:jc w:val="center"/>
              <w:rPr>
                <w:bCs w:val="0"/>
              </w:rPr>
            </w:pPr>
            <w:r>
              <w:rPr>
                <w:bCs w:val="0"/>
              </w:rPr>
              <w:t>10</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5A7D6C" w:rsidP="005D78A3">
            <w:pPr>
              <w:tabs>
                <w:tab w:val="left" w:pos="1209"/>
              </w:tabs>
              <w:ind w:right="-2"/>
              <w:rPr>
                <w:bCs w:val="0"/>
              </w:rPr>
            </w:pPr>
            <w:r w:rsidRPr="00063A31">
              <w:rPr>
                <w:bCs w:val="0"/>
              </w:rPr>
              <w:t xml:space="preserve">4.4. Величина и эффективность использования экономического   </w:t>
            </w:r>
            <w:r w:rsidR="005D78A3">
              <w:rPr>
                <w:bCs w:val="0"/>
              </w:rPr>
              <w:t xml:space="preserve">  </w:t>
            </w:r>
          </w:p>
          <w:p w:rsidR="005A7D6C" w:rsidRPr="00063A31" w:rsidRDefault="005D78A3" w:rsidP="005D78A3">
            <w:pPr>
              <w:tabs>
                <w:tab w:val="left" w:pos="1209"/>
              </w:tabs>
              <w:ind w:right="-2"/>
              <w:rPr>
                <w:bCs w:val="0"/>
              </w:rPr>
            </w:pPr>
            <w:r>
              <w:rPr>
                <w:bCs w:val="0"/>
              </w:rPr>
              <w:t xml:space="preserve">       </w:t>
            </w:r>
            <w:r w:rsidR="005A7D6C" w:rsidRPr="00063A31">
              <w:rPr>
                <w:bCs w:val="0"/>
              </w:rPr>
              <w:t xml:space="preserve">потенциала </w:t>
            </w:r>
            <w:r>
              <w:rPr>
                <w:bCs w:val="0"/>
              </w:rPr>
              <w:t>Широкоярского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BE29F0">
            <w:pPr>
              <w:tabs>
                <w:tab w:val="left" w:pos="1209"/>
              </w:tabs>
              <w:ind w:right="-2"/>
              <w:jc w:val="center"/>
              <w:rPr>
                <w:bCs w:val="0"/>
              </w:rPr>
            </w:pPr>
          </w:p>
          <w:p w:rsidR="005A7D6C" w:rsidRPr="00063A31" w:rsidRDefault="00BE29F0" w:rsidP="008F7998">
            <w:pPr>
              <w:tabs>
                <w:tab w:val="left" w:pos="1209"/>
              </w:tabs>
              <w:ind w:right="-2"/>
              <w:jc w:val="center"/>
              <w:rPr>
                <w:bCs w:val="0"/>
              </w:rPr>
            </w:pPr>
            <w:r>
              <w:rPr>
                <w:bCs w:val="0"/>
              </w:rPr>
              <w:t>13</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5A7D6C" w:rsidP="005D78A3">
            <w:pPr>
              <w:tabs>
                <w:tab w:val="left" w:pos="1209"/>
              </w:tabs>
              <w:ind w:right="-2"/>
              <w:rPr>
                <w:bCs w:val="0"/>
              </w:rPr>
            </w:pPr>
            <w:r w:rsidRPr="00063A31">
              <w:rPr>
                <w:bCs w:val="0"/>
              </w:rPr>
              <w:t>4.5. Величина и эффективность использования социально</w:t>
            </w:r>
            <w:r w:rsidR="005D78A3">
              <w:rPr>
                <w:bCs w:val="0"/>
              </w:rPr>
              <w:t xml:space="preserve">й  </w:t>
            </w:r>
          </w:p>
          <w:p w:rsidR="005A7D6C" w:rsidRPr="00063A31" w:rsidRDefault="005D78A3" w:rsidP="005D78A3">
            <w:pPr>
              <w:tabs>
                <w:tab w:val="left" w:pos="1209"/>
              </w:tabs>
              <w:ind w:right="-2"/>
              <w:rPr>
                <w:bCs w:val="0"/>
              </w:rPr>
            </w:pPr>
            <w:r>
              <w:rPr>
                <w:bCs w:val="0"/>
              </w:rPr>
              <w:t xml:space="preserve">       инфраструктуры</w:t>
            </w:r>
            <w:r w:rsidR="005A7D6C" w:rsidRPr="00063A31">
              <w:rPr>
                <w:bCs w:val="0"/>
              </w:rPr>
              <w:t xml:space="preserve">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BE29F0" w:rsidP="008F7998">
            <w:pPr>
              <w:tabs>
                <w:tab w:val="left" w:pos="1209"/>
              </w:tabs>
              <w:ind w:right="-2"/>
              <w:jc w:val="center"/>
              <w:rPr>
                <w:bCs w:val="0"/>
              </w:rPr>
            </w:pPr>
            <w:r>
              <w:rPr>
                <w:bCs w:val="0"/>
              </w:rPr>
              <w:t>15</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4.5.1. </w:t>
            </w:r>
            <w:r w:rsidR="005A7D6C" w:rsidRPr="00063A31">
              <w:rPr>
                <w:bCs w:val="0"/>
              </w:rPr>
              <w:t xml:space="preserve">Образование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BE29F0" w:rsidP="008F7998">
            <w:pPr>
              <w:tabs>
                <w:tab w:val="left" w:pos="1209"/>
              </w:tabs>
              <w:ind w:right="-2"/>
              <w:jc w:val="center"/>
              <w:rPr>
                <w:bCs w:val="0"/>
              </w:rPr>
            </w:pPr>
            <w:r>
              <w:rPr>
                <w:bCs w:val="0"/>
              </w:rPr>
              <w:t>15</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4.5.2. </w:t>
            </w:r>
            <w:r w:rsidR="005A7D6C" w:rsidRPr="00063A31">
              <w:rPr>
                <w:bCs w:val="0"/>
              </w:rPr>
              <w:t>Здравоохранение</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B56DD" w:rsidP="008F7998">
            <w:pPr>
              <w:tabs>
                <w:tab w:val="left" w:pos="1209"/>
              </w:tabs>
              <w:ind w:right="-2"/>
              <w:jc w:val="center"/>
              <w:rPr>
                <w:bCs w:val="0"/>
              </w:rPr>
            </w:pPr>
            <w:r>
              <w:rPr>
                <w:bCs w:val="0"/>
              </w:rPr>
              <w:t>20</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4.5.3. </w:t>
            </w:r>
            <w:r w:rsidR="005A7D6C" w:rsidRPr="00063A31">
              <w:rPr>
                <w:bCs w:val="0"/>
              </w:rPr>
              <w:t>Культура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B56DD" w:rsidP="008F7998">
            <w:pPr>
              <w:tabs>
                <w:tab w:val="left" w:pos="1209"/>
              </w:tabs>
              <w:ind w:right="-2"/>
              <w:jc w:val="center"/>
              <w:rPr>
                <w:bCs w:val="0"/>
              </w:rPr>
            </w:pPr>
            <w:r>
              <w:rPr>
                <w:bCs w:val="0"/>
              </w:rPr>
              <w:t>21</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4.5.4. </w:t>
            </w:r>
            <w:r w:rsidR="005A7D6C" w:rsidRPr="00063A31">
              <w:rPr>
                <w:bCs w:val="0"/>
              </w:rPr>
              <w:t xml:space="preserve">Физическая культура и спорт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B56DD" w:rsidP="008F7998">
            <w:pPr>
              <w:tabs>
                <w:tab w:val="left" w:pos="1209"/>
              </w:tabs>
              <w:ind w:right="-2"/>
              <w:jc w:val="center"/>
              <w:rPr>
                <w:bCs w:val="0"/>
              </w:rPr>
            </w:pPr>
            <w:r>
              <w:rPr>
                <w:bCs w:val="0"/>
              </w:rPr>
              <w:t>24</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4.5.5. </w:t>
            </w:r>
            <w:r w:rsidR="005A7D6C" w:rsidRPr="00063A31">
              <w:rPr>
                <w:bCs w:val="0"/>
              </w:rPr>
              <w:t xml:space="preserve">Жилищно-коммунальное хозяйство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B56DD" w:rsidP="008F7998">
            <w:pPr>
              <w:tabs>
                <w:tab w:val="left" w:pos="1209"/>
              </w:tabs>
              <w:ind w:right="-2"/>
              <w:jc w:val="center"/>
              <w:rPr>
                <w:bCs w:val="0"/>
              </w:rPr>
            </w:pPr>
            <w:r>
              <w:rPr>
                <w:bCs w:val="0"/>
              </w:rPr>
              <w:t>25</w:t>
            </w:r>
          </w:p>
        </w:tc>
      </w:tr>
      <w:tr w:rsidR="005D78A3"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AD533C" w:rsidP="005D78A3">
            <w:pPr>
              <w:tabs>
                <w:tab w:val="left" w:pos="1209"/>
              </w:tabs>
              <w:ind w:right="-2"/>
              <w:rPr>
                <w:bCs w:val="0"/>
              </w:rPr>
            </w:pPr>
            <w:r>
              <w:rPr>
                <w:bCs w:val="0"/>
              </w:rPr>
              <w:t xml:space="preserve">4.5.6. </w:t>
            </w:r>
            <w:r w:rsidR="005D78A3">
              <w:rPr>
                <w:bCs w:val="0"/>
              </w:rPr>
              <w:t>Транспорт</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D78A3" w:rsidRPr="00063A31" w:rsidRDefault="00AB56DD" w:rsidP="008F7998">
            <w:pPr>
              <w:tabs>
                <w:tab w:val="left" w:pos="1209"/>
              </w:tabs>
              <w:ind w:right="-2"/>
              <w:jc w:val="center"/>
              <w:rPr>
                <w:bCs w:val="0"/>
              </w:rPr>
            </w:pPr>
            <w:r>
              <w:rPr>
                <w:bCs w:val="0"/>
              </w:rPr>
              <w:t>26</w:t>
            </w:r>
          </w:p>
        </w:tc>
      </w:tr>
      <w:tr w:rsidR="005D78A3"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AD533C" w:rsidP="005D78A3">
            <w:pPr>
              <w:tabs>
                <w:tab w:val="left" w:pos="1209"/>
              </w:tabs>
              <w:ind w:right="-2"/>
              <w:rPr>
                <w:bCs w:val="0"/>
              </w:rPr>
            </w:pPr>
            <w:r>
              <w:rPr>
                <w:bCs w:val="0"/>
              </w:rPr>
              <w:t xml:space="preserve">4.5.7. </w:t>
            </w:r>
            <w:r w:rsidR="005D78A3">
              <w:rPr>
                <w:bCs w:val="0"/>
              </w:rPr>
              <w:t>Связь</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D78A3" w:rsidRPr="00063A31" w:rsidRDefault="00AB56DD" w:rsidP="008F7998">
            <w:pPr>
              <w:tabs>
                <w:tab w:val="left" w:pos="1209"/>
              </w:tabs>
              <w:ind w:right="-2"/>
              <w:jc w:val="center"/>
              <w:rPr>
                <w:bCs w:val="0"/>
              </w:rPr>
            </w:pPr>
            <w:r>
              <w:rPr>
                <w:bCs w:val="0"/>
              </w:rPr>
              <w:t>27</w:t>
            </w:r>
          </w:p>
        </w:tc>
      </w:tr>
      <w:tr w:rsidR="005D78A3"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AD533C" w:rsidP="005D78A3">
            <w:pPr>
              <w:tabs>
                <w:tab w:val="left" w:pos="1209"/>
              </w:tabs>
              <w:ind w:right="-2"/>
              <w:rPr>
                <w:bCs w:val="0"/>
              </w:rPr>
            </w:pPr>
            <w:r>
              <w:rPr>
                <w:bCs w:val="0"/>
              </w:rPr>
              <w:t xml:space="preserve">4.5.8. </w:t>
            </w:r>
            <w:r w:rsidR="005D78A3">
              <w:rPr>
                <w:bCs w:val="0"/>
              </w:rPr>
              <w:t>Торговля и платные услуги</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D78A3" w:rsidRPr="00063A31" w:rsidRDefault="00AB56DD" w:rsidP="008F7998">
            <w:pPr>
              <w:tabs>
                <w:tab w:val="left" w:pos="1209"/>
              </w:tabs>
              <w:ind w:right="-2"/>
              <w:jc w:val="center"/>
              <w:rPr>
                <w:bCs w:val="0"/>
              </w:rPr>
            </w:pPr>
            <w:r>
              <w:rPr>
                <w:bCs w:val="0"/>
              </w:rPr>
              <w:t>28</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AD533C" w:rsidP="005D78A3">
            <w:pPr>
              <w:tabs>
                <w:tab w:val="left" w:pos="1209"/>
              </w:tabs>
              <w:ind w:right="-2"/>
              <w:rPr>
                <w:bCs w:val="0"/>
              </w:rPr>
            </w:pPr>
            <w:r>
              <w:rPr>
                <w:bCs w:val="0"/>
              </w:rPr>
              <w:t xml:space="preserve">4.5.9. </w:t>
            </w:r>
            <w:r w:rsidR="005A7D6C" w:rsidRPr="00063A31">
              <w:rPr>
                <w:bCs w:val="0"/>
              </w:rPr>
              <w:t xml:space="preserve">Социальная защита населения </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E365F2" w:rsidP="008F7998">
            <w:pPr>
              <w:tabs>
                <w:tab w:val="left" w:pos="1209"/>
              </w:tabs>
              <w:ind w:right="-2"/>
              <w:jc w:val="center"/>
              <w:rPr>
                <w:bCs w:val="0"/>
              </w:rPr>
            </w:pPr>
            <w:r>
              <w:rPr>
                <w:bCs w:val="0"/>
              </w:rPr>
              <w:t>28</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5A7D6C" w:rsidP="008F7998">
            <w:pPr>
              <w:tabs>
                <w:tab w:val="left" w:pos="1209"/>
              </w:tabs>
              <w:ind w:left="792" w:right="-2" w:hanging="792"/>
              <w:rPr>
                <w:bCs w:val="0"/>
              </w:rPr>
            </w:pPr>
            <w:r w:rsidRPr="00063A31">
              <w:rPr>
                <w:bCs w:val="0"/>
              </w:rPr>
              <w:t>4.6. Величина и эффекти</w:t>
            </w:r>
            <w:r w:rsidR="005D78A3">
              <w:rPr>
                <w:bCs w:val="0"/>
              </w:rPr>
              <w:t>вность использования ресурсного</w:t>
            </w:r>
          </w:p>
          <w:p w:rsidR="005A7D6C" w:rsidRPr="00063A31" w:rsidRDefault="005D78A3" w:rsidP="008F7998">
            <w:pPr>
              <w:tabs>
                <w:tab w:val="left" w:pos="1209"/>
              </w:tabs>
              <w:ind w:left="792" w:right="-2" w:hanging="792"/>
              <w:rPr>
                <w:bCs w:val="0"/>
              </w:rPr>
            </w:pPr>
            <w:r>
              <w:rPr>
                <w:bCs w:val="0"/>
              </w:rPr>
              <w:t xml:space="preserve">       </w:t>
            </w:r>
            <w:r w:rsidR="005A7D6C" w:rsidRPr="00063A31">
              <w:rPr>
                <w:bCs w:val="0"/>
              </w:rPr>
              <w:t xml:space="preserve">потенциала </w:t>
            </w:r>
            <w:r>
              <w:rPr>
                <w:bCs w:val="0"/>
              </w:rPr>
              <w:t>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E365F2" w:rsidRPr="00063A31" w:rsidRDefault="00E365F2" w:rsidP="00E365F2">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33</w:t>
            </w:r>
          </w:p>
        </w:tc>
      </w:tr>
      <w:tr w:rsidR="005D78A3"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Pr="00063A31" w:rsidRDefault="005D78A3" w:rsidP="00AD533C">
            <w:pPr>
              <w:tabs>
                <w:tab w:val="left" w:pos="1209"/>
              </w:tabs>
              <w:ind w:right="-2"/>
              <w:rPr>
                <w:bCs w:val="0"/>
              </w:rPr>
            </w:pPr>
            <w:r>
              <w:rPr>
                <w:bCs w:val="0"/>
              </w:rPr>
              <w:t>4.6.1. Трудовые ресурсы, занятость населения</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D78A3" w:rsidRPr="00063A31" w:rsidRDefault="00E365F2" w:rsidP="008F7998">
            <w:pPr>
              <w:tabs>
                <w:tab w:val="left" w:pos="1209"/>
              </w:tabs>
              <w:ind w:right="-2"/>
              <w:jc w:val="center"/>
              <w:rPr>
                <w:bCs w:val="0"/>
              </w:rPr>
            </w:pPr>
            <w:r>
              <w:rPr>
                <w:bCs w:val="0"/>
              </w:rPr>
              <w:t>33</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5D78A3" w:rsidRDefault="005A7D6C" w:rsidP="005D78A3">
            <w:pPr>
              <w:tabs>
                <w:tab w:val="left" w:pos="1209"/>
              </w:tabs>
              <w:ind w:right="-2"/>
              <w:rPr>
                <w:bCs w:val="0"/>
              </w:rPr>
            </w:pPr>
            <w:r w:rsidRPr="00063A31">
              <w:rPr>
                <w:bCs w:val="0"/>
              </w:rPr>
              <w:t xml:space="preserve">4.7. Величина и эффективность использования муниципального </w:t>
            </w:r>
          </w:p>
          <w:p w:rsidR="005A7D6C" w:rsidRPr="00063A31" w:rsidRDefault="005D78A3" w:rsidP="005D78A3">
            <w:pPr>
              <w:tabs>
                <w:tab w:val="left" w:pos="1209"/>
              </w:tabs>
              <w:ind w:right="-2"/>
              <w:rPr>
                <w:bCs w:val="0"/>
              </w:rPr>
            </w:pPr>
            <w:r>
              <w:rPr>
                <w:bCs w:val="0"/>
              </w:rPr>
              <w:t xml:space="preserve">       </w:t>
            </w:r>
            <w:r w:rsidR="005A7D6C" w:rsidRPr="00063A31">
              <w:rPr>
                <w:bCs w:val="0"/>
              </w:rPr>
              <w:t>имущества и муниципальных финансов</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35</w:t>
            </w:r>
          </w:p>
        </w:tc>
      </w:tr>
      <w:tr w:rsidR="00624282"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624282" w:rsidRPr="00063A31" w:rsidRDefault="00624282" w:rsidP="005D78A3">
            <w:pPr>
              <w:tabs>
                <w:tab w:val="left" w:pos="1209"/>
              </w:tabs>
              <w:ind w:right="-2"/>
              <w:rPr>
                <w:bCs w:val="0"/>
              </w:rPr>
            </w:pPr>
            <w:r>
              <w:rPr>
                <w:bCs w:val="0"/>
              </w:rPr>
              <w:lastRenderedPageBreak/>
              <w:t>4.7.1. Муниципальное имущество</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624282" w:rsidRPr="00063A31" w:rsidRDefault="00E365F2" w:rsidP="008F7998">
            <w:pPr>
              <w:tabs>
                <w:tab w:val="left" w:pos="1209"/>
              </w:tabs>
              <w:ind w:right="-2"/>
              <w:jc w:val="center"/>
              <w:rPr>
                <w:bCs w:val="0"/>
              </w:rPr>
            </w:pPr>
            <w:r>
              <w:rPr>
                <w:bCs w:val="0"/>
              </w:rPr>
              <w:t>35</w:t>
            </w:r>
          </w:p>
        </w:tc>
      </w:tr>
      <w:tr w:rsidR="00624282"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624282" w:rsidRDefault="00624282" w:rsidP="005D78A3">
            <w:pPr>
              <w:tabs>
                <w:tab w:val="left" w:pos="1209"/>
              </w:tabs>
              <w:ind w:right="-2"/>
              <w:rPr>
                <w:bCs w:val="0"/>
              </w:rPr>
            </w:pPr>
            <w:r>
              <w:rPr>
                <w:bCs w:val="0"/>
              </w:rPr>
              <w:t>4.7.2. Муниципальные финансы</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624282" w:rsidRPr="00063A31" w:rsidRDefault="00E365F2" w:rsidP="008F7998">
            <w:pPr>
              <w:tabs>
                <w:tab w:val="left" w:pos="1209"/>
              </w:tabs>
              <w:ind w:right="-2"/>
              <w:jc w:val="center"/>
              <w:rPr>
                <w:bCs w:val="0"/>
              </w:rPr>
            </w:pPr>
            <w:r>
              <w:rPr>
                <w:bCs w:val="0"/>
              </w:rPr>
              <w:t>36</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624282" w:rsidRDefault="005A7D6C" w:rsidP="00624282">
            <w:pPr>
              <w:tabs>
                <w:tab w:val="left" w:pos="1209"/>
              </w:tabs>
              <w:ind w:right="-2"/>
              <w:rPr>
                <w:bCs w:val="0"/>
              </w:rPr>
            </w:pPr>
            <w:r w:rsidRPr="00063A31">
              <w:rPr>
                <w:bCs w:val="0"/>
              </w:rPr>
              <w:t xml:space="preserve">4.8. Величина и эффективность использования рыночной   </w:t>
            </w:r>
          </w:p>
          <w:p w:rsidR="005A7D6C" w:rsidRPr="00063A31" w:rsidRDefault="00624282" w:rsidP="00624282">
            <w:pPr>
              <w:tabs>
                <w:tab w:val="left" w:pos="1209"/>
              </w:tabs>
              <w:ind w:right="-2"/>
              <w:rPr>
                <w:bCs w:val="0"/>
              </w:rPr>
            </w:pPr>
            <w:r>
              <w:rPr>
                <w:bCs w:val="0"/>
              </w:rPr>
              <w:t xml:space="preserve">       </w:t>
            </w:r>
            <w:r w:rsidR="005A7D6C" w:rsidRPr="00063A31">
              <w:rPr>
                <w:bCs w:val="0"/>
              </w:rPr>
              <w:t>инфраструктуры</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37</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624282" w:rsidRDefault="005A7D6C" w:rsidP="008F7998">
            <w:pPr>
              <w:tabs>
                <w:tab w:val="left" w:pos="1209"/>
              </w:tabs>
              <w:ind w:left="792" w:right="-2" w:hanging="792"/>
              <w:rPr>
                <w:bCs w:val="0"/>
              </w:rPr>
            </w:pPr>
            <w:r w:rsidRPr="00063A31">
              <w:rPr>
                <w:bCs w:val="0"/>
              </w:rPr>
              <w:t xml:space="preserve">4.9. Внешние факторы, влияющие на развитие </w:t>
            </w:r>
            <w:r w:rsidR="00624282">
              <w:rPr>
                <w:bCs w:val="0"/>
              </w:rPr>
              <w:t>Широкоярского</w:t>
            </w:r>
          </w:p>
          <w:p w:rsidR="005A7D6C" w:rsidRPr="00063A31" w:rsidRDefault="00E365F2" w:rsidP="008F7998">
            <w:pPr>
              <w:tabs>
                <w:tab w:val="left" w:pos="1209"/>
              </w:tabs>
              <w:ind w:left="792" w:right="-2" w:hanging="792"/>
              <w:rPr>
                <w:bCs w:val="0"/>
              </w:rPr>
            </w:pPr>
            <w:r>
              <w:rPr>
                <w:bCs w:val="0"/>
              </w:rPr>
              <w:t xml:space="preserve">       </w:t>
            </w:r>
            <w:r w:rsidR="005A7D6C" w:rsidRPr="00063A31">
              <w:rPr>
                <w:bCs w:val="0"/>
              </w:rPr>
              <w:t>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37</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624282">
            <w:pPr>
              <w:tabs>
                <w:tab w:val="left" w:pos="1209"/>
              </w:tabs>
              <w:ind w:right="-2"/>
              <w:rPr>
                <w:bCs w:val="0"/>
              </w:rPr>
            </w:pPr>
            <w:r w:rsidRPr="00063A31">
              <w:rPr>
                <w:bCs w:val="0"/>
              </w:rPr>
              <w:t xml:space="preserve">4.10. Проблемы социально-экономического развития </w:t>
            </w:r>
            <w:r w:rsidR="002A3685">
              <w:rPr>
                <w:bCs w:val="0"/>
              </w:rPr>
              <w:t xml:space="preserve"> </w:t>
            </w:r>
          </w:p>
          <w:p w:rsidR="005A7D6C" w:rsidRPr="00063A31" w:rsidRDefault="002A3685" w:rsidP="00624282">
            <w:pPr>
              <w:tabs>
                <w:tab w:val="left" w:pos="1209"/>
              </w:tabs>
              <w:ind w:right="-2"/>
              <w:rPr>
                <w:bCs w:val="0"/>
              </w:rPr>
            </w:pPr>
            <w:r>
              <w:rPr>
                <w:bCs w:val="0"/>
              </w:rPr>
              <w:t xml:space="preserve">         </w:t>
            </w:r>
            <w:r w:rsidR="00624282">
              <w:rPr>
                <w:bCs w:val="0"/>
              </w:rPr>
              <w:t>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38</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624282" w:rsidRDefault="005A7D6C" w:rsidP="00624282">
            <w:pPr>
              <w:tabs>
                <w:tab w:val="left" w:pos="1209"/>
              </w:tabs>
              <w:ind w:right="-2"/>
              <w:rPr>
                <w:bCs w:val="0"/>
              </w:rPr>
            </w:pPr>
            <w:r w:rsidRPr="00063A31">
              <w:rPr>
                <w:bCs w:val="0"/>
              </w:rPr>
              <w:t xml:space="preserve">4.11. Интегральная оценка исходного состояния и предпосылок </w:t>
            </w:r>
          </w:p>
          <w:p w:rsidR="00E365F2" w:rsidRDefault="00624282" w:rsidP="00624282">
            <w:pPr>
              <w:tabs>
                <w:tab w:val="left" w:pos="1209"/>
              </w:tabs>
              <w:ind w:right="-2"/>
              <w:rPr>
                <w:bCs w:val="0"/>
              </w:rPr>
            </w:pPr>
            <w:r>
              <w:rPr>
                <w:bCs w:val="0"/>
              </w:rPr>
              <w:t xml:space="preserve">         </w:t>
            </w:r>
            <w:r w:rsidR="005A7D6C" w:rsidRPr="00063A31">
              <w:rPr>
                <w:bCs w:val="0"/>
              </w:rPr>
              <w:t xml:space="preserve">социально-экономического развития   </w:t>
            </w:r>
            <w:r w:rsidR="00E365F2">
              <w:rPr>
                <w:bCs w:val="0"/>
              </w:rPr>
              <w:t xml:space="preserve">Широкоярского </w:t>
            </w:r>
          </w:p>
          <w:p w:rsidR="005A7D6C" w:rsidRPr="00063A31" w:rsidRDefault="00E365F2" w:rsidP="00624282">
            <w:pPr>
              <w:tabs>
                <w:tab w:val="left" w:pos="1209"/>
              </w:tabs>
              <w:ind w:right="-2"/>
              <w:rPr>
                <w:bCs w:val="0"/>
              </w:rPr>
            </w:pPr>
            <w:r>
              <w:rPr>
                <w:bCs w:val="0"/>
              </w:rPr>
              <w:t xml:space="preserve">         </w:t>
            </w:r>
            <w:r w:rsidR="005A7D6C" w:rsidRPr="00063A31">
              <w:rPr>
                <w:bCs w:val="0"/>
              </w:rPr>
              <w:t>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E365F2" w:rsidP="008F7998">
            <w:pPr>
              <w:tabs>
                <w:tab w:val="left" w:pos="1209"/>
              </w:tabs>
              <w:ind w:right="-2"/>
              <w:jc w:val="center"/>
              <w:rPr>
                <w:bCs w:val="0"/>
              </w:rPr>
            </w:pPr>
            <w:r>
              <w:rPr>
                <w:bCs w:val="0"/>
              </w:rPr>
              <w:t>41</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E365F2" w:rsidRDefault="00E365F2" w:rsidP="008F7998">
            <w:pPr>
              <w:tabs>
                <w:tab w:val="left" w:pos="1209"/>
              </w:tabs>
              <w:ind w:left="432" w:right="-2" w:hanging="432"/>
              <w:rPr>
                <w:b/>
                <w:bCs w:val="0"/>
              </w:rPr>
            </w:pPr>
          </w:p>
          <w:p w:rsidR="00624282" w:rsidRDefault="005A7D6C" w:rsidP="008F7998">
            <w:pPr>
              <w:tabs>
                <w:tab w:val="left" w:pos="1209"/>
              </w:tabs>
              <w:ind w:left="432" w:right="-2" w:hanging="432"/>
              <w:rPr>
                <w:b/>
                <w:bCs w:val="0"/>
              </w:rPr>
            </w:pPr>
            <w:r w:rsidRPr="00063A31">
              <w:rPr>
                <w:b/>
                <w:bCs w:val="0"/>
              </w:rPr>
              <w:t>5. Приоритетные напра</w:t>
            </w:r>
            <w:r w:rsidR="00624282">
              <w:rPr>
                <w:b/>
                <w:bCs w:val="0"/>
              </w:rPr>
              <w:t>вления социально-экономического</w:t>
            </w:r>
          </w:p>
          <w:p w:rsidR="005A7D6C" w:rsidRPr="00063A31" w:rsidRDefault="00624282" w:rsidP="008F7998">
            <w:pPr>
              <w:tabs>
                <w:tab w:val="left" w:pos="1209"/>
              </w:tabs>
              <w:ind w:left="432" w:right="-2" w:hanging="432"/>
              <w:rPr>
                <w:b/>
                <w:bCs w:val="0"/>
              </w:rPr>
            </w:pPr>
            <w:r>
              <w:rPr>
                <w:b/>
                <w:bCs w:val="0"/>
              </w:rPr>
              <w:t xml:space="preserve">    </w:t>
            </w:r>
            <w:r w:rsidR="005A7D6C" w:rsidRPr="00063A31">
              <w:rPr>
                <w:b/>
                <w:bCs w:val="0"/>
              </w:rPr>
              <w:t xml:space="preserve">развития   </w:t>
            </w:r>
            <w:r>
              <w:rPr>
                <w:b/>
                <w:bCs w:val="0"/>
              </w:rPr>
              <w:t>Широкоярского</w:t>
            </w:r>
            <w:r w:rsidR="005A7D6C" w:rsidRPr="00063A31">
              <w:rPr>
                <w:b/>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Default="005A7D6C" w:rsidP="008F7998">
            <w:pPr>
              <w:tabs>
                <w:tab w:val="left" w:pos="1209"/>
              </w:tabs>
              <w:ind w:right="-2"/>
              <w:jc w:val="center"/>
              <w:rPr>
                <w:bCs w:val="0"/>
              </w:rPr>
            </w:pPr>
          </w:p>
          <w:p w:rsidR="002A3685" w:rsidRPr="00063A31" w:rsidRDefault="002A3685" w:rsidP="008F7998">
            <w:pPr>
              <w:tabs>
                <w:tab w:val="left" w:pos="1209"/>
              </w:tabs>
              <w:ind w:right="-2"/>
              <w:jc w:val="center"/>
              <w:rPr>
                <w:bCs w:val="0"/>
              </w:rPr>
            </w:pPr>
            <w:r>
              <w:rPr>
                <w:bCs w:val="0"/>
              </w:rPr>
              <w:t>42</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624282">
            <w:pPr>
              <w:tabs>
                <w:tab w:val="left" w:pos="1209"/>
              </w:tabs>
              <w:ind w:right="-2"/>
              <w:rPr>
                <w:bCs w:val="0"/>
              </w:rPr>
            </w:pPr>
            <w:r w:rsidRPr="00063A31">
              <w:rPr>
                <w:bCs w:val="0"/>
              </w:rPr>
              <w:t xml:space="preserve">5.1. Приоритетные направления социального развития </w:t>
            </w:r>
            <w:r w:rsidR="002A3685">
              <w:rPr>
                <w:bCs w:val="0"/>
              </w:rPr>
              <w:t xml:space="preserve"> </w:t>
            </w:r>
          </w:p>
          <w:p w:rsidR="005A7D6C" w:rsidRPr="00063A31" w:rsidRDefault="002A3685" w:rsidP="00624282">
            <w:pPr>
              <w:tabs>
                <w:tab w:val="left" w:pos="1209"/>
              </w:tabs>
              <w:ind w:right="-2"/>
              <w:rPr>
                <w:bCs w:val="0"/>
              </w:rPr>
            </w:pPr>
            <w:r>
              <w:rPr>
                <w:bCs w:val="0"/>
              </w:rPr>
              <w:t xml:space="preserve">       </w:t>
            </w:r>
            <w:r w:rsidR="00624282">
              <w:rPr>
                <w:bCs w:val="0"/>
              </w:rPr>
              <w:t>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Default="005A7D6C" w:rsidP="008F7998">
            <w:pPr>
              <w:tabs>
                <w:tab w:val="left" w:pos="1209"/>
              </w:tabs>
              <w:ind w:right="-2"/>
              <w:jc w:val="center"/>
              <w:rPr>
                <w:bCs w:val="0"/>
              </w:rPr>
            </w:pPr>
          </w:p>
          <w:p w:rsidR="002A3685" w:rsidRPr="00063A31" w:rsidRDefault="002A3685" w:rsidP="008F7998">
            <w:pPr>
              <w:tabs>
                <w:tab w:val="left" w:pos="1209"/>
              </w:tabs>
              <w:ind w:right="-2"/>
              <w:jc w:val="center"/>
              <w:rPr>
                <w:bCs w:val="0"/>
              </w:rPr>
            </w:pPr>
            <w:r>
              <w:rPr>
                <w:bCs w:val="0"/>
              </w:rPr>
              <w:t>42</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C840C1" w:rsidRDefault="005A7D6C" w:rsidP="00C840C1">
            <w:pPr>
              <w:tabs>
                <w:tab w:val="left" w:pos="1209"/>
              </w:tabs>
              <w:ind w:right="-2"/>
              <w:rPr>
                <w:bCs w:val="0"/>
              </w:rPr>
            </w:pPr>
            <w:r w:rsidRPr="00063A31">
              <w:rPr>
                <w:bCs w:val="0"/>
              </w:rPr>
              <w:t xml:space="preserve">5.2. Приоритетные направления экономического развития </w:t>
            </w:r>
          </w:p>
          <w:p w:rsidR="005A7D6C" w:rsidRPr="00063A31" w:rsidRDefault="00C840C1" w:rsidP="00C840C1">
            <w:pPr>
              <w:tabs>
                <w:tab w:val="left" w:pos="1209"/>
              </w:tabs>
              <w:ind w:right="-2"/>
              <w:rPr>
                <w:bCs w:val="0"/>
              </w:rPr>
            </w:pPr>
            <w:r>
              <w:rPr>
                <w:bCs w:val="0"/>
              </w:rPr>
              <w:t xml:space="preserve">       Широкоярского </w:t>
            </w:r>
            <w:r w:rsidR="005A7D6C" w:rsidRPr="00063A31">
              <w:rPr>
                <w:bCs w:val="0"/>
              </w:rPr>
              <w:t>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2A3685" w:rsidRPr="00063A31" w:rsidRDefault="002A3685" w:rsidP="002A3685">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42</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C840C1" w:rsidRDefault="005A7D6C" w:rsidP="00C840C1">
            <w:pPr>
              <w:tabs>
                <w:tab w:val="left" w:pos="1209"/>
              </w:tabs>
              <w:ind w:right="-2"/>
              <w:rPr>
                <w:bCs w:val="0"/>
              </w:rPr>
            </w:pPr>
            <w:r w:rsidRPr="00063A31">
              <w:rPr>
                <w:bCs w:val="0"/>
              </w:rPr>
              <w:t xml:space="preserve">5.3. Приоритетные направления пространственного </w:t>
            </w:r>
          </w:p>
          <w:p w:rsidR="005A7D6C" w:rsidRPr="00063A31" w:rsidRDefault="00C840C1" w:rsidP="00C840C1">
            <w:pPr>
              <w:tabs>
                <w:tab w:val="left" w:pos="1209"/>
              </w:tabs>
              <w:ind w:right="-2"/>
              <w:rPr>
                <w:bCs w:val="0"/>
              </w:rPr>
            </w:pPr>
            <w:r>
              <w:rPr>
                <w:bCs w:val="0"/>
              </w:rPr>
              <w:t xml:space="preserve">      </w:t>
            </w:r>
            <w:r w:rsidR="005A7D6C" w:rsidRPr="00063A31">
              <w:rPr>
                <w:bCs w:val="0"/>
              </w:rPr>
              <w:t xml:space="preserve">(градостроительного) развития </w:t>
            </w:r>
            <w:r>
              <w:rPr>
                <w:bCs w:val="0"/>
              </w:rPr>
              <w:t xml:space="preserve">Широкоярского </w:t>
            </w:r>
            <w:r w:rsidR="005A7D6C" w:rsidRPr="00063A31">
              <w:rPr>
                <w:bCs w:val="0"/>
              </w:rPr>
              <w:t>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43</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C840C1" w:rsidRDefault="005A7D6C" w:rsidP="008F7998">
            <w:pPr>
              <w:tabs>
                <w:tab w:val="left" w:pos="1209"/>
              </w:tabs>
              <w:ind w:left="252" w:right="-2" w:hanging="252"/>
              <w:rPr>
                <w:b/>
                <w:bCs w:val="0"/>
              </w:rPr>
            </w:pPr>
            <w:r w:rsidRPr="00063A31">
              <w:rPr>
                <w:b/>
                <w:bCs w:val="0"/>
              </w:rPr>
              <w:t>6. Среднесрочный план соци</w:t>
            </w:r>
            <w:r w:rsidR="00C840C1">
              <w:rPr>
                <w:b/>
                <w:bCs w:val="0"/>
              </w:rPr>
              <w:t xml:space="preserve">ально-экономического развития  </w:t>
            </w:r>
          </w:p>
          <w:p w:rsidR="005A7D6C" w:rsidRPr="00063A31" w:rsidRDefault="00C840C1" w:rsidP="008F7998">
            <w:pPr>
              <w:tabs>
                <w:tab w:val="left" w:pos="1209"/>
              </w:tabs>
              <w:ind w:left="252" w:right="-2" w:hanging="252"/>
              <w:rPr>
                <w:b/>
                <w:bCs w:val="0"/>
              </w:rPr>
            </w:pPr>
            <w:r>
              <w:rPr>
                <w:b/>
                <w:bCs w:val="0"/>
              </w:rPr>
              <w:t xml:space="preserve">    Широкоярского</w:t>
            </w:r>
            <w:r w:rsidR="005A7D6C" w:rsidRPr="00063A31">
              <w:rPr>
                <w:b/>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44</w:t>
            </w:r>
          </w:p>
        </w:tc>
      </w:tr>
      <w:tr w:rsidR="005A7D6C" w:rsidRPr="00063A31" w:rsidTr="00BE29F0">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C840C1">
            <w:pPr>
              <w:tabs>
                <w:tab w:val="left" w:pos="1209"/>
              </w:tabs>
              <w:ind w:right="-2"/>
              <w:rPr>
                <w:bCs w:val="0"/>
              </w:rPr>
            </w:pPr>
            <w:r w:rsidRPr="00063A31">
              <w:rPr>
                <w:bCs w:val="0"/>
              </w:rPr>
              <w:t xml:space="preserve">6.1. Основные проблемы </w:t>
            </w:r>
            <w:r w:rsidR="00C840C1">
              <w:rPr>
                <w:bCs w:val="0"/>
              </w:rPr>
              <w:t xml:space="preserve">Широкоярского </w:t>
            </w:r>
            <w:r w:rsidRPr="00063A31">
              <w:rPr>
                <w:bCs w:val="0"/>
              </w:rPr>
              <w:t xml:space="preserve">сельсовета, </w:t>
            </w:r>
            <w:r w:rsidR="002A3685">
              <w:rPr>
                <w:bCs w:val="0"/>
              </w:rPr>
              <w:t xml:space="preserve"> </w:t>
            </w:r>
          </w:p>
          <w:p w:rsidR="002A3685" w:rsidRDefault="002A3685" w:rsidP="00C840C1">
            <w:pPr>
              <w:tabs>
                <w:tab w:val="left" w:pos="1209"/>
              </w:tabs>
              <w:ind w:right="-2"/>
              <w:rPr>
                <w:bCs w:val="0"/>
              </w:rPr>
            </w:pPr>
            <w:r>
              <w:rPr>
                <w:bCs w:val="0"/>
              </w:rPr>
              <w:t xml:space="preserve">       </w:t>
            </w:r>
            <w:r w:rsidR="005A7D6C" w:rsidRPr="00063A31">
              <w:rPr>
                <w:bCs w:val="0"/>
              </w:rPr>
              <w:t xml:space="preserve">препятствующие реализации выбранных приоритетов </w:t>
            </w:r>
            <w:r>
              <w:rPr>
                <w:bCs w:val="0"/>
              </w:rPr>
              <w:t xml:space="preserve"> </w:t>
            </w:r>
          </w:p>
          <w:p w:rsidR="002A3685" w:rsidRDefault="002A3685" w:rsidP="00C840C1">
            <w:pPr>
              <w:tabs>
                <w:tab w:val="left" w:pos="1209"/>
              </w:tabs>
              <w:ind w:right="-2"/>
              <w:rPr>
                <w:bCs w:val="0"/>
              </w:rPr>
            </w:pPr>
            <w:r>
              <w:rPr>
                <w:bCs w:val="0"/>
              </w:rPr>
              <w:t xml:space="preserve">       </w:t>
            </w:r>
            <w:r w:rsidR="005A7D6C" w:rsidRPr="00063A31">
              <w:rPr>
                <w:bCs w:val="0"/>
              </w:rPr>
              <w:t xml:space="preserve">экономического развития </w:t>
            </w:r>
            <w:r w:rsidR="00C840C1">
              <w:rPr>
                <w:bCs w:val="0"/>
              </w:rPr>
              <w:t xml:space="preserve"> </w:t>
            </w:r>
            <w:r w:rsidR="005A7D6C" w:rsidRPr="00063A31">
              <w:rPr>
                <w:bCs w:val="0"/>
              </w:rPr>
              <w:t xml:space="preserve">поселения и требующие решения в </w:t>
            </w:r>
          </w:p>
          <w:p w:rsidR="005A7D6C" w:rsidRPr="00063A31" w:rsidRDefault="002A3685" w:rsidP="00C840C1">
            <w:pPr>
              <w:tabs>
                <w:tab w:val="left" w:pos="1209"/>
              </w:tabs>
              <w:ind w:right="-2"/>
              <w:rPr>
                <w:bCs w:val="0"/>
              </w:rPr>
            </w:pPr>
            <w:r>
              <w:rPr>
                <w:bCs w:val="0"/>
              </w:rPr>
              <w:t xml:space="preserve">       </w:t>
            </w:r>
            <w:r w:rsidR="005A7D6C" w:rsidRPr="00063A31">
              <w:rPr>
                <w:bCs w:val="0"/>
              </w:rPr>
              <w:t>среднесрочн</w:t>
            </w:r>
            <w:r w:rsidR="00C840C1">
              <w:rPr>
                <w:bCs w:val="0"/>
              </w:rPr>
              <w:t>ой</w:t>
            </w:r>
            <w:r w:rsidR="005A7D6C" w:rsidRPr="00063A31">
              <w:rPr>
                <w:bCs w:val="0"/>
              </w:rPr>
              <w:t xml:space="preserve"> </w:t>
            </w:r>
            <w:r w:rsidR="00C840C1">
              <w:rPr>
                <w:bCs w:val="0"/>
              </w:rPr>
              <w:t>перспективе</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44</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C840C1">
            <w:pPr>
              <w:tabs>
                <w:tab w:val="left" w:pos="1209"/>
              </w:tabs>
              <w:ind w:right="-2"/>
              <w:rPr>
                <w:bCs w:val="0"/>
              </w:rPr>
            </w:pPr>
            <w:r w:rsidRPr="00063A31">
              <w:rPr>
                <w:bCs w:val="0"/>
              </w:rPr>
              <w:t xml:space="preserve">6.2. Основные проблемы </w:t>
            </w:r>
            <w:r w:rsidR="00C840C1">
              <w:rPr>
                <w:bCs w:val="0"/>
              </w:rPr>
              <w:t xml:space="preserve">Широкоярского </w:t>
            </w:r>
            <w:r w:rsidRPr="00063A31">
              <w:rPr>
                <w:bCs w:val="0"/>
              </w:rPr>
              <w:t xml:space="preserve">сельсовета, </w:t>
            </w:r>
          </w:p>
          <w:p w:rsidR="002A3685" w:rsidRDefault="002A3685" w:rsidP="00C840C1">
            <w:pPr>
              <w:tabs>
                <w:tab w:val="left" w:pos="1209"/>
              </w:tabs>
              <w:ind w:right="-2"/>
              <w:rPr>
                <w:bCs w:val="0"/>
              </w:rPr>
            </w:pPr>
            <w:r>
              <w:rPr>
                <w:bCs w:val="0"/>
              </w:rPr>
              <w:t xml:space="preserve">       </w:t>
            </w:r>
            <w:r w:rsidR="005A7D6C" w:rsidRPr="00063A31">
              <w:rPr>
                <w:bCs w:val="0"/>
              </w:rPr>
              <w:t xml:space="preserve">препятствующие реализации выбранных приоритетов </w:t>
            </w:r>
          </w:p>
          <w:p w:rsidR="002A3685" w:rsidRDefault="002A3685" w:rsidP="00C840C1">
            <w:pPr>
              <w:tabs>
                <w:tab w:val="left" w:pos="1209"/>
              </w:tabs>
              <w:ind w:right="-2"/>
              <w:rPr>
                <w:bCs w:val="0"/>
              </w:rPr>
            </w:pPr>
            <w:r>
              <w:rPr>
                <w:bCs w:val="0"/>
              </w:rPr>
              <w:t xml:space="preserve">       </w:t>
            </w:r>
            <w:r w:rsidR="005A7D6C" w:rsidRPr="00063A31">
              <w:rPr>
                <w:bCs w:val="0"/>
              </w:rPr>
              <w:t xml:space="preserve">социального развития </w:t>
            </w:r>
            <w:r w:rsidR="00C840C1">
              <w:rPr>
                <w:bCs w:val="0"/>
              </w:rPr>
              <w:t xml:space="preserve"> </w:t>
            </w:r>
            <w:r w:rsidR="005A7D6C" w:rsidRPr="00063A31">
              <w:rPr>
                <w:bCs w:val="0"/>
              </w:rPr>
              <w:t xml:space="preserve">поселения и требующие решения в </w:t>
            </w:r>
          </w:p>
          <w:p w:rsidR="005A7D6C" w:rsidRPr="00063A31" w:rsidRDefault="002A3685" w:rsidP="00C840C1">
            <w:pPr>
              <w:tabs>
                <w:tab w:val="left" w:pos="1209"/>
              </w:tabs>
              <w:ind w:right="-2"/>
              <w:rPr>
                <w:bCs w:val="0"/>
              </w:rPr>
            </w:pPr>
            <w:r>
              <w:rPr>
                <w:bCs w:val="0"/>
              </w:rPr>
              <w:t xml:space="preserve">       </w:t>
            </w:r>
            <w:r w:rsidR="005A7D6C" w:rsidRPr="00063A31">
              <w:rPr>
                <w:bCs w:val="0"/>
              </w:rPr>
              <w:t>среднесрочн</w:t>
            </w:r>
            <w:r w:rsidR="00C840C1">
              <w:rPr>
                <w:bCs w:val="0"/>
              </w:rPr>
              <w:t>ой</w:t>
            </w:r>
            <w:r w:rsidR="005A7D6C" w:rsidRPr="00063A31">
              <w:rPr>
                <w:bCs w:val="0"/>
              </w:rPr>
              <w:t xml:space="preserve"> </w:t>
            </w:r>
            <w:r w:rsidR="00C840C1">
              <w:rPr>
                <w:bCs w:val="0"/>
              </w:rPr>
              <w:t>перспективе</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Default="005A7D6C" w:rsidP="008F7998">
            <w:pPr>
              <w:tabs>
                <w:tab w:val="left" w:pos="1209"/>
              </w:tabs>
              <w:ind w:right="-2"/>
              <w:jc w:val="center"/>
              <w:rPr>
                <w:bCs w:val="0"/>
              </w:rPr>
            </w:pPr>
          </w:p>
          <w:p w:rsidR="002A3685" w:rsidRPr="00063A31" w:rsidRDefault="002A3685" w:rsidP="008F7998">
            <w:pPr>
              <w:tabs>
                <w:tab w:val="left" w:pos="1209"/>
              </w:tabs>
              <w:ind w:right="-2"/>
              <w:jc w:val="center"/>
              <w:rPr>
                <w:bCs w:val="0"/>
              </w:rPr>
            </w:pPr>
            <w:r>
              <w:rPr>
                <w:bCs w:val="0"/>
              </w:rPr>
              <w:t>44</w:t>
            </w:r>
          </w:p>
          <w:p w:rsidR="005A7D6C" w:rsidRPr="00063A31" w:rsidRDefault="005A7D6C" w:rsidP="008F7998">
            <w:pPr>
              <w:tabs>
                <w:tab w:val="left" w:pos="1209"/>
              </w:tabs>
              <w:ind w:right="-2"/>
              <w:jc w:val="center"/>
              <w:rPr>
                <w:bCs w:val="0"/>
              </w:rPr>
            </w:pP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C840C1" w:rsidRDefault="00C840C1" w:rsidP="00C840C1">
            <w:pPr>
              <w:tabs>
                <w:tab w:val="left" w:pos="1209"/>
              </w:tabs>
              <w:ind w:right="-2"/>
              <w:rPr>
                <w:bCs w:val="0"/>
              </w:rPr>
            </w:pPr>
            <w:r>
              <w:rPr>
                <w:bCs w:val="0"/>
              </w:rPr>
              <w:t>6.3. Резервы и ресурсы</w:t>
            </w:r>
            <w:r w:rsidR="005A7D6C" w:rsidRPr="00063A31">
              <w:rPr>
                <w:bCs w:val="0"/>
              </w:rPr>
              <w:t xml:space="preserve"> местного сообщества, обеспечивающие </w:t>
            </w:r>
          </w:p>
          <w:p w:rsidR="00C840C1" w:rsidRDefault="00C840C1" w:rsidP="00C840C1">
            <w:pPr>
              <w:tabs>
                <w:tab w:val="left" w:pos="1209"/>
              </w:tabs>
              <w:ind w:right="-2"/>
              <w:rPr>
                <w:bCs w:val="0"/>
              </w:rPr>
            </w:pPr>
            <w:r>
              <w:rPr>
                <w:bCs w:val="0"/>
              </w:rPr>
              <w:t xml:space="preserve">       </w:t>
            </w:r>
            <w:r w:rsidR="005A7D6C" w:rsidRPr="00063A31">
              <w:rPr>
                <w:bCs w:val="0"/>
              </w:rPr>
              <w:t>решени</w:t>
            </w:r>
            <w:r>
              <w:rPr>
                <w:bCs w:val="0"/>
              </w:rPr>
              <w:t>е</w:t>
            </w:r>
            <w:r w:rsidR="005A7D6C" w:rsidRPr="00063A31">
              <w:rPr>
                <w:bCs w:val="0"/>
              </w:rPr>
              <w:t xml:space="preserve"> пробле</w:t>
            </w:r>
            <w:r>
              <w:rPr>
                <w:bCs w:val="0"/>
              </w:rPr>
              <w:t>м</w:t>
            </w:r>
            <w:r w:rsidR="005A7D6C" w:rsidRPr="00063A31">
              <w:rPr>
                <w:bCs w:val="0"/>
              </w:rPr>
              <w:t xml:space="preserve">, препятствующих достижению выбранных </w:t>
            </w:r>
          </w:p>
          <w:p w:rsidR="005A7D6C" w:rsidRPr="00063A31" w:rsidRDefault="00C840C1" w:rsidP="00C840C1">
            <w:pPr>
              <w:tabs>
                <w:tab w:val="left" w:pos="1209"/>
              </w:tabs>
              <w:ind w:right="-2"/>
              <w:rPr>
                <w:bCs w:val="0"/>
              </w:rPr>
            </w:pPr>
            <w:r>
              <w:rPr>
                <w:bCs w:val="0"/>
              </w:rPr>
              <w:t xml:space="preserve">       </w:t>
            </w:r>
            <w:r w:rsidR="005A7D6C" w:rsidRPr="00063A31">
              <w:rPr>
                <w:bCs w:val="0"/>
              </w:rPr>
              <w:t>приоритетов  в среднесрочн</w:t>
            </w:r>
            <w:r>
              <w:rPr>
                <w:bCs w:val="0"/>
              </w:rPr>
              <w:t>ой перспективе</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45</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8F7998">
            <w:pPr>
              <w:tabs>
                <w:tab w:val="left" w:pos="1209"/>
              </w:tabs>
              <w:ind w:left="792" w:right="-2" w:hanging="792"/>
              <w:rPr>
                <w:bCs w:val="0"/>
              </w:rPr>
            </w:pPr>
            <w:r w:rsidRPr="00063A31">
              <w:rPr>
                <w:bCs w:val="0"/>
              </w:rPr>
              <w:t>6.4.</w:t>
            </w:r>
            <w:r w:rsidRPr="00063A31">
              <w:rPr>
                <w:b/>
                <w:bCs w:val="0"/>
              </w:rPr>
              <w:t xml:space="preserve"> </w:t>
            </w:r>
            <w:r w:rsidRPr="00063A31">
              <w:rPr>
                <w:bCs w:val="0"/>
              </w:rPr>
              <w:t>Основные элементы механ</w:t>
            </w:r>
            <w:r w:rsidR="002A3685">
              <w:rPr>
                <w:bCs w:val="0"/>
              </w:rPr>
              <w:t>изма реализации среднесрочного</w:t>
            </w:r>
          </w:p>
          <w:p w:rsidR="002A3685" w:rsidRDefault="002A3685" w:rsidP="002A3685">
            <w:pPr>
              <w:tabs>
                <w:tab w:val="left" w:pos="1209"/>
              </w:tabs>
              <w:ind w:right="-2"/>
              <w:rPr>
                <w:bCs w:val="0"/>
              </w:rPr>
            </w:pPr>
            <w:r>
              <w:rPr>
                <w:bCs w:val="0"/>
              </w:rPr>
              <w:t xml:space="preserve">       </w:t>
            </w:r>
            <w:r w:rsidR="00BC5CB8">
              <w:rPr>
                <w:bCs w:val="0"/>
              </w:rPr>
              <w:t xml:space="preserve">плана </w:t>
            </w:r>
            <w:r w:rsidR="005A7D6C" w:rsidRPr="00063A31">
              <w:rPr>
                <w:bCs w:val="0"/>
              </w:rPr>
              <w:t>соци</w:t>
            </w:r>
            <w:r w:rsidR="00BC5CB8">
              <w:rPr>
                <w:bCs w:val="0"/>
              </w:rPr>
              <w:t>ально-экономического развития Широкоярского</w:t>
            </w:r>
            <w:r w:rsidR="005A7D6C" w:rsidRPr="00063A31">
              <w:rPr>
                <w:bCs w:val="0"/>
              </w:rPr>
              <w:t xml:space="preserve"> </w:t>
            </w:r>
            <w:r>
              <w:rPr>
                <w:bCs w:val="0"/>
              </w:rPr>
              <w:t xml:space="preserve">    </w:t>
            </w:r>
          </w:p>
          <w:p w:rsidR="005A7D6C" w:rsidRPr="002A3685" w:rsidRDefault="002A3685" w:rsidP="002A3685">
            <w:pPr>
              <w:tabs>
                <w:tab w:val="left" w:pos="1209"/>
              </w:tabs>
              <w:ind w:right="-2"/>
              <w:rPr>
                <w:bCs w:val="0"/>
              </w:rPr>
            </w:pPr>
            <w:r>
              <w:rPr>
                <w:bCs w:val="0"/>
              </w:rPr>
              <w:t xml:space="preserve">       </w:t>
            </w:r>
            <w:r w:rsidR="005A7D6C" w:rsidRPr="00063A31">
              <w:rPr>
                <w:bCs w:val="0"/>
              </w:rPr>
              <w:t>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45</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BC5CB8" w:rsidRDefault="005A7D6C" w:rsidP="00BC5CB8">
            <w:pPr>
              <w:tabs>
                <w:tab w:val="left" w:pos="1209"/>
              </w:tabs>
              <w:ind w:right="-2"/>
              <w:rPr>
                <w:bCs w:val="0"/>
              </w:rPr>
            </w:pPr>
            <w:r w:rsidRPr="00063A31">
              <w:rPr>
                <w:bCs w:val="0"/>
              </w:rPr>
              <w:t>6.5. Основ</w:t>
            </w:r>
            <w:r w:rsidR="00BC5CB8">
              <w:rPr>
                <w:bCs w:val="0"/>
              </w:rPr>
              <w:t xml:space="preserve">ные индикаторы среднесрочного </w:t>
            </w:r>
            <w:r w:rsidRPr="00063A31">
              <w:rPr>
                <w:bCs w:val="0"/>
              </w:rPr>
              <w:t>плана социально-</w:t>
            </w:r>
          </w:p>
          <w:p w:rsidR="005A7D6C" w:rsidRPr="00063A31" w:rsidRDefault="00BC5CB8" w:rsidP="00BC5CB8">
            <w:pPr>
              <w:tabs>
                <w:tab w:val="left" w:pos="1209"/>
              </w:tabs>
              <w:ind w:right="-2"/>
              <w:rPr>
                <w:bCs w:val="0"/>
              </w:rPr>
            </w:pPr>
            <w:r>
              <w:rPr>
                <w:bCs w:val="0"/>
              </w:rPr>
              <w:t xml:space="preserve">       экономического развития 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57</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BC5CB8" w:rsidRDefault="005A7D6C" w:rsidP="00BC5CB8">
            <w:pPr>
              <w:tabs>
                <w:tab w:val="left" w:pos="1209"/>
              </w:tabs>
              <w:ind w:right="-2"/>
              <w:rPr>
                <w:bCs w:val="0"/>
              </w:rPr>
            </w:pPr>
            <w:r w:rsidRPr="00063A31">
              <w:rPr>
                <w:bCs w:val="0"/>
              </w:rPr>
              <w:lastRenderedPageBreak/>
              <w:t xml:space="preserve">6.6. Основные направления бюджетной и налоговой политики </w:t>
            </w:r>
          </w:p>
          <w:p w:rsidR="005A7D6C" w:rsidRPr="00063A31" w:rsidRDefault="00BC5CB8" w:rsidP="00BC5CB8">
            <w:pPr>
              <w:tabs>
                <w:tab w:val="left" w:pos="1209"/>
              </w:tabs>
              <w:ind w:right="-2"/>
              <w:rPr>
                <w:bCs w:val="0"/>
              </w:rPr>
            </w:pPr>
            <w:r>
              <w:rPr>
                <w:bCs w:val="0"/>
              </w:rPr>
              <w:t xml:space="preserve">       Широкоярского</w:t>
            </w:r>
            <w:r w:rsidR="005A7D6C" w:rsidRPr="00063A31">
              <w:rPr>
                <w:bCs w:val="0"/>
              </w:rPr>
              <w:t xml:space="preserve"> сельсовета на среднесрочный период</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57</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left="252" w:right="-2" w:hanging="252"/>
              <w:rPr>
                <w:b/>
                <w:bCs w:val="0"/>
              </w:rPr>
            </w:pPr>
            <w:r w:rsidRPr="00063A31">
              <w:rPr>
                <w:b/>
                <w:bCs w:val="0"/>
              </w:rPr>
              <w:t>7. План соци</w:t>
            </w:r>
            <w:r w:rsidR="00AD533C">
              <w:rPr>
                <w:b/>
                <w:bCs w:val="0"/>
              </w:rPr>
              <w:t>ально-экономического развития Широкоярского</w:t>
            </w:r>
            <w:r w:rsidRPr="00063A31">
              <w:rPr>
                <w:b/>
                <w:bCs w:val="0"/>
              </w:rPr>
              <w:t xml:space="preserve"> сельсовета на 2011 год</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66</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AD533C">
            <w:pPr>
              <w:tabs>
                <w:tab w:val="left" w:pos="1209"/>
              </w:tabs>
              <w:ind w:right="-2"/>
              <w:rPr>
                <w:bCs w:val="0"/>
              </w:rPr>
            </w:pPr>
            <w:r w:rsidRPr="00063A31">
              <w:rPr>
                <w:bCs w:val="0"/>
              </w:rPr>
              <w:t>7.1. Основные индикаторы  соци</w:t>
            </w:r>
            <w:r w:rsidR="00AD533C">
              <w:rPr>
                <w:bCs w:val="0"/>
              </w:rPr>
              <w:t xml:space="preserve">ально-экономического развития </w:t>
            </w:r>
            <w:r w:rsidR="002A3685">
              <w:rPr>
                <w:bCs w:val="0"/>
              </w:rPr>
              <w:t xml:space="preserve"> </w:t>
            </w:r>
          </w:p>
          <w:p w:rsidR="005A7D6C" w:rsidRPr="00063A31" w:rsidRDefault="002A3685" w:rsidP="00AD533C">
            <w:pPr>
              <w:tabs>
                <w:tab w:val="left" w:pos="1209"/>
              </w:tabs>
              <w:ind w:right="-2"/>
              <w:rPr>
                <w:bCs w:val="0"/>
              </w:rPr>
            </w:pPr>
            <w:r>
              <w:rPr>
                <w:bCs w:val="0"/>
              </w:rPr>
              <w:t xml:space="preserve">       </w:t>
            </w:r>
            <w:r w:rsidR="00AD533C">
              <w:rPr>
                <w:bCs w:val="0"/>
              </w:rPr>
              <w:t>Широкоярского</w:t>
            </w:r>
            <w:r w:rsidR="005A7D6C" w:rsidRPr="00063A31">
              <w:rPr>
                <w:bCs w:val="0"/>
              </w:rPr>
              <w:t xml:space="preserve"> сельсовета на 2011 год</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66</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AD533C">
            <w:pPr>
              <w:tabs>
                <w:tab w:val="left" w:pos="1209"/>
              </w:tabs>
              <w:ind w:right="-2"/>
              <w:rPr>
                <w:bCs w:val="0"/>
              </w:rPr>
            </w:pPr>
            <w:r w:rsidRPr="00063A31">
              <w:rPr>
                <w:bCs w:val="0"/>
              </w:rPr>
              <w:t>7.2. Основные показатели разви</w:t>
            </w:r>
            <w:r w:rsidR="00AD533C">
              <w:rPr>
                <w:bCs w:val="0"/>
              </w:rPr>
              <w:t xml:space="preserve">тия муниципальных предприятий </w:t>
            </w:r>
          </w:p>
          <w:p w:rsidR="005A7D6C" w:rsidRPr="00063A31" w:rsidRDefault="002A3685" w:rsidP="00AD533C">
            <w:pPr>
              <w:tabs>
                <w:tab w:val="left" w:pos="1209"/>
              </w:tabs>
              <w:ind w:right="-2"/>
              <w:rPr>
                <w:bCs w:val="0"/>
              </w:rPr>
            </w:pPr>
            <w:r>
              <w:rPr>
                <w:bCs w:val="0"/>
              </w:rPr>
              <w:t xml:space="preserve">       </w:t>
            </w:r>
            <w:r w:rsidR="00AD533C">
              <w:rPr>
                <w:bCs w:val="0"/>
              </w:rPr>
              <w:t>Широкоярского</w:t>
            </w:r>
            <w:r w:rsidR="005A7D6C" w:rsidRPr="00063A31">
              <w:rPr>
                <w:bCs w:val="0"/>
              </w:rPr>
              <w:t xml:space="preserve"> сельсовета на 2011 год</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67</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AD533C">
            <w:pPr>
              <w:tabs>
                <w:tab w:val="left" w:pos="1209"/>
              </w:tabs>
              <w:ind w:right="-2"/>
              <w:rPr>
                <w:bCs w:val="0"/>
              </w:rPr>
            </w:pPr>
            <w:r w:rsidRPr="00063A31">
              <w:rPr>
                <w:bCs w:val="0"/>
              </w:rPr>
              <w:t xml:space="preserve">7.3. Основные показатели реализации полномочий местного </w:t>
            </w:r>
          </w:p>
          <w:p w:rsidR="002A3685" w:rsidRDefault="002A3685" w:rsidP="00AD533C">
            <w:pPr>
              <w:tabs>
                <w:tab w:val="left" w:pos="1209"/>
              </w:tabs>
              <w:ind w:right="-2"/>
              <w:rPr>
                <w:bCs w:val="0"/>
              </w:rPr>
            </w:pPr>
            <w:r>
              <w:rPr>
                <w:bCs w:val="0"/>
              </w:rPr>
              <w:t xml:space="preserve">       </w:t>
            </w:r>
            <w:r w:rsidR="005A7D6C" w:rsidRPr="00063A31">
              <w:rPr>
                <w:bCs w:val="0"/>
              </w:rPr>
              <w:t xml:space="preserve">самоуправления по решению вопросов местного значения на </w:t>
            </w:r>
          </w:p>
          <w:p w:rsidR="005A7D6C" w:rsidRPr="00063A31" w:rsidRDefault="002A3685" w:rsidP="00AD533C">
            <w:pPr>
              <w:tabs>
                <w:tab w:val="left" w:pos="1209"/>
              </w:tabs>
              <w:ind w:right="-2"/>
              <w:rPr>
                <w:bCs w:val="0"/>
              </w:rPr>
            </w:pPr>
            <w:r>
              <w:rPr>
                <w:bCs w:val="0"/>
              </w:rPr>
              <w:t xml:space="preserve">       </w:t>
            </w:r>
            <w:r w:rsidR="005A7D6C" w:rsidRPr="00063A31">
              <w:rPr>
                <w:bCs w:val="0"/>
              </w:rPr>
              <w:t>2011 год</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Default="005A7D6C" w:rsidP="008F7998">
            <w:pPr>
              <w:tabs>
                <w:tab w:val="left" w:pos="1209"/>
              </w:tabs>
              <w:ind w:right="-2"/>
              <w:jc w:val="center"/>
              <w:rPr>
                <w:bCs w:val="0"/>
              </w:rPr>
            </w:pPr>
          </w:p>
          <w:p w:rsidR="002A3685" w:rsidRPr="00063A31" w:rsidRDefault="002A3685" w:rsidP="008F7998">
            <w:pPr>
              <w:tabs>
                <w:tab w:val="left" w:pos="1209"/>
              </w:tabs>
              <w:ind w:right="-2"/>
              <w:jc w:val="center"/>
              <w:rPr>
                <w:bCs w:val="0"/>
              </w:rPr>
            </w:pPr>
            <w:r>
              <w:rPr>
                <w:bCs w:val="0"/>
              </w:rPr>
              <w:t>68</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AD533C" w:rsidP="00AD533C">
            <w:pPr>
              <w:tabs>
                <w:tab w:val="left" w:pos="1209"/>
              </w:tabs>
              <w:ind w:right="-2"/>
              <w:rPr>
                <w:bCs w:val="0"/>
              </w:rPr>
            </w:pPr>
            <w:r>
              <w:rPr>
                <w:bCs w:val="0"/>
              </w:rPr>
              <w:t xml:space="preserve">7.4. Финансовые ресурсы, </w:t>
            </w:r>
            <w:r w:rsidR="005A7D6C" w:rsidRPr="00063A31">
              <w:rPr>
                <w:bCs w:val="0"/>
              </w:rPr>
              <w:t>резервы</w:t>
            </w:r>
            <w:r>
              <w:rPr>
                <w:bCs w:val="0"/>
              </w:rPr>
              <w:t xml:space="preserve"> и механизмы реализации </w:t>
            </w:r>
          </w:p>
          <w:p w:rsidR="005A7D6C" w:rsidRPr="00063A31" w:rsidRDefault="002A3685" w:rsidP="00AD533C">
            <w:pPr>
              <w:tabs>
                <w:tab w:val="left" w:pos="1209"/>
              </w:tabs>
              <w:ind w:right="-2"/>
              <w:rPr>
                <w:bCs w:val="0"/>
              </w:rPr>
            </w:pPr>
            <w:r>
              <w:rPr>
                <w:bCs w:val="0"/>
              </w:rPr>
              <w:t xml:space="preserve">       </w:t>
            </w:r>
            <w:r w:rsidR="00AD533C">
              <w:rPr>
                <w:bCs w:val="0"/>
              </w:rPr>
              <w:t>годового плана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70</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rPr>
                <w:b/>
                <w:bCs w:val="0"/>
              </w:rPr>
            </w:pPr>
            <w:r w:rsidRPr="00063A31">
              <w:rPr>
                <w:b/>
                <w:bCs w:val="0"/>
              </w:rPr>
              <w:t>8. Приложения</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2A3685" w:rsidP="008F7998">
            <w:pPr>
              <w:tabs>
                <w:tab w:val="left" w:pos="1209"/>
              </w:tabs>
              <w:ind w:right="-2"/>
              <w:jc w:val="center"/>
              <w:rPr>
                <w:bCs w:val="0"/>
              </w:rPr>
            </w:pPr>
            <w:r>
              <w:rPr>
                <w:bCs w:val="0"/>
              </w:rPr>
              <w:t>73</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AD533C">
            <w:pPr>
              <w:tabs>
                <w:tab w:val="left" w:pos="1209"/>
              </w:tabs>
              <w:ind w:right="-2"/>
              <w:rPr>
                <w:bCs w:val="0"/>
              </w:rPr>
            </w:pPr>
            <w:r w:rsidRPr="00063A31">
              <w:rPr>
                <w:bCs w:val="0"/>
              </w:rPr>
              <w:t xml:space="preserve">8.1. Решение </w:t>
            </w:r>
            <w:r w:rsidR="00AD533C">
              <w:rPr>
                <w:bCs w:val="0"/>
              </w:rPr>
              <w:t>Совета депутатов Широкоярского сельсовета</w:t>
            </w:r>
            <w:r w:rsidRPr="00063A31">
              <w:rPr>
                <w:bCs w:val="0"/>
              </w:rPr>
              <w:t xml:space="preserve"> об </w:t>
            </w:r>
            <w:r w:rsidR="002A3685">
              <w:rPr>
                <w:bCs w:val="0"/>
              </w:rPr>
              <w:t xml:space="preserve"> </w:t>
            </w:r>
          </w:p>
          <w:p w:rsidR="002A3685" w:rsidRDefault="002A3685" w:rsidP="00AD533C">
            <w:pPr>
              <w:tabs>
                <w:tab w:val="left" w:pos="1209"/>
              </w:tabs>
              <w:ind w:right="-2"/>
              <w:rPr>
                <w:bCs w:val="0"/>
              </w:rPr>
            </w:pPr>
            <w:r>
              <w:rPr>
                <w:bCs w:val="0"/>
              </w:rPr>
              <w:t xml:space="preserve">       </w:t>
            </w:r>
            <w:r w:rsidR="005A7D6C" w:rsidRPr="00063A31">
              <w:rPr>
                <w:bCs w:val="0"/>
              </w:rPr>
              <w:t>утверждении комплексной программы социально-</w:t>
            </w:r>
          </w:p>
          <w:p w:rsidR="005A7D6C" w:rsidRPr="00063A31" w:rsidRDefault="002A3685" w:rsidP="00AD533C">
            <w:pPr>
              <w:tabs>
                <w:tab w:val="left" w:pos="1209"/>
              </w:tabs>
              <w:ind w:right="-2"/>
              <w:rPr>
                <w:bCs w:val="0"/>
              </w:rPr>
            </w:pPr>
            <w:r>
              <w:rPr>
                <w:bCs w:val="0"/>
              </w:rPr>
              <w:t xml:space="preserve">       </w:t>
            </w:r>
            <w:r w:rsidR="005A7D6C" w:rsidRPr="00063A31">
              <w:rPr>
                <w:bCs w:val="0"/>
              </w:rPr>
              <w:t xml:space="preserve">экономического развития </w:t>
            </w:r>
            <w:r w:rsidR="00AD533C">
              <w:rPr>
                <w:bCs w:val="0"/>
              </w:rPr>
              <w:t>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73</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AD533C">
            <w:pPr>
              <w:tabs>
                <w:tab w:val="left" w:pos="1209"/>
              </w:tabs>
              <w:ind w:right="-2"/>
              <w:rPr>
                <w:bCs w:val="0"/>
              </w:rPr>
            </w:pPr>
            <w:r w:rsidRPr="00063A31">
              <w:rPr>
                <w:bCs w:val="0"/>
              </w:rPr>
              <w:t xml:space="preserve">8.2. Паспорт </w:t>
            </w:r>
            <w:r w:rsidR="00AD533C">
              <w:rPr>
                <w:bCs w:val="0"/>
              </w:rPr>
              <w:t>Широкоярского</w:t>
            </w:r>
            <w:r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2A3685" w:rsidP="008F7998">
            <w:pPr>
              <w:tabs>
                <w:tab w:val="left" w:pos="1209"/>
              </w:tabs>
              <w:ind w:right="-2"/>
              <w:jc w:val="center"/>
              <w:rPr>
                <w:bCs w:val="0"/>
              </w:rPr>
            </w:pPr>
            <w:r>
              <w:rPr>
                <w:bCs w:val="0"/>
              </w:rPr>
              <w:t>74</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AD533C">
            <w:pPr>
              <w:tabs>
                <w:tab w:val="left" w:pos="1209"/>
              </w:tabs>
              <w:ind w:right="-2"/>
              <w:rPr>
                <w:bCs w:val="0"/>
              </w:rPr>
            </w:pPr>
            <w:r w:rsidRPr="00063A31">
              <w:rPr>
                <w:bCs w:val="0"/>
              </w:rPr>
              <w:t xml:space="preserve">8.3. </w:t>
            </w:r>
            <w:r w:rsidRPr="00063A31">
              <w:rPr>
                <w:bCs w:val="0"/>
                <w:lang w:val="en-US"/>
              </w:rPr>
              <w:t>SWOT-</w:t>
            </w:r>
            <w:r w:rsidRPr="00063A31">
              <w:rPr>
                <w:bCs w:val="0"/>
              </w:rPr>
              <w:t xml:space="preserve"> анализ</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2A3685" w:rsidP="008F7998">
            <w:pPr>
              <w:tabs>
                <w:tab w:val="left" w:pos="1209"/>
              </w:tabs>
              <w:ind w:right="-2"/>
              <w:jc w:val="center"/>
              <w:rPr>
                <w:bCs w:val="0"/>
              </w:rPr>
            </w:pPr>
            <w:r>
              <w:rPr>
                <w:bCs w:val="0"/>
              </w:rPr>
              <w:t>80</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AD533C">
            <w:pPr>
              <w:tabs>
                <w:tab w:val="left" w:pos="1209"/>
              </w:tabs>
              <w:ind w:right="-2"/>
              <w:rPr>
                <w:bCs w:val="0"/>
              </w:rPr>
            </w:pPr>
            <w:r w:rsidRPr="00063A31">
              <w:rPr>
                <w:bCs w:val="0"/>
              </w:rPr>
              <w:t>8.4. Точки экономического роста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2A3685" w:rsidP="008F7998">
            <w:pPr>
              <w:tabs>
                <w:tab w:val="left" w:pos="1209"/>
              </w:tabs>
              <w:ind w:right="-2"/>
              <w:jc w:val="center"/>
              <w:rPr>
                <w:bCs w:val="0"/>
              </w:rPr>
            </w:pPr>
            <w:r>
              <w:rPr>
                <w:bCs w:val="0"/>
              </w:rPr>
              <w:t>81</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AD533C">
            <w:pPr>
              <w:tabs>
                <w:tab w:val="left" w:pos="1209"/>
              </w:tabs>
              <w:ind w:right="-2"/>
              <w:rPr>
                <w:bCs w:val="0"/>
              </w:rPr>
            </w:pPr>
            <w:r w:rsidRPr="00063A31">
              <w:rPr>
                <w:bCs w:val="0"/>
              </w:rPr>
              <w:t xml:space="preserve">8.5. План мероприятий по реализации комплексной программы </w:t>
            </w:r>
          </w:p>
          <w:p w:rsidR="005A7D6C" w:rsidRPr="00063A31" w:rsidRDefault="002A3685" w:rsidP="00AD533C">
            <w:pPr>
              <w:tabs>
                <w:tab w:val="left" w:pos="1209"/>
              </w:tabs>
              <w:ind w:right="-2"/>
              <w:rPr>
                <w:bCs w:val="0"/>
              </w:rPr>
            </w:pPr>
            <w:r>
              <w:rPr>
                <w:bCs w:val="0"/>
              </w:rPr>
              <w:t xml:space="preserve">       с</w:t>
            </w:r>
            <w:r w:rsidR="005A7D6C" w:rsidRPr="00063A31">
              <w:rPr>
                <w:bCs w:val="0"/>
              </w:rPr>
              <w:t xml:space="preserve">оциально-экономического развития </w:t>
            </w:r>
            <w:r w:rsidR="003434EB">
              <w:rPr>
                <w:bCs w:val="0"/>
              </w:rPr>
              <w:t>Широкоярского</w:t>
            </w:r>
            <w:r w:rsidR="005A7D6C" w:rsidRPr="00063A31">
              <w:rPr>
                <w:bCs w:val="0"/>
              </w:rPr>
              <w:t xml:space="preserve"> сельсовета</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Default="005A7D6C" w:rsidP="008F7998">
            <w:pPr>
              <w:tabs>
                <w:tab w:val="left" w:pos="1209"/>
              </w:tabs>
              <w:ind w:right="-2"/>
              <w:jc w:val="center"/>
              <w:rPr>
                <w:bCs w:val="0"/>
              </w:rPr>
            </w:pPr>
          </w:p>
          <w:p w:rsidR="002A3685" w:rsidRPr="00063A31" w:rsidRDefault="002A3685" w:rsidP="008F7998">
            <w:pPr>
              <w:tabs>
                <w:tab w:val="left" w:pos="1209"/>
              </w:tabs>
              <w:ind w:right="-2"/>
              <w:jc w:val="center"/>
              <w:rPr>
                <w:bCs w:val="0"/>
              </w:rPr>
            </w:pPr>
            <w:r>
              <w:rPr>
                <w:bCs w:val="0"/>
              </w:rPr>
              <w:t>87</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3434EB">
            <w:pPr>
              <w:tabs>
                <w:tab w:val="left" w:pos="1209"/>
              </w:tabs>
              <w:ind w:right="-2"/>
              <w:rPr>
                <w:bCs w:val="0"/>
              </w:rPr>
            </w:pPr>
            <w:r w:rsidRPr="00063A31">
              <w:rPr>
                <w:bCs w:val="0"/>
              </w:rPr>
              <w:t xml:space="preserve">8.5.1. План мероприятий по реализации первоочередных и </w:t>
            </w:r>
          </w:p>
          <w:p w:rsidR="002A3685" w:rsidRDefault="002A3685" w:rsidP="003434EB">
            <w:pPr>
              <w:tabs>
                <w:tab w:val="left" w:pos="1209"/>
              </w:tabs>
              <w:ind w:right="-2"/>
              <w:rPr>
                <w:bCs w:val="0"/>
              </w:rPr>
            </w:pPr>
            <w:r>
              <w:rPr>
                <w:bCs w:val="0"/>
              </w:rPr>
              <w:t xml:space="preserve">          </w:t>
            </w:r>
            <w:r w:rsidR="005A7D6C" w:rsidRPr="00063A31">
              <w:rPr>
                <w:bCs w:val="0"/>
              </w:rPr>
              <w:t xml:space="preserve">среднесрочных мероприятий социально-экономического </w:t>
            </w:r>
          </w:p>
          <w:p w:rsidR="005A7D6C" w:rsidRPr="00063A31" w:rsidRDefault="002A3685" w:rsidP="003434EB">
            <w:pPr>
              <w:tabs>
                <w:tab w:val="left" w:pos="1209"/>
              </w:tabs>
              <w:ind w:right="-2"/>
              <w:rPr>
                <w:bCs w:val="0"/>
              </w:rPr>
            </w:pPr>
            <w:r>
              <w:rPr>
                <w:bCs w:val="0"/>
              </w:rPr>
              <w:t xml:space="preserve">          </w:t>
            </w:r>
            <w:r w:rsidR="005A7D6C" w:rsidRPr="00063A31">
              <w:rPr>
                <w:bCs w:val="0"/>
              </w:rPr>
              <w:t xml:space="preserve">развития </w:t>
            </w:r>
            <w:r w:rsidR="003434EB">
              <w:rPr>
                <w:bCs w:val="0"/>
              </w:rPr>
              <w:t>Широкоярского</w:t>
            </w:r>
            <w:r w:rsidR="005A7D6C" w:rsidRPr="00063A31">
              <w:rPr>
                <w:bCs w:val="0"/>
              </w:rPr>
              <w:t xml:space="preserve"> сельсовета на 2011-2015г.г.</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2A3685" w:rsidRPr="00063A31" w:rsidRDefault="002A3685" w:rsidP="002A3685">
            <w:pPr>
              <w:tabs>
                <w:tab w:val="left" w:pos="1209"/>
              </w:tabs>
              <w:ind w:right="-2"/>
              <w:jc w:val="center"/>
              <w:rPr>
                <w:bCs w:val="0"/>
              </w:rPr>
            </w:pPr>
            <w:r>
              <w:rPr>
                <w:bCs w:val="0"/>
              </w:rPr>
              <w:t>87</w:t>
            </w:r>
          </w:p>
        </w:tc>
      </w:tr>
      <w:tr w:rsidR="005A7D6C" w:rsidRPr="00063A31" w:rsidTr="00BE29F0">
        <w:trPr>
          <w:trHeight w:val="90"/>
        </w:trPr>
        <w:tc>
          <w:tcPr>
            <w:tcW w:w="8460" w:type="dxa"/>
            <w:tcBorders>
              <w:top w:val="single" w:sz="4" w:space="0" w:color="auto"/>
              <w:left w:val="single" w:sz="4" w:space="0" w:color="auto"/>
              <w:bottom w:val="single" w:sz="4" w:space="0" w:color="auto"/>
              <w:right w:val="single" w:sz="4" w:space="0" w:color="auto"/>
            </w:tcBorders>
            <w:shd w:val="clear" w:color="auto" w:fill="auto"/>
          </w:tcPr>
          <w:p w:rsidR="002A3685" w:rsidRDefault="005A7D6C" w:rsidP="003434EB">
            <w:pPr>
              <w:tabs>
                <w:tab w:val="left" w:pos="1209"/>
              </w:tabs>
              <w:ind w:right="-2"/>
              <w:rPr>
                <w:bCs w:val="0"/>
              </w:rPr>
            </w:pPr>
            <w:r w:rsidRPr="00063A31">
              <w:rPr>
                <w:bCs w:val="0"/>
              </w:rPr>
              <w:t>8.5.2. План мероприятий по реализации долгосрочн</w:t>
            </w:r>
            <w:r w:rsidR="003434EB">
              <w:rPr>
                <w:bCs w:val="0"/>
              </w:rPr>
              <w:t>ого плана</w:t>
            </w:r>
            <w:r w:rsidRPr="00063A31">
              <w:rPr>
                <w:bCs w:val="0"/>
              </w:rPr>
              <w:t xml:space="preserve"> </w:t>
            </w:r>
          </w:p>
          <w:p w:rsidR="002A3685" w:rsidRDefault="002A3685" w:rsidP="003434EB">
            <w:pPr>
              <w:tabs>
                <w:tab w:val="left" w:pos="1209"/>
              </w:tabs>
              <w:ind w:right="-2"/>
              <w:rPr>
                <w:bCs w:val="0"/>
              </w:rPr>
            </w:pPr>
            <w:r>
              <w:rPr>
                <w:bCs w:val="0"/>
              </w:rPr>
              <w:t xml:space="preserve">          </w:t>
            </w:r>
            <w:r w:rsidR="005A7D6C" w:rsidRPr="00063A31">
              <w:rPr>
                <w:bCs w:val="0"/>
              </w:rPr>
              <w:t xml:space="preserve">социально-экономического развития </w:t>
            </w:r>
            <w:r w:rsidR="003434EB">
              <w:rPr>
                <w:bCs w:val="0"/>
              </w:rPr>
              <w:t>Широкоярского</w:t>
            </w:r>
            <w:r w:rsidR="005A7D6C" w:rsidRPr="00063A31">
              <w:rPr>
                <w:bCs w:val="0"/>
              </w:rPr>
              <w:t xml:space="preserve"> </w:t>
            </w:r>
          </w:p>
          <w:p w:rsidR="005A7D6C" w:rsidRPr="00063A31" w:rsidRDefault="002A3685" w:rsidP="003434EB">
            <w:pPr>
              <w:tabs>
                <w:tab w:val="left" w:pos="1209"/>
              </w:tabs>
              <w:ind w:right="-2"/>
              <w:rPr>
                <w:bCs w:val="0"/>
              </w:rPr>
            </w:pPr>
            <w:r>
              <w:rPr>
                <w:bCs w:val="0"/>
              </w:rPr>
              <w:t xml:space="preserve">          </w:t>
            </w:r>
            <w:r w:rsidR="005A7D6C" w:rsidRPr="00063A31">
              <w:rPr>
                <w:bCs w:val="0"/>
              </w:rPr>
              <w:t>сельсовета до 2025г.</w:t>
            </w:r>
          </w:p>
        </w:tc>
        <w:tc>
          <w:tcPr>
            <w:tcW w:w="1080" w:type="dxa"/>
            <w:tcBorders>
              <w:top w:val="single" w:sz="4" w:space="0" w:color="auto"/>
              <w:left w:val="single" w:sz="4" w:space="0" w:color="auto"/>
              <w:bottom w:val="single" w:sz="4" w:space="0" w:color="auto"/>
              <w:right w:val="single" w:sz="4" w:space="0" w:color="auto"/>
            </w:tcBorders>
            <w:shd w:val="clear" w:color="auto" w:fill="auto"/>
          </w:tcPr>
          <w:p w:rsidR="005A7D6C" w:rsidRPr="00063A31" w:rsidRDefault="005A7D6C" w:rsidP="008F7998">
            <w:pPr>
              <w:tabs>
                <w:tab w:val="left" w:pos="1209"/>
              </w:tabs>
              <w:ind w:right="-2"/>
              <w:jc w:val="center"/>
              <w:rPr>
                <w:bCs w:val="0"/>
              </w:rPr>
            </w:pPr>
          </w:p>
          <w:p w:rsidR="005A7D6C" w:rsidRPr="00063A31" w:rsidRDefault="002A3685" w:rsidP="008F7998">
            <w:pPr>
              <w:tabs>
                <w:tab w:val="left" w:pos="1209"/>
              </w:tabs>
              <w:ind w:right="-2"/>
              <w:jc w:val="center"/>
              <w:rPr>
                <w:bCs w:val="0"/>
              </w:rPr>
            </w:pPr>
            <w:r>
              <w:rPr>
                <w:bCs w:val="0"/>
              </w:rPr>
              <w:t>92</w:t>
            </w:r>
          </w:p>
        </w:tc>
      </w:tr>
    </w:tbl>
    <w:p w:rsidR="00102504" w:rsidRDefault="00102504" w:rsidP="00102504">
      <w:pPr>
        <w:tabs>
          <w:tab w:val="left" w:pos="1209"/>
        </w:tabs>
        <w:jc w:val="both"/>
        <w:rPr>
          <w:b/>
          <w:bCs w:val="0"/>
        </w:rPr>
      </w:pPr>
    </w:p>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102504" w:rsidRDefault="00102504" w:rsidP="00C573EE"/>
    <w:p w:rsidR="00DD1004" w:rsidRDefault="00DD1004" w:rsidP="00C573EE"/>
    <w:p w:rsidR="00DD1004" w:rsidRDefault="00DD1004" w:rsidP="00C573EE"/>
    <w:p w:rsidR="00DD1004" w:rsidRDefault="00DD1004" w:rsidP="00C573EE"/>
    <w:p w:rsidR="00DD1004" w:rsidRDefault="00DD1004" w:rsidP="00C573EE"/>
    <w:p w:rsidR="00DD1004" w:rsidRDefault="00DD1004" w:rsidP="00C573EE"/>
    <w:p w:rsidR="00DD1004" w:rsidRDefault="00DD1004" w:rsidP="00C573EE"/>
    <w:p w:rsidR="00DD1004" w:rsidRDefault="00DD1004" w:rsidP="00C573EE"/>
    <w:p w:rsidR="00DD1004" w:rsidRDefault="00DD1004" w:rsidP="00C573EE"/>
    <w:p w:rsidR="00DD1004" w:rsidRPr="00B8209E" w:rsidRDefault="00DD1004" w:rsidP="00C573EE"/>
    <w:p w:rsidR="00C573EE" w:rsidRDefault="00794FBF" w:rsidP="00794FBF">
      <w:pPr>
        <w:pStyle w:val="11"/>
        <w:spacing w:line="228" w:lineRule="auto"/>
        <w:rPr>
          <w:b/>
          <w:i w:val="0"/>
          <w:szCs w:val="20"/>
        </w:rPr>
      </w:pPr>
      <w:r>
        <w:rPr>
          <w:b/>
          <w:i w:val="0"/>
          <w:szCs w:val="20"/>
        </w:rPr>
        <w:lastRenderedPageBreak/>
        <w:t xml:space="preserve">3. </w:t>
      </w:r>
      <w:r w:rsidR="00C573EE">
        <w:rPr>
          <w:b/>
          <w:i w:val="0"/>
          <w:szCs w:val="20"/>
        </w:rPr>
        <w:t>П</w:t>
      </w:r>
      <w:r w:rsidR="00DD1004">
        <w:rPr>
          <w:b/>
          <w:i w:val="0"/>
          <w:szCs w:val="20"/>
        </w:rPr>
        <w:t>АСПОРТ</w:t>
      </w:r>
      <w:r w:rsidR="00C573EE">
        <w:rPr>
          <w:b/>
          <w:i w:val="0"/>
          <w:szCs w:val="20"/>
        </w:rPr>
        <w:t xml:space="preserve"> </w:t>
      </w:r>
      <w:r w:rsidR="00DD1004">
        <w:rPr>
          <w:b/>
          <w:i w:val="0"/>
          <w:szCs w:val="20"/>
        </w:rPr>
        <w:t>КОМПЛЕКСНОЙ</w:t>
      </w:r>
      <w:r w:rsidR="00C573EE">
        <w:rPr>
          <w:b/>
          <w:i w:val="0"/>
          <w:szCs w:val="20"/>
        </w:rPr>
        <w:t xml:space="preserve"> </w:t>
      </w:r>
      <w:r w:rsidR="00DD1004">
        <w:rPr>
          <w:b/>
          <w:i w:val="0"/>
          <w:szCs w:val="20"/>
        </w:rPr>
        <w:t>ПРОГРАММЫ СОЦИАЛЬНО-</w:t>
      </w:r>
    </w:p>
    <w:p w:rsidR="00794FBF" w:rsidRPr="00794FBF" w:rsidRDefault="00DD1004" w:rsidP="00DD1004">
      <w:pPr>
        <w:pStyle w:val="11"/>
        <w:spacing w:line="228" w:lineRule="auto"/>
        <w:rPr>
          <w:b/>
          <w:i w:val="0"/>
          <w:szCs w:val="20"/>
        </w:rPr>
      </w:pPr>
      <w:r w:rsidRPr="00D94477">
        <w:rPr>
          <w:b/>
          <w:bCs/>
          <w:i w:val="0"/>
          <w14:shadow w14:blurRad="50800" w14:dist="38100" w14:dir="2700000" w14:sx="100000" w14:sy="100000" w14:kx="0" w14:ky="0" w14:algn="tl">
            <w14:srgbClr w14:val="000000">
              <w14:alpha w14:val="60000"/>
            </w14:srgbClr>
          </w14:shadow>
        </w:rPr>
        <w:t>ЭКОНОМИЧЕСКОГО РАЗВИТИЯ</w:t>
      </w:r>
      <w:r>
        <w:rPr>
          <w:b/>
          <w:i w:val="0"/>
          <w:szCs w:val="20"/>
        </w:rPr>
        <w:t xml:space="preserve"> ШИРОКОЯРСКОГО СЕЛЬСОВЕТА</w:t>
      </w:r>
      <w:r w:rsidR="00C573EE">
        <w:rPr>
          <w:b/>
          <w:i w:val="0"/>
          <w:szCs w:val="20"/>
        </w:rPr>
        <w:t xml:space="preserve"> </w:t>
      </w:r>
    </w:p>
    <w:p w:rsidR="00C573EE" w:rsidRDefault="00794FBF" w:rsidP="00C573EE">
      <w:pPr>
        <w:pStyle w:val="11"/>
        <w:spacing w:line="228" w:lineRule="auto"/>
        <w:rPr>
          <w:b/>
          <w:i w:val="0"/>
          <w:szCs w:val="20"/>
        </w:rPr>
      </w:pPr>
      <w:r>
        <w:rPr>
          <w:b/>
          <w:i w:val="0"/>
          <w:szCs w:val="20"/>
        </w:rPr>
        <w:t>на 2011-</w:t>
      </w:r>
      <w:smartTag w:uri="urn:schemas-microsoft-com:office:smarttags" w:element="metricconverter">
        <w:smartTagPr>
          <w:attr w:name="ProductID" w:val="2025 г"/>
        </w:smartTagPr>
        <w:r>
          <w:rPr>
            <w:b/>
            <w:i w:val="0"/>
            <w:szCs w:val="20"/>
          </w:rPr>
          <w:t>2025 г</w:t>
        </w:r>
      </w:smartTag>
      <w:r>
        <w:rPr>
          <w:b/>
          <w:i w:val="0"/>
          <w:szCs w:val="20"/>
        </w:rPr>
        <w:t>.г.</w:t>
      </w:r>
    </w:p>
    <w:p w:rsidR="00C573EE" w:rsidRDefault="00C573EE" w:rsidP="00C573EE">
      <w:pPr>
        <w:pStyle w:val="11"/>
        <w:spacing w:line="228" w:lineRule="auto"/>
        <w:rPr>
          <w:i w:val="0"/>
          <w:szCs w:val="20"/>
        </w:rPr>
      </w:pPr>
      <w:r>
        <w:rPr>
          <w:b/>
          <w:i w:val="0"/>
          <w:szCs w:val="20"/>
        </w:rPr>
        <w:t xml:space="preserve"> </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8"/>
        <w:gridCol w:w="1920"/>
        <w:gridCol w:w="969"/>
        <w:gridCol w:w="969"/>
        <w:gridCol w:w="969"/>
        <w:gridCol w:w="992"/>
      </w:tblGrid>
      <w:tr w:rsidR="00C573EE" w:rsidTr="00931E41">
        <w:trPr>
          <w:trHeight w:val="716"/>
          <w:jc w:val="center"/>
        </w:trPr>
        <w:tc>
          <w:tcPr>
            <w:tcW w:w="3458" w:type="dxa"/>
          </w:tcPr>
          <w:p w:rsidR="00C573EE" w:rsidRDefault="00C573EE" w:rsidP="00E060A0">
            <w:pPr>
              <w:pStyle w:val="11"/>
              <w:spacing w:before="120" w:line="228" w:lineRule="auto"/>
              <w:rPr>
                <w:i w:val="0"/>
                <w:iCs w:val="0"/>
                <w:szCs w:val="20"/>
              </w:rPr>
            </w:pPr>
            <w:r>
              <w:rPr>
                <w:i w:val="0"/>
                <w:iCs w:val="0"/>
                <w:szCs w:val="20"/>
              </w:rPr>
              <w:lastRenderedPageBreak/>
              <w:t>Наименование Программы</w:t>
            </w:r>
          </w:p>
        </w:tc>
        <w:tc>
          <w:tcPr>
            <w:tcW w:w="5819" w:type="dxa"/>
            <w:gridSpan w:val="5"/>
          </w:tcPr>
          <w:p w:rsidR="00C573EE" w:rsidRDefault="00C573EE" w:rsidP="00E060A0">
            <w:pPr>
              <w:spacing w:line="228" w:lineRule="auto"/>
              <w:rPr>
                <w:szCs w:val="20"/>
              </w:rPr>
            </w:pPr>
            <w:r>
              <w:rPr>
                <w:szCs w:val="20"/>
              </w:rPr>
              <w:t xml:space="preserve">Комплексная программа </w:t>
            </w:r>
            <w:r>
              <w:rPr>
                <w:bCs w:val="0"/>
                <w:iCs w:val="0"/>
                <w:szCs w:val="20"/>
              </w:rPr>
              <w:t>социально-экономического развития Широкоярского сельсовета Мошковского района</w:t>
            </w:r>
            <w:r>
              <w:rPr>
                <w:szCs w:val="20"/>
              </w:rPr>
              <w:t xml:space="preserve"> </w:t>
            </w:r>
          </w:p>
        </w:tc>
      </w:tr>
      <w:tr w:rsidR="00C573EE" w:rsidTr="00931E41">
        <w:trPr>
          <w:trHeight w:val="20"/>
          <w:jc w:val="center"/>
        </w:trPr>
        <w:tc>
          <w:tcPr>
            <w:tcW w:w="3458" w:type="dxa"/>
          </w:tcPr>
          <w:p w:rsidR="00C573EE" w:rsidRDefault="00C573EE" w:rsidP="00E060A0">
            <w:pPr>
              <w:pStyle w:val="11"/>
              <w:spacing w:line="228" w:lineRule="auto"/>
              <w:jc w:val="left"/>
              <w:rPr>
                <w:i w:val="0"/>
                <w:iCs w:val="0"/>
                <w:szCs w:val="20"/>
              </w:rPr>
            </w:pPr>
            <w:r>
              <w:rPr>
                <w:i w:val="0"/>
                <w:iCs w:val="0"/>
                <w:szCs w:val="20"/>
              </w:rPr>
              <w:t>Основание для разработки Программы</w:t>
            </w:r>
          </w:p>
        </w:tc>
        <w:tc>
          <w:tcPr>
            <w:tcW w:w="5819" w:type="dxa"/>
            <w:gridSpan w:val="5"/>
          </w:tcPr>
          <w:p w:rsidR="00C573EE" w:rsidRDefault="00C573EE" w:rsidP="00C573EE">
            <w:pPr>
              <w:spacing w:line="228" w:lineRule="auto"/>
              <w:rPr>
                <w:szCs w:val="20"/>
              </w:rPr>
            </w:pPr>
            <w:r>
              <w:rPr>
                <w:szCs w:val="20"/>
              </w:rPr>
              <w:t xml:space="preserve">Решение Совета депутатов Широкоярского сельсовета от </w:t>
            </w:r>
            <w:r w:rsidR="001B6699">
              <w:rPr>
                <w:szCs w:val="20"/>
              </w:rPr>
              <w:t>14.12.2007</w:t>
            </w:r>
            <w:r>
              <w:rPr>
                <w:szCs w:val="20"/>
              </w:rPr>
              <w:t xml:space="preserve">  № </w:t>
            </w:r>
            <w:r w:rsidR="001B6699">
              <w:rPr>
                <w:szCs w:val="20"/>
              </w:rPr>
              <w:t>111</w:t>
            </w:r>
          </w:p>
        </w:tc>
      </w:tr>
      <w:tr w:rsidR="00C573EE" w:rsidTr="00931E41">
        <w:trPr>
          <w:trHeight w:val="20"/>
          <w:jc w:val="center"/>
        </w:trPr>
        <w:tc>
          <w:tcPr>
            <w:tcW w:w="3458" w:type="dxa"/>
          </w:tcPr>
          <w:p w:rsidR="00C573EE" w:rsidRDefault="00C573EE" w:rsidP="00E060A0">
            <w:pPr>
              <w:pStyle w:val="11"/>
              <w:spacing w:line="228" w:lineRule="auto"/>
              <w:jc w:val="left"/>
              <w:rPr>
                <w:i w:val="0"/>
                <w:iCs w:val="0"/>
                <w:szCs w:val="20"/>
              </w:rPr>
            </w:pPr>
            <w:r>
              <w:rPr>
                <w:i w:val="0"/>
                <w:iCs w:val="0"/>
                <w:szCs w:val="20"/>
              </w:rPr>
              <w:t>Дата принятия решения о разработке Программы</w:t>
            </w:r>
          </w:p>
        </w:tc>
        <w:tc>
          <w:tcPr>
            <w:tcW w:w="5819" w:type="dxa"/>
            <w:gridSpan w:val="5"/>
          </w:tcPr>
          <w:p w:rsidR="00C573EE" w:rsidRDefault="00C573EE" w:rsidP="00E060A0">
            <w:pPr>
              <w:spacing w:line="228" w:lineRule="auto"/>
              <w:rPr>
                <w:szCs w:val="20"/>
              </w:rPr>
            </w:pPr>
            <w:r>
              <w:rPr>
                <w:szCs w:val="20"/>
              </w:rPr>
              <w:t xml:space="preserve">Постановление главы Широкоярского сельсовета от 29.12.2006  № 66 </w:t>
            </w:r>
          </w:p>
        </w:tc>
      </w:tr>
      <w:tr w:rsidR="00C573EE" w:rsidTr="00931E41">
        <w:trPr>
          <w:trHeight w:val="456"/>
          <w:jc w:val="center"/>
        </w:trPr>
        <w:tc>
          <w:tcPr>
            <w:tcW w:w="3458" w:type="dxa"/>
          </w:tcPr>
          <w:p w:rsidR="00C573EE" w:rsidRDefault="00C573EE" w:rsidP="00E060A0">
            <w:pPr>
              <w:pStyle w:val="11"/>
              <w:spacing w:line="228" w:lineRule="auto"/>
              <w:jc w:val="left"/>
              <w:rPr>
                <w:i w:val="0"/>
                <w:iCs w:val="0"/>
                <w:szCs w:val="20"/>
              </w:rPr>
            </w:pPr>
            <w:r>
              <w:rPr>
                <w:i w:val="0"/>
                <w:iCs w:val="0"/>
                <w:szCs w:val="20"/>
              </w:rPr>
              <w:t>Государственный заказчик</w:t>
            </w:r>
          </w:p>
        </w:tc>
        <w:tc>
          <w:tcPr>
            <w:tcW w:w="5819" w:type="dxa"/>
            <w:gridSpan w:val="5"/>
          </w:tcPr>
          <w:p w:rsidR="00C573EE" w:rsidRDefault="00C573EE" w:rsidP="00E060A0">
            <w:pPr>
              <w:spacing w:line="228" w:lineRule="auto"/>
              <w:rPr>
                <w:szCs w:val="20"/>
              </w:rPr>
            </w:pPr>
            <w:r>
              <w:rPr>
                <w:szCs w:val="20"/>
              </w:rPr>
              <w:t>Совет  депутатов Широкоярского сельсовета Мошковского района Новосибирской области</w:t>
            </w:r>
          </w:p>
        </w:tc>
      </w:tr>
      <w:tr w:rsidR="00C573EE" w:rsidTr="00931E41">
        <w:trPr>
          <w:trHeight w:val="20"/>
          <w:jc w:val="center"/>
        </w:trPr>
        <w:tc>
          <w:tcPr>
            <w:tcW w:w="3458" w:type="dxa"/>
          </w:tcPr>
          <w:p w:rsidR="00C573EE" w:rsidRDefault="00C573EE" w:rsidP="00E060A0">
            <w:pPr>
              <w:pStyle w:val="11"/>
              <w:spacing w:line="228" w:lineRule="auto"/>
              <w:jc w:val="left"/>
              <w:rPr>
                <w:i w:val="0"/>
                <w:iCs w:val="0"/>
                <w:szCs w:val="20"/>
              </w:rPr>
            </w:pPr>
            <w:r>
              <w:rPr>
                <w:i w:val="0"/>
                <w:iCs w:val="0"/>
                <w:szCs w:val="20"/>
              </w:rPr>
              <w:t xml:space="preserve">Основной  разработчик </w:t>
            </w:r>
          </w:p>
          <w:p w:rsidR="00C573EE" w:rsidRDefault="00C573EE" w:rsidP="00E060A0">
            <w:pPr>
              <w:pStyle w:val="11"/>
              <w:spacing w:line="228" w:lineRule="auto"/>
              <w:jc w:val="left"/>
              <w:rPr>
                <w:i w:val="0"/>
                <w:iCs w:val="0"/>
                <w:szCs w:val="20"/>
              </w:rPr>
            </w:pPr>
            <w:r>
              <w:rPr>
                <w:i w:val="0"/>
                <w:iCs w:val="0"/>
                <w:szCs w:val="20"/>
              </w:rPr>
              <w:t>Программы</w:t>
            </w:r>
          </w:p>
        </w:tc>
        <w:tc>
          <w:tcPr>
            <w:tcW w:w="5819" w:type="dxa"/>
            <w:gridSpan w:val="5"/>
          </w:tcPr>
          <w:p w:rsidR="00C573EE" w:rsidRDefault="00C573EE" w:rsidP="00E060A0">
            <w:pPr>
              <w:spacing w:line="228" w:lineRule="auto"/>
              <w:rPr>
                <w:szCs w:val="20"/>
              </w:rPr>
            </w:pPr>
            <w:r>
              <w:rPr>
                <w:szCs w:val="20"/>
              </w:rPr>
              <w:t>Администрация Широкоярского сельсовета</w:t>
            </w:r>
          </w:p>
        </w:tc>
      </w:tr>
      <w:tr w:rsidR="00C573EE" w:rsidTr="00931E41">
        <w:trPr>
          <w:trHeight w:val="2719"/>
          <w:jc w:val="center"/>
        </w:trPr>
        <w:tc>
          <w:tcPr>
            <w:tcW w:w="3458" w:type="dxa"/>
          </w:tcPr>
          <w:p w:rsidR="00C573EE" w:rsidRDefault="00C573EE" w:rsidP="00E060A0">
            <w:pPr>
              <w:pStyle w:val="11"/>
              <w:spacing w:line="228" w:lineRule="auto"/>
              <w:jc w:val="left"/>
              <w:rPr>
                <w:i w:val="0"/>
                <w:iCs w:val="0"/>
                <w:szCs w:val="20"/>
              </w:rPr>
            </w:pPr>
            <w:r>
              <w:rPr>
                <w:i w:val="0"/>
                <w:iCs w:val="0"/>
                <w:szCs w:val="20"/>
              </w:rPr>
              <w:t>Цели  Программы</w:t>
            </w:r>
          </w:p>
        </w:tc>
        <w:tc>
          <w:tcPr>
            <w:tcW w:w="5819" w:type="dxa"/>
            <w:gridSpan w:val="5"/>
          </w:tcPr>
          <w:p w:rsidR="00C573EE" w:rsidRPr="00794FBF" w:rsidRDefault="00C573EE" w:rsidP="00E060A0">
            <w:pPr>
              <w:spacing w:line="228" w:lineRule="auto"/>
              <w:rPr>
                <w:u w:val="single"/>
              </w:rPr>
            </w:pPr>
            <w:r w:rsidRPr="00794FBF">
              <w:rPr>
                <w:u w:val="single"/>
              </w:rPr>
              <w:t xml:space="preserve">Главная цель: </w:t>
            </w:r>
          </w:p>
          <w:p w:rsidR="00C573EE" w:rsidRPr="00794FBF" w:rsidRDefault="00C573EE" w:rsidP="00794FBF">
            <w:r w:rsidRPr="00794FBF">
              <w:t xml:space="preserve">Содействие социально-экономическому развитию Широкоярского сельсовета и создание условий для обеспечения </w:t>
            </w:r>
            <w:r w:rsidR="0089268C">
              <w:t>роста благосостояния и</w:t>
            </w:r>
            <w:r w:rsidRPr="00794FBF">
              <w:t xml:space="preserve"> качества жизни населения</w:t>
            </w:r>
          </w:p>
          <w:p w:rsidR="00C573EE" w:rsidRPr="00794FBF" w:rsidRDefault="00C573EE" w:rsidP="00794FBF">
            <w:pPr>
              <w:spacing w:line="276" w:lineRule="auto"/>
              <w:rPr>
                <w:u w:val="single"/>
              </w:rPr>
            </w:pPr>
            <w:r w:rsidRPr="00794FBF">
              <w:rPr>
                <w:u w:val="single"/>
              </w:rPr>
              <w:t>Цели программы:</w:t>
            </w:r>
          </w:p>
          <w:p w:rsidR="00C573EE" w:rsidRPr="00794FBF" w:rsidRDefault="0089268C" w:rsidP="00FA08D1">
            <w:pPr>
              <w:numPr>
                <w:ilvl w:val="0"/>
                <w:numId w:val="2"/>
              </w:numPr>
              <w:tabs>
                <w:tab w:val="left" w:pos="317"/>
              </w:tabs>
              <w:autoSpaceDE w:val="0"/>
              <w:autoSpaceDN w:val="0"/>
              <w:ind w:left="0" w:firstLine="34"/>
            </w:pPr>
            <w:r>
              <w:t>рост уровня жизни, доходов населения</w:t>
            </w:r>
          </w:p>
          <w:p w:rsidR="001948E0" w:rsidRDefault="0089268C" w:rsidP="0089268C">
            <w:pPr>
              <w:numPr>
                <w:ilvl w:val="0"/>
                <w:numId w:val="2"/>
              </w:numPr>
              <w:tabs>
                <w:tab w:val="left" w:pos="317"/>
              </w:tabs>
              <w:autoSpaceDE w:val="0"/>
              <w:autoSpaceDN w:val="0"/>
              <w:ind w:left="0" w:firstLine="34"/>
            </w:pPr>
            <w:r>
              <w:t xml:space="preserve">повышение эффективности и качества </w:t>
            </w:r>
            <w:r w:rsidR="001948E0">
              <w:t xml:space="preserve"> </w:t>
            </w:r>
          </w:p>
          <w:p w:rsidR="00C573EE" w:rsidRPr="00931E41" w:rsidRDefault="0089268C" w:rsidP="001948E0">
            <w:pPr>
              <w:tabs>
                <w:tab w:val="left" w:pos="317"/>
              </w:tabs>
              <w:autoSpaceDE w:val="0"/>
              <w:autoSpaceDN w:val="0"/>
            </w:pPr>
            <w:r>
              <w:t>предоставления социальных услуг населению</w:t>
            </w:r>
            <w:r w:rsidR="00C573EE" w:rsidRPr="00794FBF">
              <w:t xml:space="preserve"> </w:t>
            </w:r>
          </w:p>
        </w:tc>
      </w:tr>
      <w:tr w:rsidR="00C573EE" w:rsidTr="00931E41">
        <w:trPr>
          <w:trHeight w:val="444"/>
          <w:jc w:val="center"/>
        </w:trPr>
        <w:tc>
          <w:tcPr>
            <w:tcW w:w="3458" w:type="dxa"/>
          </w:tcPr>
          <w:p w:rsidR="00C573EE" w:rsidRDefault="00C573EE" w:rsidP="00E060A0">
            <w:pPr>
              <w:pStyle w:val="11"/>
              <w:spacing w:line="228" w:lineRule="auto"/>
              <w:jc w:val="left"/>
              <w:rPr>
                <w:i w:val="0"/>
                <w:iCs w:val="0"/>
                <w:szCs w:val="20"/>
              </w:rPr>
            </w:pPr>
            <w:r>
              <w:rPr>
                <w:i w:val="0"/>
                <w:iCs w:val="0"/>
                <w:szCs w:val="20"/>
              </w:rPr>
              <w:t>Сроки и этапы реализации</w:t>
            </w:r>
          </w:p>
          <w:p w:rsidR="00C573EE" w:rsidRDefault="00C573EE" w:rsidP="00E060A0">
            <w:pPr>
              <w:pStyle w:val="11"/>
              <w:spacing w:line="228" w:lineRule="auto"/>
              <w:jc w:val="left"/>
              <w:rPr>
                <w:i w:val="0"/>
                <w:iCs w:val="0"/>
                <w:szCs w:val="20"/>
              </w:rPr>
            </w:pPr>
            <w:r>
              <w:rPr>
                <w:i w:val="0"/>
                <w:iCs w:val="0"/>
                <w:szCs w:val="20"/>
              </w:rPr>
              <w:t>Программы</w:t>
            </w:r>
          </w:p>
        </w:tc>
        <w:tc>
          <w:tcPr>
            <w:tcW w:w="5819" w:type="dxa"/>
            <w:gridSpan w:val="5"/>
          </w:tcPr>
          <w:p w:rsidR="00931E41" w:rsidRDefault="00C573EE" w:rsidP="00C573EE">
            <w:pPr>
              <w:spacing w:line="228" w:lineRule="auto"/>
              <w:rPr>
                <w:szCs w:val="20"/>
              </w:rPr>
            </w:pPr>
            <w:r>
              <w:rPr>
                <w:szCs w:val="20"/>
              </w:rPr>
              <w:t>2011-2025 годы</w:t>
            </w:r>
            <w:r>
              <w:rPr>
                <w:szCs w:val="20"/>
              </w:rPr>
              <w:br/>
            </w:r>
            <w:r>
              <w:rPr>
                <w:szCs w:val="20"/>
                <w:lang w:val="en-US"/>
              </w:rPr>
              <w:t>I</w:t>
            </w:r>
            <w:r>
              <w:rPr>
                <w:szCs w:val="20"/>
              </w:rPr>
              <w:t xml:space="preserve"> этап – 2011–2015 годы</w:t>
            </w:r>
          </w:p>
          <w:p w:rsidR="00931E41" w:rsidRDefault="00C573EE" w:rsidP="00C573EE">
            <w:pPr>
              <w:spacing w:line="228" w:lineRule="auto"/>
              <w:rPr>
                <w:szCs w:val="20"/>
              </w:rPr>
            </w:pPr>
            <w:r>
              <w:rPr>
                <w:szCs w:val="20"/>
                <w:lang w:val="en-US"/>
              </w:rPr>
              <w:t>II</w:t>
            </w:r>
            <w:r>
              <w:rPr>
                <w:szCs w:val="20"/>
              </w:rPr>
              <w:t xml:space="preserve"> этап  – 2016–2020 годы</w:t>
            </w:r>
          </w:p>
          <w:p w:rsidR="00C573EE" w:rsidRDefault="00C573EE" w:rsidP="00C573EE">
            <w:pPr>
              <w:spacing w:line="228" w:lineRule="auto"/>
              <w:rPr>
                <w:szCs w:val="20"/>
              </w:rPr>
            </w:pPr>
            <w:r>
              <w:rPr>
                <w:szCs w:val="20"/>
                <w:lang w:val="en-US"/>
              </w:rPr>
              <w:t>III</w:t>
            </w:r>
            <w:r>
              <w:rPr>
                <w:szCs w:val="20"/>
              </w:rPr>
              <w:t xml:space="preserve"> этап – 2021–2025 годы</w:t>
            </w:r>
          </w:p>
        </w:tc>
      </w:tr>
      <w:tr w:rsidR="00C573EE" w:rsidTr="00931E41">
        <w:trPr>
          <w:trHeight w:val="1352"/>
          <w:jc w:val="center"/>
        </w:trPr>
        <w:tc>
          <w:tcPr>
            <w:tcW w:w="3458" w:type="dxa"/>
          </w:tcPr>
          <w:p w:rsidR="00C573EE" w:rsidRDefault="00C573EE" w:rsidP="00931E41">
            <w:pPr>
              <w:pStyle w:val="11"/>
              <w:numPr>
                <w:ilvl w:val="0"/>
                <w:numId w:val="12"/>
              </w:numPr>
              <w:spacing w:line="228" w:lineRule="auto"/>
              <w:jc w:val="left"/>
              <w:rPr>
                <w:i w:val="0"/>
                <w:iCs w:val="0"/>
                <w:szCs w:val="20"/>
              </w:rPr>
            </w:pPr>
            <w:r>
              <w:rPr>
                <w:i w:val="0"/>
                <w:iCs w:val="0"/>
                <w:szCs w:val="20"/>
              </w:rPr>
              <w:t>Основные мероприятия и точки роста</w:t>
            </w:r>
          </w:p>
        </w:tc>
        <w:tc>
          <w:tcPr>
            <w:tcW w:w="5819" w:type="dxa"/>
            <w:gridSpan w:val="5"/>
          </w:tcPr>
          <w:p w:rsidR="001948E0" w:rsidRDefault="001948E0" w:rsidP="001948E0">
            <w:pPr>
              <w:numPr>
                <w:ilvl w:val="0"/>
                <w:numId w:val="12"/>
              </w:numPr>
              <w:tabs>
                <w:tab w:val="left" w:pos="317"/>
              </w:tabs>
              <w:autoSpaceDE w:val="0"/>
              <w:autoSpaceDN w:val="0"/>
            </w:pPr>
            <w:r>
              <w:t>Создание благоприятных условий</w:t>
            </w:r>
          </w:p>
          <w:p w:rsidR="001948E0" w:rsidRDefault="001948E0" w:rsidP="001948E0">
            <w:pPr>
              <w:tabs>
                <w:tab w:val="left" w:pos="317"/>
              </w:tabs>
              <w:autoSpaceDE w:val="0"/>
              <w:autoSpaceDN w:val="0"/>
            </w:pPr>
            <w:r>
              <w:t>жизни, трудовой деятельности и досуга населения</w:t>
            </w:r>
          </w:p>
          <w:p w:rsidR="00794FBF" w:rsidRDefault="007773B5" w:rsidP="001948E0">
            <w:pPr>
              <w:numPr>
                <w:ilvl w:val="0"/>
                <w:numId w:val="12"/>
              </w:numPr>
              <w:tabs>
                <w:tab w:val="left" w:pos="317"/>
                <w:tab w:val="num" w:pos="1440"/>
              </w:tabs>
              <w:autoSpaceDE w:val="0"/>
              <w:autoSpaceDN w:val="0"/>
            </w:pPr>
            <w:r>
              <w:t>у</w:t>
            </w:r>
            <w:r w:rsidR="00C573EE" w:rsidRPr="00794FBF">
              <w:t xml:space="preserve">крепление материально-технической </w:t>
            </w:r>
          </w:p>
          <w:p w:rsidR="00C573EE" w:rsidRPr="00794FBF" w:rsidRDefault="00C573EE" w:rsidP="00794FBF">
            <w:pPr>
              <w:tabs>
                <w:tab w:val="left" w:pos="317"/>
                <w:tab w:val="num" w:pos="1440"/>
              </w:tabs>
              <w:autoSpaceDE w:val="0"/>
              <w:autoSpaceDN w:val="0"/>
            </w:pPr>
            <w:r w:rsidRPr="00794FBF">
              <w:t>базы объектов социально-культурного назначения</w:t>
            </w:r>
          </w:p>
          <w:p w:rsidR="00931E41" w:rsidRDefault="001948E0" w:rsidP="00794FBF">
            <w:pPr>
              <w:numPr>
                <w:ilvl w:val="0"/>
                <w:numId w:val="3"/>
              </w:numPr>
              <w:tabs>
                <w:tab w:val="left" w:pos="317"/>
                <w:tab w:val="num" w:pos="1440"/>
              </w:tabs>
              <w:autoSpaceDE w:val="0"/>
              <w:autoSpaceDN w:val="0"/>
            </w:pPr>
            <w:r>
              <w:t>улучшение демографической ситуации</w:t>
            </w:r>
          </w:p>
          <w:p w:rsidR="001948E0" w:rsidRDefault="001948E0" w:rsidP="001948E0">
            <w:pPr>
              <w:numPr>
                <w:ilvl w:val="0"/>
                <w:numId w:val="3"/>
              </w:numPr>
              <w:tabs>
                <w:tab w:val="left" w:pos="317"/>
                <w:tab w:val="num" w:pos="1440"/>
              </w:tabs>
              <w:autoSpaceDE w:val="0"/>
              <w:autoSpaceDN w:val="0"/>
            </w:pPr>
            <w:r>
              <w:t>капитальный и текущий ремонт дорог</w:t>
            </w:r>
          </w:p>
          <w:p w:rsidR="00C573EE" w:rsidRPr="001948E0" w:rsidRDefault="007773B5" w:rsidP="001948E0">
            <w:pPr>
              <w:numPr>
                <w:ilvl w:val="0"/>
                <w:numId w:val="3"/>
              </w:numPr>
              <w:tabs>
                <w:tab w:val="left" w:pos="317"/>
                <w:tab w:val="num" w:pos="1440"/>
              </w:tabs>
              <w:autoSpaceDE w:val="0"/>
              <w:autoSpaceDN w:val="0"/>
            </w:pPr>
            <w:r>
              <w:t>р</w:t>
            </w:r>
            <w:r w:rsidR="00C573EE" w:rsidRPr="00794FBF">
              <w:t xml:space="preserve">азвитие </w:t>
            </w:r>
            <w:r w:rsidR="00931E41">
              <w:t>личных подсобных хозяйств</w:t>
            </w:r>
          </w:p>
          <w:p w:rsidR="001948E0" w:rsidRDefault="007773B5" w:rsidP="001948E0">
            <w:pPr>
              <w:numPr>
                <w:ilvl w:val="0"/>
                <w:numId w:val="3"/>
              </w:numPr>
              <w:tabs>
                <w:tab w:val="left" w:pos="317"/>
              </w:tabs>
              <w:autoSpaceDE w:val="0"/>
              <w:autoSpaceDN w:val="0"/>
              <w:rPr>
                <w:sz w:val="24"/>
              </w:rPr>
            </w:pPr>
            <w:r>
              <w:t>р</w:t>
            </w:r>
            <w:r w:rsidR="00931E41">
              <w:t>азвити</w:t>
            </w:r>
            <w:r w:rsidR="001948E0">
              <w:t>е</w:t>
            </w:r>
            <w:r w:rsidR="00931E41">
              <w:t xml:space="preserve"> малого</w:t>
            </w:r>
            <w:r w:rsidR="00FA08D1">
              <w:t xml:space="preserve"> </w:t>
            </w:r>
            <w:r w:rsidR="001948E0">
              <w:t>и среднего</w:t>
            </w:r>
            <w:r w:rsidR="001948E0">
              <w:rPr>
                <w:sz w:val="24"/>
              </w:rPr>
              <w:t xml:space="preserve"> </w:t>
            </w:r>
          </w:p>
          <w:p w:rsidR="00931E41" w:rsidRDefault="0030748B" w:rsidP="001948E0">
            <w:pPr>
              <w:tabs>
                <w:tab w:val="left" w:pos="317"/>
              </w:tabs>
              <w:autoSpaceDE w:val="0"/>
              <w:autoSpaceDN w:val="0"/>
            </w:pPr>
            <w:r>
              <w:t>предпринимательства</w:t>
            </w:r>
          </w:p>
          <w:p w:rsidR="0030748B" w:rsidRDefault="0030748B" w:rsidP="0030748B">
            <w:pPr>
              <w:numPr>
                <w:ilvl w:val="0"/>
                <w:numId w:val="17"/>
              </w:numPr>
              <w:tabs>
                <w:tab w:val="left" w:pos="317"/>
              </w:tabs>
              <w:autoSpaceDE w:val="0"/>
              <w:autoSpaceDN w:val="0"/>
            </w:pPr>
            <w:r>
              <w:t>модернизация структуры ЖКХ</w:t>
            </w:r>
          </w:p>
          <w:p w:rsidR="001948E0" w:rsidRPr="00DA3F1A" w:rsidRDefault="001948E0" w:rsidP="001948E0">
            <w:pPr>
              <w:tabs>
                <w:tab w:val="left" w:pos="317"/>
              </w:tabs>
              <w:autoSpaceDE w:val="0"/>
              <w:autoSpaceDN w:val="0"/>
              <w:rPr>
                <w:sz w:val="24"/>
              </w:rPr>
            </w:pPr>
          </w:p>
        </w:tc>
      </w:tr>
      <w:tr w:rsidR="00C573EE" w:rsidTr="00931E41">
        <w:trPr>
          <w:cantSplit/>
          <w:trHeight w:val="355"/>
          <w:jc w:val="center"/>
        </w:trPr>
        <w:tc>
          <w:tcPr>
            <w:tcW w:w="3458" w:type="dxa"/>
            <w:vMerge w:val="restart"/>
          </w:tcPr>
          <w:p w:rsidR="00C573EE" w:rsidRDefault="00C573EE" w:rsidP="00E060A0">
            <w:pPr>
              <w:pStyle w:val="11"/>
              <w:widowControl w:val="0"/>
              <w:spacing w:line="228" w:lineRule="auto"/>
              <w:jc w:val="left"/>
              <w:rPr>
                <w:i w:val="0"/>
                <w:iCs w:val="0"/>
                <w:szCs w:val="20"/>
              </w:rPr>
            </w:pPr>
          </w:p>
          <w:p w:rsidR="00C573EE" w:rsidRDefault="00C573EE" w:rsidP="00E060A0">
            <w:pPr>
              <w:pStyle w:val="11"/>
              <w:widowControl w:val="0"/>
              <w:spacing w:line="228" w:lineRule="auto"/>
              <w:jc w:val="left"/>
              <w:rPr>
                <w:i w:val="0"/>
                <w:iCs w:val="0"/>
                <w:szCs w:val="20"/>
              </w:rPr>
            </w:pPr>
            <w:r>
              <w:rPr>
                <w:i w:val="0"/>
                <w:iCs w:val="0"/>
                <w:szCs w:val="20"/>
              </w:rPr>
              <w:t xml:space="preserve">Объемы и источники </w:t>
            </w:r>
            <w:r>
              <w:rPr>
                <w:i w:val="0"/>
                <w:iCs w:val="0"/>
                <w:szCs w:val="20"/>
              </w:rPr>
              <w:br w:type="textWrapping" w:clear="all"/>
            </w:r>
            <w:r>
              <w:rPr>
                <w:i w:val="0"/>
                <w:iCs w:val="0"/>
                <w:szCs w:val="20"/>
              </w:rPr>
              <w:lastRenderedPageBreak/>
              <w:t xml:space="preserve">финансирования, млн. рублей </w:t>
            </w:r>
          </w:p>
        </w:tc>
        <w:tc>
          <w:tcPr>
            <w:tcW w:w="1920" w:type="dxa"/>
            <w:vMerge w:val="restart"/>
          </w:tcPr>
          <w:p w:rsidR="00C573EE" w:rsidRDefault="00C573EE" w:rsidP="00E060A0">
            <w:pPr>
              <w:pStyle w:val="a5"/>
              <w:keepNext/>
              <w:widowControl w:val="0"/>
              <w:rPr>
                <w:sz w:val="28"/>
                <w:szCs w:val="20"/>
              </w:rPr>
            </w:pPr>
          </w:p>
        </w:tc>
        <w:tc>
          <w:tcPr>
            <w:tcW w:w="969" w:type="dxa"/>
            <w:vMerge w:val="restart"/>
          </w:tcPr>
          <w:p w:rsidR="00C573EE" w:rsidRDefault="00C573EE" w:rsidP="00E060A0">
            <w:pPr>
              <w:keepNext/>
              <w:widowControl w:val="0"/>
              <w:jc w:val="center"/>
              <w:rPr>
                <w:szCs w:val="20"/>
              </w:rPr>
            </w:pPr>
          </w:p>
          <w:p w:rsidR="00C573EE" w:rsidRDefault="00C573EE" w:rsidP="00B31340">
            <w:pPr>
              <w:keepNext/>
              <w:widowControl w:val="0"/>
              <w:jc w:val="center"/>
              <w:rPr>
                <w:szCs w:val="20"/>
              </w:rPr>
            </w:pPr>
            <w:r>
              <w:rPr>
                <w:szCs w:val="20"/>
              </w:rPr>
              <w:t>20</w:t>
            </w:r>
            <w:r w:rsidR="00B31340">
              <w:rPr>
                <w:szCs w:val="20"/>
              </w:rPr>
              <w:t>11</w:t>
            </w:r>
            <w:r w:rsidR="007773B5">
              <w:rPr>
                <w:szCs w:val="20"/>
              </w:rPr>
              <w:t>-</w:t>
            </w:r>
            <w:r>
              <w:rPr>
                <w:szCs w:val="20"/>
              </w:rPr>
              <w:lastRenderedPageBreak/>
              <w:t>202</w:t>
            </w:r>
            <w:r w:rsidR="00B31340">
              <w:rPr>
                <w:szCs w:val="20"/>
              </w:rPr>
              <w:t>5</w:t>
            </w:r>
            <w:r>
              <w:rPr>
                <w:szCs w:val="20"/>
              </w:rPr>
              <w:t xml:space="preserve"> гг</w:t>
            </w:r>
          </w:p>
        </w:tc>
        <w:tc>
          <w:tcPr>
            <w:tcW w:w="2930" w:type="dxa"/>
            <w:gridSpan w:val="3"/>
          </w:tcPr>
          <w:p w:rsidR="00C573EE" w:rsidRDefault="00C573EE" w:rsidP="00E060A0">
            <w:pPr>
              <w:keepNext/>
              <w:widowControl w:val="0"/>
              <w:rPr>
                <w:szCs w:val="20"/>
              </w:rPr>
            </w:pPr>
          </w:p>
          <w:p w:rsidR="00C573EE" w:rsidRDefault="00C573EE" w:rsidP="00E060A0">
            <w:pPr>
              <w:keepNext/>
              <w:widowControl w:val="0"/>
              <w:jc w:val="center"/>
              <w:rPr>
                <w:szCs w:val="20"/>
              </w:rPr>
            </w:pPr>
            <w:r>
              <w:rPr>
                <w:szCs w:val="20"/>
              </w:rPr>
              <w:t>в том числе:</w:t>
            </w:r>
          </w:p>
        </w:tc>
      </w:tr>
      <w:tr w:rsidR="00C573EE" w:rsidTr="00931E41">
        <w:trPr>
          <w:cantSplit/>
          <w:trHeight w:val="678"/>
          <w:jc w:val="center"/>
        </w:trPr>
        <w:tc>
          <w:tcPr>
            <w:tcW w:w="3458" w:type="dxa"/>
            <w:vMerge/>
          </w:tcPr>
          <w:p w:rsidR="00C573EE" w:rsidRDefault="00C573EE" w:rsidP="00E060A0">
            <w:pPr>
              <w:pStyle w:val="11"/>
              <w:widowControl w:val="0"/>
              <w:spacing w:line="228" w:lineRule="auto"/>
              <w:jc w:val="left"/>
              <w:rPr>
                <w:i w:val="0"/>
                <w:iCs w:val="0"/>
                <w:szCs w:val="20"/>
              </w:rPr>
            </w:pPr>
          </w:p>
        </w:tc>
        <w:tc>
          <w:tcPr>
            <w:tcW w:w="1920" w:type="dxa"/>
            <w:vMerge/>
          </w:tcPr>
          <w:p w:rsidR="00C573EE" w:rsidRDefault="00C573EE" w:rsidP="00E060A0">
            <w:pPr>
              <w:tabs>
                <w:tab w:val="left" w:pos="317"/>
              </w:tabs>
              <w:autoSpaceDE w:val="0"/>
              <w:autoSpaceDN w:val="0"/>
              <w:rPr>
                <w:szCs w:val="20"/>
              </w:rPr>
            </w:pPr>
          </w:p>
        </w:tc>
        <w:tc>
          <w:tcPr>
            <w:tcW w:w="969" w:type="dxa"/>
            <w:vMerge/>
          </w:tcPr>
          <w:p w:rsidR="00C573EE" w:rsidRDefault="00C573EE" w:rsidP="00E060A0">
            <w:pPr>
              <w:tabs>
                <w:tab w:val="left" w:pos="317"/>
              </w:tabs>
              <w:autoSpaceDE w:val="0"/>
              <w:autoSpaceDN w:val="0"/>
              <w:rPr>
                <w:szCs w:val="20"/>
              </w:rPr>
            </w:pPr>
          </w:p>
        </w:tc>
        <w:tc>
          <w:tcPr>
            <w:tcW w:w="969" w:type="dxa"/>
          </w:tcPr>
          <w:p w:rsidR="00C573EE" w:rsidRDefault="00C573EE" w:rsidP="00472DEB">
            <w:pPr>
              <w:tabs>
                <w:tab w:val="left" w:pos="317"/>
              </w:tabs>
              <w:autoSpaceDE w:val="0"/>
              <w:autoSpaceDN w:val="0"/>
              <w:rPr>
                <w:szCs w:val="20"/>
              </w:rPr>
            </w:pPr>
            <w:r>
              <w:rPr>
                <w:szCs w:val="20"/>
              </w:rPr>
              <w:t>20</w:t>
            </w:r>
            <w:r w:rsidR="00B31340">
              <w:rPr>
                <w:szCs w:val="20"/>
              </w:rPr>
              <w:t>11 -2015</w:t>
            </w:r>
          </w:p>
        </w:tc>
        <w:tc>
          <w:tcPr>
            <w:tcW w:w="969" w:type="dxa"/>
          </w:tcPr>
          <w:p w:rsidR="00C573EE" w:rsidRDefault="00C573EE" w:rsidP="00472DEB">
            <w:pPr>
              <w:tabs>
                <w:tab w:val="left" w:pos="317"/>
              </w:tabs>
              <w:autoSpaceDE w:val="0"/>
              <w:autoSpaceDN w:val="0"/>
              <w:rPr>
                <w:szCs w:val="20"/>
              </w:rPr>
            </w:pPr>
            <w:r>
              <w:rPr>
                <w:szCs w:val="20"/>
              </w:rPr>
              <w:t>201</w:t>
            </w:r>
            <w:r w:rsidR="00B31340">
              <w:rPr>
                <w:szCs w:val="20"/>
              </w:rPr>
              <w:t>6–2020</w:t>
            </w:r>
          </w:p>
        </w:tc>
        <w:tc>
          <w:tcPr>
            <w:tcW w:w="992" w:type="dxa"/>
          </w:tcPr>
          <w:p w:rsidR="00C573EE" w:rsidRDefault="00C573EE" w:rsidP="00472DEB">
            <w:pPr>
              <w:tabs>
                <w:tab w:val="left" w:pos="317"/>
              </w:tabs>
              <w:autoSpaceDE w:val="0"/>
              <w:autoSpaceDN w:val="0"/>
              <w:rPr>
                <w:szCs w:val="20"/>
              </w:rPr>
            </w:pPr>
            <w:r>
              <w:rPr>
                <w:szCs w:val="20"/>
              </w:rPr>
              <w:t>20</w:t>
            </w:r>
            <w:r w:rsidR="00B31340">
              <w:rPr>
                <w:szCs w:val="20"/>
              </w:rPr>
              <w:t>21 –2025</w:t>
            </w:r>
          </w:p>
        </w:tc>
      </w:tr>
      <w:tr w:rsidR="00C573EE" w:rsidTr="00931E41">
        <w:trPr>
          <w:cantSplit/>
          <w:trHeight w:val="565"/>
          <w:jc w:val="center"/>
        </w:trPr>
        <w:tc>
          <w:tcPr>
            <w:tcW w:w="3458" w:type="dxa"/>
            <w:vMerge/>
          </w:tcPr>
          <w:p w:rsidR="00C573EE" w:rsidRDefault="00C573EE" w:rsidP="00E060A0">
            <w:pPr>
              <w:pStyle w:val="11"/>
              <w:spacing w:line="228" w:lineRule="auto"/>
              <w:jc w:val="left"/>
              <w:rPr>
                <w:i w:val="0"/>
                <w:iCs w:val="0"/>
                <w:szCs w:val="20"/>
              </w:rPr>
            </w:pPr>
          </w:p>
        </w:tc>
        <w:tc>
          <w:tcPr>
            <w:tcW w:w="1920" w:type="dxa"/>
          </w:tcPr>
          <w:p w:rsidR="00C573EE" w:rsidRDefault="00C573EE" w:rsidP="00E060A0">
            <w:pPr>
              <w:pStyle w:val="a5"/>
              <w:keepNext/>
              <w:widowControl w:val="0"/>
              <w:rPr>
                <w:sz w:val="28"/>
                <w:szCs w:val="20"/>
              </w:rPr>
            </w:pPr>
            <w:r>
              <w:rPr>
                <w:sz w:val="28"/>
                <w:szCs w:val="20"/>
              </w:rPr>
              <w:t>Всего, в том числе:</w:t>
            </w:r>
          </w:p>
        </w:tc>
        <w:tc>
          <w:tcPr>
            <w:tcW w:w="969" w:type="dxa"/>
          </w:tcPr>
          <w:p w:rsidR="00C573EE" w:rsidRPr="00336048" w:rsidRDefault="00A9691F" w:rsidP="00E060A0">
            <w:pPr>
              <w:tabs>
                <w:tab w:val="left" w:pos="317"/>
              </w:tabs>
              <w:autoSpaceDE w:val="0"/>
              <w:autoSpaceDN w:val="0"/>
              <w:spacing w:line="228" w:lineRule="auto"/>
              <w:rPr>
                <w:sz w:val="20"/>
                <w:szCs w:val="20"/>
              </w:rPr>
            </w:pPr>
            <w:r>
              <w:rPr>
                <w:sz w:val="20"/>
                <w:szCs w:val="20"/>
              </w:rPr>
              <w:t>93227,8</w:t>
            </w:r>
          </w:p>
        </w:tc>
        <w:tc>
          <w:tcPr>
            <w:tcW w:w="969" w:type="dxa"/>
          </w:tcPr>
          <w:p w:rsidR="00C573EE" w:rsidRPr="00336048" w:rsidRDefault="00A9691F" w:rsidP="00E060A0">
            <w:pPr>
              <w:tabs>
                <w:tab w:val="left" w:pos="317"/>
              </w:tabs>
              <w:autoSpaceDE w:val="0"/>
              <w:autoSpaceDN w:val="0"/>
              <w:spacing w:line="228" w:lineRule="auto"/>
              <w:rPr>
                <w:sz w:val="20"/>
                <w:szCs w:val="20"/>
              </w:rPr>
            </w:pPr>
            <w:r>
              <w:rPr>
                <w:sz w:val="20"/>
                <w:szCs w:val="20"/>
              </w:rPr>
              <w:t>29227,8</w:t>
            </w:r>
          </w:p>
        </w:tc>
        <w:tc>
          <w:tcPr>
            <w:tcW w:w="969" w:type="dxa"/>
          </w:tcPr>
          <w:p w:rsidR="00C573EE" w:rsidRPr="00336048" w:rsidRDefault="00A9691F" w:rsidP="00E060A0">
            <w:pPr>
              <w:tabs>
                <w:tab w:val="left" w:pos="317"/>
              </w:tabs>
              <w:autoSpaceDE w:val="0"/>
              <w:autoSpaceDN w:val="0"/>
              <w:spacing w:line="228" w:lineRule="auto"/>
              <w:rPr>
                <w:sz w:val="20"/>
                <w:szCs w:val="20"/>
              </w:rPr>
            </w:pPr>
            <w:r>
              <w:rPr>
                <w:sz w:val="20"/>
                <w:szCs w:val="20"/>
              </w:rPr>
              <w:t>31000,0</w:t>
            </w:r>
          </w:p>
        </w:tc>
        <w:tc>
          <w:tcPr>
            <w:tcW w:w="992" w:type="dxa"/>
          </w:tcPr>
          <w:p w:rsidR="00C573EE" w:rsidRPr="00336048" w:rsidRDefault="00A9691F" w:rsidP="00E060A0">
            <w:pPr>
              <w:tabs>
                <w:tab w:val="left" w:pos="317"/>
              </w:tabs>
              <w:autoSpaceDE w:val="0"/>
              <w:autoSpaceDN w:val="0"/>
              <w:spacing w:line="228" w:lineRule="auto"/>
              <w:rPr>
                <w:sz w:val="20"/>
                <w:szCs w:val="20"/>
              </w:rPr>
            </w:pPr>
            <w:r>
              <w:rPr>
                <w:sz w:val="20"/>
                <w:szCs w:val="20"/>
              </w:rPr>
              <w:t>33000,0</w:t>
            </w:r>
          </w:p>
        </w:tc>
      </w:tr>
      <w:tr w:rsidR="00C573EE" w:rsidTr="00F96409">
        <w:trPr>
          <w:cantSplit/>
          <w:jc w:val="center"/>
        </w:trPr>
        <w:tc>
          <w:tcPr>
            <w:tcW w:w="3458" w:type="dxa"/>
            <w:vMerge/>
          </w:tcPr>
          <w:p w:rsidR="00C573EE" w:rsidRDefault="00C573EE" w:rsidP="00E060A0">
            <w:pPr>
              <w:pStyle w:val="11"/>
              <w:spacing w:line="228" w:lineRule="auto"/>
              <w:jc w:val="left"/>
              <w:rPr>
                <w:i w:val="0"/>
                <w:iCs w:val="0"/>
                <w:szCs w:val="20"/>
              </w:rPr>
            </w:pPr>
          </w:p>
        </w:tc>
        <w:tc>
          <w:tcPr>
            <w:tcW w:w="1920" w:type="dxa"/>
          </w:tcPr>
          <w:p w:rsidR="00C573EE" w:rsidRDefault="00F07A57" w:rsidP="00E060A0">
            <w:pPr>
              <w:pStyle w:val="a5"/>
              <w:keepNext/>
              <w:widowControl w:val="0"/>
              <w:rPr>
                <w:sz w:val="28"/>
                <w:szCs w:val="20"/>
              </w:rPr>
            </w:pPr>
            <w:r>
              <w:rPr>
                <w:sz w:val="28"/>
                <w:szCs w:val="20"/>
              </w:rPr>
              <w:t>федеральный</w:t>
            </w:r>
            <w:r w:rsidR="00BC5CB8">
              <w:rPr>
                <w:sz w:val="28"/>
                <w:szCs w:val="20"/>
              </w:rPr>
              <w:t xml:space="preserve"> бюджет</w:t>
            </w:r>
            <w:r w:rsidR="00C573EE">
              <w:rPr>
                <w:sz w:val="28"/>
                <w:szCs w:val="20"/>
              </w:rPr>
              <w:t xml:space="preserve"> </w:t>
            </w:r>
          </w:p>
        </w:tc>
        <w:tc>
          <w:tcPr>
            <w:tcW w:w="969" w:type="dxa"/>
          </w:tcPr>
          <w:p w:rsidR="00C573EE" w:rsidRPr="00336048" w:rsidRDefault="00C573EE" w:rsidP="00E060A0">
            <w:pPr>
              <w:tabs>
                <w:tab w:val="left" w:pos="317"/>
              </w:tabs>
              <w:autoSpaceDE w:val="0"/>
              <w:autoSpaceDN w:val="0"/>
              <w:spacing w:line="228" w:lineRule="auto"/>
              <w:rPr>
                <w:sz w:val="20"/>
                <w:szCs w:val="20"/>
              </w:rPr>
            </w:pPr>
          </w:p>
        </w:tc>
        <w:tc>
          <w:tcPr>
            <w:tcW w:w="969" w:type="dxa"/>
          </w:tcPr>
          <w:p w:rsidR="00C573EE" w:rsidRPr="0040679C" w:rsidRDefault="00C573EE" w:rsidP="00F07A57">
            <w:pPr>
              <w:tabs>
                <w:tab w:val="left" w:pos="317"/>
              </w:tabs>
              <w:autoSpaceDE w:val="0"/>
              <w:autoSpaceDN w:val="0"/>
              <w:spacing w:line="228" w:lineRule="auto"/>
              <w:jc w:val="center"/>
              <w:rPr>
                <w:sz w:val="20"/>
                <w:szCs w:val="20"/>
              </w:rPr>
            </w:pPr>
          </w:p>
        </w:tc>
        <w:tc>
          <w:tcPr>
            <w:tcW w:w="969" w:type="dxa"/>
          </w:tcPr>
          <w:p w:rsidR="00C573EE" w:rsidRPr="0040679C" w:rsidRDefault="00C573EE" w:rsidP="00E060A0">
            <w:pPr>
              <w:tabs>
                <w:tab w:val="left" w:pos="317"/>
              </w:tabs>
              <w:autoSpaceDE w:val="0"/>
              <w:autoSpaceDN w:val="0"/>
              <w:spacing w:line="228" w:lineRule="auto"/>
              <w:rPr>
                <w:sz w:val="20"/>
                <w:szCs w:val="20"/>
              </w:rPr>
            </w:pPr>
          </w:p>
        </w:tc>
        <w:tc>
          <w:tcPr>
            <w:tcW w:w="992" w:type="dxa"/>
          </w:tcPr>
          <w:p w:rsidR="00C573EE" w:rsidRPr="0040679C" w:rsidRDefault="00C573EE" w:rsidP="00E060A0">
            <w:pPr>
              <w:tabs>
                <w:tab w:val="left" w:pos="317"/>
              </w:tabs>
              <w:autoSpaceDE w:val="0"/>
              <w:autoSpaceDN w:val="0"/>
              <w:spacing w:line="228" w:lineRule="auto"/>
              <w:rPr>
                <w:sz w:val="20"/>
                <w:szCs w:val="20"/>
              </w:rPr>
            </w:pPr>
          </w:p>
        </w:tc>
      </w:tr>
      <w:tr w:rsidR="00C573EE" w:rsidTr="00931E41">
        <w:trPr>
          <w:cantSplit/>
          <w:trHeight w:val="511"/>
          <w:jc w:val="center"/>
        </w:trPr>
        <w:tc>
          <w:tcPr>
            <w:tcW w:w="3458" w:type="dxa"/>
            <w:vMerge/>
          </w:tcPr>
          <w:p w:rsidR="00C573EE" w:rsidRDefault="00C573EE" w:rsidP="00E060A0">
            <w:pPr>
              <w:pStyle w:val="11"/>
              <w:spacing w:line="228" w:lineRule="auto"/>
              <w:jc w:val="left"/>
              <w:rPr>
                <w:i w:val="0"/>
                <w:iCs w:val="0"/>
                <w:szCs w:val="20"/>
              </w:rPr>
            </w:pPr>
          </w:p>
        </w:tc>
        <w:tc>
          <w:tcPr>
            <w:tcW w:w="1920" w:type="dxa"/>
          </w:tcPr>
          <w:p w:rsidR="00C573EE" w:rsidRDefault="00C573EE" w:rsidP="00E060A0">
            <w:pPr>
              <w:tabs>
                <w:tab w:val="left" w:pos="317"/>
              </w:tabs>
              <w:autoSpaceDE w:val="0"/>
              <w:autoSpaceDN w:val="0"/>
              <w:rPr>
                <w:szCs w:val="20"/>
              </w:rPr>
            </w:pPr>
            <w:r>
              <w:rPr>
                <w:szCs w:val="20"/>
              </w:rPr>
              <w:t>областной бюджет</w:t>
            </w:r>
          </w:p>
        </w:tc>
        <w:tc>
          <w:tcPr>
            <w:tcW w:w="969" w:type="dxa"/>
          </w:tcPr>
          <w:p w:rsidR="00C573EE" w:rsidRDefault="00C573EE" w:rsidP="00BE29F0">
            <w:pPr>
              <w:tabs>
                <w:tab w:val="left" w:pos="317"/>
              </w:tabs>
              <w:autoSpaceDE w:val="0"/>
              <w:autoSpaceDN w:val="0"/>
              <w:spacing w:line="228" w:lineRule="auto"/>
              <w:jc w:val="center"/>
              <w:rPr>
                <w:sz w:val="20"/>
                <w:szCs w:val="20"/>
              </w:rPr>
            </w:pPr>
          </w:p>
          <w:p w:rsidR="00BE29F0" w:rsidRPr="0040679C" w:rsidRDefault="00BE29F0" w:rsidP="00BE29F0">
            <w:pPr>
              <w:tabs>
                <w:tab w:val="left" w:pos="317"/>
              </w:tabs>
              <w:autoSpaceDE w:val="0"/>
              <w:autoSpaceDN w:val="0"/>
              <w:spacing w:line="228" w:lineRule="auto"/>
              <w:jc w:val="center"/>
              <w:rPr>
                <w:sz w:val="20"/>
                <w:szCs w:val="20"/>
              </w:rPr>
            </w:pPr>
            <w:r>
              <w:rPr>
                <w:sz w:val="20"/>
                <w:szCs w:val="20"/>
              </w:rPr>
              <w:t>56</w:t>
            </w:r>
            <w:r w:rsidR="00A9691F">
              <w:rPr>
                <w:sz w:val="20"/>
                <w:szCs w:val="20"/>
              </w:rPr>
              <w:t>107,5</w:t>
            </w:r>
          </w:p>
        </w:tc>
        <w:tc>
          <w:tcPr>
            <w:tcW w:w="969" w:type="dxa"/>
          </w:tcPr>
          <w:p w:rsidR="00F07A57" w:rsidRDefault="00F07A57" w:rsidP="00F07A57">
            <w:pPr>
              <w:tabs>
                <w:tab w:val="left" w:pos="317"/>
              </w:tabs>
              <w:autoSpaceDE w:val="0"/>
              <w:autoSpaceDN w:val="0"/>
              <w:spacing w:line="228" w:lineRule="auto"/>
              <w:jc w:val="center"/>
              <w:rPr>
                <w:sz w:val="20"/>
                <w:szCs w:val="20"/>
              </w:rPr>
            </w:pPr>
          </w:p>
          <w:p w:rsidR="00C573EE" w:rsidRPr="0040679C" w:rsidRDefault="00F07A57" w:rsidP="00F07A57">
            <w:pPr>
              <w:tabs>
                <w:tab w:val="left" w:pos="317"/>
              </w:tabs>
              <w:autoSpaceDE w:val="0"/>
              <w:autoSpaceDN w:val="0"/>
              <w:spacing w:line="228" w:lineRule="auto"/>
              <w:jc w:val="center"/>
              <w:rPr>
                <w:sz w:val="20"/>
                <w:szCs w:val="20"/>
              </w:rPr>
            </w:pPr>
            <w:r>
              <w:rPr>
                <w:sz w:val="20"/>
                <w:szCs w:val="20"/>
              </w:rPr>
              <w:t>17607,5</w:t>
            </w:r>
          </w:p>
        </w:tc>
        <w:tc>
          <w:tcPr>
            <w:tcW w:w="969" w:type="dxa"/>
          </w:tcPr>
          <w:p w:rsidR="00C573EE" w:rsidRDefault="00C573EE" w:rsidP="00E060A0">
            <w:pPr>
              <w:tabs>
                <w:tab w:val="left" w:pos="317"/>
              </w:tabs>
              <w:autoSpaceDE w:val="0"/>
              <w:autoSpaceDN w:val="0"/>
              <w:spacing w:line="228" w:lineRule="auto"/>
              <w:rPr>
                <w:sz w:val="20"/>
                <w:szCs w:val="20"/>
              </w:rPr>
            </w:pPr>
          </w:p>
          <w:p w:rsidR="003434EB" w:rsidRPr="00253389" w:rsidRDefault="003434EB" w:rsidP="003434EB">
            <w:pPr>
              <w:tabs>
                <w:tab w:val="left" w:pos="317"/>
              </w:tabs>
              <w:autoSpaceDE w:val="0"/>
              <w:autoSpaceDN w:val="0"/>
              <w:spacing w:line="228" w:lineRule="auto"/>
              <w:jc w:val="center"/>
              <w:rPr>
                <w:sz w:val="20"/>
                <w:szCs w:val="20"/>
              </w:rPr>
            </w:pPr>
            <w:r>
              <w:rPr>
                <w:sz w:val="20"/>
                <w:szCs w:val="20"/>
              </w:rPr>
              <w:t>18</w:t>
            </w:r>
            <w:r w:rsidR="00A9691F">
              <w:rPr>
                <w:sz w:val="20"/>
                <w:szCs w:val="20"/>
              </w:rPr>
              <w:t>700</w:t>
            </w:r>
          </w:p>
        </w:tc>
        <w:tc>
          <w:tcPr>
            <w:tcW w:w="992" w:type="dxa"/>
          </w:tcPr>
          <w:p w:rsidR="00C573EE" w:rsidRDefault="00C573EE" w:rsidP="00E060A0">
            <w:pPr>
              <w:tabs>
                <w:tab w:val="left" w:pos="317"/>
              </w:tabs>
              <w:autoSpaceDE w:val="0"/>
              <w:autoSpaceDN w:val="0"/>
              <w:spacing w:line="228" w:lineRule="auto"/>
              <w:rPr>
                <w:sz w:val="20"/>
                <w:szCs w:val="20"/>
              </w:rPr>
            </w:pPr>
          </w:p>
          <w:p w:rsidR="003434EB" w:rsidRDefault="00A9691F" w:rsidP="003434EB">
            <w:pPr>
              <w:tabs>
                <w:tab w:val="left" w:pos="317"/>
              </w:tabs>
              <w:autoSpaceDE w:val="0"/>
              <w:autoSpaceDN w:val="0"/>
              <w:spacing w:line="228" w:lineRule="auto"/>
              <w:jc w:val="center"/>
              <w:rPr>
                <w:sz w:val="20"/>
                <w:szCs w:val="20"/>
              </w:rPr>
            </w:pPr>
            <w:r>
              <w:rPr>
                <w:sz w:val="20"/>
                <w:szCs w:val="20"/>
              </w:rPr>
              <w:t>19800</w:t>
            </w:r>
          </w:p>
          <w:p w:rsidR="003434EB" w:rsidRPr="00253389" w:rsidRDefault="003434EB" w:rsidP="00E060A0">
            <w:pPr>
              <w:tabs>
                <w:tab w:val="left" w:pos="317"/>
              </w:tabs>
              <w:autoSpaceDE w:val="0"/>
              <w:autoSpaceDN w:val="0"/>
              <w:spacing w:line="228" w:lineRule="auto"/>
              <w:rPr>
                <w:sz w:val="20"/>
                <w:szCs w:val="20"/>
              </w:rPr>
            </w:pPr>
          </w:p>
        </w:tc>
      </w:tr>
      <w:tr w:rsidR="00C573EE" w:rsidTr="00767371">
        <w:trPr>
          <w:cantSplit/>
          <w:trHeight w:val="535"/>
          <w:jc w:val="center"/>
        </w:trPr>
        <w:tc>
          <w:tcPr>
            <w:tcW w:w="3458" w:type="dxa"/>
            <w:vMerge/>
          </w:tcPr>
          <w:p w:rsidR="00C573EE" w:rsidRDefault="00C573EE" w:rsidP="00E060A0">
            <w:pPr>
              <w:pStyle w:val="11"/>
              <w:spacing w:line="228" w:lineRule="auto"/>
              <w:jc w:val="left"/>
              <w:rPr>
                <w:i w:val="0"/>
                <w:iCs w:val="0"/>
                <w:szCs w:val="20"/>
              </w:rPr>
            </w:pPr>
          </w:p>
        </w:tc>
        <w:tc>
          <w:tcPr>
            <w:tcW w:w="1920" w:type="dxa"/>
          </w:tcPr>
          <w:p w:rsidR="00C573EE" w:rsidRDefault="00C573EE" w:rsidP="00E060A0">
            <w:pPr>
              <w:autoSpaceDE w:val="0"/>
              <w:autoSpaceDN w:val="0"/>
              <w:spacing w:line="228" w:lineRule="auto"/>
              <w:rPr>
                <w:szCs w:val="20"/>
              </w:rPr>
            </w:pPr>
            <w:r>
              <w:rPr>
                <w:szCs w:val="20"/>
              </w:rPr>
              <w:t>местный бюджет</w:t>
            </w:r>
            <w:r w:rsidR="00E165CE">
              <w:rPr>
                <w:szCs w:val="20"/>
              </w:rPr>
              <w:t>/бюджет мо</w:t>
            </w:r>
          </w:p>
        </w:tc>
        <w:tc>
          <w:tcPr>
            <w:tcW w:w="969" w:type="dxa"/>
          </w:tcPr>
          <w:p w:rsidR="00C573EE" w:rsidRDefault="00C573EE" w:rsidP="00E060A0">
            <w:pPr>
              <w:tabs>
                <w:tab w:val="left" w:pos="317"/>
              </w:tabs>
              <w:autoSpaceDE w:val="0"/>
              <w:autoSpaceDN w:val="0"/>
              <w:spacing w:line="228" w:lineRule="auto"/>
              <w:rPr>
                <w:sz w:val="20"/>
                <w:szCs w:val="20"/>
              </w:rPr>
            </w:pPr>
          </w:p>
          <w:p w:rsidR="00BE29F0" w:rsidRDefault="00A9691F" w:rsidP="00BE29F0">
            <w:pPr>
              <w:tabs>
                <w:tab w:val="left" w:pos="317"/>
              </w:tabs>
              <w:autoSpaceDE w:val="0"/>
              <w:autoSpaceDN w:val="0"/>
              <w:spacing w:line="228" w:lineRule="auto"/>
              <w:jc w:val="center"/>
              <w:rPr>
                <w:sz w:val="20"/>
                <w:szCs w:val="20"/>
              </w:rPr>
            </w:pPr>
            <w:r>
              <w:rPr>
                <w:sz w:val="20"/>
                <w:szCs w:val="20"/>
              </w:rPr>
              <w:t>7600</w:t>
            </w:r>
            <w:r w:rsidR="00BE29F0">
              <w:rPr>
                <w:sz w:val="20"/>
                <w:szCs w:val="20"/>
              </w:rPr>
              <w:t>/</w:t>
            </w:r>
          </w:p>
          <w:p w:rsidR="00BE29F0" w:rsidRPr="00253389" w:rsidRDefault="00A9691F" w:rsidP="00A9691F">
            <w:pPr>
              <w:tabs>
                <w:tab w:val="left" w:pos="317"/>
              </w:tabs>
              <w:autoSpaceDE w:val="0"/>
              <w:autoSpaceDN w:val="0"/>
              <w:spacing w:line="228" w:lineRule="auto"/>
              <w:jc w:val="center"/>
              <w:rPr>
                <w:sz w:val="20"/>
                <w:szCs w:val="20"/>
              </w:rPr>
            </w:pPr>
            <w:r>
              <w:rPr>
                <w:sz w:val="20"/>
                <w:szCs w:val="20"/>
              </w:rPr>
              <w:t>7820</w:t>
            </w:r>
            <w:r w:rsidR="00BE29F0">
              <w:rPr>
                <w:sz w:val="20"/>
                <w:szCs w:val="20"/>
              </w:rPr>
              <w:t>,</w:t>
            </w:r>
            <w:r>
              <w:rPr>
                <w:sz w:val="20"/>
                <w:szCs w:val="20"/>
              </w:rPr>
              <w:t>3</w:t>
            </w:r>
          </w:p>
        </w:tc>
        <w:tc>
          <w:tcPr>
            <w:tcW w:w="969" w:type="dxa"/>
            <w:tcBorders>
              <w:bottom w:val="single" w:sz="4" w:space="0" w:color="auto"/>
            </w:tcBorders>
          </w:tcPr>
          <w:p w:rsidR="00C573EE" w:rsidRDefault="00C573EE" w:rsidP="00F07A57">
            <w:pPr>
              <w:tabs>
                <w:tab w:val="left" w:pos="317"/>
              </w:tabs>
              <w:autoSpaceDE w:val="0"/>
              <w:autoSpaceDN w:val="0"/>
              <w:spacing w:line="228" w:lineRule="auto"/>
              <w:jc w:val="center"/>
              <w:rPr>
                <w:sz w:val="20"/>
                <w:szCs w:val="20"/>
              </w:rPr>
            </w:pPr>
          </w:p>
          <w:p w:rsidR="00E165CE" w:rsidRDefault="00E165CE" w:rsidP="00F07A57">
            <w:pPr>
              <w:tabs>
                <w:tab w:val="left" w:pos="317"/>
              </w:tabs>
              <w:autoSpaceDE w:val="0"/>
              <w:autoSpaceDN w:val="0"/>
              <w:spacing w:line="228" w:lineRule="auto"/>
              <w:jc w:val="center"/>
              <w:rPr>
                <w:sz w:val="20"/>
                <w:szCs w:val="20"/>
              </w:rPr>
            </w:pPr>
            <w:r>
              <w:rPr>
                <w:sz w:val="20"/>
                <w:szCs w:val="20"/>
              </w:rPr>
              <w:t>2400/</w:t>
            </w:r>
          </w:p>
          <w:p w:rsidR="00E165CE" w:rsidRPr="00253389" w:rsidRDefault="00E165CE" w:rsidP="00F07A57">
            <w:pPr>
              <w:tabs>
                <w:tab w:val="left" w:pos="317"/>
              </w:tabs>
              <w:autoSpaceDE w:val="0"/>
              <w:autoSpaceDN w:val="0"/>
              <w:spacing w:line="228" w:lineRule="auto"/>
              <w:jc w:val="center"/>
              <w:rPr>
                <w:sz w:val="20"/>
                <w:szCs w:val="20"/>
              </w:rPr>
            </w:pPr>
            <w:r>
              <w:rPr>
                <w:sz w:val="20"/>
                <w:szCs w:val="20"/>
              </w:rPr>
              <w:t>2420,3</w:t>
            </w:r>
          </w:p>
        </w:tc>
        <w:tc>
          <w:tcPr>
            <w:tcW w:w="969" w:type="dxa"/>
          </w:tcPr>
          <w:p w:rsidR="00C573EE" w:rsidRDefault="00C573EE" w:rsidP="00E060A0">
            <w:pPr>
              <w:tabs>
                <w:tab w:val="left" w:pos="317"/>
              </w:tabs>
              <w:autoSpaceDE w:val="0"/>
              <w:autoSpaceDN w:val="0"/>
              <w:spacing w:line="228" w:lineRule="auto"/>
              <w:rPr>
                <w:sz w:val="20"/>
                <w:szCs w:val="20"/>
              </w:rPr>
            </w:pPr>
          </w:p>
          <w:p w:rsidR="00AF4C6D" w:rsidRPr="007F0ACA" w:rsidRDefault="00A9691F" w:rsidP="00AF4C6D">
            <w:pPr>
              <w:tabs>
                <w:tab w:val="left" w:pos="317"/>
              </w:tabs>
              <w:autoSpaceDE w:val="0"/>
              <w:autoSpaceDN w:val="0"/>
              <w:spacing w:line="228" w:lineRule="auto"/>
              <w:jc w:val="center"/>
              <w:rPr>
                <w:sz w:val="20"/>
                <w:szCs w:val="20"/>
              </w:rPr>
            </w:pPr>
            <w:r>
              <w:rPr>
                <w:sz w:val="20"/>
                <w:szCs w:val="20"/>
              </w:rPr>
              <w:t>2500</w:t>
            </w:r>
            <w:r w:rsidR="002213F0">
              <w:rPr>
                <w:sz w:val="20"/>
                <w:szCs w:val="20"/>
              </w:rPr>
              <w:t>/ 2</w:t>
            </w:r>
            <w:r>
              <w:rPr>
                <w:sz w:val="20"/>
                <w:szCs w:val="20"/>
              </w:rPr>
              <w:t>600</w:t>
            </w:r>
          </w:p>
        </w:tc>
        <w:tc>
          <w:tcPr>
            <w:tcW w:w="992" w:type="dxa"/>
          </w:tcPr>
          <w:p w:rsidR="00C573EE" w:rsidRDefault="00C573EE" w:rsidP="00E060A0">
            <w:pPr>
              <w:tabs>
                <w:tab w:val="left" w:pos="317"/>
              </w:tabs>
              <w:autoSpaceDE w:val="0"/>
              <w:autoSpaceDN w:val="0"/>
              <w:spacing w:line="228" w:lineRule="auto"/>
              <w:rPr>
                <w:sz w:val="20"/>
                <w:szCs w:val="20"/>
              </w:rPr>
            </w:pPr>
          </w:p>
          <w:p w:rsidR="002213F0" w:rsidRDefault="00A9691F" w:rsidP="00E060A0">
            <w:pPr>
              <w:tabs>
                <w:tab w:val="left" w:pos="317"/>
              </w:tabs>
              <w:autoSpaceDE w:val="0"/>
              <w:autoSpaceDN w:val="0"/>
              <w:spacing w:line="228" w:lineRule="auto"/>
              <w:rPr>
                <w:sz w:val="20"/>
                <w:szCs w:val="20"/>
              </w:rPr>
            </w:pPr>
            <w:r>
              <w:rPr>
                <w:sz w:val="20"/>
                <w:szCs w:val="20"/>
              </w:rPr>
              <w:t>2700</w:t>
            </w:r>
            <w:r w:rsidR="002213F0">
              <w:rPr>
                <w:sz w:val="20"/>
                <w:szCs w:val="20"/>
              </w:rPr>
              <w:t>/</w:t>
            </w:r>
          </w:p>
          <w:p w:rsidR="002213F0" w:rsidRPr="007F0ACA" w:rsidRDefault="002213F0" w:rsidP="002213F0">
            <w:pPr>
              <w:tabs>
                <w:tab w:val="left" w:pos="317"/>
              </w:tabs>
              <w:autoSpaceDE w:val="0"/>
              <w:autoSpaceDN w:val="0"/>
              <w:spacing w:line="228" w:lineRule="auto"/>
              <w:rPr>
                <w:sz w:val="20"/>
                <w:szCs w:val="20"/>
              </w:rPr>
            </w:pPr>
            <w:r>
              <w:rPr>
                <w:sz w:val="20"/>
                <w:szCs w:val="20"/>
              </w:rPr>
              <w:t>2</w:t>
            </w:r>
            <w:r w:rsidR="00A9691F">
              <w:rPr>
                <w:sz w:val="20"/>
                <w:szCs w:val="20"/>
              </w:rPr>
              <w:t>800</w:t>
            </w:r>
          </w:p>
        </w:tc>
      </w:tr>
      <w:tr w:rsidR="00C573EE" w:rsidTr="00767371">
        <w:trPr>
          <w:cantSplit/>
          <w:trHeight w:val="1352"/>
          <w:jc w:val="center"/>
        </w:trPr>
        <w:tc>
          <w:tcPr>
            <w:tcW w:w="3458" w:type="dxa"/>
            <w:vMerge/>
          </w:tcPr>
          <w:p w:rsidR="00C573EE" w:rsidRDefault="00C573EE" w:rsidP="00E060A0">
            <w:pPr>
              <w:pStyle w:val="11"/>
              <w:spacing w:line="228" w:lineRule="auto"/>
              <w:jc w:val="left"/>
              <w:rPr>
                <w:i w:val="0"/>
                <w:iCs w:val="0"/>
                <w:szCs w:val="20"/>
              </w:rPr>
            </w:pPr>
          </w:p>
        </w:tc>
        <w:tc>
          <w:tcPr>
            <w:tcW w:w="1920" w:type="dxa"/>
          </w:tcPr>
          <w:p w:rsidR="00C573EE" w:rsidRDefault="00C573EE" w:rsidP="00E060A0">
            <w:pPr>
              <w:autoSpaceDE w:val="0"/>
              <w:autoSpaceDN w:val="0"/>
              <w:spacing w:line="228" w:lineRule="auto"/>
              <w:rPr>
                <w:szCs w:val="20"/>
              </w:rPr>
            </w:pPr>
            <w:r>
              <w:rPr>
                <w:szCs w:val="20"/>
              </w:rPr>
              <w:t>собственные, заемные и привлеченные средства предприятий</w:t>
            </w:r>
          </w:p>
        </w:tc>
        <w:tc>
          <w:tcPr>
            <w:tcW w:w="969" w:type="dxa"/>
            <w:tcBorders>
              <w:right w:val="nil"/>
            </w:tcBorders>
          </w:tcPr>
          <w:p w:rsidR="00C573EE" w:rsidRDefault="00C573EE" w:rsidP="00E060A0">
            <w:pPr>
              <w:tabs>
                <w:tab w:val="left" w:pos="317"/>
              </w:tabs>
              <w:autoSpaceDE w:val="0"/>
              <w:autoSpaceDN w:val="0"/>
              <w:spacing w:line="228" w:lineRule="auto"/>
              <w:ind w:left="394"/>
              <w:rPr>
                <w:sz w:val="20"/>
                <w:szCs w:val="20"/>
              </w:rPr>
            </w:pPr>
          </w:p>
          <w:p w:rsidR="00BE29F0" w:rsidRDefault="00BE29F0" w:rsidP="00E060A0">
            <w:pPr>
              <w:tabs>
                <w:tab w:val="left" w:pos="317"/>
              </w:tabs>
              <w:autoSpaceDE w:val="0"/>
              <w:autoSpaceDN w:val="0"/>
              <w:spacing w:line="228" w:lineRule="auto"/>
              <w:ind w:left="394"/>
              <w:rPr>
                <w:sz w:val="20"/>
                <w:szCs w:val="20"/>
              </w:rPr>
            </w:pPr>
          </w:p>
          <w:p w:rsidR="00BE29F0" w:rsidRPr="00BE29F0" w:rsidRDefault="00BE29F0" w:rsidP="00BE29F0">
            <w:pPr>
              <w:tabs>
                <w:tab w:val="left" w:pos="317"/>
              </w:tabs>
              <w:autoSpaceDE w:val="0"/>
              <w:autoSpaceDN w:val="0"/>
              <w:spacing w:line="228" w:lineRule="auto"/>
              <w:jc w:val="center"/>
              <w:rPr>
                <w:sz w:val="20"/>
                <w:szCs w:val="20"/>
              </w:rPr>
            </w:pPr>
            <w:r>
              <w:rPr>
                <w:sz w:val="20"/>
                <w:szCs w:val="20"/>
              </w:rPr>
              <w:t>21</w:t>
            </w:r>
            <w:r w:rsidR="00A9691F">
              <w:rPr>
                <w:sz w:val="20"/>
                <w:szCs w:val="20"/>
              </w:rPr>
              <w:t>700</w:t>
            </w:r>
          </w:p>
        </w:tc>
        <w:tc>
          <w:tcPr>
            <w:tcW w:w="969" w:type="dxa"/>
            <w:tcBorders>
              <w:top w:val="single" w:sz="4" w:space="0" w:color="auto"/>
              <w:left w:val="nil"/>
              <w:bottom w:val="nil"/>
              <w:right w:val="nil"/>
            </w:tcBorders>
          </w:tcPr>
          <w:p w:rsidR="00C573EE" w:rsidRDefault="00C573EE" w:rsidP="00F07A57">
            <w:pPr>
              <w:tabs>
                <w:tab w:val="left" w:pos="317"/>
              </w:tabs>
              <w:autoSpaceDE w:val="0"/>
              <w:autoSpaceDN w:val="0"/>
              <w:spacing w:line="228" w:lineRule="auto"/>
              <w:ind w:left="394"/>
              <w:jc w:val="center"/>
              <w:rPr>
                <w:sz w:val="20"/>
                <w:szCs w:val="20"/>
              </w:rPr>
            </w:pPr>
          </w:p>
          <w:p w:rsidR="00E165CE" w:rsidRDefault="00E165CE" w:rsidP="00F07A57">
            <w:pPr>
              <w:tabs>
                <w:tab w:val="left" w:pos="317"/>
              </w:tabs>
              <w:autoSpaceDE w:val="0"/>
              <w:autoSpaceDN w:val="0"/>
              <w:spacing w:line="228" w:lineRule="auto"/>
              <w:ind w:left="394"/>
              <w:jc w:val="center"/>
              <w:rPr>
                <w:sz w:val="20"/>
                <w:szCs w:val="20"/>
              </w:rPr>
            </w:pPr>
          </w:p>
          <w:p w:rsidR="00E165CE" w:rsidRPr="00E165CE" w:rsidRDefault="00E165CE" w:rsidP="00E165CE">
            <w:pPr>
              <w:tabs>
                <w:tab w:val="left" w:pos="317"/>
              </w:tabs>
              <w:autoSpaceDE w:val="0"/>
              <w:autoSpaceDN w:val="0"/>
              <w:spacing w:line="228" w:lineRule="auto"/>
              <w:jc w:val="center"/>
              <w:rPr>
                <w:sz w:val="20"/>
                <w:szCs w:val="20"/>
              </w:rPr>
            </w:pPr>
            <w:r>
              <w:rPr>
                <w:sz w:val="20"/>
                <w:szCs w:val="20"/>
              </w:rPr>
              <w:t>6800</w:t>
            </w:r>
          </w:p>
        </w:tc>
        <w:tc>
          <w:tcPr>
            <w:tcW w:w="969" w:type="dxa"/>
            <w:tcBorders>
              <w:left w:val="nil"/>
            </w:tcBorders>
          </w:tcPr>
          <w:p w:rsidR="00C573EE" w:rsidRDefault="00C573EE" w:rsidP="00E060A0">
            <w:pPr>
              <w:tabs>
                <w:tab w:val="left" w:pos="317"/>
              </w:tabs>
              <w:autoSpaceDE w:val="0"/>
              <w:autoSpaceDN w:val="0"/>
              <w:spacing w:line="228" w:lineRule="auto"/>
              <w:ind w:left="394"/>
              <w:rPr>
                <w:sz w:val="20"/>
                <w:szCs w:val="20"/>
              </w:rPr>
            </w:pPr>
          </w:p>
          <w:p w:rsidR="002213F0" w:rsidRDefault="002213F0" w:rsidP="00E060A0">
            <w:pPr>
              <w:tabs>
                <w:tab w:val="left" w:pos="317"/>
              </w:tabs>
              <w:autoSpaceDE w:val="0"/>
              <w:autoSpaceDN w:val="0"/>
              <w:spacing w:line="228" w:lineRule="auto"/>
              <w:ind w:left="394"/>
              <w:rPr>
                <w:sz w:val="20"/>
                <w:szCs w:val="20"/>
              </w:rPr>
            </w:pPr>
          </w:p>
          <w:p w:rsidR="002213F0" w:rsidRPr="002213F0" w:rsidRDefault="002213F0" w:rsidP="002213F0">
            <w:pPr>
              <w:tabs>
                <w:tab w:val="left" w:pos="317"/>
              </w:tabs>
              <w:autoSpaceDE w:val="0"/>
              <w:autoSpaceDN w:val="0"/>
              <w:spacing w:line="228" w:lineRule="auto"/>
              <w:rPr>
                <w:sz w:val="20"/>
                <w:szCs w:val="20"/>
              </w:rPr>
            </w:pPr>
            <w:r>
              <w:rPr>
                <w:sz w:val="20"/>
                <w:szCs w:val="20"/>
              </w:rPr>
              <w:t xml:space="preserve">   720</w:t>
            </w:r>
            <w:r w:rsidR="00A9691F">
              <w:rPr>
                <w:sz w:val="20"/>
                <w:szCs w:val="20"/>
              </w:rPr>
              <w:t>0</w:t>
            </w:r>
          </w:p>
        </w:tc>
        <w:tc>
          <w:tcPr>
            <w:tcW w:w="992" w:type="dxa"/>
          </w:tcPr>
          <w:p w:rsidR="00C573EE" w:rsidRDefault="00C573EE" w:rsidP="00E060A0">
            <w:pPr>
              <w:tabs>
                <w:tab w:val="left" w:pos="317"/>
              </w:tabs>
              <w:autoSpaceDE w:val="0"/>
              <w:autoSpaceDN w:val="0"/>
              <w:spacing w:line="228" w:lineRule="auto"/>
              <w:ind w:left="394"/>
              <w:rPr>
                <w:sz w:val="20"/>
                <w:szCs w:val="20"/>
              </w:rPr>
            </w:pPr>
          </w:p>
          <w:p w:rsidR="002213F0" w:rsidRDefault="002213F0" w:rsidP="00E060A0">
            <w:pPr>
              <w:tabs>
                <w:tab w:val="left" w:pos="317"/>
              </w:tabs>
              <w:autoSpaceDE w:val="0"/>
              <w:autoSpaceDN w:val="0"/>
              <w:spacing w:line="228" w:lineRule="auto"/>
              <w:ind w:left="394"/>
              <w:rPr>
                <w:sz w:val="20"/>
                <w:szCs w:val="20"/>
              </w:rPr>
            </w:pPr>
          </w:p>
          <w:p w:rsidR="002213F0" w:rsidRPr="002213F0" w:rsidRDefault="002213F0" w:rsidP="00A9691F">
            <w:pPr>
              <w:tabs>
                <w:tab w:val="left" w:pos="317"/>
              </w:tabs>
              <w:autoSpaceDE w:val="0"/>
              <w:autoSpaceDN w:val="0"/>
              <w:spacing w:line="228" w:lineRule="auto"/>
              <w:rPr>
                <w:sz w:val="20"/>
                <w:szCs w:val="20"/>
              </w:rPr>
            </w:pPr>
            <w:r>
              <w:rPr>
                <w:sz w:val="20"/>
                <w:szCs w:val="20"/>
              </w:rPr>
              <w:t xml:space="preserve">  7</w:t>
            </w:r>
            <w:r w:rsidR="00A9691F">
              <w:rPr>
                <w:sz w:val="20"/>
                <w:szCs w:val="20"/>
              </w:rPr>
              <w:t>700</w:t>
            </w:r>
          </w:p>
        </w:tc>
      </w:tr>
      <w:tr w:rsidR="00C573EE" w:rsidTr="00931E41">
        <w:trPr>
          <w:trHeight w:val="1247"/>
          <w:jc w:val="center"/>
        </w:trPr>
        <w:tc>
          <w:tcPr>
            <w:tcW w:w="3458" w:type="dxa"/>
            <w:tcBorders>
              <w:top w:val="single" w:sz="4" w:space="0" w:color="auto"/>
              <w:left w:val="single" w:sz="4" w:space="0" w:color="auto"/>
              <w:bottom w:val="single" w:sz="4" w:space="0" w:color="auto"/>
              <w:right w:val="single" w:sz="4" w:space="0" w:color="auto"/>
            </w:tcBorders>
          </w:tcPr>
          <w:p w:rsidR="00C573EE" w:rsidRDefault="00C573EE" w:rsidP="00E060A0">
            <w:pPr>
              <w:pStyle w:val="11"/>
              <w:spacing w:line="228" w:lineRule="auto"/>
              <w:jc w:val="left"/>
              <w:rPr>
                <w:i w:val="0"/>
                <w:iCs w:val="0"/>
                <w:szCs w:val="20"/>
              </w:rPr>
            </w:pPr>
            <w:r>
              <w:rPr>
                <w:i w:val="0"/>
                <w:iCs w:val="0"/>
                <w:szCs w:val="20"/>
              </w:rPr>
              <w:t>Ожидаемые результаты</w:t>
            </w:r>
          </w:p>
          <w:p w:rsidR="00C573EE" w:rsidRDefault="00C573EE" w:rsidP="00E060A0">
            <w:pPr>
              <w:pStyle w:val="11"/>
              <w:spacing w:line="228" w:lineRule="auto"/>
              <w:jc w:val="left"/>
              <w:rPr>
                <w:i w:val="0"/>
                <w:iCs w:val="0"/>
                <w:szCs w:val="20"/>
              </w:rPr>
            </w:pPr>
            <w:r>
              <w:rPr>
                <w:i w:val="0"/>
                <w:iCs w:val="0"/>
                <w:szCs w:val="20"/>
              </w:rPr>
              <w:t>реализации Программы</w:t>
            </w:r>
          </w:p>
        </w:tc>
        <w:tc>
          <w:tcPr>
            <w:tcW w:w="5819" w:type="dxa"/>
            <w:gridSpan w:val="5"/>
            <w:tcBorders>
              <w:top w:val="single" w:sz="4" w:space="0" w:color="auto"/>
              <w:left w:val="single" w:sz="4" w:space="0" w:color="auto"/>
              <w:bottom w:val="single" w:sz="4" w:space="0" w:color="auto"/>
              <w:right w:val="single" w:sz="4" w:space="0" w:color="auto"/>
            </w:tcBorders>
          </w:tcPr>
          <w:p w:rsidR="00C573EE" w:rsidRPr="000C11BB" w:rsidRDefault="007773B5" w:rsidP="0030748B">
            <w:pPr>
              <w:numPr>
                <w:ilvl w:val="0"/>
                <w:numId w:val="1"/>
              </w:numPr>
              <w:tabs>
                <w:tab w:val="left" w:pos="169"/>
                <w:tab w:val="num" w:pos="720"/>
              </w:tabs>
              <w:autoSpaceDE w:val="0"/>
              <w:autoSpaceDN w:val="0"/>
              <w:spacing w:line="228" w:lineRule="auto"/>
              <w:ind w:left="27" w:firstLine="0"/>
            </w:pPr>
            <w:r>
              <w:t xml:space="preserve"> </w:t>
            </w:r>
            <w:r w:rsidR="0030748B">
              <w:t>решение ключевых проблем социально-экономического развития поселения</w:t>
            </w:r>
          </w:p>
          <w:p w:rsidR="00C573EE" w:rsidRPr="000C11BB" w:rsidRDefault="00C573EE" w:rsidP="0030748B">
            <w:pPr>
              <w:numPr>
                <w:ilvl w:val="0"/>
                <w:numId w:val="1"/>
              </w:numPr>
              <w:tabs>
                <w:tab w:val="left" w:pos="169"/>
                <w:tab w:val="num" w:pos="720"/>
              </w:tabs>
              <w:autoSpaceDE w:val="0"/>
              <w:autoSpaceDN w:val="0"/>
              <w:spacing w:line="228" w:lineRule="auto"/>
              <w:ind w:left="27" w:firstLine="0"/>
            </w:pPr>
            <w:r w:rsidRPr="000C11BB">
              <w:t xml:space="preserve"> </w:t>
            </w:r>
            <w:r w:rsidR="0030748B">
              <w:t>увеличение реальных денежных</w:t>
            </w:r>
            <w:r w:rsidRPr="000C11BB">
              <w:t xml:space="preserve"> доходов населения</w:t>
            </w:r>
            <w:r w:rsidR="0030748B">
              <w:t xml:space="preserve"> в 1,2 раза</w:t>
            </w:r>
            <w:r w:rsidRPr="000C11BB">
              <w:t xml:space="preserve">                       </w:t>
            </w:r>
          </w:p>
          <w:p w:rsidR="00C573EE" w:rsidRPr="0030748B" w:rsidRDefault="00C573EE" w:rsidP="0030748B">
            <w:pPr>
              <w:numPr>
                <w:ilvl w:val="0"/>
                <w:numId w:val="1"/>
              </w:numPr>
              <w:tabs>
                <w:tab w:val="left" w:pos="169"/>
                <w:tab w:val="num" w:pos="720"/>
              </w:tabs>
              <w:autoSpaceDE w:val="0"/>
              <w:autoSpaceDN w:val="0"/>
              <w:spacing w:line="228" w:lineRule="auto"/>
              <w:ind w:left="27" w:firstLine="0"/>
            </w:pPr>
            <w:r w:rsidRPr="000C11BB">
              <w:t xml:space="preserve"> </w:t>
            </w:r>
            <w:r w:rsidR="0030748B">
              <w:t>Р</w:t>
            </w:r>
            <w:r w:rsidRPr="000C11BB">
              <w:t>ост</w:t>
            </w:r>
            <w:r w:rsidR="0030748B">
              <w:t xml:space="preserve"> собственной</w:t>
            </w:r>
            <w:r w:rsidRPr="000C11BB">
              <w:t xml:space="preserve"> доход</w:t>
            </w:r>
            <w:r w:rsidR="0030748B">
              <w:t xml:space="preserve">ной базы </w:t>
            </w:r>
            <w:r w:rsidRPr="000C11BB">
              <w:t>бюджета</w:t>
            </w:r>
            <w:r w:rsidR="0030748B">
              <w:t xml:space="preserve"> в 1,2 раза</w:t>
            </w:r>
          </w:p>
        </w:tc>
      </w:tr>
      <w:tr w:rsidR="00C573EE" w:rsidTr="00931E41">
        <w:trPr>
          <w:trHeight w:val="881"/>
          <w:jc w:val="center"/>
        </w:trPr>
        <w:tc>
          <w:tcPr>
            <w:tcW w:w="3458" w:type="dxa"/>
            <w:tcBorders>
              <w:top w:val="single" w:sz="4" w:space="0" w:color="auto"/>
              <w:left w:val="single" w:sz="4" w:space="0" w:color="auto"/>
              <w:bottom w:val="single" w:sz="4" w:space="0" w:color="auto"/>
              <w:right w:val="single" w:sz="4" w:space="0" w:color="auto"/>
            </w:tcBorders>
          </w:tcPr>
          <w:p w:rsidR="00C573EE" w:rsidRDefault="00C573EE" w:rsidP="00E060A0">
            <w:pPr>
              <w:pStyle w:val="11"/>
              <w:spacing w:line="228" w:lineRule="auto"/>
              <w:jc w:val="left"/>
              <w:rPr>
                <w:i w:val="0"/>
                <w:iCs w:val="0"/>
                <w:szCs w:val="20"/>
              </w:rPr>
            </w:pPr>
            <w:r>
              <w:rPr>
                <w:i w:val="0"/>
                <w:iCs w:val="0"/>
                <w:szCs w:val="20"/>
              </w:rPr>
              <w:t>Механизм управления</w:t>
            </w:r>
          </w:p>
          <w:p w:rsidR="00C573EE" w:rsidRDefault="00C573EE" w:rsidP="00E060A0">
            <w:pPr>
              <w:pStyle w:val="11"/>
              <w:spacing w:line="228" w:lineRule="auto"/>
              <w:jc w:val="left"/>
              <w:rPr>
                <w:i w:val="0"/>
                <w:iCs w:val="0"/>
                <w:szCs w:val="20"/>
              </w:rPr>
            </w:pPr>
            <w:r>
              <w:rPr>
                <w:i w:val="0"/>
                <w:iCs w:val="0"/>
                <w:szCs w:val="20"/>
              </w:rPr>
              <w:t>реализацией Программы</w:t>
            </w:r>
          </w:p>
        </w:tc>
        <w:tc>
          <w:tcPr>
            <w:tcW w:w="5819" w:type="dxa"/>
            <w:gridSpan w:val="5"/>
            <w:tcBorders>
              <w:top w:val="single" w:sz="4" w:space="0" w:color="auto"/>
              <w:left w:val="single" w:sz="4" w:space="0" w:color="auto"/>
              <w:bottom w:val="single" w:sz="4" w:space="0" w:color="auto"/>
              <w:right w:val="single" w:sz="4" w:space="0" w:color="auto"/>
            </w:tcBorders>
          </w:tcPr>
          <w:p w:rsidR="00C573EE" w:rsidRDefault="00C573EE" w:rsidP="00E060A0">
            <w:pPr>
              <w:spacing w:line="228" w:lineRule="auto"/>
              <w:rPr>
                <w:szCs w:val="20"/>
              </w:rPr>
            </w:pPr>
            <w:r>
              <w:rPr>
                <w:szCs w:val="20"/>
              </w:rPr>
              <w:t xml:space="preserve">Общее управление реализацией Программы возлагается на главу Широкоярского сельсовета  </w:t>
            </w:r>
          </w:p>
        </w:tc>
      </w:tr>
    </w:tbl>
    <w:p w:rsidR="00350346" w:rsidRPr="00D94477" w:rsidRDefault="00350346" w:rsidP="00E52EF2">
      <w:pPr>
        <w:pStyle w:val="11"/>
        <w:spacing w:line="228" w:lineRule="auto"/>
        <w:jc w:val="left"/>
        <w:rPr>
          <w:bCs/>
          <w:i w:val="0"/>
          <w14:shadow w14:blurRad="50800" w14:dist="38100" w14:dir="2700000" w14:sx="100000" w14:sy="100000" w14:kx="0" w14:ky="0" w14:algn="tl">
            <w14:srgbClr w14:val="000000">
              <w14:alpha w14:val="60000"/>
            </w14:srgbClr>
          </w14:shadow>
        </w:rPr>
      </w:pPr>
    </w:p>
    <w:p w:rsidR="00E52EF2" w:rsidRDefault="00E52EF2" w:rsidP="00E52EF2"/>
    <w:p w:rsidR="00E52EF2" w:rsidRDefault="00E52EF2" w:rsidP="00E52EF2"/>
    <w:p w:rsidR="00E52EF2" w:rsidRDefault="00E52EF2" w:rsidP="00E52EF2"/>
    <w:p w:rsidR="00FA08D1" w:rsidRDefault="00FA08D1" w:rsidP="00E52EF2"/>
    <w:p w:rsidR="00FA08D1" w:rsidRDefault="00FA08D1" w:rsidP="00E52EF2"/>
    <w:p w:rsidR="00FA08D1" w:rsidRDefault="00FA08D1" w:rsidP="00E52EF2"/>
    <w:p w:rsidR="00FA08D1" w:rsidRDefault="00FA08D1" w:rsidP="00E52EF2"/>
    <w:p w:rsidR="001948E0" w:rsidRDefault="001948E0" w:rsidP="00E52EF2"/>
    <w:p w:rsidR="001948E0" w:rsidRDefault="001948E0" w:rsidP="00E52EF2"/>
    <w:p w:rsidR="001948E0" w:rsidRDefault="001948E0" w:rsidP="00E52EF2"/>
    <w:p w:rsidR="001948E0" w:rsidRDefault="001948E0" w:rsidP="00E52EF2"/>
    <w:p w:rsidR="001948E0" w:rsidRDefault="001948E0" w:rsidP="00E52EF2"/>
    <w:p w:rsidR="001948E0" w:rsidRDefault="001948E0" w:rsidP="00E52EF2"/>
    <w:p w:rsidR="001948E0" w:rsidRDefault="001948E0" w:rsidP="00E52EF2"/>
    <w:p w:rsidR="001948E0" w:rsidRDefault="001948E0" w:rsidP="00E52EF2"/>
    <w:p w:rsidR="001948E0" w:rsidRDefault="001948E0" w:rsidP="00E52EF2"/>
    <w:p w:rsidR="0030748B" w:rsidRDefault="0030748B" w:rsidP="00E52EF2"/>
    <w:p w:rsidR="0030748B" w:rsidRDefault="0030748B" w:rsidP="00E52EF2"/>
    <w:p w:rsidR="0030748B" w:rsidRDefault="0030748B" w:rsidP="00E52EF2"/>
    <w:p w:rsidR="001948E0" w:rsidRDefault="001948E0" w:rsidP="00E52EF2"/>
    <w:p w:rsidR="00E52EF2" w:rsidRDefault="00E52EF2" w:rsidP="00E52EF2"/>
    <w:p w:rsidR="00E52EF2" w:rsidRPr="00E52EF2" w:rsidRDefault="00E52EF2" w:rsidP="00E52EF2"/>
    <w:p w:rsidR="00350346" w:rsidRDefault="004360B0" w:rsidP="00350346">
      <w:pPr>
        <w:tabs>
          <w:tab w:val="left" w:pos="1209"/>
        </w:tabs>
        <w:jc w:val="center"/>
        <w:rPr>
          <w:b/>
          <w:bCs w:val="0"/>
        </w:rPr>
      </w:pPr>
      <w:r>
        <w:rPr>
          <w:b/>
          <w:bCs w:val="0"/>
        </w:rPr>
        <w:t xml:space="preserve">4. </w:t>
      </w:r>
      <w:r w:rsidR="00350346">
        <w:rPr>
          <w:b/>
          <w:bCs w:val="0"/>
        </w:rPr>
        <w:t>СТАРТОВЫЕ УСЛОВИЯ И ОЦЕНКА ИСХОДНОГО</w:t>
      </w:r>
    </w:p>
    <w:p w:rsidR="00350346" w:rsidRDefault="00350346" w:rsidP="00A32F16">
      <w:pPr>
        <w:tabs>
          <w:tab w:val="left" w:pos="1209"/>
        </w:tabs>
        <w:jc w:val="center"/>
        <w:rPr>
          <w:b/>
          <w:bCs w:val="0"/>
        </w:rPr>
      </w:pPr>
      <w:r>
        <w:rPr>
          <w:b/>
          <w:bCs w:val="0"/>
        </w:rPr>
        <w:t xml:space="preserve">СОСТОЯНИЯ СОЦИАЛЬНО-ЭКОНОМИЧЕСКОГО РАЗВИТИЯ </w:t>
      </w:r>
    </w:p>
    <w:p w:rsidR="00350346" w:rsidRPr="00C74A8F" w:rsidRDefault="00A32F16" w:rsidP="00350346">
      <w:pPr>
        <w:tabs>
          <w:tab w:val="left" w:pos="1209"/>
        </w:tabs>
        <w:jc w:val="center"/>
        <w:rPr>
          <w:b/>
          <w:bCs w:val="0"/>
          <w:sz w:val="16"/>
          <w:szCs w:val="16"/>
        </w:rPr>
      </w:pPr>
      <w:r>
        <w:rPr>
          <w:b/>
          <w:bCs w:val="0"/>
        </w:rPr>
        <w:t>Широкоярского сельсовета на 2011-2025 годы</w:t>
      </w:r>
    </w:p>
    <w:p w:rsidR="00A32F16" w:rsidRPr="002F53EB" w:rsidRDefault="00A32F16" w:rsidP="00C74A8F">
      <w:pPr>
        <w:jc w:val="both"/>
        <w:rPr>
          <w:b/>
        </w:rPr>
      </w:pPr>
    </w:p>
    <w:p w:rsidR="00350346" w:rsidRDefault="00A32F16" w:rsidP="00C74A8F">
      <w:pPr>
        <w:jc w:val="both"/>
        <w:rPr>
          <w:b/>
          <w:szCs w:val="21"/>
        </w:rPr>
      </w:pPr>
      <w:r>
        <w:rPr>
          <w:b/>
          <w:szCs w:val="21"/>
        </w:rPr>
        <w:t>4</w:t>
      </w:r>
      <w:r w:rsidR="00350346">
        <w:rPr>
          <w:b/>
          <w:szCs w:val="21"/>
        </w:rPr>
        <w:t>.</w:t>
      </w:r>
      <w:r w:rsidR="004360B0">
        <w:rPr>
          <w:b/>
          <w:szCs w:val="21"/>
        </w:rPr>
        <w:t xml:space="preserve">1. </w:t>
      </w:r>
      <w:r w:rsidR="00F33BF7">
        <w:rPr>
          <w:b/>
          <w:szCs w:val="21"/>
        </w:rPr>
        <w:t>Исторически сложившиеся за</w:t>
      </w:r>
      <w:r w:rsidR="00E52EF2">
        <w:rPr>
          <w:b/>
          <w:szCs w:val="21"/>
        </w:rPr>
        <w:t>кономерности развития поселения</w:t>
      </w:r>
    </w:p>
    <w:p w:rsidR="00E52EF2" w:rsidRDefault="00E52EF2" w:rsidP="00C74A8F">
      <w:pPr>
        <w:jc w:val="both"/>
        <w:rPr>
          <w:b/>
          <w:szCs w:val="21"/>
        </w:rPr>
      </w:pPr>
    </w:p>
    <w:p w:rsidR="004360B0" w:rsidRDefault="004360B0" w:rsidP="004360B0">
      <w:pPr>
        <w:jc w:val="both"/>
        <w:rPr>
          <w:szCs w:val="21"/>
        </w:rPr>
      </w:pPr>
      <w:r>
        <w:rPr>
          <w:szCs w:val="21"/>
        </w:rPr>
        <w:t xml:space="preserve">        Территория поселения общей площадью 199,6 кв. км  расположена  в юго - восточной части  Новосибирской области на расстоянии </w:t>
      </w:r>
      <w:smartTag w:uri="urn:schemas-microsoft-com:office:smarttags" w:element="metricconverter">
        <w:smartTagPr>
          <w:attr w:name="ProductID" w:val="100 км"/>
        </w:smartTagPr>
        <w:r>
          <w:rPr>
            <w:szCs w:val="21"/>
          </w:rPr>
          <w:t>100 км</w:t>
        </w:r>
      </w:smartTag>
      <w:r>
        <w:rPr>
          <w:szCs w:val="21"/>
        </w:rPr>
        <w:t xml:space="preserve"> от областного центра  г.</w:t>
      </w:r>
      <w:r w:rsidR="00BD5777">
        <w:rPr>
          <w:szCs w:val="21"/>
        </w:rPr>
        <w:t xml:space="preserve"> </w:t>
      </w:r>
      <w:r>
        <w:rPr>
          <w:szCs w:val="21"/>
        </w:rPr>
        <w:t xml:space="preserve">Новосибирска, в </w:t>
      </w:r>
      <w:smartTag w:uri="urn:schemas-microsoft-com:office:smarttags" w:element="metricconverter">
        <w:smartTagPr>
          <w:attr w:name="ProductID" w:val="30 км"/>
        </w:smartTagPr>
        <w:r>
          <w:rPr>
            <w:szCs w:val="21"/>
          </w:rPr>
          <w:t>30 км</w:t>
        </w:r>
      </w:smartTag>
      <w:r>
        <w:rPr>
          <w:szCs w:val="21"/>
        </w:rPr>
        <w:t xml:space="preserve"> от районного центра Мошково и в </w:t>
      </w:r>
      <w:smartTag w:uri="urn:schemas-microsoft-com:office:smarttags" w:element="metricconverter">
        <w:smartTagPr>
          <w:attr w:name="ProductID" w:val="3 км"/>
        </w:smartTagPr>
        <w:r>
          <w:rPr>
            <w:szCs w:val="21"/>
          </w:rPr>
          <w:t>3 км</w:t>
        </w:r>
      </w:smartTag>
      <w:r>
        <w:rPr>
          <w:szCs w:val="21"/>
        </w:rPr>
        <w:t xml:space="preserve"> от ближайшей железнодорожной станции р.п. Станционно-Ояшинский. </w:t>
      </w:r>
    </w:p>
    <w:p w:rsidR="009377C3" w:rsidRDefault="009377C3" w:rsidP="004360B0">
      <w:pPr>
        <w:jc w:val="both"/>
        <w:rPr>
          <w:szCs w:val="21"/>
        </w:rPr>
      </w:pPr>
    </w:p>
    <w:p w:rsidR="009377C3" w:rsidRPr="004360B0" w:rsidRDefault="00222FE9" w:rsidP="004360B0">
      <w:pPr>
        <w:jc w:val="both"/>
        <w:rPr>
          <w:szCs w:val="21"/>
        </w:rPr>
      </w:pPr>
      <w:r>
        <w:rPr>
          <w:noProof/>
          <w:szCs w:val="21"/>
        </w:rPr>
        <w:drawing>
          <wp:inline distT="0" distB="0" distL="0" distR="0">
            <wp:extent cx="6296025" cy="4714875"/>
            <wp:effectExtent l="19050" t="0" r="9525" b="0"/>
            <wp:docPr id="1" name="Рисунок 1"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1"/>
                    <pic:cNvPicPr>
                      <a:picLocks noChangeAspect="1" noChangeArrowheads="1"/>
                    </pic:cNvPicPr>
                  </pic:nvPicPr>
                  <pic:blipFill>
                    <a:blip r:embed="rId7" cstate="print"/>
                    <a:srcRect/>
                    <a:stretch>
                      <a:fillRect/>
                    </a:stretch>
                  </pic:blipFill>
                  <pic:spPr bwMode="auto">
                    <a:xfrm>
                      <a:off x="0" y="0"/>
                      <a:ext cx="6296025" cy="4714875"/>
                    </a:xfrm>
                    <a:prstGeom prst="rect">
                      <a:avLst/>
                    </a:prstGeom>
                    <a:noFill/>
                    <a:ln w="9525">
                      <a:noFill/>
                      <a:miter lim="800000"/>
                      <a:headEnd/>
                      <a:tailEnd/>
                    </a:ln>
                  </pic:spPr>
                </pic:pic>
              </a:graphicData>
            </a:graphic>
          </wp:inline>
        </w:drawing>
      </w:r>
    </w:p>
    <w:p w:rsidR="004F7F2E" w:rsidRDefault="004360B0" w:rsidP="004360B0">
      <w:pPr>
        <w:jc w:val="both"/>
        <w:rPr>
          <w:szCs w:val="21"/>
        </w:rPr>
      </w:pPr>
      <w:r>
        <w:rPr>
          <w:szCs w:val="21"/>
        </w:rPr>
        <w:lastRenderedPageBreak/>
        <w:t xml:space="preserve">        </w:t>
      </w:r>
    </w:p>
    <w:p w:rsidR="0017168F" w:rsidRDefault="004F7F2E" w:rsidP="004F7F2E">
      <w:pPr>
        <w:jc w:val="both"/>
        <w:rPr>
          <w:szCs w:val="21"/>
        </w:rPr>
      </w:pPr>
      <w:r>
        <w:rPr>
          <w:szCs w:val="21"/>
        </w:rPr>
        <w:t xml:space="preserve">        </w:t>
      </w:r>
      <w:r w:rsidR="0017168F">
        <w:rPr>
          <w:szCs w:val="21"/>
        </w:rPr>
        <w:t xml:space="preserve">Уч- Балтинский сельский Совет рабочих, крестьянских и красноармейских </w:t>
      </w:r>
    </w:p>
    <w:p w:rsidR="0017168F" w:rsidRDefault="0017168F" w:rsidP="0017168F">
      <w:pPr>
        <w:jc w:val="both"/>
        <w:rPr>
          <w:szCs w:val="21"/>
        </w:rPr>
      </w:pPr>
      <w:r>
        <w:rPr>
          <w:szCs w:val="21"/>
        </w:rPr>
        <w:t>депутатов Ояшинского района Сибирского края образован в 1920 году.</w:t>
      </w:r>
    </w:p>
    <w:p w:rsidR="0017168F" w:rsidRDefault="004360B0" w:rsidP="0017168F">
      <w:pPr>
        <w:jc w:val="both"/>
        <w:rPr>
          <w:szCs w:val="21"/>
        </w:rPr>
      </w:pPr>
      <w:r>
        <w:rPr>
          <w:szCs w:val="21"/>
        </w:rPr>
        <w:t xml:space="preserve">         </w:t>
      </w:r>
      <w:r w:rsidR="0017168F">
        <w:rPr>
          <w:szCs w:val="21"/>
        </w:rPr>
        <w:t>В связи с ликвидацией Ояшинского района в июне 1929 года Уч- Балтинский сельский Совет рабочих, крестьянских и красноармейских депутатов Алексеевского района Сибирского края.</w:t>
      </w:r>
    </w:p>
    <w:p w:rsidR="0017168F" w:rsidRDefault="004360B0" w:rsidP="0017168F">
      <w:pPr>
        <w:jc w:val="both"/>
        <w:rPr>
          <w:szCs w:val="21"/>
        </w:rPr>
      </w:pPr>
      <w:r>
        <w:rPr>
          <w:szCs w:val="21"/>
        </w:rPr>
        <w:t xml:space="preserve">         </w:t>
      </w:r>
      <w:r w:rsidR="0017168F">
        <w:rPr>
          <w:szCs w:val="21"/>
        </w:rPr>
        <w:t xml:space="preserve">На основании постановления ВЦИК от 07.06.1933 года Алексеевский </w:t>
      </w:r>
      <w:r w:rsidR="002213F0">
        <w:rPr>
          <w:szCs w:val="21"/>
        </w:rPr>
        <w:t>район переименован в Мошковский,</w:t>
      </w:r>
      <w:r w:rsidR="0017168F">
        <w:rPr>
          <w:szCs w:val="21"/>
        </w:rPr>
        <w:t xml:space="preserve"> Уч-Балтинский сельский Совет рабочих, крестьянских и красноармейских депутатов Мошковского района Сибирского края.</w:t>
      </w:r>
    </w:p>
    <w:p w:rsidR="0017168F" w:rsidRDefault="004360B0" w:rsidP="0017168F">
      <w:pPr>
        <w:jc w:val="both"/>
        <w:rPr>
          <w:szCs w:val="21"/>
        </w:rPr>
      </w:pPr>
      <w:r>
        <w:rPr>
          <w:szCs w:val="21"/>
        </w:rPr>
        <w:t xml:space="preserve">         </w:t>
      </w:r>
      <w:r w:rsidR="0017168F">
        <w:rPr>
          <w:szCs w:val="21"/>
        </w:rPr>
        <w:t>В феврале 1935 года в составе Западно-Сибирского края был вновь образован Ояшинский район. Уч-Балтинский сельский Совет рабочих, крестьянских и красноармейских депутатов Ояшинского района Западно-Сибирского края.</w:t>
      </w:r>
    </w:p>
    <w:p w:rsidR="00CE3AC4" w:rsidRDefault="00CE3AC4" w:rsidP="0017168F">
      <w:pPr>
        <w:jc w:val="both"/>
        <w:rPr>
          <w:szCs w:val="21"/>
        </w:rPr>
      </w:pPr>
      <w:r>
        <w:rPr>
          <w:szCs w:val="21"/>
        </w:rPr>
        <w:t xml:space="preserve">         В соответствии с Конституцией СССР от 05.12.1936 года  Уч-Балтинский сельский Совет депутатов трудящихся Ояшинского района Западно-Сибирского края.</w:t>
      </w:r>
    </w:p>
    <w:p w:rsidR="00CB5A12" w:rsidRDefault="00CB5A12" w:rsidP="0017168F">
      <w:pPr>
        <w:jc w:val="both"/>
        <w:rPr>
          <w:szCs w:val="21"/>
        </w:rPr>
      </w:pPr>
      <w:r>
        <w:rPr>
          <w:szCs w:val="21"/>
        </w:rPr>
        <w:t xml:space="preserve">         Постановлением ЦИК СССР от 28.09.1937 преобразован в Уч-Балтинский сельский Совет депутатов трудящихся Ояшинского района Новосибирской области. Исполнительный комитет.</w:t>
      </w:r>
    </w:p>
    <w:p w:rsidR="00CB5A12" w:rsidRDefault="00CB5A12" w:rsidP="0017168F">
      <w:pPr>
        <w:jc w:val="both"/>
        <w:rPr>
          <w:szCs w:val="21"/>
        </w:rPr>
      </w:pPr>
      <w:r>
        <w:rPr>
          <w:szCs w:val="21"/>
        </w:rPr>
        <w:t xml:space="preserve">         Указом Президиума Верховного Совета РСФСР от 05.04.1956 № 741/2 Ояшинский район упразднен. Уч-Балтинский сельский Совет депутатов трудящихся Мошковского района.</w:t>
      </w:r>
    </w:p>
    <w:p w:rsidR="00CB5A12" w:rsidRDefault="00CB5A12" w:rsidP="0017168F">
      <w:pPr>
        <w:jc w:val="both"/>
        <w:rPr>
          <w:szCs w:val="21"/>
        </w:rPr>
      </w:pPr>
      <w:r>
        <w:rPr>
          <w:szCs w:val="21"/>
        </w:rPr>
        <w:t xml:space="preserve">         Указом Президиума Верховного Совета РСФСР от 01.02.1963 № 741/81 Мошковский район упразднен. Включен Уч-Балтинский сельский Совет депутатов трудящихся в состав Болотнинского района решением Новосибирского облисполкома от 13.03.1963 № 160.</w:t>
      </w:r>
    </w:p>
    <w:p w:rsidR="00CB5A12" w:rsidRDefault="00CB5A12" w:rsidP="0017168F">
      <w:pPr>
        <w:jc w:val="both"/>
        <w:rPr>
          <w:szCs w:val="21"/>
        </w:rPr>
      </w:pPr>
      <w:r>
        <w:rPr>
          <w:szCs w:val="21"/>
        </w:rPr>
        <w:t xml:space="preserve">         Указом Президиума Верховного Совета РСФСР от 31.03.1972 № 5-87/9 вновь образован Мошковский район. Передан Уч-Балтинский сельский Совет депутатов трудящихся из Болотнинского района в состав Мошковского района решением Новосибирского облисполкома от 30.03.1972 № 196.</w:t>
      </w:r>
    </w:p>
    <w:p w:rsidR="00CB5A12" w:rsidRDefault="00CB5A12" w:rsidP="0017168F">
      <w:pPr>
        <w:jc w:val="both"/>
        <w:rPr>
          <w:szCs w:val="21"/>
        </w:rPr>
      </w:pPr>
      <w:r>
        <w:rPr>
          <w:szCs w:val="21"/>
        </w:rPr>
        <w:t xml:space="preserve">         Переименован в Широкоярский сельский Совет депутатов трудящихся Мошковского района решением исполнительного комитета Мошковского районного Совета депутатов трудящихся от 18.12.1974 № 385.</w:t>
      </w:r>
    </w:p>
    <w:p w:rsidR="00CB5A12" w:rsidRDefault="00CB5A12" w:rsidP="0017168F">
      <w:pPr>
        <w:jc w:val="both"/>
        <w:rPr>
          <w:szCs w:val="21"/>
        </w:rPr>
      </w:pPr>
      <w:r>
        <w:rPr>
          <w:szCs w:val="21"/>
        </w:rPr>
        <w:t xml:space="preserve">         В соответствии с Конституцией СССР от 07.10.1977 Широкоярский сельский Совет</w:t>
      </w:r>
      <w:r w:rsidR="008C4E9E">
        <w:rPr>
          <w:szCs w:val="21"/>
        </w:rPr>
        <w:t xml:space="preserve"> народных депутатов. Исполнительный комитет.</w:t>
      </w:r>
    </w:p>
    <w:p w:rsidR="00350346" w:rsidRDefault="008C4E9E" w:rsidP="008C4E9E">
      <w:pPr>
        <w:jc w:val="both"/>
        <w:rPr>
          <w:szCs w:val="21"/>
        </w:rPr>
      </w:pPr>
      <w:r>
        <w:rPr>
          <w:szCs w:val="21"/>
        </w:rPr>
        <w:t xml:space="preserve">         Постановлением администрации Мошковского района от 09.12.1991 № 2 и постановлением администрации Широкоярского сельсовета от 12.12.1991 № 1 исполнительный комитет </w:t>
      </w:r>
      <w:r w:rsidR="007B71F0">
        <w:rPr>
          <w:szCs w:val="21"/>
        </w:rPr>
        <w:t>ликвидирован. Создана администрация Широкоярского сельсовета.</w:t>
      </w:r>
    </w:p>
    <w:p w:rsidR="007B71F0" w:rsidRDefault="007B71F0" w:rsidP="008C4E9E">
      <w:pPr>
        <w:jc w:val="both"/>
        <w:rPr>
          <w:szCs w:val="21"/>
        </w:rPr>
      </w:pPr>
      <w:r>
        <w:rPr>
          <w:szCs w:val="21"/>
        </w:rPr>
        <w:lastRenderedPageBreak/>
        <w:t xml:space="preserve">         В соответствии с Указом Президента РФ от 09.10.1993 № 1617, постановлением администрации Мошковского района от 12.10.1993 № 465 деятельность Широкоярского сельского Совета народных депутатов прекращена.</w:t>
      </w:r>
    </w:p>
    <w:p w:rsidR="007B71F0" w:rsidRDefault="007B71F0" w:rsidP="008C4E9E">
      <w:pPr>
        <w:jc w:val="both"/>
        <w:rPr>
          <w:szCs w:val="21"/>
        </w:rPr>
      </w:pPr>
      <w:r>
        <w:rPr>
          <w:szCs w:val="21"/>
        </w:rPr>
        <w:t xml:space="preserve">         С октября 1993 года по декабрь 1996 года действовала администрация Широкоярского сельсовета.</w:t>
      </w:r>
    </w:p>
    <w:p w:rsidR="007B71F0" w:rsidRDefault="007B71F0" w:rsidP="008C4E9E">
      <w:pPr>
        <w:jc w:val="both"/>
        <w:rPr>
          <w:szCs w:val="21"/>
        </w:rPr>
      </w:pPr>
      <w:r>
        <w:rPr>
          <w:szCs w:val="21"/>
        </w:rPr>
        <w:t xml:space="preserve">         В соответствии с Уставом муниципального образования от 15.10.1996 действуют органы местного самоуправления – Совет депутатов и администрация муниципального образования Широкоярского сельсовета.</w:t>
      </w:r>
    </w:p>
    <w:p w:rsidR="00511BA6" w:rsidRDefault="007B71F0" w:rsidP="00350346">
      <w:pPr>
        <w:jc w:val="both"/>
        <w:rPr>
          <w:szCs w:val="21"/>
        </w:rPr>
      </w:pPr>
      <w:r>
        <w:rPr>
          <w:szCs w:val="21"/>
        </w:rPr>
        <w:t xml:space="preserve">         Совет депутатов и администрация Широкоярского сельсовета Мошковского района Новосибирской области на основании Закона Новосибирской области от 16.03.2006 № 3-ОЗ </w:t>
      </w:r>
      <w:r w:rsidR="00051B68">
        <w:rPr>
          <w:szCs w:val="21"/>
        </w:rPr>
        <w:t xml:space="preserve"> «О наименовании органов местного самоуправления в Новосибирской области».</w:t>
      </w:r>
      <w:r w:rsidR="00350346">
        <w:rPr>
          <w:szCs w:val="21"/>
        </w:rPr>
        <w:t xml:space="preserve"> </w:t>
      </w:r>
    </w:p>
    <w:p w:rsidR="00511BA6" w:rsidRPr="000107E1" w:rsidRDefault="00511BA6" w:rsidP="00350346">
      <w:pPr>
        <w:jc w:val="both"/>
        <w:rPr>
          <w:sz w:val="16"/>
          <w:szCs w:val="16"/>
        </w:rPr>
      </w:pPr>
    </w:p>
    <w:p w:rsidR="00BB3668" w:rsidRPr="002F53EB" w:rsidRDefault="00222FE9" w:rsidP="00350346">
      <w:pPr>
        <w:jc w:val="both"/>
      </w:pPr>
      <w:r>
        <w:rPr>
          <w:noProof/>
        </w:rPr>
        <w:drawing>
          <wp:inline distT="0" distB="0" distL="0" distR="0">
            <wp:extent cx="6276975" cy="3533775"/>
            <wp:effectExtent l="19050" t="0" r="9525" b="0"/>
            <wp:docPr id="2" name="Рисунок 2" descr="DSC07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7405"/>
                    <pic:cNvPicPr>
                      <a:picLocks noChangeAspect="1" noChangeArrowheads="1"/>
                    </pic:cNvPicPr>
                  </pic:nvPicPr>
                  <pic:blipFill>
                    <a:blip r:embed="rId8" cstate="print"/>
                    <a:srcRect/>
                    <a:stretch>
                      <a:fillRect/>
                    </a:stretch>
                  </pic:blipFill>
                  <pic:spPr bwMode="auto">
                    <a:xfrm>
                      <a:off x="0" y="0"/>
                      <a:ext cx="6276975" cy="3533775"/>
                    </a:xfrm>
                    <a:prstGeom prst="rect">
                      <a:avLst/>
                    </a:prstGeom>
                    <a:noFill/>
                    <a:ln w="9525">
                      <a:noFill/>
                      <a:miter lim="800000"/>
                      <a:headEnd/>
                      <a:tailEnd/>
                    </a:ln>
                  </pic:spPr>
                </pic:pic>
              </a:graphicData>
            </a:graphic>
          </wp:inline>
        </w:drawing>
      </w:r>
    </w:p>
    <w:p w:rsidR="00511BA6" w:rsidRPr="00511BA6" w:rsidRDefault="00EA20C5" w:rsidP="00511BA6">
      <w:pPr>
        <w:pStyle w:val="a9"/>
        <w:jc w:val="center"/>
        <w:rPr>
          <w:b/>
          <w:sz w:val="24"/>
          <w:szCs w:val="24"/>
        </w:rPr>
      </w:pPr>
      <w:r>
        <w:rPr>
          <w:b/>
          <w:sz w:val="24"/>
          <w:szCs w:val="24"/>
        </w:rPr>
        <w:t>Здание администрации</w:t>
      </w:r>
      <w:r w:rsidR="00511BA6">
        <w:rPr>
          <w:b/>
          <w:sz w:val="24"/>
          <w:szCs w:val="24"/>
        </w:rPr>
        <w:t xml:space="preserve"> Широкоярского сельсовета</w:t>
      </w:r>
    </w:p>
    <w:p w:rsidR="00511BA6" w:rsidRDefault="00511BA6" w:rsidP="005562CC">
      <w:pPr>
        <w:pStyle w:val="a9"/>
        <w:rPr>
          <w:b/>
          <w:szCs w:val="21"/>
        </w:rPr>
      </w:pPr>
    </w:p>
    <w:p w:rsidR="005F3649" w:rsidRDefault="005F3649" w:rsidP="005562CC">
      <w:pPr>
        <w:pStyle w:val="a9"/>
        <w:rPr>
          <w:b/>
          <w:szCs w:val="21"/>
        </w:rPr>
      </w:pPr>
      <w:r>
        <w:rPr>
          <w:b/>
          <w:szCs w:val="21"/>
        </w:rPr>
        <w:t>4.2. Качество и уровень жизни населения</w:t>
      </w:r>
    </w:p>
    <w:p w:rsidR="00E52EF2" w:rsidRPr="005562CC" w:rsidRDefault="00E52EF2" w:rsidP="005562CC">
      <w:pPr>
        <w:pStyle w:val="a9"/>
        <w:rPr>
          <w:szCs w:val="21"/>
        </w:rPr>
      </w:pPr>
    </w:p>
    <w:p w:rsidR="00511BA6" w:rsidRPr="00EA20C5" w:rsidRDefault="005F3649" w:rsidP="00EA20C5">
      <w:pPr>
        <w:pStyle w:val="ab"/>
        <w:jc w:val="both"/>
        <w:rPr>
          <w:szCs w:val="21"/>
        </w:rPr>
      </w:pPr>
      <w:r>
        <w:rPr>
          <w:szCs w:val="21"/>
        </w:rPr>
        <w:t>На протяжении последних лет наблюдается положительная динамика среднедушевых доходов населения.  За 200</w:t>
      </w:r>
      <w:r w:rsidR="0005537E" w:rsidRPr="0005537E">
        <w:rPr>
          <w:szCs w:val="21"/>
        </w:rPr>
        <w:t>9</w:t>
      </w:r>
      <w:r>
        <w:rPr>
          <w:szCs w:val="21"/>
        </w:rPr>
        <w:t xml:space="preserve"> год денежные доходы в среднем на человека в месяц составили </w:t>
      </w:r>
      <w:r w:rsidR="007339B6">
        <w:rPr>
          <w:szCs w:val="21"/>
        </w:rPr>
        <w:t>4252</w:t>
      </w:r>
      <w:r>
        <w:rPr>
          <w:szCs w:val="21"/>
        </w:rPr>
        <w:t xml:space="preserve"> рублей, что выше уровня предыдущего года на </w:t>
      </w:r>
      <w:r w:rsidR="007339B6">
        <w:rPr>
          <w:szCs w:val="21"/>
        </w:rPr>
        <w:t>114,8</w:t>
      </w:r>
      <w:r>
        <w:rPr>
          <w:szCs w:val="21"/>
        </w:rPr>
        <w:t xml:space="preserve"> %. </w:t>
      </w:r>
    </w:p>
    <w:p w:rsidR="005F3649" w:rsidRDefault="005562CC" w:rsidP="005562CC">
      <w:pPr>
        <w:pStyle w:val="ab"/>
        <w:ind w:firstLine="0"/>
        <w:rPr>
          <w:sz w:val="16"/>
          <w:szCs w:val="16"/>
          <w:lang w:val="en-US"/>
        </w:rPr>
      </w:pPr>
      <w:r w:rsidRPr="00BB3668">
        <w:rPr>
          <w:sz w:val="16"/>
          <w:szCs w:val="16"/>
        </w:rPr>
        <w:t xml:space="preserve">                                                                                                                                                                                                                         </w:t>
      </w:r>
      <w:r w:rsidR="005F3649">
        <w:rPr>
          <w:szCs w:val="21"/>
        </w:rPr>
        <w:t>Таблица 1</w:t>
      </w:r>
    </w:p>
    <w:p w:rsidR="005562CC" w:rsidRPr="002F53EB" w:rsidRDefault="005562CC" w:rsidP="005562CC">
      <w:pPr>
        <w:pStyle w:val="ab"/>
        <w:ind w:firstLine="0"/>
        <w:rPr>
          <w:szCs w:val="28"/>
          <w:lang w:val="en-US"/>
        </w:rPr>
      </w:pPr>
    </w:p>
    <w:p w:rsidR="00BB3668" w:rsidRPr="005562CC" w:rsidRDefault="005F3649" w:rsidP="00EA20C5">
      <w:pPr>
        <w:pStyle w:val="ab"/>
        <w:jc w:val="center"/>
        <w:rPr>
          <w:b/>
          <w:i/>
          <w:szCs w:val="21"/>
        </w:rPr>
      </w:pPr>
      <w:r w:rsidRPr="009B7BCD">
        <w:rPr>
          <w:b/>
          <w:i/>
          <w:szCs w:val="21"/>
        </w:rPr>
        <w:t>Денежные доходы населения</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0"/>
        <w:gridCol w:w="1080"/>
        <w:gridCol w:w="1080"/>
        <w:gridCol w:w="1080"/>
        <w:gridCol w:w="900"/>
      </w:tblGrid>
      <w:tr w:rsidR="005F3649" w:rsidTr="00E52EF2">
        <w:trPr>
          <w:cantSplit/>
        </w:trPr>
        <w:tc>
          <w:tcPr>
            <w:tcW w:w="5760" w:type="dxa"/>
            <w:vMerge w:val="restart"/>
          </w:tcPr>
          <w:p w:rsidR="005F3649" w:rsidRDefault="005F3649" w:rsidP="00006578">
            <w:pPr>
              <w:pStyle w:val="ab"/>
              <w:ind w:firstLine="0"/>
              <w:jc w:val="center"/>
              <w:rPr>
                <w:szCs w:val="21"/>
              </w:rPr>
            </w:pPr>
            <w:r>
              <w:rPr>
                <w:szCs w:val="21"/>
              </w:rPr>
              <w:t>Показатели</w:t>
            </w:r>
          </w:p>
        </w:tc>
        <w:tc>
          <w:tcPr>
            <w:tcW w:w="4140" w:type="dxa"/>
            <w:gridSpan w:val="4"/>
          </w:tcPr>
          <w:p w:rsidR="005F3649" w:rsidRDefault="005F3649" w:rsidP="00006578">
            <w:pPr>
              <w:pStyle w:val="ab"/>
              <w:ind w:firstLine="0"/>
              <w:jc w:val="center"/>
              <w:rPr>
                <w:szCs w:val="21"/>
              </w:rPr>
            </w:pPr>
            <w:r>
              <w:rPr>
                <w:szCs w:val="21"/>
              </w:rPr>
              <w:t>г о д ы</w:t>
            </w:r>
          </w:p>
        </w:tc>
      </w:tr>
      <w:tr w:rsidR="005F3649" w:rsidTr="00E52EF2">
        <w:trPr>
          <w:cantSplit/>
        </w:trPr>
        <w:tc>
          <w:tcPr>
            <w:tcW w:w="5760" w:type="dxa"/>
            <w:vMerge/>
          </w:tcPr>
          <w:p w:rsidR="005F3649" w:rsidRDefault="005F3649" w:rsidP="00006578">
            <w:pPr>
              <w:pStyle w:val="ab"/>
              <w:ind w:firstLine="0"/>
              <w:jc w:val="center"/>
              <w:rPr>
                <w:szCs w:val="21"/>
              </w:rPr>
            </w:pPr>
          </w:p>
        </w:tc>
        <w:tc>
          <w:tcPr>
            <w:tcW w:w="1080" w:type="dxa"/>
          </w:tcPr>
          <w:p w:rsidR="005F3649" w:rsidRDefault="00006578" w:rsidP="00006578">
            <w:pPr>
              <w:pStyle w:val="ab"/>
              <w:ind w:firstLine="0"/>
              <w:jc w:val="center"/>
              <w:rPr>
                <w:szCs w:val="21"/>
              </w:rPr>
            </w:pPr>
            <w:r>
              <w:rPr>
                <w:szCs w:val="21"/>
              </w:rPr>
              <w:t>2006</w:t>
            </w:r>
          </w:p>
        </w:tc>
        <w:tc>
          <w:tcPr>
            <w:tcW w:w="1080" w:type="dxa"/>
          </w:tcPr>
          <w:p w:rsidR="005F3649" w:rsidRDefault="005F3649" w:rsidP="00006578">
            <w:pPr>
              <w:pStyle w:val="ab"/>
              <w:ind w:firstLine="0"/>
              <w:jc w:val="center"/>
              <w:rPr>
                <w:szCs w:val="21"/>
              </w:rPr>
            </w:pPr>
            <w:r>
              <w:rPr>
                <w:szCs w:val="21"/>
              </w:rPr>
              <w:t>200</w:t>
            </w:r>
            <w:r w:rsidR="00006578">
              <w:rPr>
                <w:szCs w:val="21"/>
              </w:rPr>
              <w:t>7</w:t>
            </w:r>
          </w:p>
        </w:tc>
        <w:tc>
          <w:tcPr>
            <w:tcW w:w="1080" w:type="dxa"/>
          </w:tcPr>
          <w:p w:rsidR="005F3649" w:rsidRDefault="005F3649" w:rsidP="00006578">
            <w:pPr>
              <w:pStyle w:val="ab"/>
              <w:ind w:firstLine="0"/>
              <w:jc w:val="center"/>
              <w:rPr>
                <w:szCs w:val="21"/>
              </w:rPr>
            </w:pPr>
            <w:r>
              <w:rPr>
                <w:szCs w:val="21"/>
              </w:rPr>
              <w:t>200</w:t>
            </w:r>
            <w:r w:rsidR="00006578">
              <w:rPr>
                <w:szCs w:val="21"/>
              </w:rPr>
              <w:t>8</w:t>
            </w:r>
          </w:p>
        </w:tc>
        <w:tc>
          <w:tcPr>
            <w:tcW w:w="900" w:type="dxa"/>
          </w:tcPr>
          <w:p w:rsidR="005F3649" w:rsidRDefault="005F3649" w:rsidP="00006578">
            <w:pPr>
              <w:pStyle w:val="ab"/>
              <w:ind w:firstLine="0"/>
              <w:jc w:val="center"/>
              <w:rPr>
                <w:szCs w:val="21"/>
              </w:rPr>
            </w:pPr>
            <w:r>
              <w:rPr>
                <w:szCs w:val="21"/>
              </w:rPr>
              <w:t>200</w:t>
            </w:r>
            <w:r w:rsidR="00006578">
              <w:rPr>
                <w:szCs w:val="21"/>
              </w:rPr>
              <w:t>9</w:t>
            </w:r>
          </w:p>
        </w:tc>
      </w:tr>
      <w:tr w:rsidR="005F3649" w:rsidTr="00E52EF2">
        <w:trPr>
          <w:cantSplit/>
        </w:trPr>
        <w:tc>
          <w:tcPr>
            <w:tcW w:w="5760" w:type="dxa"/>
          </w:tcPr>
          <w:p w:rsidR="005F3649" w:rsidRDefault="005F3649" w:rsidP="00006578">
            <w:pPr>
              <w:pStyle w:val="ab"/>
              <w:ind w:firstLine="0"/>
              <w:rPr>
                <w:szCs w:val="21"/>
              </w:rPr>
            </w:pPr>
            <w:r>
              <w:rPr>
                <w:szCs w:val="21"/>
              </w:rPr>
              <w:lastRenderedPageBreak/>
              <w:t>1. Среднедушевые денежные доходы населения  (руб. в месяц)</w:t>
            </w:r>
          </w:p>
        </w:tc>
        <w:tc>
          <w:tcPr>
            <w:tcW w:w="1080" w:type="dxa"/>
          </w:tcPr>
          <w:p w:rsidR="005F3649" w:rsidRDefault="00006578" w:rsidP="00006578">
            <w:pPr>
              <w:pStyle w:val="ab"/>
              <w:ind w:firstLine="0"/>
              <w:jc w:val="center"/>
              <w:rPr>
                <w:szCs w:val="21"/>
              </w:rPr>
            </w:pPr>
            <w:r>
              <w:rPr>
                <w:szCs w:val="21"/>
              </w:rPr>
              <w:t>3283</w:t>
            </w:r>
          </w:p>
        </w:tc>
        <w:tc>
          <w:tcPr>
            <w:tcW w:w="1080" w:type="dxa"/>
          </w:tcPr>
          <w:p w:rsidR="005F3649" w:rsidRDefault="007339B6" w:rsidP="007339B6">
            <w:pPr>
              <w:pStyle w:val="ab"/>
              <w:ind w:firstLine="0"/>
              <w:jc w:val="center"/>
              <w:rPr>
                <w:szCs w:val="21"/>
              </w:rPr>
            </w:pPr>
            <w:r>
              <w:rPr>
                <w:szCs w:val="21"/>
              </w:rPr>
              <w:t>3496</w:t>
            </w:r>
          </w:p>
        </w:tc>
        <w:tc>
          <w:tcPr>
            <w:tcW w:w="1080" w:type="dxa"/>
          </w:tcPr>
          <w:p w:rsidR="005F3649" w:rsidRDefault="007339B6" w:rsidP="007339B6">
            <w:pPr>
              <w:pStyle w:val="ab"/>
              <w:ind w:firstLine="0"/>
              <w:jc w:val="center"/>
              <w:rPr>
                <w:szCs w:val="21"/>
              </w:rPr>
            </w:pPr>
            <w:r>
              <w:rPr>
                <w:szCs w:val="21"/>
              </w:rPr>
              <w:t>3705</w:t>
            </w:r>
          </w:p>
        </w:tc>
        <w:tc>
          <w:tcPr>
            <w:tcW w:w="900" w:type="dxa"/>
          </w:tcPr>
          <w:p w:rsidR="005F3649" w:rsidRDefault="007339B6" w:rsidP="007339B6">
            <w:pPr>
              <w:pStyle w:val="ab"/>
              <w:ind w:firstLine="0"/>
              <w:jc w:val="center"/>
              <w:rPr>
                <w:szCs w:val="21"/>
              </w:rPr>
            </w:pPr>
            <w:r>
              <w:rPr>
                <w:szCs w:val="21"/>
              </w:rPr>
              <w:t>4252</w:t>
            </w:r>
          </w:p>
        </w:tc>
      </w:tr>
      <w:tr w:rsidR="005F3649" w:rsidTr="00E52EF2">
        <w:trPr>
          <w:cantSplit/>
        </w:trPr>
        <w:tc>
          <w:tcPr>
            <w:tcW w:w="5760" w:type="dxa"/>
          </w:tcPr>
          <w:p w:rsidR="005F3649" w:rsidRDefault="005F3649" w:rsidP="00006578">
            <w:pPr>
              <w:pStyle w:val="ab"/>
              <w:ind w:firstLine="0"/>
              <w:rPr>
                <w:szCs w:val="21"/>
              </w:rPr>
            </w:pPr>
            <w:r>
              <w:rPr>
                <w:szCs w:val="21"/>
              </w:rPr>
              <w:t>2. Среднемесячная начисленная заработная плата работников предприятий и организаций (руб. в месяц)</w:t>
            </w:r>
          </w:p>
        </w:tc>
        <w:tc>
          <w:tcPr>
            <w:tcW w:w="1080" w:type="dxa"/>
          </w:tcPr>
          <w:p w:rsidR="005F3649" w:rsidRDefault="00006578" w:rsidP="00006578">
            <w:pPr>
              <w:pStyle w:val="ab"/>
              <w:ind w:firstLine="0"/>
              <w:jc w:val="center"/>
              <w:rPr>
                <w:szCs w:val="21"/>
              </w:rPr>
            </w:pPr>
            <w:r>
              <w:rPr>
                <w:szCs w:val="21"/>
              </w:rPr>
              <w:t>4167</w:t>
            </w:r>
          </w:p>
        </w:tc>
        <w:tc>
          <w:tcPr>
            <w:tcW w:w="1080" w:type="dxa"/>
          </w:tcPr>
          <w:p w:rsidR="005F3649" w:rsidRPr="0005537E" w:rsidRDefault="0005537E" w:rsidP="00006578">
            <w:pPr>
              <w:pStyle w:val="ab"/>
              <w:ind w:firstLine="0"/>
              <w:jc w:val="center"/>
              <w:rPr>
                <w:szCs w:val="21"/>
                <w:lang w:val="en-US"/>
              </w:rPr>
            </w:pPr>
            <w:r>
              <w:rPr>
                <w:szCs w:val="21"/>
                <w:lang w:val="en-US"/>
              </w:rPr>
              <w:t>4853</w:t>
            </w:r>
          </w:p>
        </w:tc>
        <w:tc>
          <w:tcPr>
            <w:tcW w:w="1080" w:type="dxa"/>
          </w:tcPr>
          <w:p w:rsidR="005F3649" w:rsidRPr="0005537E" w:rsidRDefault="0005537E" w:rsidP="00006578">
            <w:pPr>
              <w:pStyle w:val="ab"/>
              <w:ind w:firstLine="0"/>
              <w:jc w:val="center"/>
              <w:rPr>
                <w:szCs w:val="21"/>
                <w:lang w:val="en-US"/>
              </w:rPr>
            </w:pPr>
            <w:r>
              <w:rPr>
                <w:szCs w:val="21"/>
                <w:lang w:val="en-US"/>
              </w:rPr>
              <w:t>5824</w:t>
            </w:r>
          </w:p>
        </w:tc>
        <w:tc>
          <w:tcPr>
            <w:tcW w:w="900" w:type="dxa"/>
          </w:tcPr>
          <w:p w:rsidR="005F3649" w:rsidRPr="00995450" w:rsidRDefault="00995450" w:rsidP="00006578">
            <w:pPr>
              <w:pStyle w:val="ab"/>
              <w:ind w:firstLine="0"/>
              <w:jc w:val="center"/>
              <w:rPr>
                <w:szCs w:val="21"/>
              </w:rPr>
            </w:pPr>
            <w:r>
              <w:rPr>
                <w:szCs w:val="21"/>
              </w:rPr>
              <w:t>6200</w:t>
            </w:r>
          </w:p>
        </w:tc>
      </w:tr>
      <w:tr w:rsidR="005F3649" w:rsidTr="00E52EF2">
        <w:trPr>
          <w:cantSplit/>
        </w:trPr>
        <w:tc>
          <w:tcPr>
            <w:tcW w:w="5760" w:type="dxa"/>
          </w:tcPr>
          <w:p w:rsidR="005F3649" w:rsidRDefault="005F3649" w:rsidP="00006578">
            <w:pPr>
              <w:pStyle w:val="ab"/>
              <w:ind w:firstLine="0"/>
              <w:rPr>
                <w:szCs w:val="21"/>
              </w:rPr>
            </w:pPr>
            <w:r>
              <w:rPr>
                <w:szCs w:val="21"/>
              </w:rPr>
              <w:t>3. Средний размер пенсий по учету в органах социальной защиты (руб. в месяц)</w:t>
            </w:r>
          </w:p>
        </w:tc>
        <w:tc>
          <w:tcPr>
            <w:tcW w:w="1080" w:type="dxa"/>
          </w:tcPr>
          <w:p w:rsidR="005F3649" w:rsidRDefault="00006578" w:rsidP="00006578">
            <w:pPr>
              <w:pStyle w:val="ab"/>
              <w:ind w:firstLine="0"/>
              <w:jc w:val="center"/>
              <w:rPr>
                <w:szCs w:val="21"/>
              </w:rPr>
            </w:pPr>
            <w:r>
              <w:rPr>
                <w:szCs w:val="21"/>
              </w:rPr>
              <w:t>2426</w:t>
            </w:r>
          </w:p>
        </w:tc>
        <w:tc>
          <w:tcPr>
            <w:tcW w:w="1080" w:type="dxa"/>
          </w:tcPr>
          <w:p w:rsidR="005F3649" w:rsidRDefault="00326A81" w:rsidP="00006578">
            <w:pPr>
              <w:pStyle w:val="ab"/>
              <w:ind w:firstLine="0"/>
              <w:jc w:val="center"/>
              <w:rPr>
                <w:szCs w:val="21"/>
              </w:rPr>
            </w:pPr>
            <w:r>
              <w:rPr>
                <w:szCs w:val="21"/>
              </w:rPr>
              <w:t>3100</w:t>
            </w:r>
          </w:p>
        </w:tc>
        <w:tc>
          <w:tcPr>
            <w:tcW w:w="1080" w:type="dxa"/>
          </w:tcPr>
          <w:p w:rsidR="005F3649" w:rsidRDefault="00326A81" w:rsidP="00006578">
            <w:pPr>
              <w:pStyle w:val="ab"/>
              <w:ind w:firstLine="0"/>
              <w:jc w:val="center"/>
              <w:rPr>
                <w:szCs w:val="21"/>
              </w:rPr>
            </w:pPr>
            <w:r>
              <w:rPr>
                <w:szCs w:val="21"/>
              </w:rPr>
              <w:t>4253</w:t>
            </w:r>
          </w:p>
        </w:tc>
        <w:tc>
          <w:tcPr>
            <w:tcW w:w="900" w:type="dxa"/>
          </w:tcPr>
          <w:p w:rsidR="005F3649" w:rsidRDefault="00326A81" w:rsidP="0038779E">
            <w:pPr>
              <w:pStyle w:val="ab"/>
              <w:ind w:firstLine="0"/>
              <w:jc w:val="center"/>
              <w:rPr>
                <w:szCs w:val="21"/>
              </w:rPr>
            </w:pPr>
            <w:r>
              <w:rPr>
                <w:szCs w:val="21"/>
              </w:rPr>
              <w:t>5400</w:t>
            </w:r>
          </w:p>
        </w:tc>
      </w:tr>
      <w:tr w:rsidR="005F3649" w:rsidTr="00E52EF2">
        <w:trPr>
          <w:cantSplit/>
        </w:trPr>
        <w:tc>
          <w:tcPr>
            <w:tcW w:w="5760" w:type="dxa"/>
          </w:tcPr>
          <w:p w:rsidR="005F3649" w:rsidRDefault="0005537E" w:rsidP="00006578">
            <w:pPr>
              <w:pStyle w:val="ab"/>
              <w:ind w:firstLine="0"/>
              <w:rPr>
                <w:szCs w:val="21"/>
              </w:rPr>
            </w:pPr>
            <w:r>
              <w:rPr>
                <w:szCs w:val="21"/>
              </w:rPr>
              <w:t>4. Доля пенсионных выплат (</w:t>
            </w:r>
            <w:r w:rsidR="005F3649">
              <w:rPr>
                <w:szCs w:val="21"/>
              </w:rPr>
              <w:t>органами социальной защиты) в денежных доходах населения (%)</w:t>
            </w:r>
          </w:p>
        </w:tc>
        <w:tc>
          <w:tcPr>
            <w:tcW w:w="1080" w:type="dxa"/>
          </w:tcPr>
          <w:p w:rsidR="005F3649" w:rsidRDefault="00006578" w:rsidP="00006578">
            <w:pPr>
              <w:pStyle w:val="ab"/>
              <w:ind w:firstLine="0"/>
              <w:jc w:val="center"/>
              <w:rPr>
                <w:szCs w:val="21"/>
              </w:rPr>
            </w:pPr>
            <w:r>
              <w:rPr>
                <w:szCs w:val="21"/>
              </w:rPr>
              <w:t>73,9</w:t>
            </w:r>
          </w:p>
        </w:tc>
        <w:tc>
          <w:tcPr>
            <w:tcW w:w="1080" w:type="dxa"/>
          </w:tcPr>
          <w:p w:rsidR="005F3649" w:rsidRDefault="007339B6" w:rsidP="00006578">
            <w:pPr>
              <w:pStyle w:val="ab"/>
              <w:ind w:firstLine="0"/>
              <w:jc w:val="center"/>
              <w:rPr>
                <w:szCs w:val="21"/>
              </w:rPr>
            </w:pPr>
            <w:r>
              <w:rPr>
                <w:szCs w:val="21"/>
              </w:rPr>
              <w:t>88,7</w:t>
            </w:r>
          </w:p>
        </w:tc>
        <w:tc>
          <w:tcPr>
            <w:tcW w:w="1080" w:type="dxa"/>
          </w:tcPr>
          <w:p w:rsidR="005F3649" w:rsidRDefault="007339B6" w:rsidP="00006578">
            <w:pPr>
              <w:pStyle w:val="ab"/>
              <w:ind w:firstLine="0"/>
              <w:jc w:val="center"/>
              <w:rPr>
                <w:szCs w:val="21"/>
              </w:rPr>
            </w:pPr>
            <w:r>
              <w:rPr>
                <w:szCs w:val="21"/>
              </w:rPr>
              <w:t>114,8</w:t>
            </w:r>
          </w:p>
        </w:tc>
        <w:tc>
          <w:tcPr>
            <w:tcW w:w="900" w:type="dxa"/>
          </w:tcPr>
          <w:p w:rsidR="005F3649" w:rsidRDefault="007339B6" w:rsidP="00006578">
            <w:pPr>
              <w:pStyle w:val="ab"/>
              <w:ind w:firstLine="0"/>
              <w:jc w:val="center"/>
              <w:rPr>
                <w:szCs w:val="21"/>
              </w:rPr>
            </w:pPr>
            <w:r>
              <w:rPr>
                <w:szCs w:val="21"/>
              </w:rPr>
              <w:t>127,0</w:t>
            </w:r>
          </w:p>
        </w:tc>
      </w:tr>
      <w:tr w:rsidR="005F3649" w:rsidTr="00E52EF2">
        <w:trPr>
          <w:cantSplit/>
        </w:trPr>
        <w:tc>
          <w:tcPr>
            <w:tcW w:w="5760" w:type="dxa"/>
          </w:tcPr>
          <w:p w:rsidR="005F3649" w:rsidRDefault="005F3649" w:rsidP="00006578">
            <w:pPr>
              <w:pStyle w:val="ab"/>
              <w:ind w:firstLine="0"/>
              <w:rPr>
                <w:szCs w:val="21"/>
              </w:rPr>
            </w:pPr>
            <w:r>
              <w:rPr>
                <w:szCs w:val="21"/>
              </w:rPr>
              <w:t>5. Среднедушевой объем прожиточного минимума (руб./месяц)</w:t>
            </w:r>
          </w:p>
        </w:tc>
        <w:tc>
          <w:tcPr>
            <w:tcW w:w="1080" w:type="dxa"/>
          </w:tcPr>
          <w:p w:rsidR="005F3649" w:rsidRDefault="00006578" w:rsidP="00006578">
            <w:pPr>
              <w:pStyle w:val="ab"/>
              <w:ind w:firstLine="0"/>
              <w:jc w:val="center"/>
              <w:rPr>
                <w:szCs w:val="21"/>
              </w:rPr>
            </w:pPr>
            <w:r>
              <w:rPr>
                <w:szCs w:val="21"/>
              </w:rPr>
              <w:t>3528</w:t>
            </w:r>
          </w:p>
        </w:tc>
        <w:tc>
          <w:tcPr>
            <w:tcW w:w="1080" w:type="dxa"/>
          </w:tcPr>
          <w:p w:rsidR="005F3649" w:rsidRDefault="0057653B" w:rsidP="00006578">
            <w:pPr>
              <w:pStyle w:val="ab"/>
              <w:ind w:firstLine="0"/>
              <w:jc w:val="center"/>
              <w:rPr>
                <w:szCs w:val="21"/>
              </w:rPr>
            </w:pPr>
            <w:r>
              <w:rPr>
                <w:szCs w:val="21"/>
              </w:rPr>
              <w:t>4030</w:t>
            </w:r>
          </w:p>
        </w:tc>
        <w:tc>
          <w:tcPr>
            <w:tcW w:w="1080" w:type="dxa"/>
          </w:tcPr>
          <w:p w:rsidR="005F3649" w:rsidRDefault="0057653B" w:rsidP="00006578">
            <w:pPr>
              <w:pStyle w:val="ab"/>
              <w:ind w:firstLine="0"/>
              <w:jc w:val="center"/>
              <w:rPr>
                <w:szCs w:val="21"/>
              </w:rPr>
            </w:pPr>
            <w:r>
              <w:rPr>
                <w:szCs w:val="21"/>
              </w:rPr>
              <w:t>4826</w:t>
            </w:r>
          </w:p>
        </w:tc>
        <w:tc>
          <w:tcPr>
            <w:tcW w:w="900" w:type="dxa"/>
          </w:tcPr>
          <w:p w:rsidR="005F3649" w:rsidRDefault="0057653B" w:rsidP="00006578">
            <w:pPr>
              <w:pStyle w:val="ab"/>
              <w:ind w:firstLine="0"/>
              <w:jc w:val="center"/>
              <w:rPr>
                <w:szCs w:val="21"/>
              </w:rPr>
            </w:pPr>
            <w:r>
              <w:rPr>
                <w:szCs w:val="21"/>
              </w:rPr>
              <w:t>5374</w:t>
            </w:r>
          </w:p>
        </w:tc>
      </w:tr>
      <w:tr w:rsidR="005F3649" w:rsidTr="00E52EF2">
        <w:trPr>
          <w:cantSplit/>
        </w:trPr>
        <w:tc>
          <w:tcPr>
            <w:tcW w:w="5760" w:type="dxa"/>
          </w:tcPr>
          <w:p w:rsidR="005F3649" w:rsidRDefault="005F3649" w:rsidP="00006578">
            <w:pPr>
              <w:pStyle w:val="ab"/>
              <w:ind w:firstLine="0"/>
              <w:rPr>
                <w:szCs w:val="21"/>
              </w:rPr>
            </w:pPr>
            <w:r>
              <w:rPr>
                <w:szCs w:val="21"/>
              </w:rPr>
              <w:t>6. Отношение среднедушевых доходов населения в месяц к уровню среднедушевого прожиточного минимума, %</w:t>
            </w:r>
          </w:p>
        </w:tc>
        <w:tc>
          <w:tcPr>
            <w:tcW w:w="1080" w:type="dxa"/>
          </w:tcPr>
          <w:p w:rsidR="005F3649" w:rsidRDefault="00006578" w:rsidP="00006578">
            <w:pPr>
              <w:pStyle w:val="ab"/>
              <w:ind w:firstLine="0"/>
              <w:jc w:val="center"/>
              <w:rPr>
                <w:szCs w:val="21"/>
              </w:rPr>
            </w:pPr>
            <w:r>
              <w:rPr>
                <w:szCs w:val="21"/>
              </w:rPr>
              <w:t>93.1</w:t>
            </w:r>
          </w:p>
        </w:tc>
        <w:tc>
          <w:tcPr>
            <w:tcW w:w="1080" w:type="dxa"/>
          </w:tcPr>
          <w:p w:rsidR="005F3649" w:rsidRDefault="007339B6" w:rsidP="00006578">
            <w:pPr>
              <w:pStyle w:val="ab"/>
              <w:ind w:firstLine="0"/>
              <w:jc w:val="center"/>
              <w:rPr>
                <w:szCs w:val="21"/>
              </w:rPr>
            </w:pPr>
            <w:r>
              <w:rPr>
                <w:szCs w:val="21"/>
              </w:rPr>
              <w:t>86,7</w:t>
            </w:r>
          </w:p>
        </w:tc>
        <w:tc>
          <w:tcPr>
            <w:tcW w:w="1080" w:type="dxa"/>
          </w:tcPr>
          <w:p w:rsidR="005F3649" w:rsidRDefault="007339B6" w:rsidP="00006578">
            <w:pPr>
              <w:pStyle w:val="ab"/>
              <w:ind w:firstLine="0"/>
              <w:jc w:val="center"/>
              <w:rPr>
                <w:szCs w:val="21"/>
              </w:rPr>
            </w:pPr>
            <w:r>
              <w:rPr>
                <w:szCs w:val="21"/>
              </w:rPr>
              <w:t>76,8</w:t>
            </w:r>
          </w:p>
        </w:tc>
        <w:tc>
          <w:tcPr>
            <w:tcW w:w="900" w:type="dxa"/>
          </w:tcPr>
          <w:p w:rsidR="005F3649" w:rsidRDefault="007339B6" w:rsidP="00006578">
            <w:pPr>
              <w:pStyle w:val="ab"/>
              <w:ind w:firstLine="0"/>
              <w:jc w:val="center"/>
              <w:rPr>
                <w:szCs w:val="21"/>
              </w:rPr>
            </w:pPr>
            <w:r>
              <w:rPr>
                <w:szCs w:val="21"/>
              </w:rPr>
              <w:t>79,1</w:t>
            </w:r>
          </w:p>
        </w:tc>
      </w:tr>
    </w:tbl>
    <w:p w:rsidR="0005537E" w:rsidRDefault="00511BA6" w:rsidP="002F53EB">
      <w:pPr>
        <w:pStyle w:val="3"/>
        <w:ind w:firstLine="0"/>
      </w:pPr>
      <w:r>
        <w:rPr>
          <w:szCs w:val="28"/>
        </w:rPr>
        <w:t xml:space="preserve">          </w:t>
      </w:r>
      <w:r w:rsidR="0005537E">
        <w:t xml:space="preserve">Средний размер пенсий на 01.01.2010 составил 5400 рублей.          </w:t>
      </w:r>
    </w:p>
    <w:p w:rsidR="005D7C1B" w:rsidRDefault="0005537E" w:rsidP="0005537E">
      <w:pPr>
        <w:pStyle w:val="3"/>
      </w:pPr>
      <w:r>
        <w:t xml:space="preserve">Среднедушевой доход населения остается очень низким, так в 2009 году он составил </w:t>
      </w:r>
      <w:r w:rsidR="00EF5A9B">
        <w:t>79,1</w:t>
      </w:r>
      <w:r w:rsidR="005D7C1B">
        <w:t>% от величины прожиточного мини</w:t>
      </w:r>
      <w:r>
        <w:t xml:space="preserve">мума (5374 рублей). </w:t>
      </w:r>
      <w:r w:rsidR="005D7C1B">
        <w:t xml:space="preserve">  </w:t>
      </w:r>
    </w:p>
    <w:p w:rsidR="005F3649" w:rsidRDefault="005F3649" w:rsidP="0005537E">
      <w:pPr>
        <w:pStyle w:val="3"/>
      </w:pPr>
      <w:r>
        <w:t>Среднемесячная заработная плата</w:t>
      </w:r>
      <w:r w:rsidR="005D7C1B">
        <w:t xml:space="preserve"> по сравнению с 2006 годом увеличилась на </w:t>
      </w:r>
      <w:r w:rsidR="00311483">
        <w:t>67,2</w:t>
      </w:r>
      <w:r w:rsidR="005D7C1B">
        <w:t>%,</w:t>
      </w:r>
      <w:r>
        <w:t xml:space="preserve"> </w:t>
      </w:r>
      <w:r w:rsidR="005D7C1B">
        <w:t xml:space="preserve">в 2009 году составила </w:t>
      </w:r>
      <w:r w:rsidR="00311483">
        <w:t>6200</w:t>
      </w:r>
      <w:r>
        <w:t xml:space="preserve"> рубл</w:t>
      </w:r>
      <w:r w:rsidR="00311483">
        <w:t>ей</w:t>
      </w:r>
      <w:r w:rsidR="005D7C1B">
        <w:t>. Просроченной задолженности по выплате заработной платы в целом по поселению на 01.01.2010 года нет.</w:t>
      </w:r>
    </w:p>
    <w:p w:rsidR="005D7C1B" w:rsidRPr="002F53EB" w:rsidRDefault="005D7C1B" w:rsidP="0005537E">
      <w:pPr>
        <w:pStyle w:val="3"/>
        <w:rPr>
          <w:szCs w:val="28"/>
        </w:rPr>
      </w:pPr>
    </w:p>
    <w:p w:rsidR="005D7C1B" w:rsidRDefault="00732CBA" w:rsidP="005D7C1B">
      <w:pPr>
        <w:tabs>
          <w:tab w:val="left" w:pos="1209"/>
        </w:tabs>
        <w:rPr>
          <w:b/>
          <w:szCs w:val="21"/>
        </w:rPr>
      </w:pPr>
      <w:r>
        <w:rPr>
          <w:b/>
          <w:szCs w:val="21"/>
        </w:rPr>
        <w:t>4.3</w:t>
      </w:r>
      <w:r w:rsidR="005D7C1B">
        <w:rPr>
          <w:b/>
          <w:szCs w:val="21"/>
        </w:rPr>
        <w:t>. Демографи</w:t>
      </w:r>
      <w:r>
        <w:rPr>
          <w:b/>
          <w:szCs w:val="21"/>
        </w:rPr>
        <w:t>я</w:t>
      </w:r>
      <w:r w:rsidR="005D7C1B">
        <w:rPr>
          <w:b/>
          <w:szCs w:val="21"/>
        </w:rPr>
        <w:t xml:space="preserve"> </w:t>
      </w:r>
    </w:p>
    <w:p w:rsidR="00E52EF2" w:rsidRDefault="00E52EF2" w:rsidP="005D7C1B">
      <w:pPr>
        <w:tabs>
          <w:tab w:val="left" w:pos="1209"/>
        </w:tabs>
        <w:rPr>
          <w:b/>
          <w:szCs w:val="21"/>
        </w:rPr>
      </w:pPr>
    </w:p>
    <w:p w:rsidR="00037DA1" w:rsidRDefault="00037DA1" w:rsidP="005D7C1B">
      <w:pPr>
        <w:pStyle w:val="a9"/>
        <w:rPr>
          <w:szCs w:val="21"/>
        </w:rPr>
      </w:pPr>
      <w:r>
        <w:rPr>
          <w:szCs w:val="21"/>
        </w:rPr>
        <w:t xml:space="preserve">         </w:t>
      </w:r>
      <w:r w:rsidR="005D7C1B">
        <w:rPr>
          <w:szCs w:val="21"/>
        </w:rPr>
        <w:t xml:space="preserve">На территории </w:t>
      </w:r>
      <w:r>
        <w:rPr>
          <w:szCs w:val="21"/>
        </w:rPr>
        <w:t>Широкоярского сельсовета</w:t>
      </w:r>
      <w:r w:rsidR="005D7C1B">
        <w:rPr>
          <w:szCs w:val="21"/>
        </w:rPr>
        <w:t xml:space="preserve"> расположено 3 населенных пункта</w:t>
      </w:r>
      <w:r>
        <w:rPr>
          <w:szCs w:val="21"/>
        </w:rPr>
        <w:t>: поселок Широкий Яр, село Участок Балта, село Новоалександровка.</w:t>
      </w:r>
      <w:r w:rsidR="005D7C1B">
        <w:rPr>
          <w:szCs w:val="21"/>
        </w:rPr>
        <w:t xml:space="preserve"> </w:t>
      </w:r>
      <w:r>
        <w:rPr>
          <w:szCs w:val="21"/>
        </w:rPr>
        <w:t xml:space="preserve">   </w:t>
      </w:r>
    </w:p>
    <w:p w:rsidR="00037DA1" w:rsidRDefault="00037DA1" w:rsidP="00540207">
      <w:pPr>
        <w:jc w:val="both"/>
        <w:rPr>
          <w:szCs w:val="21"/>
        </w:rPr>
      </w:pPr>
      <w:r>
        <w:rPr>
          <w:szCs w:val="21"/>
        </w:rPr>
        <w:t xml:space="preserve">         </w:t>
      </w:r>
      <w:r w:rsidR="005D7C1B">
        <w:rPr>
          <w:szCs w:val="21"/>
        </w:rPr>
        <w:t>Численность населения  на 01.01.20</w:t>
      </w:r>
      <w:r>
        <w:rPr>
          <w:szCs w:val="21"/>
        </w:rPr>
        <w:t>10</w:t>
      </w:r>
      <w:r w:rsidR="005D7C1B">
        <w:rPr>
          <w:szCs w:val="21"/>
        </w:rPr>
        <w:t xml:space="preserve"> года составила 15</w:t>
      </w:r>
      <w:r>
        <w:rPr>
          <w:szCs w:val="21"/>
        </w:rPr>
        <w:t>38</w:t>
      </w:r>
      <w:r w:rsidR="005D7C1B">
        <w:rPr>
          <w:szCs w:val="21"/>
        </w:rPr>
        <w:t xml:space="preserve"> человек.</w:t>
      </w:r>
      <w:r>
        <w:rPr>
          <w:szCs w:val="21"/>
        </w:rPr>
        <w:t xml:space="preserve"> Из них население поселка Широкий Яр – 1022 человека, села Участок Балта – 489 человек, села Новоалександровка – 27 человек.</w:t>
      </w:r>
      <w:r w:rsidR="005D7C1B">
        <w:rPr>
          <w:szCs w:val="21"/>
        </w:rPr>
        <w:t xml:space="preserve"> На  протяжении последних лет численность населения </w:t>
      </w:r>
      <w:r>
        <w:rPr>
          <w:szCs w:val="21"/>
        </w:rPr>
        <w:t>постепенно снижается</w:t>
      </w:r>
      <w:r w:rsidR="005D7C1B">
        <w:rPr>
          <w:szCs w:val="21"/>
        </w:rPr>
        <w:t xml:space="preserve">. </w:t>
      </w:r>
      <w:r w:rsidR="00540207">
        <w:rPr>
          <w:szCs w:val="21"/>
        </w:rPr>
        <w:t xml:space="preserve">За период 2006-2009 годы численность населения уменьшилась на 52 человека. На 01.01.2010 года численность населения Широкоярского сельсовета составила 1538 человек против 1590 человек в 2006 году. </w:t>
      </w:r>
    </w:p>
    <w:p w:rsidR="005D7C1B" w:rsidRDefault="00037DA1" w:rsidP="005D7C1B">
      <w:pPr>
        <w:pStyle w:val="a9"/>
        <w:rPr>
          <w:szCs w:val="21"/>
        </w:rPr>
      </w:pPr>
      <w:r>
        <w:rPr>
          <w:szCs w:val="21"/>
        </w:rPr>
        <w:t xml:space="preserve">         </w:t>
      </w:r>
      <w:r w:rsidR="005D7C1B">
        <w:rPr>
          <w:szCs w:val="21"/>
        </w:rPr>
        <w:t>Все население сельское. Крупными селами являются – п</w:t>
      </w:r>
      <w:r>
        <w:rPr>
          <w:szCs w:val="21"/>
        </w:rPr>
        <w:t>оселок</w:t>
      </w:r>
      <w:r w:rsidR="005D7C1B">
        <w:rPr>
          <w:szCs w:val="21"/>
        </w:rPr>
        <w:t xml:space="preserve"> Широкий Яр. Этнический состав населения</w:t>
      </w:r>
      <w:r>
        <w:rPr>
          <w:szCs w:val="21"/>
        </w:rPr>
        <w:t>:</w:t>
      </w:r>
      <w:r w:rsidR="005D7C1B">
        <w:rPr>
          <w:szCs w:val="21"/>
        </w:rPr>
        <w:t xml:space="preserve"> русские, немцы, чуваши, узбеки, татары, украинцы, корейцы.</w:t>
      </w:r>
    </w:p>
    <w:p w:rsidR="00511BA6" w:rsidRPr="005D7C1B" w:rsidRDefault="00511BA6" w:rsidP="005D7C1B">
      <w:pPr>
        <w:pStyle w:val="a9"/>
        <w:rPr>
          <w:szCs w:val="21"/>
        </w:rPr>
      </w:pPr>
    </w:p>
    <w:p w:rsidR="005D7C1B" w:rsidRPr="002F53EB" w:rsidRDefault="005D7C1B" w:rsidP="005D7C1B">
      <w:pPr>
        <w:jc w:val="both"/>
      </w:pPr>
    </w:p>
    <w:p w:rsidR="005D7C1B" w:rsidRPr="000107E1" w:rsidRDefault="005D7C1B" w:rsidP="005D7C1B">
      <w:pPr>
        <w:pStyle w:val="a9"/>
        <w:jc w:val="right"/>
        <w:rPr>
          <w:sz w:val="16"/>
          <w:szCs w:val="16"/>
        </w:rPr>
      </w:pPr>
      <w:r>
        <w:rPr>
          <w:szCs w:val="21"/>
        </w:rPr>
        <w:t>Таблица 2</w:t>
      </w:r>
    </w:p>
    <w:p w:rsidR="005562CC" w:rsidRPr="000107E1" w:rsidRDefault="005562CC" w:rsidP="005D7C1B">
      <w:pPr>
        <w:pStyle w:val="a9"/>
        <w:jc w:val="right"/>
        <w:rPr>
          <w:szCs w:val="28"/>
        </w:rPr>
      </w:pPr>
    </w:p>
    <w:p w:rsidR="005D7C1B" w:rsidRPr="009B7BCD" w:rsidRDefault="005D7C1B" w:rsidP="005D7C1B">
      <w:pPr>
        <w:pStyle w:val="a9"/>
        <w:jc w:val="center"/>
        <w:rPr>
          <w:b/>
          <w:i/>
          <w:szCs w:val="21"/>
        </w:rPr>
      </w:pPr>
      <w:r w:rsidRPr="009B7BCD">
        <w:rPr>
          <w:b/>
          <w:i/>
          <w:szCs w:val="21"/>
        </w:rPr>
        <w:t>Основные показатели, характеризующие демографические процессы</w:t>
      </w:r>
    </w:p>
    <w:p w:rsidR="00BB3668" w:rsidRPr="005562CC" w:rsidRDefault="00BB3668" w:rsidP="005D7C1B">
      <w:pPr>
        <w:pStyle w:val="a9"/>
        <w:jc w:val="center"/>
        <w:rPr>
          <w:b/>
          <w:i/>
          <w:szCs w:val="21"/>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00"/>
        <w:gridCol w:w="960"/>
        <w:gridCol w:w="1080"/>
        <w:gridCol w:w="1080"/>
        <w:gridCol w:w="1080"/>
      </w:tblGrid>
      <w:tr w:rsidR="005D7C1B" w:rsidTr="00E52EF2">
        <w:trPr>
          <w:cantSplit/>
        </w:trPr>
        <w:tc>
          <w:tcPr>
            <w:tcW w:w="5700" w:type="dxa"/>
            <w:vMerge w:val="restart"/>
          </w:tcPr>
          <w:p w:rsidR="005D7C1B" w:rsidRDefault="005D7C1B" w:rsidP="000C0B27">
            <w:pPr>
              <w:pStyle w:val="a9"/>
              <w:jc w:val="center"/>
              <w:rPr>
                <w:szCs w:val="21"/>
              </w:rPr>
            </w:pPr>
            <w:r>
              <w:rPr>
                <w:szCs w:val="21"/>
              </w:rPr>
              <w:t>Показатели</w:t>
            </w:r>
          </w:p>
        </w:tc>
        <w:tc>
          <w:tcPr>
            <w:tcW w:w="4200" w:type="dxa"/>
            <w:gridSpan w:val="4"/>
          </w:tcPr>
          <w:p w:rsidR="005D7C1B" w:rsidRDefault="005D7C1B" w:rsidP="000C0B27">
            <w:pPr>
              <w:pStyle w:val="a9"/>
              <w:jc w:val="center"/>
              <w:rPr>
                <w:szCs w:val="21"/>
              </w:rPr>
            </w:pPr>
            <w:r>
              <w:rPr>
                <w:szCs w:val="21"/>
              </w:rPr>
              <w:t>Годы</w:t>
            </w:r>
          </w:p>
        </w:tc>
      </w:tr>
      <w:tr w:rsidR="005D7C1B" w:rsidTr="0020175F">
        <w:trPr>
          <w:cantSplit/>
        </w:trPr>
        <w:tc>
          <w:tcPr>
            <w:tcW w:w="5700" w:type="dxa"/>
            <w:vMerge/>
          </w:tcPr>
          <w:p w:rsidR="005D7C1B" w:rsidRDefault="005D7C1B" w:rsidP="000C0B27">
            <w:pPr>
              <w:pStyle w:val="a9"/>
              <w:jc w:val="center"/>
              <w:rPr>
                <w:szCs w:val="21"/>
              </w:rPr>
            </w:pPr>
          </w:p>
        </w:tc>
        <w:tc>
          <w:tcPr>
            <w:tcW w:w="960" w:type="dxa"/>
          </w:tcPr>
          <w:p w:rsidR="005D7C1B" w:rsidRDefault="005D7C1B" w:rsidP="00540207">
            <w:pPr>
              <w:pStyle w:val="a9"/>
              <w:jc w:val="center"/>
              <w:rPr>
                <w:szCs w:val="21"/>
              </w:rPr>
            </w:pPr>
            <w:r>
              <w:rPr>
                <w:szCs w:val="21"/>
              </w:rPr>
              <w:t>200</w:t>
            </w:r>
            <w:r w:rsidR="00540207">
              <w:rPr>
                <w:szCs w:val="21"/>
              </w:rPr>
              <w:t>6</w:t>
            </w:r>
          </w:p>
        </w:tc>
        <w:tc>
          <w:tcPr>
            <w:tcW w:w="1080" w:type="dxa"/>
          </w:tcPr>
          <w:p w:rsidR="005D7C1B" w:rsidRDefault="005D7C1B" w:rsidP="00540207">
            <w:pPr>
              <w:pStyle w:val="a9"/>
              <w:jc w:val="center"/>
              <w:rPr>
                <w:szCs w:val="21"/>
              </w:rPr>
            </w:pPr>
            <w:r>
              <w:rPr>
                <w:szCs w:val="21"/>
              </w:rPr>
              <w:t>200</w:t>
            </w:r>
            <w:r w:rsidR="00540207">
              <w:rPr>
                <w:szCs w:val="21"/>
              </w:rPr>
              <w:t>7</w:t>
            </w:r>
          </w:p>
        </w:tc>
        <w:tc>
          <w:tcPr>
            <w:tcW w:w="1080" w:type="dxa"/>
          </w:tcPr>
          <w:p w:rsidR="005D7C1B" w:rsidRDefault="005D7C1B" w:rsidP="00540207">
            <w:pPr>
              <w:pStyle w:val="a9"/>
              <w:jc w:val="center"/>
              <w:rPr>
                <w:szCs w:val="21"/>
              </w:rPr>
            </w:pPr>
            <w:r>
              <w:rPr>
                <w:szCs w:val="21"/>
              </w:rPr>
              <w:t>200</w:t>
            </w:r>
            <w:r w:rsidR="00540207">
              <w:rPr>
                <w:szCs w:val="21"/>
              </w:rPr>
              <w:t>8</w:t>
            </w:r>
          </w:p>
        </w:tc>
        <w:tc>
          <w:tcPr>
            <w:tcW w:w="1080" w:type="dxa"/>
          </w:tcPr>
          <w:p w:rsidR="005D7C1B" w:rsidRDefault="005D7C1B" w:rsidP="00540207">
            <w:pPr>
              <w:pStyle w:val="a9"/>
              <w:jc w:val="center"/>
              <w:rPr>
                <w:szCs w:val="21"/>
              </w:rPr>
            </w:pPr>
            <w:r>
              <w:rPr>
                <w:szCs w:val="21"/>
              </w:rPr>
              <w:t>200</w:t>
            </w:r>
            <w:r w:rsidR="00540207">
              <w:rPr>
                <w:szCs w:val="21"/>
              </w:rPr>
              <w:t>9</w:t>
            </w:r>
          </w:p>
        </w:tc>
      </w:tr>
      <w:tr w:rsidR="005D7C1B" w:rsidTr="0020175F">
        <w:trPr>
          <w:cantSplit/>
        </w:trPr>
        <w:tc>
          <w:tcPr>
            <w:tcW w:w="5700" w:type="dxa"/>
          </w:tcPr>
          <w:p w:rsidR="005D7C1B" w:rsidRDefault="005D7C1B" w:rsidP="000C0B27">
            <w:pPr>
              <w:pStyle w:val="a9"/>
              <w:rPr>
                <w:szCs w:val="21"/>
              </w:rPr>
            </w:pPr>
            <w:r>
              <w:rPr>
                <w:szCs w:val="21"/>
              </w:rPr>
              <w:lastRenderedPageBreak/>
              <w:t>1. Численность населения (чел.)</w:t>
            </w:r>
          </w:p>
        </w:tc>
        <w:tc>
          <w:tcPr>
            <w:tcW w:w="960" w:type="dxa"/>
          </w:tcPr>
          <w:p w:rsidR="005D7C1B" w:rsidRDefault="00540207" w:rsidP="000C0B27">
            <w:pPr>
              <w:pStyle w:val="a9"/>
              <w:jc w:val="center"/>
              <w:rPr>
                <w:szCs w:val="21"/>
              </w:rPr>
            </w:pPr>
            <w:r>
              <w:rPr>
                <w:szCs w:val="21"/>
              </w:rPr>
              <w:t>1590</w:t>
            </w:r>
          </w:p>
        </w:tc>
        <w:tc>
          <w:tcPr>
            <w:tcW w:w="1080" w:type="dxa"/>
          </w:tcPr>
          <w:p w:rsidR="005D7C1B" w:rsidRDefault="00540207" w:rsidP="000C0B27">
            <w:pPr>
              <w:pStyle w:val="a9"/>
              <w:jc w:val="center"/>
              <w:rPr>
                <w:szCs w:val="21"/>
              </w:rPr>
            </w:pPr>
            <w:r>
              <w:rPr>
                <w:szCs w:val="21"/>
              </w:rPr>
              <w:t>1569</w:t>
            </w:r>
          </w:p>
        </w:tc>
        <w:tc>
          <w:tcPr>
            <w:tcW w:w="1080" w:type="dxa"/>
          </w:tcPr>
          <w:p w:rsidR="005D7C1B" w:rsidRDefault="00540207" w:rsidP="000C0B27">
            <w:pPr>
              <w:pStyle w:val="a9"/>
              <w:jc w:val="center"/>
              <w:rPr>
                <w:szCs w:val="21"/>
              </w:rPr>
            </w:pPr>
            <w:r>
              <w:rPr>
                <w:szCs w:val="21"/>
              </w:rPr>
              <w:t>1549</w:t>
            </w:r>
          </w:p>
        </w:tc>
        <w:tc>
          <w:tcPr>
            <w:tcW w:w="1080" w:type="dxa"/>
          </w:tcPr>
          <w:p w:rsidR="005D7C1B" w:rsidRDefault="00540207" w:rsidP="000C0B27">
            <w:pPr>
              <w:pStyle w:val="a9"/>
              <w:jc w:val="center"/>
              <w:rPr>
                <w:szCs w:val="21"/>
              </w:rPr>
            </w:pPr>
            <w:r>
              <w:rPr>
                <w:szCs w:val="21"/>
              </w:rPr>
              <w:t>1538</w:t>
            </w:r>
          </w:p>
        </w:tc>
      </w:tr>
      <w:tr w:rsidR="005D7C1B" w:rsidTr="0020175F">
        <w:trPr>
          <w:cantSplit/>
        </w:trPr>
        <w:tc>
          <w:tcPr>
            <w:tcW w:w="5700" w:type="dxa"/>
          </w:tcPr>
          <w:p w:rsidR="005D7C1B" w:rsidRDefault="00540207" w:rsidP="000C0B27">
            <w:pPr>
              <w:pStyle w:val="a9"/>
              <w:rPr>
                <w:szCs w:val="21"/>
              </w:rPr>
            </w:pPr>
            <w:r>
              <w:rPr>
                <w:szCs w:val="21"/>
              </w:rPr>
              <w:t>2</w:t>
            </w:r>
            <w:r w:rsidR="005D7C1B">
              <w:rPr>
                <w:szCs w:val="21"/>
              </w:rPr>
              <w:t>. Общий коэффициент смертности (чел на 10000</w:t>
            </w:r>
            <w:r w:rsidR="005D7C1B">
              <w:rPr>
                <w:b/>
                <w:bCs/>
                <w:szCs w:val="21"/>
              </w:rPr>
              <w:t xml:space="preserve"> </w:t>
            </w:r>
            <w:r w:rsidR="005D7C1B">
              <w:rPr>
                <w:szCs w:val="21"/>
              </w:rPr>
              <w:t>чел. населения)</w:t>
            </w:r>
          </w:p>
        </w:tc>
        <w:tc>
          <w:tcPr>
            <w:tcW w:w="960" w:type="dxa"/>
          </w:tcPr>
          <w:p w:rsidR="005D7C1B" w:rsidRDefault="00540207" w:rsidP="000C0B27">
            <w:pPr>
              <w:pStyle w:val="a9"/>
              <w:jc w:val="center"/>
              <w:rPr>
                <w:szCs w:val="21"/>
              </w:rPr>
            </w:pPr>
            <w:r>
              <w:rPr>
                <w:szCs w:val="21"/>
              </w:rPr>
              <w:t>176</w:t>
            </w:r>
          </w:p>
        </w:tc>
        <w:tc>
          <w:tcPr>
            <w:tcW w:w="1080" w:type="dxa"/>
          </w:tcPr>
          <w:p w:rsidR="005D7C1B" w:rsidRDefault="00540207" w:rsidP="000C0B27">
            <w:pPr>
              <w:pStyle w:val="a9"/>
              <w:jc w:val="center"/>
              <w:rPr>
                <w:szCs w:val="21"/>
              </w:rPr>
            </w:pPr>
            <w:r>
              <w:rPr>
                <w:szCs w:val="21"/>
              </w:rPr>
              <w:t>89</w:t>
            </w:r>
          </w:p>
        </w:tc>
        <w:tc>
          <w:tcPr>
            <w:tcW w:w="1080" w:type="dxa"/>
          </w:tcPr>
          <w:p w:rsidR="005D7C1B" w:rsidRDefault="00540207" w:rsidP="00540207">
            <w:pPr>
              <w:pStyle w:val="a9"/>
              <w:jc w:val="center"/>
              <w:rPr>
                <w:szCs w:val="21"/>
              </w:rPr>
            </w:pPr>
            <w:r>
              <w:rPr>
                <w:szCs w:val="21"/>
              </w:rPr>
              <w:t>181</w:t>
            </w:r>
          </w:p>
        </w:tc>
        <w:tc>
          <w:tcPr>
            <w:tcW w:w="1080" w:type="dxa"/>
          </w:tcPr>
          <w:p w:rsidR="005D7C1B" w:rsidRDefault="00540207" w:rsidP="000C0B27">
            <w:pPr>
              <w:pStyle w:val="a9"/>
              <w:jc w:val="center"/>
              <w:rPr>
                <w:szCs w:val="21"/>
              </w:rPr>
            </w:pPr>
            <w:r>
              <w:rPr>
                <w:szCs w:val="21"/>
              </w:rPr>
              <w:t>215</w:t>
            </w:r>
          </w:p>
        </w:tc>
      </w:tr>
      <w:tr w:rsidR="005D7C1B" w:rsidTr="0020175F">
        <w:trPr>
          <w:cantSplit/>
        </w:trPr>
        <w:tc>
          <w:tcPr>
            <w:tcW w:w="5700" w:type="dxa"/>
          </w:tcPr>
          <w:p w:rsidR="005D7C1B" w:rsidRDefault="00540207" w:rsidP="000C0B27">
            <w:pPr>
              <w:pStyle w:val="a9"/>
              <w:rPr>
                <w:szCs w:val="21"/>
              </w:rPr>
            </w:pPr>
            <w:r>
              <w:rPr>
                <w:szCs w:val="21"/>
              </w:rPr>
              <w:t>3</w:t>
            </w:r>
            <w:r w:rsidR="005D7C1B">
              <w:rPr>
                <w:szCs w:val="21"/>
              </w:rPr>
              <w:t>. Коэффициент миграционного прироста (чел на 10000</w:t>
            </w:r>
            <w:r w:rsidR="005D7C1B">
              <w:rPr>
                <w:b/>
                <w:bCs/>
                <w:szCs w:val="21"/>
              </w:rPr>
              <w:t xml:space="preserve"> </w:t>
            </w:r>
            <w:r w:rsidR="005D7C1B">
              <w:rPr>
                <w:szCs w:val="21"/>
              </w:rPr>
              <w:t>чел. населения)</w:t>
            </w:r>
          </w:p>
        </w:tc>
        <w:tc>
          <w:tcPr>
            <w:tcW w:w="960" w:type="dxa"/>
          </w:tcPr>
          <w:p w:rsidR="005D7C1B" w:rsidRDefault="00540207" w:rsidP="000C0B27">
            <w:pPr>
              <w:pStyle w:val="a9"/>
              <w:jc w:val="center"/>
              <w:rPr>
                <w:szCs w:val="21"/>
              </w:rPr>
            </w:pPr>
            <w:r>
              <w:rPr>
                <w:szCs w:val="21"/>
              </w:rPr>
              <w:t>138</w:t>
            </w:r>
          </w:p>
        </w:tc>
        <w:tc>
          <w:tcPr>
            <w:tcW w:w="1080" w:type="dxa"/>
          </w:tcPr>
          <w:p w:rsidR="005D7C1B" w:rsidRDefault="00540207" w:rsidP="000C0B27">
            <w:pPr>
              <w:pStyle w:val="a9"/>
              <w:jc w:val="center"/>
              <w:rPr>
                <w:szCs w:val="21"/>
              </w:rPr>
            </w:pPr>
            <w:r>
              <w:rPr>
                <w:szCs w:val="21"/>
              </w:rPr>
              <w:t>89</w:t>
            </w:r>
          </w:p>
        </w:tc>
        <w:tc>
          <w:tcPr>
            <w:tcW w:w="1080" w:type="dxa"/>
          </w:tcPr>
          <w:p w:rsidR="005D7C1B" w:rsidRDefault="00311483" w:rsidP="00311483">
            <w:pPr>
              <w:pStyle w:val="a9"/>
              <w:jc w:val="center"/>
              <w:rPr>
                <w:szCs w:val="21"/>
              </w:rPr>
            </w:pPr>
            <w:r>
              <w:rPr>
                <w:szCs w:val="21"/>
              </w:rPr>
              <w:t>0</w:t>
            </w:r>
          </w:p>
        </w:tc>
        <w:tc>
          <w:tcPr>
            <w:tcW w:w="1080" w:type="dxa"/>
          </w:tcPr>
          <w:p w:rsidR="005D7C1B" w:rsidRDefault="00264F86" w:rsidP="000C0B27">
            <w:pPr>
              <w:pStyle w:val="a9"/>
              <w:jc w:val="center"/>
              <w:rPr>
                <w:szCs w:val="21"/>
              </w:rPr>
            </w:pPr>
            <w:r>
              <w:rPr>
                <w:szCs w:val="21"/>
              </w:rPr>
              <w:t>-39</w:t>
            </w:r>
            <w:r w:rsidR="005D7C1B">
              <w:rPr>
                <w:szCs w:val="21"/>
              </w:rPr>
              <w:t xml:space="preserve"> </w:t>
            </w:r>
          </w:p>
        </w:tc>
      </w:tr>
      <w:tr w:rsidR="005D7C1B" w:rsidTr="0020175F">
        <w:trPr>
          <w:cantSplit/>
        </w:trPr>
        <w:tc>
          <w:tcPr>
            <w:tcW w:w="5700" w:type="dxa"/>
          </w:tcPr>
          <w:p w:rsidR="005D7C1B" w:rsidRDefault="00540207" w:rsidP="000C0B27">
            <w:pPr>
              <w:pStyle w:val="a9"/>
              <w:rPr>
                <w:szCs w:val="21"/>
              </w:rPr>
            </w:pPr>
            <w:r>
              <w:rPr>
                <w:szCs w:val="21"/>
              </w:rPr>
              <w:t>4</w:t>
            </w:r>
            <w:r w:rsidR="005D7C1B">
              <w:rPr>
                <w:szCs w:val="21"/>
              </w:rPr>
              <w:t xml:space="preserve">. Коэффициент естественного прироста (чел на </w:t>
            </w:r>
            <w:r w:rsidR="005D7C1B" w:rsidRPr="001D2DD2">
              <w:rPr>
                <w:bCs/>
                <w:szCs w:val="21"/>
              </w:rPr>
              <w:t>10000</w:t>
            </w:r>
            <w:r w:rsidR="005D7C1B">
              <w:rPr>
                <w:szCs w:val="21"/>
              </w:rPr>
              <w:t xml:space="preserve"> чел. населения)</w:t>
            </w:r>
          </w:p>
        </w:tc>
        <w:tc>
          <w:tcPr>
            <w:tcW w:w="960" w:type="dxa"/>
          </w:tcPr>
          <w:p w:rsidR="009476A7" w:rsidRDefault="009476A7" w:rsidP="000C0B27">
            <w:pPr>
              <w:pStyle w:val="a9"/>
              <w:jc w:val="center"/>
              <w:rPr>
                <w:szCs w:val="21"/>
              </w:rPr>
            </w:pPr>
            <w:r>
              <w:rPr>
                <w:szCs w:val="21"/>
              </w:rPr>
              <w:t>-76</w:t>
            </w:r>
          </w:p>
        </w:tc>
        <w:tc>
          <w:tcPr>
            <w:tcW w:w="1080" w:type="dxa"/>
          </w:tcPr>
          <w:p w:rsidR="009476A7" w:rsidRDefault="009476A7" w:rsidP="000C0B27">
            <w:pPr>
              <w:pStyle w:val="a9"/>
              <w:jc w:val="center"/>
              <w:rPr>
                <w:szCs w:val="21"/>
              </w:rPr>
            </w:pPr>
            <w:r>
              <w:rPr>
                <w:szCs w:val="21"/>
              </w:rPr>
              <w:t>0</w:t>
            </w:r>
          </w:p>
        </w:tc>
        <w:tc>
          <w:tcPr>
            <w:tcW w:w="1080" w:type="dxa"/>
          </w:tcPr>
          <w:p w:rsidR="009476A7" w:rsidRDefault="009476A7" w:rsidP="000C0B27">
            <w:pPr>
              <w:pStyle w:val="a9"/>
              <w:jc w:val="center"/>
              <w:rPr>
                <w:szCs w:val="21"/>
              </w:rPr>
            </w:pPr>
            <w:r>
              <w:rPr>
                <w:szCs w:val="21"/>
              </w:rPr>
              <w:t>-71</w:t>
            </w:r>
          </w:p>
        </w:tc>
        <w:tc>
          <w:tcPr>
            <w:tcW w:w="1080" w:type="dxa"/>
          </w:tcPr>
          <w:p w:rsidR="009476A7" w:rsidRDefault="009476A7" w:rsidP="000C0B27">
            <w:pPr>
              <w:pStyle w:val="a9"/>
              <w:jc w:val="center"/>
              <w:rPr>
                <w:szCs w:val="21"/>
              </w:rPr>
            </w:pPr>
            <w:r>
              <w:rPr>
                <w:szCs w:val="21"/>
              </w:rPr>
              <w:t>-72</w:t>
            </w:r>
          </w:p>
        </w:tc>
      </w:tr>
    </w:tbl>
    <w:p w:rsidR="005562CC" w:rsidRPr="00D94477" w:rsidRDefault="00834BCF" w:rsidP="005562CC">
      <w:pPr>
        <w:pStyle w:val="a9"/>
        <w:rPr>
          <w:bCs/>
          <w:iCs/>
          <w:szCs w:val="21"/>
          <w14:shadow w14:blurRad="50800" w14:dist="38100" w14:dir="2700000" w14:sx="100000" w14:sy="100000" w14:kx="0" w14:ky="0" w14:algn="tl">
            <w14:srgbClr w14:val="000000">
              <w14:alpha w14:val="60000"/>
            </w14:srgbClr>
          </w14:shadow>
        </w:rPr>
      </w:pPr>
      <w:r w:rsidRPr="00D94477">
        <w:rPr>
          <w:bCs/>
          <w:iCs/>
          <w:szCs w:val="21"/>
          <w14:shadow w14:blurRad="50800" w14:dist="38100" w14:dir="2700000" w14:sx="100000" w14:sy="100000" w14:kx="0" w14:ky="0" w14:algn="tl">
            <w14:srgbClr w14:val="000000">
              <w14:alpha w14:val="60000"/>
            </w14:srgbClr>
          </w14:shadow>
        </w:rPr>
        <w:t xml:space="preserve">        </w:t>
      </w:r>
    </w:p>
    <w:p w:rsidR="00BB3668" w:rsidRPr="00D94477" w:rsidRDefault="00BB3668"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222FE9" w:rsidP="005562CC">
      <w:pPr>
        <w:pStyle w:val="a9"/>
        <w:rPr>
          <w:bCs/>
          <w:iCs/>
          <w:sz w:val="16"/>
          <w:szCs w:val="16"/>
          <w14:shadow w14:blurRad="50800" w14:dist="38100" w14:dir="2700000" w14:sx="100000" w14:sy="100000" w14:kx="0" w14:ky="0" w14:algn="tl">
            <w14:srgbClr w14:val="000000">
              <w14:alpha w14:val="60000"/>
            </w14:srgbClr>
          </w14:shadow>
        </w:rPr>
      </w:pPr>
      <w:r w:rsidRPr="00D94477">
        <w:rPr>
          <w:noProof/>
          <w:sz w:val="16"/>
          <w:szCs w:val="16"/>
          <w14:shadow w14:blurRad="50800" w14:dist="38100" w14:dir="2700000" w14:sx="100000" w14:sy="100000" w14:kx="0" w14:ky="0" w14:algn="tl">
            <w14:srgbClr w14:val="000000">
              <w14:alpha w14:val="60000"/>
            </w14:srgbClr>
          </w14:shadow>
        </w:rPr>
        <w:drawing>
          <wp:inline distT="0" distB="0" distL="0" distR="0">
            <wp:extent cx="5962650" cy="3124200"/>
            <wp:effectExtent l="0" t="0" r="0" b="0"/>
            <wp:docPr id="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FE7AD6" w:rsidRPr="00D94477" w:rsidRDefault="00FE7AD6" w:rsidP="005562CC">
      <w:pPr>
        <w:pStyle w:val="a9"/>
        <w:rPr>
          <w:bCs/>
          <w:iCs/>
          <w:sz w:val="16"/>
          <w:szCs w:val="16"/>
          <w14:shadow w14:blurRad="50800" w14:dist="38100" w14:dir="2700000" w14:sx="100000" w14:sy="100000" w14:kx="0" w14:ky="0" w14:algn="tl">
            <w14:srgbClr w14:val="000000">
              <w14:alpha w14:val="60000"/>
            </w14:srgbClr>
          </w14:shadow>
        </w:rPr>
      </w:pPr>
    </w:p>
    <w:p w:rsidR="008A716E" w:rsidRDefault="005562CC" w:rsidP="005562CC">
      <w:pPr>
        <w:pStyle w:val="a9"/>
        <w:rPr>
          <w:szCs w:val="21"/>
        </w:rPr>
      </w:pPr>
      <w:r w:rsidRPr="00D94477">
        <w:rPr>
          <w:bCs/>
          <w:iCs/>
          <w:sz w:val="16"/>
          <w:szCs w:val="16"/>
          <w14:shadow w14:blurRad="50800" w14:dist="38100" w14:dir="2700000" w14:sx="100000" w14:sy="100000" w14:kx="0" w14:ky="0" w14:algn="tl">
            <w14:srgbClr w14:val="000000">
              <w14:alpha w14:val="60000"/>
            </w14:srgbClr>
          </w14:shadow>
        </w:rPr>
        <w:t xml:space="preserve">                </w:t>
      </w:r>
      <w:r w:rsidR="005D7C1B">
        <w:rPr>
          <w:szCs w:val="21"/>
        </w:rPr>
        <w:t>В 200</w:t>
      </w:r>
      <w:r w:rsidR="009476A7">
        <w:rPr>
          <w:szCs w:val="21"/>
        </w:rPr>
        <w:t>9</w:t>
      </w:r>
      <w:r w:rsidR="005D7C1B">
        <w:rPr>
          <w:szCs w:val="21"/>
        </w:rPr>
        <w:t xml:space="preserve"> год</w:t>
      </w:r>
      <w:r w:rsidR="009476A7">
        <w:rPr>
          <w:szCs w:val="21"/>
        </w:rPr>
        <w:t>у</w:t>
      </w:r>
      <w:r w:rsidR="005D7C1B">
        <w:rPr>
          <w:szCs w:val="21"/>
        </w:rPr>
        <w:t xml:space="preserve"> наблюдается рост числа родившихся</w:t>
      </w:r>
      <w:r w:rsidR="009476A7">
        <w:rPr>
          <w:szCs w:val="21"/>
        </w:rPr>
        <w:t xml:space="preserve"> на 6 человек</w:t>
      </w:r>
      <w:r w:rsidR="005D7C1B">
        <w:rPr>
          <w:szCs w:val="21"/>
        </w:rPr>
        <w:t xml:space="preserve"> </w:t>
      </w:r>
      <w:r w:rsidR="009476A7">
        <w:rPr>
          <w:szCs w:val="21"/>
        </w:rPr>
        <w:t xml:space="preserve">по отношению к 2006 году, что составляет 1,4%. </w:t>
      </w:r>
    </w:p>
    <w:p w:rsidR="00EF5A9B" w:rsidRDefault="00EF5A9B" w:rsidP="00834BCF">
      <w:pPr>
        <w:pStyle w:val="a9"/>
        <w:rPr>
          <w:sz w:val="16"/>
          <w:szCs w:val="16"/>
        </w:rPr>
      </w:pPr>
    </w:p>
    <w:p w:rsidR="00A23ED7" w:rsidRPr="005562CC" w:rsidRDefault="00A23ED7" w:rsidP="00834BCF">
      <w:pPr>
        <w:pStyle w:val="a9"/>
        <w:rPr>
          <w:sz w:val="16"/>
          <w:szCs w:val="16"/>
        </w:rPr>
      </w:pPr>
    </w:p>
    <w:p w:rsidR="00834BCF" w:rsidRDefault="00222FE9" w:rsidP="00BB3668">
      <w:pPr>
        <w:pStyle w:val="a9"/>
        <w:jc w:val="center"/>
        <w:rPr>
          <w:szCs w:val="21"/>
        </w:rPr>
      </w:pPr>
      <w:r>
        <w:rPr>
          <w:noProof/>
          <w:sz w:val="24"/>
          <w:szCs w:val="24"/>
        </w:rPr>
        <w:drawing>
          <wp:inline distT="0" distB="0" distL="0" distR="0">
            <wp:extent cx="4829175" cy="2466975"/>
            <wp:effectExtent l="0" t="0" r="0" b="0"/>
            <wp:docPr id="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834BCF" w:rsidRDefault="00834BCF" w:rsidP="00834BCF">
      <w:pPr>
        <w:pStyle w:val="a9"/>
        <w:ind w:firstLine="709"/>
      </w:pPr>
    </w:p>
    <w:p w:rsidR="00BB3668" w:rsidRPr="00834BCF" w:rsidRDefault="00BB3668" w:rsidP="00834BCF">
      <w:pPr>
        <w:pStyle w:val="a9"/>
        <w:ind w:firstLine="709"/>
      </w:pPr>
    </w:p>
    <w:p w:rsidR="00834BCF" w:rsidRDefault="009476A7" w:rsidP="005D7C1B">
      <w:pPr>
        <w:pStyle w:val="a9"/>
        <w:rPr>
          <w:szCs w:val="21"/>
        </w:rPr>
      </w:pPr>
      <w:r>
        <w:rPr>
          <w:szCs w:val="21"/>
        </w:rPr>
        <w:tab/>
        <w:t>О</w:t>
      </w:r>
      <w:r w:rsidR="005D7C1B">
        <w:rPr>
          <w:szCs w:val="21"/>
        </w:rPr>
        <w:t>дной из наиболее острых проблем современного демографического развития является высокая смертность населения. Число умерших в 200</w:t>
      </w:r>
      <w:r w:rsidR="00D44850">
        <w:rPr>
          <w:szCs w:val="21"/>
        </w:rPr>
        <w:t>9</w:t>
      </w:r>
      <w:r w:rsidR="005D7C1B">
        <w:rPr>
          <w:szCs w:val="21"/>
        </w:rPr>
        <w:t xml:space="preserve"> году в </w:t>
      </w:r>
      <w:r w:rsidR="00D44850">
        <w:rPr>
          <w:szCs w:val="21"/>
        </w:rPr>
        <w:t>2,1</w:t>
      </w:r>
      <w:r w:rsidR="005D7C1B">
        <w:rPr>
          <w:szCs w:val="21"/>
        </w:rPr>
        <w:t xml:space="preserve"> раз</w:t>
      </w:r>
      <w:r w:rsidR="00D44850">
        <w:rPr>
          <w:szCs w:val="21"/>
        </w:rPr>
        <w:t>а</w:t>
      </w:r>
      <w:r w:rsidR="005D7C1B">
        <w:rPr>
          <w:szCs w:val="21"/>
        </w:rPr>
        <w:t xml:space="preserve"> выше числа родившихся</w:t>
      </w:r>
      <w:r w:rsidR="008F2EA0">
        <w:rPr>
          <w:szCs w:val="21"/>
        </w:rPr>
        <w:t xml:space="preserve"> в 2006 году</w:t>
      </w:r>
      <w:r w:rsidR="005D7C1B">
        <w:rPr>
          <w:szCs w:val="21"/>
        </w:rPr>
        <w:t>.</w:t>
      </w:r>
      <w:r w:rsidR="00D44850">
        <w:rPr>
          <w:szCs w:val="21"/>
        </w:rPr>
        <w:t xml:space="preserve"> Ежегодно количество умерших преобладает над количеством родившихся в среднем на 8 человек за период с</w:t>
      </w:r>
      <w:r w:rsidR="008F2EA0">
        <w:rPr>
          <w:szCs w:val="21"/>
        </w:rPr>
        <w:t xml:space="preserve"> 2006-2009 годы. </w:t>
      </w:r>
      <w:r w:rsidR="005D7C1B">
        <w:rPr>
          <w:szCs w:val="21"/>
        </w:rPr>
        <w:t xml:space="preserve">В общей структуре причин смерти населения лидируют болезни системы кровообращения, онкологические заболевания, несчастные случаи и травмы по причине нахождения в состоянии алкогольного опьянения, туберкулез. </w:t>
      </w:r>
    </w:p>
    <w:p w:rsidR="00D71139" w:rsidRDefault="00D71139" w:rsidP="005D7C1B">
      <w:pPr>
        <w:pStyle w:val="a9"/>
        <w:rPr>
          <w:szCs w:val="28"/>
        </w:rPr>
      </w:pPr>
    </w:p>
    <w:p w:rsidR="00BB3668" w:rsidRPr="005562CC" w:rsidRDefault="00BB3668" w:rsidP="005D7C1B">
      <w:pPr>
        <w:pStyle w:val="a9"/>
        <w:rPr>
          <w:szCs w:val="28"/>
        </w:rPr>
      </w:pPr>
    </w:p>
    <w:p w:rsidR="00D71139" w:rsidRDefault="00222FE9" w:rsidP="00BB3668">
      <w:pPr>
        <w:pStyle w:val="a9"/>
        <w:jc w:val="center"/>
        <w:rPr>
          <w:szCs w:val="21"/>
        </w:rPr>
      </w:pPr>
      <w:r>
        <w:rPr>
          <w:noProof/>
          <w:szCs w:val="21"/>
        </w:rPr>
        <w:drawing>
          <wp:inline distT="0" distB="0" distL="0" distR="0">
            <wp:extent cx="4686300" cy="2324100"/>
            <wp:effectExtent l="0" t="0" r="0" b="0"/>
            <wp:docPr id="5"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F2EA0" w:rsidRDefault="008F2EA0" w:rsidP="005D7C1B">
      <w:pPr>
        <w:pStyle w:val="a9"/>
        <w:rPr>
          <w:szCs w:val="21"/>
        </w:rPr>
      </w:pPr>
      <w:r>
        <w:rPr>
          <w:szCs w:val="21"/>
        </w:rPr>
        <w:t xml:space="preserve"> </w:t>
      </w:r>
    </w:p>
    <w:p w:rsidR="00BB3668" w:rsidRPr="005562CC" w:rsidRDefault="00BB3668" w:rsidP="005D7C1B">
      <w:pPr>
        <w:pStyle w:val="a9"/>
        <w:rPr>
          <w:sz w:val="16"/>
          <w:szCs w:val="16"/>
        </w:rPr>
      </w:pPr>
    </w:p>
    <w:p w:rsidR="00842064" w:rsidRPr="00BB3668" w:rsidRDefault="008F2EA0" w:rsidP="005D7C1B">
      <w:pPr>
        <w:pStyle w:val="a9"/>
        <w:rPr>
          <w:sz w:val="16"/>
          <w:szCs w:val="16"/>
        </w:rPr>
      </w:pPr>
      <w:r>
        <w:rPr>
          <w:szCs w:val="21"/>
        </w:rPr>
        <w:t xml:space="preserve">          В период 2006-2009</w:t>
      </w:r>
      <w:r w:rsidR="00EC2075">
        <w:rPr>
          <w:szCs w:val="21"/>
        </w:rPr>
        <w:t xml:space="preserve"> годов</w:t>
      </w:r>
      <w:r>
        <w:rPr>
          <w:szCs w:val="21"/>
        </w:rPr>
        <w:t xml:space="preserve"> незначительно снизился показатель детской и взрослой инвалидности: в 2009 году число детей-инвалидов к 2006 году уменьшилось на 1 человека, </w:t>
      </w:r>
      <w:r w:rsidR="00EC2075">
        <w:rPr>
          <w:szCs w:val="21"/>
        </w:rPr>
        <w:t xml:space="preserve">а </w:t>
      </w:r>
      <w:r>
        <w:rPr>
          <w:szCs w:val="21"/>
        </w:rPr>
        <w:t>количество</w:t>
      </w:r>
      <w:r w:rsidR="00EC2075">
        <w:rPr>
          <w:szCs w:val="21"/>
        </w:rPr>
        <w:t xml:space="preserve"> взрослых инвалидов в 2009 году уменьшилось на 6 человек к 2006 году. </w:t>
      </w:r>
    </w:p>
    <w:p w:rsidR="005562CC" w:rsidRPr="00BB3668" w:rsidRDefault="005562CC" w:rsidP="005D7C1B">
      <w:pPr>
        <w:pStyle w:val="a9"/>
        <w:rPr>
          <w:szCs w:val="28"/>
        </w:rPr>
      </w:pPr>
    </w:p>
    <w:p w:rsidR="00842064" w:rsidRDefault="00842064" w:rsidP="005D7C1B">
      <w:pPr>
        <w:pStyle w:val="a9"/>
        <w:rPr>
          <w:szCs w:val="21"/>
        </w:rPr>
      </w:pPr>
      <w:r>
        <w:t xml:space="preserve">  </w:t>
      </w:r>
      <w:r w:rsidR="00222FE9">
        <w:rPr>
          <w:noProof/>
          <w:szCs w:val="21"/>
        </w:rPr>
        <w:drawing>
          <wp:inline distT="0" distB="0" distL="0" distR="0">
            <wp:extent cx="2705100" cy="2009775"/>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t xml:space="preserve">      </w:t>
      </w:r>
      <w:r w:rsidR="00222FE9">
        <w:rPr>
          <w:noProof/>
        </w:rPr>
        <w:drawing>
          <wp:inline distT="0" distB="0" distL="0" distR="0">
            <wp:extent cx="2924175" cy="1971675"/>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562CC" w:rsidRPr="000107E1" w:rsidRDefault="00EC2075" w:rsidP="005D7C1B">
      <w:pPr>
        <w:pStyle w:val="a9"/>
        <w:rPr>
          <w:sz w:val="16"/>
          <w:szCs w:val="16"/>
        </w:rPr>
      </w:pPr>
      <w:r>
        <w:rPr>
          <w:szCs w:val="21"/>
        </w:rPr>
        <w:t xml:space="preserve"> </w:t>
      </w:r>
    </w:p>
    <w:p w:rsidR="002F53EB" w:rsidRPr="002F53EB" w:rsidRDefault="005562CC" w:rsidP="005D7C1B">
      <w:pPr>
        <w:pStyle w:val="a9"/>
        <w:rPr>
          <w:szCs w:val="28"/>
        </w:rPr>
      </w:pPr>
      <w:r w:rsidRPr="005562CC">
        <w:rPr>
          <w:sz w:val="16"/>
          <w:szCs w:val="16"/>
        </w:rPr>
        <w:t xml:space="preserve">                </w:t>
      </w:r>
    </w:p>
    <w:p w:rsidR="005D7C1B" w:rsidRDefault="002F53EB" w:rsidP="005D7C1B">
      <w:pPr>
        <w:pStyle w:val="a9"/>
        <w:rPr>
          <w:szCs w:val="21"/>
        </w:rPr>
      </w:pPr>
      <w:r>
        <w:rPr>
          <w:sz w:val="16"/>
          <w:szCs w:val="16"/>
        </w:rPr>
        <w:t xml:space="preserve">                  </w:t>
      </w:r>
      <w:r w:rsidR="00295FBC">
        <w:rPr>
          <w:szCs w:val="21"/>
        </w:rPr>
        <w:t xml:space="preserve">Основными </w:t>
      </w:r>
      <w:r w:rsidR="005D7C1B">
        <w:rPr>
          <w:szCs w:val="21"/>
        </w:rPr>
        <w:t>фактор</w:t>
      </w:r>
      <w:r w:rsidR="00295FBC">
        <w:rPr>
          <w:szCs w:val="21"/>
        </w:rPr>
        <w:t>ами</w:t>
      </w:r>
      <w:r w:rsidR="005D7C1B">
        <w:rPr>
          <w:szCs w:val="21"/>
        </w:rPr>
        <w:t xml:space="preserve"> ухудшения демографической ситуации явля</w:t>
      </w:r>
      <w:r w:rsidR="00295FBC">
        <w:rPr>
          <w:szCs w:val="21"/>
        </w:rPr>
        <w:t>ю</w:t>
      </w:r>
      <w:r w:rsidR="005D7C1B">
        <w:rPr>
          <w:szCs w:val="21"/>
        </w:rPr>
        <w:t xml:space="preserve">тся </w:t>
      </w:r>
      <w:r w:rsidR="00295FBC">
        <w:rPr>
          <w:szCs w:val="21"/>
        </w:rPr>
        <w:t>с</w:t>
      </w:r>
      <w:r w:rsidR="005D7C1B">
        <w:rPr>
          <w:szCs w:val="21"/>
        </w:rPr>
        <w:t>нижение духовных ценностей людей, в первую очередь молодежи, отсутствие духовных ориентиров в воспитании подрастающего поколения.</w:t>
      </w:r>
    </w:p>
    <w:p w:rsidR="005D7C1B" w:rsidRDefault="005D7C1B" w:rsidP="005D7C1B">
      <w:pPr>
        <w:pStyle w:val="a9"/>
        <w:rPr>
          <w:szCs w:val="21"/>
        </w:rPr>
      </w:pPr>
      <w:r>
        <w:rPr>
          <w:szCs w:val="21"/>
        </w:rPr>
        <w:lastRenderedPageBreak/>
        <w:tab/>
        <w:t>Таким образом, главной причиной снижения численности населения является естественная убыль населения, имеющая устой</w:t>
      </w:r>
      <w:r w:rsidR="00295FBC">
        <w:rPr>
          <w:szCs w:val="21"/>
        </w:rPr>
        <w:t>чивый и долговременный характер и миграция населения за пределы поселения.</w:t>
      </w:r>
      <w:r>
        <w:rPr>
          <w:szCs w:val="21"/>
        </w:rPr>
        <w:t xml:space="preserve"> </w:t>
      </w:r>
    </w:p>
    <w:p w:rsidR="005D7C1B" w:rsidRPr="008A5DEF" w:rsidRDefault="005D7C1B" w:rsidP="005D7C1B">
      <w:pPr>
        <w:pStyle w:val="a9"/>
        <w:rPr>
          <w:szCs w:val="21"/>
        </w:rPr>
      </w:pPr>
      <w:r>
        <w:rPr>
          <w:szCs w:val="21"/>
        </w:rPr>
        <w:tab/>
        <w:t xml:space="preserve">Возрастная структура населения за последние </w:t>
      </w:r>
      <w:r w:rsidR="00530985">
        <w:rPr>
          <w:szCs w:val="21"/>
        </w:rPr>
        <w:t>четыре</w:t>
      </w:r>
      <w:r>
        <w:rPr>
          <w:szCs w:val="21"/>
        </w:rPr>
        <w:t xml:space="preserve"> года не претерпела значительных изменений.</w:t>
      </w:r>
    </w:p>
    <w:p w:rsidR="004D1875" w:rsidRDefault="004D1875"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A23ED7" w:rsidRDefault="00A23ED7" w:rsidP="005D7C1B">
      <w:pPr>
        <w:pStyle w:val="a9"/>
        <w:rPr>
          <w:szCs w:val="21"/>
        </w:rPr>
      </w:pPr>
    </w:p>
    <w:p w:rsidR="004D1875" w:rsidRPr="009B7BCD" w:rsidRDefault="004D1875" w:rsidP="004D1875">
      <w:pPr>
        <w:pStyle w:val="a9"/>
        <w:jc w:val="center"/>
        <w:rPr>
          <w:b/>
          <w:i/>
          <w:szCs w:val="21"/>
        </w:rPr>
      </w:pPr>
      <w:r w:rsidRPr="009B7BCD">
        <w:rPr>
          <w:b/>
          <w:i/>
          <w:szCs w:val="21"/>
        </w:rPr>
        <w:t>Возрастная структура населения</w:t>
      </w:r>
    </w:p>
    <w:p w:rsidR="004D1875" w:rsidRPr="00906A53" w:rsidRDefault="004D1875" w:rsidP="004D1875">
      <w:pPr>
        <w:pStyle w:val="a9"/>
        <w:jc w:val="center"/>
        <w:rPr>
          <w:b/>
          <w:i/>
          <w:szCs w:val="21"/>
        </w:rPr>
      </w:pPr>
    </w:p>
    <w:p w:rsidR="004D1875" w:rsidRDefault="00222FE9" w:rsidP="004D1875">
      <w:pPr>
        <w:pStyle w:val="a9"/>
        <w:jc w:val="center"/>
        <w:rPr>
          <w:szCs w:val="21"/>
        </w:rPr>
      </w:pPr>
      <w:r>
        <w:rPr>
          <w:noProof/>
        </w:rPr>
        <w:drawing>
          <wp:inline distT="0" distB="0" distL="0" distR="0">
            <wp:extent cx="4438650" cy="3095625"/>
            <wp:effectExtent l="0" t="0" r="0"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732BB9" w:rsidRPr="008857D4" w:rsidRDefault="00732BB9" w:rsidP="008857D4">
      <w:pPr>
        <w:pStyle w:val="a9"/>
        <w:rPr>
          <w:szCs w:val="21"/>
        </w:rPr>
      </w:pPr>
    </w:p>
    <w:p w:rsidR="00732CBA" w:rsidRPr="008857D4" w:rsidRDefault="00732CBA" w:rsidP="00A82BA3">
      <w:pPr>
        <w:pStyle w:val="a9"/>
      </w:pPr>
      <w:r>
        <w:rPr>
          <w:b/>
          <w:szCs w:val="21"/>
        </w:rPr>
        <w:t>4.4. Величина и эффективность использования экономического потенциала Широкоярского сельсовета</w:t>
      </w:r>
    </w:p>
    <w:p w:rsidR="002F53EB" w:rsidRPr="008857D4" w:rsidRDefault="002F53EB" w:rsidP="00350346">
      <w:pPr>
        <w:pStyle w:val="a9"/>
        <w:rPr>
          <w:szCs w:val="28"/>
        </w:rPr>
      </w:pPr>
    </w:p>
    <w:p w:rsidR="008857D4" w:rsidRDefault="00350346" w:rsidP="00732CBA">
      <w:pPr>
        <w:pStyle w:val="ab"/>
        <w:ind w:firstLine="0"/>
        <w:jc w:val="both"/>
        <w:rPr>
          <w:szCs w:val="21"/>
        </w:rPr>
      </w:pPr>
      <w:r>
        <w:rPr>
          <w:szCs w:val="21"/>
        </w:rPr>
        <w:t xml:space="preserve">      На территории поселения на 01.01.20</w:t>
      </w:r>
      <w:r w:rsidR="00732CBA">
        <w:rPr>
          <w:szCs w:val="21"/>
        </w:rPr>
        <w:t>10</w:t>
      </w:r>
      <w:r>
        <w:rPr>
          <w:szCs w:val="21"/>
        </w:rPr>
        <w:t xml:space="preserve"> года зарегистрировано 1</w:t>
      </w:r>
      <w:r w:rsidR="00BA1DDA">
        <w:rPr>
          <w:szCs w:val="21"/>
        </w:rPr>
        <w:t>6</w:t>
      </w:r>
      <w:r w:rsidR="00732CBA">
        <w:rPr>
          <w:szCs w:val="21"/>
        </w:rPr>
        <w:t xml:space="preserve"> действующих</w:t>
      </w:r>
      <w:r>
        <w:rPr>
          <w:szCs w:val="21"/>
        </w:rPr>
        <w:t xml:space="preserve"> предприятий,</w:t>
      </w:r>
      <w:r w:rsidR="00732CBA">
        <w:rPr>
          <w:szCs w:val="21"/>
        </w:rPr>
        <w:t xml:space="preserve"> </w:t>
      </w:r>
      <w:r>
        <w:rPr>
          <w:szCs w:val="21"/>
        </w:rPr>
        <w:t>организаций и учреждений</w:t>
      </w:r>
      <w:r w:rsidR="00732CBA">
        <w:rPr>
          <w:szCs w:val="21"/>
        </w:rPr>
        <w:t xml:space="preserve"> различных форм собственности</w:t>
      </w:r>
      <w:r>
        <w:rPr>
          <w:szCs w:val="21"/>
        </w:rPr>
        <w:t>, в том числе</w:t>
      </w:r>
      <w:r w:rsidR="00732CBA">
        <w:rPr>
          <w:szCs w:val="21"/>
        </w:rPr>
        <w:t>:</w:t>
      </w:r>
      <w:r>
        <w:rPr>
          <w:szCs w:val="21"/>
        </w:rPr>
        <w:t xml:space="preserve"> </w:t>
      </w:r>
    </w:p>
    <w:p w:rsidR="00CE6903" w:rsidRDefault="00CE6903" w:rsidP="00CE6903">
      <w:pPr>
        <w:pStyle w:val="ab"/>
        <w:numPr>
          <w:ilvl w:val="0"/>
          <w:numId w:val="11"/>
        </w:numPr>
        <w:jc w:val="both"/>
        <w:rPr>
          <w:szCs w:val="21"/>
        </w:rPr>
      </w:pPr>
      <w:r>
        <w:rPr>
          <w:szCs w:val="21"/>
        </w:rPr>
        <w:t>образовательные учреждения – 2;</w:t>
      </w:r>
    </w:p>
    <w:p w:rsidR="00CE6903" w:rsidRDefault="00CE6903" w:rsidP="00CE6903">
      <w:pPr>
        <w:pStyle w:val="ab"/>
        <w:numPr>
          <w:ilvl w:val="0"/>
          <w:numId w:val="11"/>
        </w:numPr>
        <w:jc w:val="both"/>
        <w:rPr>
          <w:szCs w:val="21"/>
        </w:rPr>
      </w:pPr>
      <w:r>
        <w:rPr>
          <w:szCs w:val="21"/>
        </w:rPr>
        <w:t>медицинские учреждения (ФАПы) – 2;</w:t>
      </w:r>
    </w:p>
    <w:p w:rsidR="00CE6903" w:rsidRDefault="00CE6903" w:rsidP="00CE6903">
      <w:pPr>
        <w:pStyle w:val="ab"/>
        <w:numPr>
          <w:ilvl w:val="0"/>
          <w:numId w:val="11"/>
        </w:numPr>
        <w:jc w:val="both"/>
        <w:rPr>
          <w:szCs w:val="21"/>
        </w:rPr>
      </w:pPr>
      <w:r>
        <w:rPr>
          <w:szCs w:val="21"/>
        </w:rPr>
        <w:t>дошкольные образовательные учреждения – 2;</w:t>
      </w:r>
    </w:p>
    <w:p w:rsidR="00CE6903" w:rsidRDefault="00CE6903" w:rsidP="00CE6903">
      <w:pPr>
        <w:pStyle w:val="ab"/>
        <w:numPr>
          <w:ilvl w:val="0"/>
          <w:numId w:val="11"/>
        </w:numPr>
        <w:jc w:val="both"/>
        <w:rPr>
          <w:szCs w:val="21"/>
        </w:rPr>
      </w:pPr>
      <w:r>
        <w:rPr>
          <w:szCs w:val="21"/>
        </w:rPr>
        <w:t>почтовые отделения – 2;</w:t>
      </w:r>
    </w:p>
    <w:p w:rsidR="00B240C1" w:rsidRDefault="00CE6903" w:rsidP="00CE6903">
      <w:pPr>
        <w:pStyle w:val="ab"/>
        <w:numPr>
          <w:ilvl w:val="0"/>
          <w:numId w:val="11"/>
        </w:numPr>
        <w:jc w:val="both"/>
        <w:rPr>
          <w:szCs w:val="21"/>
        </w:rPr>
      </w:pPr>
      <w:r>
        <w:rPr>
          <w:szCs w:val="21"/>
        </w:rPr>
        <w:t>предприятия торговли</w:t>
      </w:r>
      <w:r w:rsidR="008F5A9C">
        <w:rPr>
          <w:szCs w:val="21"/>
        </w:rPr>
        <w:t xml:space="preserve"> – </w:t>
      </w:r>
      <w:r w:rsidR="00BA1DDA">
        <w:rPr>
          <w:szCs w:val="21"/>
        </w:rPr>
        <w:t>6</w:t>
      </w:r>
      <w:r w:rsidR="00B240C1">
        <w:rPr>
          <w:szCs w:val="21"/>
        </w:rPr>
        <w:t>;</w:t>
      </w:r>
    </w:p>
    <w:p w:rsidR="00B240C1" w:rsidRDefault="00B240C1" w:rsidP="00CE6903">
      <w:pPr>
        <w:pStyle w:val="ab"/>
        <w:numPr>
          <w:ilvl w:val="0"/>
          <w:numId w:val="11"/>
        </w:numPr>
        <w:jc w:val="both"/>
        <w:rPr>
          <w:szCs w:val="21"/>
        </w:rPr>
      </w:pPr>
      <w:r>
        <w:rPr>
          <w:szCs w:val="21"/>
        </w:rPr>
        <w:t>строительные – 1;</w:t>
      </w:r>
    </w:p>
    <w:p w:rsidR="00A21709" w:rsidRDefault="00B240C1" w:rsidP="00A23ED7">
      <w:pPr>
        <w:pStyle w:val="ab"/>
        <w:numPr>
          <w:ilvl w:val="0"/>
          <w:numId w:val="11"/>
        </w:numPr>
        <w:jc w:val="both"/>
        <w:rPr>
          <w:szCs w:val="21"/>
        </w:rPr>
      </w:pPr>
      <w:r>
        <w:rPr>
          <w:szCs w:val="21"/>
        </w:rPr>
        <w:t>швейный цех – 1.</w:t>
      </w:r>
      <w:r w:rsidR="00350346">
        <w:rPr>
          <w:szCs w:val="21"/>
        </w:rPr>
        <w:t xml:space="preserve"> </w:t>
      </w:r>
      <w:r w:rsidR="00350346" w:rsidRPr="00AD4DF4">
        <w:rPr>
          <w:szCs w:val="21"/>
        </w:rPr>
        <w:t xml:space="preserve">  </w:t>
      </w:r>
    </w:p>
    <w:p w:rsidR="00A21709" w:rsidRDefault="00A21709" w:rsidP="00A21709">
      <w:pPr>
        <w:pStyle w:val="ab"/>
        <w:ind w:firstLine="0"/>
        <w:jc w:val="both"/>
        <w:rPr>
          <w:szCs w:val="21"/>
        </w:rPr>
      </w:pPr>
    </w:p>
    <w:p w:rsidR="00E14A79" w:rsidRDefault="00B240C1" w:rsidP="00350346">
      <w:pPr>
        <w:pStyle w:val="ab"/>
        <w:ind w:left="-180" w:firstLine="0"/>
        <w:jc w:val="both"/>
        <w:rPr>
          <w:szCs w:val="21"/>
        </w:rPr>
      </w:pPr>
      <w:r>
        <w:rPr>
          <w:szCs w:val="21"/>
        </w:rPr>
        <w:t xml:space="preserve">  </w:t>
      </w:r>
      <w:r w:rsidR="00A21709">
        <w:rPr>
          <w:szCs w:val="21"/>
        </w:rPr>
        <w:t xml:space="preserve">        </w:t>
      </w:r>
      <w:r w:rsidR="00E14A79">
        <w:rPr>
          <w:szCs w:val="21"/>
        </w:rPr>
        <w:t xml:space="preserve">Одной из основных задач развития территории Широкоярского сельсовета является развитие рыбоводства. По ООО «Зеркальное» планируется довести обрабатываемую площадь до </w:t>
      </w:r>
      <w:smartTag w:uri="urn:schemas-microsoft-com:office:smarttags" w:element="metricconverter">
        <w:smartTagPr>
          <w:attr w:name="ProductID" w:val="1000 га"/>
        </w:smartTagPr>
        <w:r w:rsidR="00E14A79">
          <w:rPr>
            <w:szCs w:val="21"/>
          </w:rPr>
          <w:t>1000 га</w:t>
        </w:r>
      </w:smartTag>
      <w:r w:rsidR="00E14A79">
        <w:rPr>
          <w:szCs w:val="21"/>
        </w:rPr>
        <w:t xml:space="preserve"> в 2013 году. В планах собственника ООО основное направление занимает ремонт прудов, готова сметная документация по дамбе головного пруда, возможно включение хозяйства в областную целевую программу по возмещению части стоимости производственных затрат. Собственник пока не планирует заниматься товарной рыбой. План по сеголетке на 2015 год составляет 2 млн. штук.</w:t>
      </w:r>
    </w:p>
    <w:p w:rsidR="00B240C1" w:rsidRPr="00E81409" w:rsidRDefault="00E14A79" w:rsidP="00E81409">
      <w:pPr>
        <w:pStyle w:val="ab"/>
        <w:ind w:left="-180" w:firstLine="0"/>
        <w:jc w:val="both"/>
        <w:rPr>
          <w:szCs w:val="21"/>
        </w:rPr>
      </w:pPr>
      <w:r>
        <w:t xml:space="preserve">          Промышленных и перераба</w:t>
      </w:r>
      <w:r w:rsidR="00E81409">
        <w:t xml:space="preserve">тывающих </w:t>
      </w:r>
      <w:r w:rsidR="00B240C1">
        <w:t>предприятий</w:t>
      </w:r>
      <w:r>
        <w:t>, предприятий</w:t>
      </w:r>
      <w:r w:rsidR="00B240C1">
        <w:t xml:space="preserve"> </w:t>
      </w:r>
      <w:r w:rsidR="00CB226D">
        <w:t xml:space="preserve">       </w:t>
      </w:r>
      <w:r w:rsidR="00B240C1">
        <w:t>общественного пита</w:t>
      </w:r>
      <w:r w:rsidR="00E81409">
        <w:t>ния на территории поселения нет.</w:t>
      </w:r>
    </w:p>
    <w:p w:rsidR="003F3734" w:rsidRPr="00732BB9" w:rsidRDefault="00CB226D" w:rsidP="00E81409">
      <w:pPr>
        <w:pStyle w:val="21"/>
        <w:ind w:left="-180" w:firstLine="180"/>
      </w:pPr>
      <w:r>
        <w:t xml:space="preserve">        Специализацией поселения является ведение личного подсобного хозяйства, данным видом деятельности занимаются 466 ЛПХ.</w:t>
      </w:r>
    </w:p>
    <w:p w:rsidR="002C04DA" w:rsidRPr="002C04DA" w:rsidRDefault="002C04DA" w:rsidP="002C04DA">
      <w:pPr>
        <w:pStyle w:val="a9"/>
        <w:ind w:firstLine="720"/>
        <w:rPr>
          <w:szCs w:val="21"/>
        </w:rPr>
      </w:pPr>
    </w:p>
    <w:p w:rsidR="003F3734" w:rsidRDefault="003F3734" w:rsidP="003F3734">
      <w:pPr>
        <w:jc w:val="right"/>
        <w:rPr>
          <w:szCs w:val="21"/>
        </w:rPr>
      </w:pPr>
      <w:r>
        <w:rPr>
          <w:szCs w:val="21"/>
        </w:rPr>
        <w:t xml:space="preserve">Таблица </w:t>
      </w:r>
      <w:r w:rsidR="008857D4">
        <w:rPr>
          <w:szCs w:val="21"/>
        </w:rPr>
        <w:t>3</w:t>
      </w:r>
    </w:p>
    <w:p w:rsidR="008857D4" w:rsidRPr="00A23ED7" w:rsidRDefault="003F3734" w:rsidP="00A23ED7">
      <w:pPr>
        <w:pStyle w:val="2"/>
        <w:jc w:val="center"/>
        <w:rPr>
          <w:rFonts w:ascii="Times New Roman" w:hAnsi="Times New Roman" w:cs="Times New Roman"/>
          <w:szCs w:val="21"/>
        </w:rPr>
      </w:pPr>
      <w:r w:rsidRPr="00A23ED7">
        <w:rPr>
          <w:rFonts w:ascii="Times New Roman" w:hAnsi="Times New Roman" w:cs="Times New Roman"/>
        </w:rPr>
        <w:t>Наличие сельскохозяйственных угодий на 01.01.20</w:t>
      </w:r>
      <w:r w:rsidR="002C04DA" w:rsidRPr="00A23ED7">
        <w:rPr>
          <w:rFonts w:ascii="Times New Roman" w:hAnsi="Times New Roman" w:cs="Times New Roman"/>
        </w:rPr>
        <w:t>10</w:t>
      </w:r>
      <w:r w:rsidR="00C92E52" w:rsidRPr="00A23ED7">
        <w:rPr>
          <w:rFonts w:ascii="Times New Roman" w:hAnsi="Times New Roman" w:cs="Times New Roman"/>
        </w:rPr>
        <w:t>,</w:t>
      </w:r>
      <w:r w:rsidRPr="00A23ED7">
        <w:rPr>
          <w:rFonts w:ascii="Times New Roman" w:hAnsi="Times New Roman" w:cs="Times New Roman"/>
        </w:rPr>
        <w:t xml:space="preserve"> га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8"/>
        <w:gridCol w:w="1069"/>
        <w:gridCol w:w="1114"/>
        <w:gridCol w:w="1115"/>
        <w:gridCol w:w="1115"/>
        <w:gridCol w:w="809"/>
      </w:tblGrid>
      <w:tr w:rsidR="003F3734" w:rsidTr="008857D4">
        <w:trPr>
          <w:cantSplit/>
        </w:trPr>
        <w:tc>
          <w:tcPr>
            <w:tcW w:w="4678" w:type="dxa"/>
            <w:vMerge w:val="restart"/>
          </w:tcPr>
          <w:p w:rsidR="003F3734" w:rsidRDefault="003F3734" w:rsidP="00A231D9">
            <w:pPr>
              <w:pStyle w:val="ab"/>
              <w:ind w:firstLine="0"/>
              <w:jc w:val="center"/>
              <w:rPr>
                <w:szCs w:val="21"/>
              </w:rPr>
            </w:pPr>
            <w:r>
              <w:rPr>
                <w:szCs w:val="21"/>
              </w:rPr>
              <w:t>Показатели</w:t>
            </w:r>
          </w:p>
        </w:tc>
        <w:tc>
          <w:tcPr>
            <w:tcW w:w="1069" w:type="dxa"/>
            <w:vMerge w:val="restart"/>
          </w:tcPr>
          <w:p w:rsidR="003F3734" w:rsidRDefault="003F3734" w:rsidP="00A231D9">
            <w:pPr>
              <w:pStyle w:val="ab"/>
              <w:ind w:firstLine="59"/>
              <w:rPr>
                <w:szCs w:val="21"/>
              </w:rPr>
            </w:pPr>
            <w:r>
              <w:rPr>
                <w:szCs w:val="21"/>
              </w:rPr>
              <w:t>Все категории хозяйств</w:t>
            </w:r>
          </w:p>
        </w:tc>
        <w:tc>
          <w:tcPr>
            <w:tcW w:w="4153" w:type="dxa"/>
            <w:gridSpan w:val="4"/>
          </w:tcPr>
          <w:p w:rsidR="003F3734" w:rsidRDefault="003F3734" w:rsidP="00A231D9">
            <w:pPr>
              <w:pStyle w:val="ab"/>
              <w:ind w:firstLine="0"/>
              <w:jc w:val="center"/>
              <w:rPr>
                <w:szCs w:val="21"/>
              </w:rPr>
            </w:pPr>
            <w:r>
              <w:rPr>
                <w:szCs w:val="21"/>
              </w:rPr>
              <w:t>в том числе:</w:t>
            </w:r>
          </w:p>
        </w:tc>
      </w:tr>
      <w:tr w:rsidR="003F3734" w:rsidTr="008857D4">
        <w:trPr>
          <w:cantSplit/>
          <w:trHeight w:val="650"/>
        </w:trPr>
        <w:tc>
          <w:tcPr>
            <w:tcW w:w="4678" w:type="dxa"/>
            <w:vMerge/>
          </w:tcPr>
          <w:p w:rsidR="003F3734" w:rsidRDefault="003F3734" w:rsidP="00A231D9">
            <w:pPr>
              <w:pStyle w:val="ab"/>
              <w:ind w:firstLine="0"/>
              <w:jc w:val="center"/>
              <w:rPr>
                <w:szCs w:val="21"/>
              </w:rPr>
            </w:pPr>
          </w:p>
        </w:tc>
        <w:tc>
          <w:tcPr>
            <w:tcW w:w="1069" w:type="dxa"/>
            <w:vMerge/>
          </w:tcPr>
          <w:p w:rsidR="003F3734" w:rsidRDefault="003F3734" w:rsidP="00A231D9">
            <w:pPr>
              <w:pStyle w:val="ab"/>
              <w:jc w:val="center"/>
              <w:rPr>
                <w:szCs w:val="21"/>
              </w:rPr>
            </w:pPr>
          </w:p>
        </w:tc>
        <w:tc>
          <w:tcPr>
            <w:tcW w:w="1114" w:type="dxa"/>
          </w:tcPr>
          <w:p w:rsidR="003F3734" w:rsidRDefault="003F3734" w:rsidP="00A231D9">
            <w:pPr>
              <w:pStyle w:val="ab"/>
              <w:ind w:firstLine="16"/>
              <w:rPr>
                <w:szCs w:val="21"/>
              </w:rPr>
            </w:pPr>
            <w:r>
              <w:rPr>
                <w:szCs w:val="21"/>
              </w:rPr>
              <w:t>сельскохозяйственные предприятия</w:t>
            </w:r>
          </w:p>
        </w:tc>
        <w:tc>
          <w:tcPr>
            <w:tcW w:w="1115" w:type="dxa"/>
          </w:tcPr>
          <w:p w:rsidR="003F3734" w:rsidRDefault="003F3734" w:rsidP="00A231D9">
            <w:pPr>
              <w:pStyle w:val="ab"/>
              <w:ind w:firstLine="16"/>
              <w:rPr>
                <w:szCs w:val="21"/>
              </w:rPr>
            </w:pPr>
            <w:r>
              <w:rPr>
                <w:szCs w:val="21"/>
              </w:rPr>
              <w:t>крестьянские (фермерские хозяйства)</w:t>
            </w:r>
          </w:p>
        </w:tc>
        <w:tc>
          <w:tcPr>
            <w:tcW w:w="1115" w:type="dxa"/>
          </w:tcPr>
          <w:p w:rsidR="003F3734" w:rsidRDefault="003F3734" w:rsidP="00A231D9">
            <w:pPr>
              <w:pStyle w:val="ab"/>
              <w:ind w:firstLine="16"/>
              <w:rPr>
                <w:szCs w:val="21"/>
              </w:rPr>
            </w:pPr>
            <w:r>
              <w:rPr>
                <w:szCs w:val="21"/>
              </w:rPr>
              <w:t>личные подсобные хозяйства</w:t>
            </w:r>
          </w:p>
        </w:tc>
        <w:tc>
          <w:tcPr>
            <w:tcW w:w="809" w:type="dxa"/>
            <w:tcBorders>
              <w:bottom w:val="single" w:sz="4" w:space="0" w:color="auto"/>
            </w:tcBorders>
          </w:tcPr>
          <w:p w:rsidR="003F3734" w:rsidRDefault="003F3734" w:rsidP="00A231D9">
            <w:pPr>
              <w:pStyle w:val="ab"/>
              <w:ind w:firstLine="16"/>
              <w:rPr>
                <w:szCs w:val="21"/>
              </w:rPr>
            </w:pPr>
            <w:r>
              <w:rPr>
                <w:szCs w:val="21"/>
              </w:rPr>
              <w:t>прочие</w:t>
            </w:r>
          </w:p>
        </w:tc>
      </w:tr>
      <w:tr w:rsidR="003F3734" w:rsidTr="008857D4">
        <w:tc>
          <w:tcPr>
            <w:tcW w:w="4678" w:type="dxa"/>
          </w:tcPr>
          <w:p w:rsidR="003F3734" w:rsidRDefault="003F3734" w:rsidP="00A231D9">
            <w:pPr>
              <w:pStyle w:val="ab"/>
              <w:ind w:firstLine="0"/>
              <w:rPr>
                <w:szCs w:val="21"/>
              </w:rPr>
            </w:pPr>
            <w:r>
              <w:rPr>
                <w:szCs w:val="21"/>
              </w:rPr>
              <w:t xml:space="preserve">1. Сельскохозяйственные угодья </w:t>
            </w:r>
          </w:p>
        </w:tc>
        <w:tc>
          <w:tcPr>
            <w:tcW w:w="1069" w:type="dxa"/>
          </w:tcPr>
          <w:p w:rsidR="003F3734" w:rsidRDefault="002C04DA" w:rsidP="00A231D9">
            <w:pPr>
              <w:pStyle w:val="ab"/>
              <w:ind w:firstLine="0"/>
              <w:jc w:val="center"/>
              <w:rPr>
                <w:szCs w:val="21"/>
              </w:rPr>
            </w:pPr>
            <w:r>
              <w:rPr>
                <w:szCs w:val="21"/>
              </w:rPr>
              <w:t>14</w:t>
            </w:r>
            <w:r w:rsidR="007773B5">
              <w:rPr>
                <w:szCs w:val="21"/>
              </w:rPr>
              <w:t>235</w:t>
            </w:r>
          </w:p>
        </w:tc>
        <w:tc>
          <w:tcPr>
            <w:tcW w:w="1114" w:type="dxa"/>
          </w:tcPr>
          <w:p w:rsidR="003F3734" w:rsidRDefault="00E209C8" w:rsidP="00A231D9">
            <w:pPr>
              <w:pStyle w:val="ab"/>
              <w:ind w:firstLine="0"/>
              <w:jc w:val="center"/>
              <w:rPr>
                <w:szCs w:val="21"/>
              </w:rPr>
            </w:pPr>
            <w:r>
              <w:rPr>
                <w:szCs w:val="21"/>
              </w:rPr>
              <w:t>8235</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6702EC" w:rsidP="00A231D9">
            <w:pPr>
              <w:pStyle w:val="ab"/>
              <w:ind w:firstLine="0"/>
              <w:jc w:val="center"/>
              <w:rPr>
                <w:szCs w:val="21"/>
              </w:rPr>
            </w:pPr>
            <w:r>
              <w:rPr>
                <w:szCs w:val="21"/>
              </w:rPr>
              <w:t>600</w:t>
            </w:r>
            <w:r w:rsidR="00E209C8">
              <w:rPr>
                <w:szCs w:val="21"/>
              </w:rPr>
              <w:t>0</w:t>
            </w:r>
          </w:p>
        </w:tc>
        <w:tc>
          <w:tcPr>
            <w:tcW w:w="809" w:type="dxa"/>
          </w:tcPr>
          <w:p w:rsidR="003F3734" w:rsidRDefault="003F3734" w:rsidP="00A231D9">
            <w:pPr>
              <w:pStyle w:val="ab"/>
              <w:ind w:firstLine="0"/>
              <w:jc w:val="center"/>
              <w:rPr>
                <w:szCs w:val="21"/>
              </w:rPr>
            </w:pPr>
            <w:r>
              <w:rPr>
                <w:szCs w:val="21"/>
              </w:rPr>
              <w:t>-</w:t>
            </w:r>
          </w:p>
        </w:tc>
      </w:tr>
      <w:tr w:rsidR="003F3734" w:rsidTr="008857D4">
        <w:tc>
          <w:tcPr>
            <w:tcW w:w="4678" w:type="dxa"/>
          </w:tcPr>
          <w:p w:rsidR="003F3734" w:rsidRDefault="003F3734" w:rsidP="00A231D9">
            <w:pPr>
              <w:pStyle w:val="ab"/>
              <w:ind w:firstLine="0"/>
              <w:rPr>
                <w:szCs w:val="21"/>
              </w:rPr>
            </w:pPr>
            <w:r>
              <w:rPr>
                <w:szCs w:val="21"/>
              </w:rPr>
              <w:t>в том числе:</w:t>
            </w:r>
          </w:p>
        </w:tc>
        <w:tc>
          <w:tcPr>
            <w:tcW w:w="1069" w:type="dxa"/>
          </w:tcPr>
          <w:p w:rsidR="003F3734" w:rsidRDefault="003F3734" w:rsidP="00A231D9">
            <w:pPr>
              <w:pStyle w:val="ab"/>
              <w:ind w:firstLine="0"/>
              <w:jc w:val="center"/>
              <w:rPr>
                <w:szCs w:val="21"/>
              </w:rPr>
            </w:pPr>
          </w:p>
        </w:tc>
        <w:tc>
          <w:tcPr>
            <w:tcW w:w="1114" w:type="dxa"/>
          </w:tcPr>
          <w:p w:rsidR="003F3734" w:rsidRDefault="003F3734" w:rsidP="00A231D9">
            <w:pPr>
              <w:pStyle w:val="ab"/>
              <w:ind w:firstLine="0"/>
              <w:jc w:val="center"/>
              <w:rPr>
                <w:szCs w:val="21"/>
              </w:rPr>
            </w:pPr>
          </w:p>
        </w:tc>
        <w:tc>
          <w:tcPr>
            <w:tcW w:w="1115" w:type="dxa"/>
          </w:tcPr>
          <w:p w:rsidR="003F3734" w:rsidRDefault="003F3734" w:rsidP="00A231D9">
            <w:pPr>
              <w:pStyle w:val="ab"/>
              <w:ind w:firstLine="0"/>
              <w:jc w:val="center"/>
              <w:rPr>
                <w:szCs w:val="21"/>
              </w:rPr>
            </w:pPr>
          </w:p>
        </w:tc>
        <w:tc>
          <w:tcPr>
            <w:tcW w:w="1115" w:type="dxa"/>
          </w:tcPr>
          <w:p w:rsidR="003F3734" w:rsidRDefault="003F3734" w:rsidP="00A231D9">
            <w:pPr>
              <w:pStyle w:val="ab"/>
              <w:ind w:firstLine="0"/>
              <w:jc w:val="center"/>
              <w:rPr>
                <w:szCs w:val="21"/>
              </w:rPr>
            </w:pPr>
          </w:p>
        </w:tc>
        <w:tc>
          <w:tcPr>
            <w:tcW w:w="809" w:type="dxa"/>
          </w:tcPr>
          <w:p w:rsidR="003F3734" w:rsidRDefault="003F3734" w:rsidP="00A231D9">
            <w:pPr>
              <w:pStyle w:val="ab"/>
              <w:ind w:firstLine="0"/>
              <w:jc w:val="center"/>
              <w:rPr>
                <w:szCs w:val="21"/>
              </w:rPr>
            </w:pPr>
          </w:p>
        </w:tc>
      </w:tr>
      <w:tr w:rsidR="003F3734" w:rsidTr="008857D4">
        <w:tc>
          <w:tcPr>
            <w:tcW w:w="4678" w:type="dxa"/>
          </w:tcPr>
          <w:p w:rsidR="003F3734" w:rsidRDefault="003F3734" w:rsidP="00A231D9">
            <w:pPr>
              <w:pStyle w:val="ab"/>
              <w:ind w:firstLine="0"/>
              <w:rPr>
                <w:szCs w:val="21"/>
              </w:rPr>
            </w:pPr>
            <w:r>
              <w:rPr>
                <w:szCs w:val="21"/>
              </w:rPr>
              <w:t>пашня</w:t>
            </w:r>
          </w:p>
        </w:tc>
        <w:tc>
          <w:tcPr>
            <w:tcW w:w="1069" w:type="dxa"/>
          </w:tcPr>
          <w:p w:rsidR="003F3734" w:rsidRDefault="002C04DA" w:rsidP="00A231D9">
            <w:pPr>
              <w:pStyle w:val="ab"/>
              <w:ind w:firstLine="0"/>
              <w:jc w:val="center"/>
              <w:rPr>
                <w:szCs w:val="21"/>
              </w:rPr>
            </w:pPr>
            <w:r>
              <w:rPr>
                <w:szCs w:val="21"/>
              </w:rPr>
              <w:t>63</w:t>
            </w:r>
            <w:r w:rsidR="007773B5">
              <w:rPr>
                <w:szCs w:val="21"/>
              </w:rPr>
              <w:t>62</w:t>
            </w:r>
            <w:r>
              <w:rPr>
                <w:szCs w:val="21"/>
              </w:rPr>
              <w:t>,</w:t>
            </w:r>
            <w:r w:rsidR="007773B5">
              <w:rPr>
                <w:szCs w:val="21"/>
              </w:rPr>
              <w:t>3</w:t>
            </w:r>
          </w:p>
        </w:tc>
        <w:tc>
          <w:tcPr>
            <w:tcW w:w="1114" w:type="dxa"/>
          </w:tcPr>
          <w:p w:rsidR="003F3734" w:rsidRDefault="006702EC" w:rsidP="00A231D9">
            <w:pPr>
              <w:pStyle w:val="ab"/>
              <w:ind w:firstLine="0"/>
              <w:jc w:val="center"/>
              <w:rPr>
                <w:szCs w:val="21"/>
              </w:rPr>
            </w:pPr>
            <w:r>
              <w:rPr>
                <w:szCs w:val="21"/>
              </w:rPr>
              <w:t>6362,3</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3F3734" w:rsidP="00A231D9">
            <w:pPr>
              <w:pStyle w:val="ab"/>
              <w:ind w:firstLine="0"/>
              <w:jc w:val="center"/>
              <w:rPr>
                <w:szCs w:val="21"/>
              </w:rPr>
            </w:pPr>
            <w:r>
              <w:rPr>
                <w:szCs w:val="21"/>
              </w:rPr>
              <w:t>-</w:t>
            </w:r>
          </w:p>
        </w:tc>
        <w:tc>
          <w:tcPr>
            <w:tcW w:w="809" w:type="dxa"/>
          </w:tcPr>
          <w:p w:rsidR="003F3734" w:rsidRDefault="003F3734" w:rsidP="00A231D9">
            <w:pPr>
              <w:pStyle w:val="ab"/>
              <w:ind w:firstLine="0"/>
              <w:jc w:val="center"/>
              <w:rPr>
                <w:szCs w:val="21"/>
              </w:rPr>
            </w:pPr>
            <w:r>
              <w:rPr>
                <w:szCs w:val="21"/>
              </w:rPr>
              <w:t>-</w:t>
            </w:r>
          </w:p>
        </w:tc>
      </w:tr>
      <w:tr w:rsidR="003F3734" w:rsidTr="008857D4">
        <w:tc>
          <w:tcPr>
            <w:tcW w:w="4678" w:type="dxa"/>
          </w:tcPr>
          <w:p w:rsidR="003F3734" w:rsidRDefault="003F3734" w:rsidP="00A231D9">
            <w:pPr>
              <w:pStyle w:val="ab"/>
              <w:ind w:firstLine="0"/>
              <w:rPr>
                <w:szCs w:val="21"/>
              </w:rPr>
            </w:pPr>
            <w:r>
              <w:rPr>
                <w:szCs w:val="21"/>
              </w:rPr>
              <w:t>залежи</w:t>
            </w:r>
          </w:p>
        </w:tc>
        <w:tc>
          <w:tcPr>
            <w:tcW w:w="1069" w:type="dxa"/>
          </w:tcPr>
          <w:p w:rsidR="003F3734" w:rsidRDefault="002C04DA" w:rsidP="00A231D9">
            <w:pPr>
              <w:pStyle w:val="ab"/>
              <w:ind w:firstLine="0"/>
              <w:jc w:val="center"/>
              <w:rPr>
                <w:szCs w:val="21"/>
              </w:rPr>
            </w:pPr>
            <w:r>
              <w:rPr>
                <w:szCs w:val="21"/>
              </w:rPr>
              <w:t>3446</w:t>
            </w:r>
          </w:p>
        </w:tc>
        <w:tc>
          <w:tcPr>
            <w:tcW w:w="1114" w:type="dxa"/>
          </w:tcPr>
          <w:p w:rsidR="003F3734" w:rsidRDefault="00732BB9" w:rsidP="00A231D9">
            <w:pPr>
              <w:pStyle w:val="ab"/>
              <w:ind w:firstLine="0"/>
              <w:jc w:val="center"/>
              <w:rPr>
                <w:szCs w:val="21"/>
              </w:rPr>
            </w:pPr>
            <w:r>
              <w:rPr>
                <w:szCs w:val="21"/>
              </w:rPr>
              <w:t>3446</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3F3734" w:rsidP="00A231D9">
            <w:pPr>
              <w:pStyle w:val="ab"/>
              <w:ind w:firstLine="0"/>
              <w:jc w:val="center"/>
              <w:rPr>
                <w:szCs w:val="21"/>
              </w:rPr>
            </w:pPr>
            <w:r>
              <w:rPr>
                <w:szCs w:val="21"/>
              </w:rPr>
              <w:t>-</w:t>
            </w:r>
          </w:p>
        </w:tc>
        <w:tc>
          <w:tcPr>
            <w:tcW w:w="809" w:type="dxa"/>
          </w:tcPr>
          <w:p w:rsidR="003F3734" w:rsidRDefault="003F3734" w:rsidP="00A231D9">
            <w:pPr>
              <w:pStyle w:val="ab"/>
              <w:ind w:firstLine="0"/>
              <w:jc w:val="center"/>
              <w:rPr>
                <w:szCs w:val="21"/>
              </w:rPr>
            </w:pPr>
            <w:r>
              <w:rPr>
                <w:szCs w:val="21"/>
              </w:rPr>
              <w:t>-</w:t>
            </w:r>
          </w:p>
        </w:tc>
      </w:tr>
      <w:tr w:rsidR="003F3734" w:rsidTr="008857D4">
        <w:tc>
          <w:tcPr>
            <w:tcW w:w="4678" w:type="dxa"/>
          </w:tcPr>
          <w:p w:rsidR="003F3734" w:rsidRDefault="003F3734" w:rsidP="00A231D9">
            <w:pPr>
              <w:pStyle w:val="ab"/>
              <w:ind w:firstLine="0"/>
              <w:rPr>
                <w:szCs w:val="21"/>
              </w:rPr>
            </w:pPr>
            <w:r>
              <w:rPr>
                <w:szCs w:val="21"/>
              </w:rPr>
              <w:t xml:space="preserve">сенокосы </w:t>
            </w:r>
          </w:p>
        </w:tc>
        <w:tc>
          <w:tcPr>
            <w:tcW w:w="1069" w:type="dxa"/>
          </w:tcPr>
          <w:p w:rsidR="003F3734" w:rsidRDefault="002C04DA" w:rsidP="00A231D9">
            <w:pPr>
              <w:pStyle w:val="ab"/>
              <w:ind w:firstLine="0"/>
              <w:jc w:val="center"/>
              <w:rPr>
                <w:szCs w:val="21"/>
              </w:rPr>
            </w:pPr>
            <w:r>
              <w:rPr>
                <w:szCs w:val="21"/>
              </w:rPr>
              <w:t>1897</w:t>
            </w:r>
          </w:p>
        </w:tc>
        <w:tc>
          <w:tcPr>
            <w:tcW w:w="1114" w:type="dxa"/>
          </w:tcPr>
          <w:p w:rsidR="003F3734" w:rsidRDefault="003F3734" w:rsidP="00A231D9">
            <w:pPr>
              <w:pStyle w:val="ab"/>
              <w:ind w:firstLine="0"/>
              <w:jc w:val="center"/>
              <w:rPr>
                <w:szCs w:val="21"/>
              </w:rPr>
            </w:pPr>
            <w:r>
              <w:rPr>
                <w:szCs w:val="21"/>
              </w:rPr>
              <w:t>-</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732BB9" w:rsidP="00A231D9">
            <w:pPr>
              <w:pStyle w:val="ab"/>
              <w:ind w:firstLine="0"/>
              <w:jc w:val="center"/>
              <w:rPr>
                <w:szCs w:val="21"/>
              </w:rPr>
            </w:pPr>
            <w:r>
              <w:rPr>
                <w:szCs w:val="21"/>
              </w:rPr>
              <w:t>1897</w:t>
            </w:r>
          </w:p>
        </w:tc>
        <w:tc>
          <w:tcPr>
            <w:tcW w:w="809" w:type="dxa"/>
          </w:tcPr>
          <w:p w:rsidR="003F3734" w:rsidRDefault="003F3734" w:rsidP="00A231D9">
            <w:pPr>
              <w:pStyle w:val="ab"/>
              <w:ind w:firstLine="0"/>
              <w:jc w:val="center"/>
              <w:rPr>
                <w:szCs w:val="21"/>
              </w:rPr>
            </w:pPr>
            <w:r>
              <w:rPr>
                <w:szCs w:val="21"/>
              </w:rPr>
              <w:t>-</w:t>
            </w:r>
          </w:p>
        </w:tc>
      </w:tr>
      <w:tr w:rsidR="003F3734" w:rsidTr="008857D4">
        <w:tc>
          <w:tcPr>
            <w:tcW w:w="4678" w:type="dxa"/>
          </w:tcPr>
          <w:p w:rsidR="003F3734" w:rsidRDefault="003F3734" w:rsidP="00A231D9">
            <w:pPr>
              <w:pStyle w:val="ab"/>
              <w:ind w:firstLine="0"/>
              <w:rPr>
                <w:szCs w:val="21"/>
              </w:rPr>
            </w:pPr>
            <w:r>
              <w:rPr>
                <w:szCs w:val="21"/>
              </w:rPr>
              <w:t>пастбища</w:t>
            </w:r>
          </w:p>
        </w:tc>
        <w:tc>
          <w:tcPr>
            <w:tcW w:w="1069" w:type="dxa"/>
          </w:tcPr>
          <w:p w:rsidR="003F3734" w:rsidRDefault="002C04DA" w:rsidP="00A231D9">
            <w:pPr>
              <w:pStyle w:val="ab"/>
              <w:ind w:firstLine="0"/>
              <w:jc w:val="center"/>
              <w:rPr>
                <w:szCs w:val="21"/>
              </w:rPr>
            </w:pPr>
            <w:r>
              <w:rPr>
                <w:szCs w:val="21"/>
              </w:rPr>
              <w:t>24</w:t>
            </w:r>
            <w:r w:rsidR="007773B5">
              <w:rPr>
                <w:szCs w:val="21"/>
              </w:rPr>
              <w:t>34</w:t>
            </w:r>
            <w:r>
              <w:rPr>
                <w:szCs w:val="21"/>
              </w:rPr>
              <w:t>,</w:t>
            </w:r>
            <w:r w:rsidR="007773B5">
              <w:rPr>
                <w:szCs w:val="21"/>
              </w:rPr>
              <w:t>7</w:t>
            </w:r>
          </w:p>
        </w:tc>
        <w:tc>
          <w:tcPr>
            <w:tcW w:w="1114" w:type="dxa"/>
          </w:tcPr>
          <w:p w:rsidR="003F3734" w:rsidRDefault="00732BB9" w:rsidP="00A231D9">
            <w:pPr>
              <w:pStyle w:val="ab"/>
              <w:ind w:firstLine="0"/>
              <w:jc w:val="center"/>
              <w:rPr>
                <w:szCs w:val="21"/>
              </w:rPr>
            </w:pPr>
            <w:r>
              <w:rPr>
                <w:szCs w:val="21"/>
              </w:rPr>
              <w:t>2434,7</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3F3734" w:rsidP="00A231D9">
            <w:pPr>
              <w:pStyle w:val="ab"/>
              <w:ind w:firstLine="0"/>
              <w:jc w:val="center"/>
              <w:rPr>
                <w:szCs w:val="21"/>
              </w:rPr>
            </w:pPr>
            <w:r>
              <w:rPr>
                <w:szCs w:val="21"/>
              </w:rPr>
              <w:t>-</w:t>
            </w:r>
          </w:p>
        </w:tc>
        <w:tc>
          <w:tcPr>
            <w:tcW w:w="809" w:type="dxa"/>
          </w:tcPr>
          <w:p w:rsidR="003F3734" w:rsidRDefault="003F3734" w:rsidP="00A231D9">
            <w:pPr>
              <w:pStyle w:val="ab"/>
              <w:ind w:firstLine="0"/>
              <w:jc w:val="center"/>
              <w:rPr>
                <w:szCs w:val="21"/>
              </w:rPr>
            </w:pPr>
            <w:r>
              <w:rPr>
                <w:szCs w:val="21"/>
              </w:rPr>
              <w:t>-</w:t>
            </w:r>
          </w:p>
        </w:tc>
      </w:tr>
      <w:tr w:rsidR="003F3734" w:rsidTr="008857D4">
        <w:tc>
          <w:tcPr>
            <w:tcW w:w="4678" w:type="dxa"/>
          </w:tcPr>
          <w:p w:rsidR="003F3734" w:rsidRDefault="003F3734" w:rsidP="00A231D9">
            <w:pPr>
              <w:pStyle w:val="ab"/>
              <w:ind w:firstLine="0"/>
              <w:rPr>
                <w:szCs w:val="21"/>
              </w:rPr>
            </w:pPr>
            <w:r>
              <w:rPr>
                <w:szCs w:val="21"/>
              </w:rPr>
              <w:t>многолетние насаждения</w:t>
            </w:r>
          </w:p>
        </w:tc>
        <w:tc>
          <w:tcPr>
            <w:tcW w:w="1069" w:type="dxa"/>
          </w:tcPr>
          <w:p w:rsidR="003F3734" w:rsidRDefault="002C04DA" w:rsidP="002C04DA">
            <w:pPr>
              <w:pStyle w:val="ab"/>
              <w:ind w:firstLine="0"/>
              <w:jc w:val="center"/>
              <w:rPr>
                <w:szCs w:val="21"/>
              </w:rPr>
            </w:pPr>
            <w:r>
              <w:rPr>
                <w:szCs w:val="21"/>
              </w:rPr>
              <w:t>95</w:t>
            </w:r>
          </w:p>
        </w:tc>
        <w:tc>
          <w:tcPr>
            <w:tcW w:w="1114" w:type="dxa"/>
          </w:tcPr>
          <w:p w:rsidR="003F3734" w:rsidRDefault="006702EC" w:rsidP="00A231D9">
            <w:pPr>
              <w:pStyle w:val="ab"/>
              <w:ind w:firstLine="0"/>
              <w:jc w:val="center"/>
              <w:rPr>
                <w:szCs w:val="21"/>
              </w:rPr>
            </w:pPr>
            <w:r>
              <w:rPr>
                <w:szCs w:val="21"/>
              </w:rPr>
              <w:t>95</w:t>
            </w:r>
          </w:p>
        </w:tc>
        <w:tc>
          <w:tcPr>
            <w:tcW w:w="1115" w:type="dxa"/>
          </w:tcPr>
          <w:p w:rsidR="003F3734" w:rsidRDefault="003F3734" w:rsidP="00A231D9">
            <w:pPr>
              <w:pStyle w:val="ab"/>
              <w:ind w:firstLine="0"/>
              <w:jc w:val="center"/>
              <w:rPr>
                <w:szCs w:val="21"/>
              </w:rPr>
            </w:pPr>
            <w:r>
              <w:rPr>
                <w:szCs w:val="21"/>
              </w:rPr>
              <w:t>-</w:t>
            </w:r>
          </w:p>
        </w:tc>
        <w:tc>
          <w:tcPr>
            <w:tcW w:w="1115" w:type="dxa"/>
          </w:tcPr>
          <w:p w:rsidR="003F3734" w:rsidRDefault="003F3734" w:rsidP="00A231D9">
            <w:pPr>
              <w:pStyle w:val="ab"/>
              <w:ind w:firstLine="0"/>
              <w:jc w:val="center"/>
              <w:rPr>
                <w:szCs w:val="21"/>
              </w:rPr>
            </w:pPr>
            <w:r>
              <w:rPr>
                <w:szCs w:val="21"/>
              </w:rPr>
              <w:t>-</w:t>
            </w:r>
          </w:p>
        </w:tc>
        <w:tc>
          <w:tcPr>
            <w:tcW w:w="809" w:type="dxa"/>
          </w:tcPr>
          <w:p w:rsidR="003F3734" w:rsidRDefault="003F3734" w:rsidP="00A231D9">
            <w:pPr>
              <w:pStyle w:val="ab"/>
              <w:ind w:firstLine="0"/>
              <w:jc w:val="center"/>
              <w:rPr>
                <w:szCs w:val="21"/>
              </w:rPr>
            </w:pPr>
            <w:r>
              <w:rPr>
                <w:szCs w:val="21"/>
              </w:rPr>
              <w:t>-</w:t>
            </w:r>
          </w:p>
        </w:tc>
      </w:tr>
    </w:tbl>
    <w:p w:rsidR="002047DD" w:rsidRDefault="002047DD" w:rsidP="003F3734">
      <w:pPr>
        <w:pStyle w:val="a9"/>
        <w:rPr>
          <w:szCs w:val="21"/>
        </w:rPr>
      </w:pPr>
    </w:p>
    <w:p w:rsidR="002047DD" w:rsidRDefault="002047DD" w:rsidP="003F3734">
      <w:pPr>
        <w:pStyle w:val="a9"/>
        <w:rPr>
          <w:szCs w:val="21"/>
        </w:rPr>
      </w:pPr>
    </w:p>
    <w:p w:rsidR="002C04DA" w:rsidRDefault="002C04DA" w:rsidP="002C04DA">
      <w:pPr>
        <w:jc w:val="right"/>
        <w:rPr>
          <w:szCs w:val="21"/>
        </w:rPr>
      </w:pPr>
      <w:r>
        <w:rPr>
          <w:szCs w:val="21"/>
        </w:rPr>
        <w:t xml:space="preserve">Таблица  </w:t>
      </w:r>
      <w:r w:rsidR="008857D4">
        <w:rPr>
          <w:szCs w:val="21"/>
        </w:rPr>
        <w:t>4</w:t>
      </w:r>
    </w:p>
    <w:p w:rsidR="00C92E52" w:rsidRDefault="00C92E52" w:rsidP="002C04DA">
      <w:pPr>
        <w:jc w:val="right"/>
        <w:rPr>
          <w:szCs w:val="21"/>
        </w:rPr>
      </w:pPr>
    </w:p>
    <w:p w:rsidR="002C04DA" w:rsidRPr="009B7BCD" w:rsidRDefault="002C04DA" w:rsidP="002C04DA">
      <w:pPr>
        <w:jc w:val="center"/>
        <w:rPr>
          <w:b/>
          <w:i/>
          <w:szCs w:val="21"/>
        </w:rPr>
      </w:pPr>
      <w:r w:rsidRPr="009B7BCD">
        <w:rPr>
          <w:b/>
          <w:i/>
          <w:szCs w:val="21"/>
        </w:rPr>
        <w:t>Развитие агропромышленного комплекса</w:t>
      </w:r>
    </w:p>
    <w:p w:rsidR="008857D4" w:rsidRDefault="008857D4" w:rsidP="002C04DA">
      <w:pPr>
        <w:jc w:val="center"/>
        <w:rPr>
          <w:szCs w:val="21"/>
        </w:rPr>
      </w:pPr>
    </w:p>
    <w:tbl>
      <w:tblPr>
        <w:tblW w:w="9900" w:type="dxa"/>
        <w:tblInd w:w="30" w:type="dxa"/>
        <w:tblLayout w:type="fixed"/>
        <w:tblCellMar>
          <w:left w:w="30" w:type="dxa"/>
          <w:right w:w="30" w:type="dxa"/>
        </w:tblCellMar>
        <w:tblLook w:val="0000" w:firstRow="0" w:lastRow="0" w:firstColumn="0" w:lastColumn="0" w:noHBand="0" w:noVBand="0"/>
      </w:tblPr>
      <w:tblGrid>
        <w:gridCol w:w="3960"/>
        <w:gridCol w:w="2160"/>
        <w:gridCol w:w="900"/>
        <w:gridCol w:w="1080"/>
        <w:gridCol w:w="900"/>
        <w:gridCol w:w="900"/>
      </w:tblGrid>
      <w:tr w:rsidR="002047DD" w:rsidTr="008857D4">
        <w:trPr>
          <w:cantSplit/>
          <w:trHeight w:val="300"/>
        </w:trPr>
        <w:tc>
          <w:tcPr>
            <w:tcW w:w="3960" w:type="dxa"/>
            <w:vMerge w:val="restart"/>
            <w:tcBorders>
              <w:top w:val="single" w:sz="4" w:space="0" w:color="auto"/>
              <w:left w:val="single" w:sz="4" w:space="0" w:color="auto"/>
              <w:right w:val="single" w:sz="4" w:space="0" w:color="auto"/>
            </w:tcBorders>
          </w:tcPr>
          <w:p w:rsidR="002047DD" w:rsidRDefault="002047DD" w:rsidP="00A231D9">
            <w:pPr>
              <w:pStyle w:val="91"/>
              <w:outlineLvl w:val="8"/>
              <w:rPr>
                <w:rFonts w:ascii="Times New Roman" w:hAnsi="Times New Roman"/>
                <w:szCs w:val="21"/>
              </w:rPr>
            </w:pPr>
            <w:r>
              <w:rPr>
                <w:rFonts w:ascii="Times New Roman" w:hAnsi="Times New Roman"/>
                <w:szCs w:val="21"/>
              </w:rPr>
              <w:t xml:space="preserve">Показатели </w:t>
            </w:r>
          </w:p>
        </w:tc>
        <w:tc>
          <w:tcPr>
            <w:tcW w:w="2160" w:type="dxa"/>
            <w:vMerge w:val="restart"/>
            <w:tcBorders>
              <w:top w:val="single" w:sz="4" w:space="0" w:color="auto"/>
              <w:left w:val="single" w:sz="4" w:space="0" w:color="auto"/>
              <w:right w:val="single" w:sz="4" w:space="0" w:color="auto"/>
            </w:tcBorders>
          </w:tcPr>
          <w:p w:rsidR="002047DD" w:rsidRDefault="002047DD" w:rsidP="00A231D9">
            <w:pPr>
              <w:jc w:val="center"/>
              <w:rPr>
                <w:snapToGrid w:val="0"/>
                <w:color w:val="000000"/>
                <w:szCs w:val="21"/>
              </w:rPr>
            </w:pPr>
            <w:r>
              <w:rPr>
                <w:snapToGrid w:val="0"/>
                <w:color w:val="000000"/>
                <w:szCs w:val="21"/>
              </w:rPr>
              <w:t>Ед. измерения</w:t>
            </w:r>
          </w:p>
        </w:tc>
        <w:tc>
          <w:tcPr>
            <w:tcW w:w="3780" w:type="dxa"/>
            <w:gridSpan w:val="4"/>
            <w:tcBorders>
              <w:top w:val="single" w:sz="4" w:space="0" w:color="auto"/>
              <w:left w:val="single" w:sz="4" w:space="0" w:color="auto"/>
              <w:bottom w:val="single" w:sz="4" w:space="0" w:color="auto"/>
              <w:right w:val="single" w:sz="4" w:space="0" w:color="auto"/>
            </w:tcBorders>
          </w:tcPr>
          <w:p w:rsidR="002047DD" w:rsidRDefault="002047DD" w:rsidP="002047DD">
            <w:pPr>
              <w:jc w:val="center"/>
              <w:rPr>
                <w:snapToGrid w:val="0"/>
                <w:color w:val="000000"/>
                <w:szCs w:val="21"/>
              </w:rPr>
            </w:pPr>
            <w:r>
              <w:rPr>
                <w:snapToGrid w:val="0"/>
                <w:color w:val="000000"/>
                <w:szCs w:val="21"/>
              </w:rPr>
              <w:t>годы</w:t>
            </w:r>
          </w:p>
        </w:tc>
      </w:tr>
      <w:tr w:rsidR="002047DD" w:rsidTr="00E20DD0">
        <w:trPr>
          <w:cantSplit/>
          <w:trHeight w:val="330"/>
        </w:trPr>
        <w:tc>
          <w:tcPr>
            <w:tcW w:w="3960" w:type="dxa"/>
            <w:vMerge/>
            <w:tcBorders>
              <w:left w:val="single" w:sz="4" w:space="0" w:color="auto"/>
              <w:bottom w:val="single" w:sz="4" w:space="0" w:color="auto"/>
              <w:right w:val="single" w:sz="4" w:space="0" w:color="auto"/>
            </w:tcBorders>
          </w:tcPr>
          <w:p w:rsidR="002047DD" w:rsidRDefault="002047DD" w:rsidP="00A231D9">
            <w:pPr>
              <w:pStyle w:val="91"/>
              <w:outlineLvl w:val="8"/>
              <w:rPr>
                <w:rFonts w:ascii="Times New Roman" w:hAnsi="Times New Roman"/>
                <w:szCs w:val="21"/>
              </w:rPr>
            </w:pPr>
          </w:p>
        </w:tc>
        <w:tc>
          <w:tcPr>
            <w:tcW w:w="2160" w:type="dxa"/>
            <w:vMerge/>
            <w:tcBorders>
              <w:left w:val="single" w:sz="4" w:space="0" w:color="auto"/>
              <w:bottom w:val="single" w:sz="4" w:space="0" w:color="auto"/>
              <w:right w:val="single" w:sz="4" w:space="0" w:color="auto"/>
            </w:tcBorders>
          </w:tcPr>
          <w:p w:rsidR="002047DD" w:rsidRDefault="002047DD" w:rsidP="00A231D9">
            <w:pPr>
              <w:jc w:val="center"/>
              <w:rPr>
                <w:snapToGrid w:val="0"/>
                <w:color w:val="000000"/>
                <w:szCs w:val="21"/>
              </w:rPr>
            </w:pPr>
          </w:p>
        </w:tc>
        <w:tc>
          <w:tcPr>
            <w:tcW w:w="900" w:type="dxa"/>
            <w:tcBorders>
              <w:top w:val="single" w:sz="4" w:space="0" w:color="auto"/>
              <w:left w:val="single" w:sz="4" w:space="0" w:color="auto"/>
              <w:right w:val="single" w:sz="4" w:space="0" w:color="auto"/>
            </w:tcBorders>
          </w:tcPr>
          <w:p w:rsidR="002047DD" w:rsidRDefault="002047DD" w:rsidP="002047DD">
            <w:pPr>
              <w:jc w:val="center"/>
              <w:rPr>
                <w:snapToGrid w:val="0"/>
                <w:color w:val="000000"/>
                <w:szCs w:val="21"/>
              </w:rPr>
            </w:pPr>
            <w:r>
              <w:rPr>
                <w:snapToGrid w:val="0"/>
                <w:color w:val="000000"/>
                <w:szCs w:val="21"/>
              </w:rPr>
              <w:t>2006</w:t>
            </w:r>
          </w:p>
        </w:tc>
        <w:tc>
          <w:tcPr>
            <w:tcW w:w="1080" w:type="dxa"/>
            <w:tcBorders>
              <w:top w:val="single" w:sz="4" w:space="0" w:color="auto"/>
              <w:left w:val="single" w:sz="4" w:space="0" w:color="auto"/>
              <w:bottom w:val="single" w:sz="4" w:space="0" w:color="auto"/>
              <w:right w:val="single" w:sz="4" w:space="0" w:color="auto"/>
            </w:tcBorders>
          </w:tcPr>
          <w:p w:rsidR="002047DD" w:rsidRDefault="002047DD" w:rsidP="002047DD">
            <w:pPr>
              <w:jc w:val="center"/>
              <w:rPr>
                <w:snapToGrid w:val="0"/>
                <w:color w:val="000000"/>
                <w:szCs w:val="21"/>
              </w:rPr>
            </w:pPr>
            <w:r>
              <w:rPr>
                <w:snapToGrid w:val="0"/>
                <w:color w:val="000000"/>
                <w:szCs w:val="21"/>
              </w:rPr>
              <w:t>2007</w:t>
            </w:r>
          </w:p>
        </w:tc>
        <w:tc>
          <w:tcPr>
            <w:tcW w:w="900" w:type="dxa"/>
            <w:tcBorders>
              <w:top w:val="single" w:sz="4" w:space="0" w:color="auto"/>
              <w:left w:val="single" w:sz="4" w:space="0" w:color="auto"/>
              <w:bottom w:val="single" w:sz="4" w:space="0" w:color="auto"/>
              <w:right w:val="single" w:sz="4" w:space="0" w:color="auto"/>
            </w:tcBorders>
          </w:tcPr>
          <w:p w:rsidR="002047DD" w:rsidRDefault="002047DD" w:rsidP="002047DD">
            <w:pPr>
              <w:jc w:val="center"/>
              <w:rPr>
                <w:snapToGrid w:val="0"/>
                <w:color w:val="000000"/>
                <w:szCs w:val="21"/>
              </w:rPr>
            </w:pPr>
            <w:r>
              <w:rPr>
                <w:snapToGrid w:val="0"/>
                <w:color w:val="000000"/>
                <w:szCs w:val="21"/>
              </w:rPr>
              <w:t>2008</w:t>
            </w:r>
          </w:p>
        </w:tc>
        <w:tc>
          <w:tcPr>
            <w:tcW w:w="900" w:type="dxa"/>
            <w:tcBorders>
              <w:top w:val="single" w:sz="4" w:space="0" w:color="auto"/>
              <w:left w:val="single" w:sz="4" w:space="0" w:color="auto"/>
              <w:bottom w:val="single" w:sz="4" w:space="0" w:color="auto"/>
              <w:right w:val="single" w:sz="4" w:space="0" w:color="auto"/>
            </w:tcBorders>
          </w:tcPr>
          <w:p w:rsidR="002047DD" w:rsidRDefault="002047DD" w:rsidP="002047DD">
            <w:pPr>
              <w:jc w:val="center"/>
              <w:rPr>
                <w:snapToGrid w:val="0"/>
                <w:color w:val="000000"/>
                <w:szCs w:val="21"/>
              </w:rPr>
            </w:pPr>
            <w:r>
              <w:rPr>
                <w:snapToGrid w:val="0"/>
                <w:color w:val="000000"/>
                <w:szCs w:val="21"/>
              </w:rPr>
              <w:t>2009</w:t>
            </w:r>
          </w:p>
        </w:tc>
      </w:tr>
      <w:tr w:rsidR="002047DD" w:rsidTr="008857D4">
        <w:trPr>
          <w:cantSplit/>
          <w:trHeight w:val="274"/>
        </w:trPr>
        <w:tc>
          <w:tcPr>
            <w:tcW w:w="9900" w:type="dxa"/>
            <w:gridSpan w:val="6"/>
            <w:tcBorders>
              <w:top w:val="single" w:sz="4" w:space="0" w:color="auto"/>
              <w:left w:val="single" w:sz="4" w:space="0" w:color="auto"/>
              <w:bottom w:val="single" w:sz="4" w:space="0" w:color="auto"/>
              <w:right w:val="single" w:sz="4" w:space="0" w:color="auto"/>
            </w:tcBorders>
          </w:tcPr>
          <w:p w:rsidR="002047DD" w:rsidRPr="002047DD" w:rsidRDefault="002047DD" w:rsidP="00A231D9">
            <w:pPr>
              <w:jc w:val="center"/>
              <w:rPr>
                <w:i/>
                <w:snapToGrid w:val="0"/>
                <w:color w:val="000000"/>
                <w:szCs w:val="21"/>
              </w:rPr>
            </w:pPr>
            <w:r w:rsidRPr="002047DD">
              <w:rPr>
                <w:i/>
                <w:snapToGrid w:val="0"/>
                <w:color w:val="000000"/>
                <w:szCs w:val="21"/>
              </w:rPr>
              <w:t>Валовая продукция сельского хозяйства во всех категориях хозяйств</w:t>
            </w:r>
          </w:p>
        </w:tc>
      </w:tr>
      <w:tr w:rsidR="002C04DA"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8857D4">
            <w:pPr>
              <w:ind w:left="112" w:right="111"/>
              <w:rPr>
                <w:snapToGrid w:val="0"/>
                <w:color w:val="000000"/>
                <w:szCs w:val="21"/>
              </w:rPr>
            </w:pPr>
            <w:r>
              <w:rPr>
                <w:snapToGrid w:val="0"/>
                <w:color w:val="000000"/>
                <w:szCs w:val="21"/>
              </w:rPr>
              <w:t>в действующих ценах</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млн. руб.</w:t>
            </w:r>
          </w:p>
        </w:tc>
        <w:tc>
          <w:tcPr>
            <w:tcW w:w="900" w:type="dxa"/>
            <w:tcBorders>
              <w:top w:val="single" w:sz="4" w:space="0" w:color="auto"/>
              <w:left w:val="single" w:sz="4" w:space="0" w:color="auto"/>
              <w:bottom w:val="single" w:sz="4" w:space="0" w:color="auto"/>
              <w:right w:val="single" w:sz="4" w:space="0" w:color="auto"/>
            </w:tcBorders>
          </w:tcPr>
          <w:p w:rsidR="002C04DA" w:rsidRDefault="002047DD" w:rsidP="00A231D9">
            <w:pPr>
              <w:jc w:val="center"/>
              <w:rPr>
                <w:snapToGrid w:val="0"/>
                <w:color w:val="000000"/>
                <w:szCs w:val="21"/>
              </w:rPr>
            </w:pPr>
            <w:r>
              <w:rPr>
                <w:snapToGrid w:val="0"/>
                <w:color w:val="000000"/>
                <w:szCs w:val="21"/>
              </w:rPr>
              <w:t>0,94</w:t>
            </w:r>
          </w:p>
        </w:tc>
        <w:tc>
          <w:tcPr>
            <w:tcW w:w="1080" w:type="dxa"/>
            <w:tcBorders>
              <w:top w:val="single" w:sz="4" w:space="0" w:color="auto"/>
              <w:left w:val="single" w:sz="4" w:space="0" w:color="auto"/>
              <w:bottom w:val="single" w:sz="4" w:space="0" w:color="auto"/>
              <w:right w:val="single" w:sz="4" w:space="0" w:color="auto"/>
            </w:tcBorders>
          </w:tcPr>
          <w:p w:rsidR="002C04DA" w:rsidRDefault="0073337B" w:rsidP="00A231D9">
            <w:pPr>
              <w:jc w:val="center"/>
              <w:rPr>
                <w:snapToGrid w:val="0"/>
                <w:color w:val="000000"/>
                <w:szCs w:val="21"/>
              </w:rPr>
            </w:pPr>
            <w:r>
              <w:rPr>
                <w:snapToGrid w:val="0"/>
                <w:color w:val="000000"/>
                <w:szCs w:val="21"/>
              </w:rPr>
              <w:t>38</w:t>
            </w:r>
          </w:p>
        </w:tc>
        <w:tc>
          <w:tcPr>
            <w:tcW w:w="900" w:type="dxa"/>
            <w:tcBorders>
              <w:top w:val="single" w:sz="4" w:space="0" w:color="auto"/>
              <w:left w:val="single" w:sz="4" w:space="0" w:color="auto"/>
              <w:bottom w:val="single" w:sz="4" w:space="0" w:color="auto"/>
              <w:right w:val="single" w:sz="4" w:space="0" w:color="auto"/>
            </w:tcBorders>
          </w:tcPr>
          <w:p w:rsidR="002C04DA" w:rsidRDefault="00B6712A" w:rsidP="00A231D9">
            <w:pPr>
              <w:jc w:val="center"/>
              <w:rPr>
                <w:snapToGrid w:val="0"/>
                <w:color w:val="000000"/>
                <w:szCs w:val="21"/>
              </w:rPr>
            </w:pPr>
            <w:r>
              <w:rPr>
                <w:snapToGrid w:val="0"/>
                <w:color w:val="000000"/>
                <w:szCs w:val="21"/>
              </w:rPr>
              <w:t>41</w:t>
            </w:r>
          </w:p>
        </w:tc>
        <w:tc>
          <w:tcPr>
            <w:tcW w:w="900" w:type="dxa"/>
            <w:tcBorders>
              <w:top w:val="single" w:sz="4" w:space="0" w:color="auto"/>
              <w:left w:val="single" w:sz="4" w:space="0" w:color="auto"/>
              <w:bottom w:val="single" w:sz="4" w:space="0" w:color="auto"/>
              <w:right w:val="single" w:sz="4" w:space="0" w:color="auto"/>
            </w:tcBorders>
          </w:tcPr>
          <w:p w:rsidR="002C04DA" w:rsidRDefault="00B6712A" w:rsidP="00A231D9">
            <w:pPr>
              <w:jc w:val="center"/>
              <w:rPr>
                <w:snapToGrid w:val="0"/>
                <w:color w:val="000000"/>
                <w:szCs w:val="21"/>
              </w:rPr>
            </w:pPr>
            <w:r>
              <w:rPr>
                <w:snapToGrid w:val="0"/>
                <w:color w:val="000000"/>
                <w:szCs w:val="21"/>
              </w:rPr>
              <w:t>76</w:t>
            </w:r>
          </w:p>
        </w:tc>
      </w:tr>
      <w:tr w:rsidR="00A231D9" w:rsidTr="008857D4">
        <w:trPr>
          <w:cantSplit/>
          <w:trHeight w:val="274"/>
        </w:trPr>
        <w:tc>
          <w:tcPr>
            <w:tcW w:w="9900" w:type="dxa"/>
            <w:gridSpan w:val="6"/>
            <w:tcBorders>
              <w:top w:val="single" w:sz="4" w:space="0" w:color="auto"/>
              <w:left w:val="single" w:sz="4" w:space="0" w:color="auto"/>
              <w:bottom w:val="single" w:sz="4" w:space="0" w:color="auto"/>
              <w:right w:val="single" w:sz="4" w:space="0" w:color="auto"/>
            </w:tcBorders>
          </w:tcPr>
          <w:p w:rsidR="00A231D9" w:rsidRPr="00A231D9" w:rsidRDefault="00A231D9" w:rsidP="00A231D9">
            <w:pPr>
              <w:jc w:val="center"/>
              <w:rPr>
                <w:i/>
                <w:snapToGrid w:val="0"/>
                <w:color w:val="000000"/>
                <w:szCs w:val="21"/>
              </w:rPr>
            </w:pPr>
            <w:r w:rsidRPr="00A231D9">
              <w:rPr>
                <w:i/>
                <w:snapToGrid w:val="0"/>
                <w:color w:val="000000"/>
                <w:szCs w:val="21"/>
              </w:rPr>
              <w:t>Поголовье скота  и птицы во всех категориях хозяйств</w:t>
            </w:r>
            <w:r w:rsidR="005C619A">
              <w:rPr>
                <w:i/>
                <w:snapToGrid w:val="0"/>
                <w:color w:val="000000"/>
                <w:szCs w:val="21"/>
              </w:rPr>
              <w:t xml:space="preserve"> (ЛПХ)</w:t>
            </w:r>
          </w:p>
        </w:tc>
      </w:tr>
      <w:tr w:rsidR="002C04DA"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8857D4">
            <w:pPr>
              <w:ind w:left="112" w:right="111"/>
              <w:jc w:val="center"/>
              <w:rPr>
                <w:snapToGrid w:val="0"/>
                <w:color w:val="000000"/>
                <w:szCs w:val="21"/>
              </w:rPr>
            </w:pPr>
            <w:r>
              <w:rPr>
                <w:snapToGrid w:val="0"/>
                <w:color w:val="000000"/>
                <w:szCs w:val="21"/>
              </w:rPr>
              <w:t>-  КРС</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тыс.</w:t>
            </w:r>
            <w:r w:rsidR="00472DEB">
              <w:rPr>
                <w:snapToGrid w:val="0"/>
                <w:color w:val="000000"/>
                <w:szCs w:val="21"/>
              </w:rPr>
              <w:t xml:space="preserve"> </w:t>
            </w:r>
            <w:r>
              <w:rPr>
                <w:snapToGrid w:val="0"/>
                <w:color w:val="000000"/>
                <w:szCs w:val="21"/>
              </w:rPr>
              <w:t>голов</w:t>
            </w:r>
          </w:p>
        </w:tc>
        <w:tc>
          <w:tcPr>
            <w:tcW w:w="90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0,</w:t>
            </w:r>
            <w:r w:rsidR="00A231D9">
              <w:rPr>
                <w:snapToGrid w:val="0"/>
                <w:color w:val="000000"/>
                <w:szCs w:val="21"/>
              </w:rPr>
              <w:t>2</w:t>
            </w:r>
            <w:r w:rsidR="005C619A">
              <w:rPr>
                <w:snapToGrid w:val="0"/>
                <w:color w:val="000000"/>
                <w:szCs w:val="21"/>
              </w:rPr>
              <w:t>08</w:t>
            </w:r>
          </w:p>
        </w:tc>
        <w:tc>
          <w:tcPr>
            <w:tcW w:w="108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0,181</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0,180</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0,240</w:t>
            </w:r>
          </w:p>
        </w:tc>
      </w:tr>
      <w:tr w:rsidR="002C04DA"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8857D4">
            <w:pPr>
              <w:ind w:left="112" w:right="111"/>
              <w:jc w:val="center"/>
              <w:rPr>
                <w:snapToGrid w:val="0"/>
                <w:color w:val="000000"/>
                <w:szCs w:val="21"/>
              </w:rPr>
            </w:pPr>
            <w:r>
              <w:rPr>
                <w:snapToGrid w:val="0"/>
                <w:color w:val="000000"/>
                <w:szCs w:val="21"/>
              </w:rPr>
              <w:lastRenderedPageBreak/>
              <w:t>из них коровы</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тыс.</w:t>
            </w:r>
            <w:r w:rsidR="00472DEB">
              <w:rPr>
                <w:snapToGrid w:val="0"/>
                <w:color w:val="000000"/>
                <w:szCs w:val="21"/>
              </w:rPr>
              <w:t xml:space="preserve"> </w:t>
            </w:r>
            <w:r>
              <w:rPr>
                <w:snapToGrid w:val="0"/>
                <w:color w:val="000000"/>
                <w:szCs w:val="21"/>
              </w:rPr>
              <w:t>голов</w:t>
            </w:r>
          </w:p>
        </w:tc>
        <w:tc>
          <w:tcPr>
            <w:tcW w:w="900" w:type="dxa"/>
            <w:tcBorders>
              <w:top w:val="single" w:sz="4" w:space="0" w:color="auto"/>
              <w:left w:val="single" w:sz="4" w:space="0" w:color="auto"/>
              <w:bottom w:val="single" w:sz="4" w:space="0" w:color="auto"/>
              <w:right w:val="single" w:sz="4" w:space="0" w:color="auto"/>
            </w:tcBorders>
          </w:tcPr>
          <w:p w:rsidR="002C04DA" w:rsidRDefault="002C04DA" w:rsidP="00472DEB">
            <w:pPr>
              <w:jc w:val="center"/>
              <w:rPr>
                <w:snapToGrid w:val="0"/>
                <w:color w:val="000000"/>
                <w:szCs w:val="21"/>
              </w:rPr>
            </w:pPr>
            <w:r>
              <w:rPr>
                <w:snapToGrid w:val="0"/>
                <w:color w:val="000000"/>
                <w:szCs w:val="21"/>
              </w:rPr>
              <w:t>0,</w:t>
            </w:r>
            <w:r w:rsidR="00472DEB">
              <w:rPr>
                <w:snapToGrid w:val="0"/>
                <w:color w:val="000000"/>
                <w:szCs w:val="21"/>
              </w:rPr>
              <w:t>1</w:t>
            </w:r>
            <w:r w:rsidR="005C619A">
              <w:rPr>
                <w:snapToGrid w:val="0"/>
                <w:color w:val="000000"/>
                <w:szCs w:val="21"/>
              </w:rPr>
              <w:t>29</w:t>
            </w:r>
          </w:p>
        </w:tc>
        <w:tc>
          <w:tcPr>
            <w:tcW w:w="108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0,123</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0,130</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0,134</w:t>
            </w:r>
          </w:p>
        </w:tc>
      </w:tr>
      <w:tr w:rsidR="002C04DA"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8857D4">
            <w:pPr>
              <w:ind w:left="112" w:right="111"/>
              <w:jc w:val="center"/>
              <w:rPr>
                <w:snapToGrid w:val="0"/>
                <w:color w:val="000000"/>
                <w:szCs w:val="21"/>
              </w:rPr>
            </w:pPr>
            <w:r>
              <w:rPr>
                <w:snapToGrid w:val="0"/>
                <w:color w:val="000000"/>
                <w:szCs w:val="21"/>
              </w:rPr>
              <w:t>- свиньи</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тыс.</w:t>
            </w:r>
            <w:r w:rsidR="00472DEB">
              <w:rPr>
                <w:snapToGrid w:val="0"/>
                <w:color w:val="000000"/>
                <w:szCs w:val="21"/>
              </w:rPr>
              <w:t xml:space="preserve"> </w:t>
            </w:r>
            <w:r>
              <w:rPr>
                <w:snapToGrid w:val="0"/>
                <w:color w:val="000000"/>
                <w:szCs w:val="21"/>
              </w:rPr>
              <w:t>голов</w:t>
            </w:r>
          </w:p>
        </w:tc>
        <w:tc>
          <w:tcPr>
            <w:tcW w:w="900" w:type="dxa"/>
            <w:tcBorders>
              <w:top w:val="single" w:sz="4" w:space="0" w:color="auto"/>
              <w:left w:val="single" w:sz="4" w:space="0" w:color="auto"/>
              <w:bottom w:val="single" w:sz="4" w:space="0" w:color="auto"/>
              <w:right w:val="single" w:sz="4" w:space="0" w:color="auto"/>
            </w:tcBorders>
          </w:tcPr>
          <w:p w:rsidR="002C04DA" w:rsidRDefault="002C04DA" w:rsidP="00472DEB">
            <w:pPr>
              <w:jc w:val="center"/>
              <w:rPr>
                <w:snapToGrid w:val="0"/>
                <w:color w:val="000000"/>
                <w:szCs w:val="21"/>
              </w:rPr>
            </w:pPr>
            <w:r>
              <w:rPr>
                <w:snapToGrid w:val="0"/>
                <w:color w:val="000000"/>
                <w:szCs w:val="21"/>
              </w:rPr>
              <w:t>0,</w:t>
            </w:r>
            <w:r w:rsidR="005C619A">
              <w:rPr>
                <w:snapToGrid w:val="0"/>
                <w:color w:val="000000"/>
                <w:szCs w:val="21"/>
              </w:rPr>
              <w:t>056</w:t>
            </w:r>
          </w:p>
        </w:tc>
        <w:tc>
          <w:tcPr>
            <w:tcW w:w="108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0,1</w:t>
            </w:r>
            <w:r w:rsidR="00472DEB">
              <w:rPr>
                <w:snapToGrid w:val="0"/>
                <w:color w:val="000000"/>
                <w:szCs w:val="21"/>
              </w:rPr>
              <w:t>62</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472DEB">
            <w:pPr>
              <w:jc w:val="center"/>
              <w:rPr>
                <w:snapToGrid w:val="0"/>
                <w:color w:val="000000"/>
                <w:szCs w:val="21"/>
              </w:rPr>
            </w:pPr>
            <w:r>
              <w:rPr>
                <w:snapToGrid w:val="0"/>
                <w:color w:val="000000"/>
                <w:szCs w:val="21"/>
              </w:rPr>
              <w:t>0,020</w:t>
            </w:r>
          </w:p>
        </w:tc>
        <w:tc>
          <w:tcPr>
            <w:tcW w:w="900" w:type="dxa"/>
            <w:tcBorders>
              <w:top w:val="single" w:sz="4" w:space="0" w:color="auto"/>
              <w:left w:val="single" w:sz="4" w:space="0" w:color="auto"/>
              <w:bottom w:val="single" w:sz="4" w:space="0" w:color="auto"/>
              <w:right w:val="single" w:sz="4" w:space="0" w:color="auto"/>
            </w:tcBorders>
          </w:tcPr>
          <w:p w:rsidR="002C04DA" w:rsidRDefault="00472DEB" w:rsidP="00A231D9">
            <w:pPr>
              <w:jc w:val="center"/>
              <w:rPr>
                <w:snapToGrid w:val="0"/>
                <w:color w:val="000000"/>
                <w:szCs w:val="21"/>
              </w:rPr>
            </w:pPr>
            <w:r>
              <w:rPr>
                <w:snapToGrid w:val="0"/>
                <w:color w:val="000000"/>
                <w:szCs w:val="21"/>
              </w:rPr>
              <w:t>0,</w:t>
            </w:r>
            <w:r w:rsidR="005C619A">
              <w:rPr>
                <w:snapToGrid w:val="0"/>
                <w:color w:val="000000"/>
                <w:szCs w:val="21"/>
              </w:rPr>
              <w:t>025</w:t>
            </w:r>
          </w:p>
        </w:tc>
      </w:tr>
      <w:tr w:rsidR="00472DEB"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472DEB" w:rsidRDefault="00472DEB" w:rsidP="008857D4">
            <w:pPr>
              <w:ind w:left="112" w:right="111"/>
              <w:jc w:val="center"/>
              <w:rPr>
                <w:snapToGrid w:val="0"/>
                <w:color w:val="000000"/>
                <w:szCs w:val="21"/>
              </w:rPr>
            </w:pPr>
            <w:r>
              <w:rPr>
                <w:snapToGrid w:val="0"/>
                <w:color w:val="000000"/>
                <w:szCs w:val="21"/>
              </w:rPr>
              <w:t>- овцы, козы</w:t>
            </w:r>
          </w:p>
        </w:tc>
        <w:tc>
          <w:tcPr>
            <w:tcW w:w="216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тыс. голов</w:t>
            </w:r>
          </w:p>
        </w:tc>
        <w:tc>
          <w:tcPr>
            <w:tcW w:w="900" w:type="dxa"/>
            <w:tcBorders>
              <w:top w:val="single" w:sz="4" w:space="0" w:color="auto"/>
              <w:left w:val="single" w:sz="4" w:space="0" w:color="auto"/>
              <w:bottom w:val="single" w:sz="4" w:space="0" w:color="auto"/>
              <w:right w:val="single" w:sz="4" w:space="0" w:color="auto"/>
            </w:tcBorders>
          </w:tcPr>
          <w:p w:rsidR="00472DEB" w:rsidRDefault="005C619A" w:rsidP="00472DEB">
            <w:pPr>
              <w:jc w:val="center"/>
              <w:rPr>
                <w:snapToGrid w:val="0"/>
                <w:color w:val="000000"/>
                <w:szCs w:val="21"/>
              </w:rPr>
            </w:pPr>
            <w:r>
              <w:rPr>
                <w:snapToGrid w:val="0"/>
                <w:color w:val="000000"/>
                <w:szCs w:val="21"/>
              </w:rPr>
              <w:t>0,099</w:t>
            </w:r>
          </w:p>
        </w:tc>
        <w:tc>
          <w:tcPr>
            <w:tcW w:w="1080" w:type="dxa"/>
            <w:tcBorders>
              <w:top w:val="single" w:sz="4" w:space="0" w:color="auto"/>
              <w:left w:val="single" w:sz="4" w:space="0" w:color="auto"/>
              <w:bottom w:val="single" w:sz="4" w:space="0" w:color="auto"/>
              <w:right w:val="single" w:sz="4" w:space="0" w:color="auto"/>
            </w:tcBorders>
          </w:tcPr>
          <w:p w:rsidR="00472DEB" w:rsidRDefault="005C619A" w:rsidP="00A231D9">
            <w:pPr>
              <w:jc w:val="center"/>
              <w:rPr>
                <w:snapToGrid w:val="0"/>
                <w:color w:val="000000"/>
                <w:szCs w:val="21"/>
              </w:rPr>
            </w:pPr>
            <w:r>
              <w:rPr>
                <w:snapToGrid w:val="0"/>
                <w:color w:val="000000"/>
                <w:szCs w:val="21"/>
              </w:rPr>
              <w:t>0,072</w:t>
            </w:r>
          </w:p>
        </w:tc>
        <w:tc>
          <w:tcPr>
            <w:tcW w:w="900" w:type="dxa"/>
            <w:tcBorders>
              <w:top w:val="single" w:sz="4" w:space="0" w:color="auto"/>
              <w:left w:val="single" w:sz="4" w:space="0" w:color="auto"/>
              <w:bottom w:val="single" w:sz="4" w:space="0" w:color="auto"/>
              <w:right w:val="single" w:sz="4" w:space="0" w:color="auto"/>
            </w:tcBorders>
          </w:tcPr>
          <w:p w:rsidR="00472DEB" w:rsidRDefault="005C619A" w:rsidP="00A231D9">
            <w:pPr>
              <w:jc w:val="center"/>
              <w:rPr>
                <w:snapToGrid w:val="0"/>
                <w:color w:val="000000"/>
                <w:szCs w:val="21"/>
              </w:rPr>
            </w:pPr>
            <w:r>
              <w:rPr>
                <w:snapToGrid w:val="0"/>
                <w:color w:val="000000"/>
                <w:szCs w:val="21"/>
              </w:rPr>
              <w:t>0,109</w:t>
            </w:r>
          </w:p>
        </w:tc>
        <w:tc>
          <w:tcPr>
            <w:tcW w:w="90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0,060</w:t>
            </w:r>
          </w:p>
        </w:tc>
      </w:tr>
      <w:tr w:rsidR="00472DEB" w:rsidTr="00E20DD0">
        <w:trPr>
          <w:cantSplit/>
          <w:trHeight w:val="274"/>
        </w:trPr>
        <w:tc>
          <w:tcPr>
            <w:tcW w:w="3960" w:type="dxa"/>
            <w:tcBorders>
              <w:top w:val="single" w:sz="4" w:space="0" w:color="auto"/>
              <w:left w:val="single" w:sz="4" w:space="0" w:color="auto"/>
              <w:bottom w:val="single" w:sz="4" w:space="0" w:color="auto"/>
              <w:right w:val="single" w:sz="4" w:space="0" w:color="auto"/>
            </w:tcBorders>
          </w:tcPr>
          <w:p w:rsidR="00472DEB" w:rsidRDefault="00472DEB" w:rsidP="008857D4">
            <w:pPr>
              <w:ind w:left="112" w:right="111"/>
              <w:jc w:val="center"/>
              <w:rPr>
                <w:snapToGrid w:val="0"/>
                <w:color w:val="000000"/>
                <w:szCs w:val="21"/>
              </w:rPr>
            </w:pPr>
            <w:r>
              <w:rPr>
                <w:snapToGrid w:val="0"/>
                <w:color w:val="000000"/>
                <w:szCs w:val="21"/>
              </w:rPr>
              <w:t>- птица</w:t>
            </w:r>
          </w:p>
        </w:tc>
        <w:tc>
          <w:tcPr>
            <w:tcW w:w="216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тыс. голов</w:t>
            </w:r>
          </w:p>
        </w:tc>
        <w:tc>
          <w:tcPr>
            <w:tcW w:w="900" w:type="dxa"/>
            <w:tcBorders>
              <w:top w:val="single" w:sz="4" w:space="0" w:color="auto"/>
              <w:left w:val="single" w:sz="4" w:space="0" w:color="auto"/>
              <w:bottom w:val="single" w:sz="4" w:space="0" w:color="auto"/>
              <w:right w:val="single" w:sz="4" w:space="0" w:color="auto"/>
            </w:tcBorders>
          </w:tcPr>
          <w:p w:rsidR="00472DEB" w:rsidRDefault="005C619A" w:rsidP="00472DEB">
            <w:pPr>
              <w:jc w:val="center"/>
              <w:rPr>
                <w:snapToGrid w:val="0"/>
                <w:color w:val="000000"/>
                <w:szCs w:val="21"/>
              </w:rPr>
            </w:pPr>
            <w:r>
              <w:rPr>
                <w:snapToGrid w:val="0"/>
                <w:color w:val="000000"/>
                <w:szCs w:val="21"/>
              </w:rPr>
              <w:t>0,200</w:t>
            </w:r>
          </w:p>
        </w:tc>
        <w:tc>
          <w:tcPr>
            <w:tcW w:w="108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0,170</w:t>
            </w:r>
          </w:p>
        </w:tc>
        <w:tc>
          <w:tcPr>
            <w:tcW w:w="90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0,300</w:t>
            </w:r>
          </w:p>
        </w:tc>
        <w:tc>
          <w:tcPr>
            <w:tcW w:w="900" w:type="dxa"/>
            <w:tcBorders>
              <w:top w:val="single" w:sz="4" w:space="0" w:color="auto"/>
              <w:left w:val="single" w:sz="4" w:space="0" w:color="auto"/>
              <w:bottom w:val="single" w:sz="4" w:space="0" w:color="auto"/>
              <w:right w:val="single" w:sz="4" w:space="0" w:color="auto"/>
            </w:tcBorders>
          </w:tcPr>
          <w:p w:rsidR="00472DEB" w:rsidRDefault="00472DEB" w:rsidP="00A231D9">
            <w:pPr>
              <w:jc w:val="center"/>
              <w:rPr>
                <w:snapToGrid w:val="0"/>
                <w:color w:val="000000"/>
                <w:szCs w:val="21"/>
              </w:rPr>
            </w:pPr>
            <w:r>
              <w:rPr>
                <w:snapToGrid w:val="0"/>
                <w:color w:val="000000"/>
                <w:szCs w:val="21"/>
              </w:rPr>
              <w:t>0,200</w:t>
            </w:r>
          </w:p>
        </w:tc>
      </w:tr>
      <w:tr w:rsidR="005C619A" w:rsidTr="008857D4">
        <w:trPr>
          <w:cantSplit/>
          <w:trHeight w:val="274"/>
        </w:trPr>
        <w:tc>
          <w:tcPr>
            <w:tcW w:w="9900" w:type="dxa"/>
            <w:gridSpan w:val="6"/>
            <w:tcBorders>
              <w:top w:val="single" w:sz="4" w:space="0" w:color="auto"/>
              <w:left w:val="single" w:sz="4" w:space="0" w:color="auto"/>
              <w:bottom w:val="single" w:sz="4" w:space="0" w:color="auto"/>
              <w:right w:val="single" w:sz="4" w:space="0" w:color="auto"/>
            </w:tcBorders>
          </w:tcPr>
          <w:p w:rsidR="005C619A" w:rsidRDefault="005C619A" w:rsidP="00A231D9">
            <w:pPr>
              <w:jc w:val="center"/>
              <w:rPr>
                <w:snapToGrid w:val="0"/>
                <w:color w:val="000000"/>
                <w:szCs w:val="21"/>
              </w:rPr>
            </w:pPr>
            <w:r>
              <w:rPr>
                <w:i/>
                <w:snapToGrid w:val="0"/>
                <w:color w:val="000000"/>
                <w:szCs w:val="21"/>
              </w:rPr>
              <w:t>Производство важнейших видов продукции в натуральном выражении</w:t>
            </w:r>
            <w:r w:rsidR="0014029D">
              <w:rPr>
                <w:i/>
                <w:snapToGrid w:val="0"/>
                <w:color w:val="000000"/>
                <w:szCs w:val="21"/>
              </w:rPr>
              <w:t xml:space="preserve"> (ЛПХ)</w:t>
            </w:r>
          </w:p>
        </w:tc>
      </w:tr>
      <w:tr w:rsidR="002C04DA"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A231D9">
            <w:pPr>
              <w:ind w:left="112" w:right="111"/>
              <w:jc w:val="both"/>
              <w:rPr>
                <w:snapToGrid w:val="0"/>
                <w:color w:val="000000"/>
                <w:szCs w:val="21"/>
              </w:rPr>
            </w:pPr>
            <w:r>
              <w:rPr>
                <w:snapToGrid w:val="0"/>
                <w:color w:val="000000"/>
                <w:szCs w:val="21"/>
              </w:rPr>
              <w:t xml:space="preserve">Мясо скота и птицы (жив.вес) </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тыс. тонн</w:t>
            </w:r>
          </w:p>
        </w:tc>
        <w:tc>
          <w:tcPr>
            <w:tcW w:w="900" w:type="dxa"/>
            <w:tcBorders>
              <w:top w:val="single" w:sz="4" w:space="0" w:color="auto"/>
              <w:left w:val="single" w:sz="4" w:space="0" w:color="auto"/>
              <w:bottom w:val="single" w:sz="4" w:space="0" w:color="auto"/>
              <w:right w:val="single" w:sz="4" w:space="0" w:color="auto"/>
            </w:tcBorders>
          </w:tcPr>
          <w:p w:rsidR="002C04DA" w:rsidRDefault="002C04DA" w:rsidP="0014029D">
            <w:pPr>
              <w:jc w:val="center"/>
              <w:rPr>
                <w:snapToGrid w:val="0"/>
                <w:color w:val="000000"/>
                <w:szCs w:val="21"/>
              </w:rPr>
            </w:pPr>
            <w:r>
              <w:rPr>
                <w:snapToGrid w:val="0"/>
                <w:color w:val="000000"/>
                <w:szCs w:val="21"/>
              </w:rPr>
              <w:t>0,</w:t>
            </w:r>
            <w:r w:rsidR="0014029D">
              <w:rPr>
                <w:snapToGrid w:val="0"/>
                <w:color w:val="000000"/>
                <w:szCs w:val="21"/>
              </w:rPr>
              <w:t>1</w:t>
            </w:r>
          </w:p>
        </w:tc>
        <w:tc>
          <w:tcPr>
            <w:tcW w:w="1080" w:type="dxa"/>
            <w:tcBorders>
              <w:top w:val="single" w:sz="4" w:space="0" w:color="auto"/>
              <w:left w:val="single" w:sz="4" w:space="0" w:color="auto"/>
              <w:bottom w:val="single" w:sz="4" w:space="0" w:color="auto"/>
              <w:right w:val="single" w:sz="4" w:space="0" w:color="auto"/>
            </w:tcBorders>
          </w:tcPr>
          <w:p w:rsidR="002C04DA" w:rsidRDefault="00D2253C" w:rsidP="00A231D9">
            <w:pPr>
              <w:jc w:val="center"/>
              <w:rPr>
                <w:snapToGrid w:val="0"/>
                <w:color w:val="000000"/>
                <w:szCs w:val="21"/>
              </w:rPr>
            </w:pPr>
            <w:r>
              <w:rPr>
                <w:snapToGrid w:val="0"/>
                <w:color w:val="000000"/>
                <w:szCs w:val="21"/>
              </w:rPr>
              <w:t>0,039</w:t>
            </w:r>
          </w:p>
        </w:tc>
        <w:tc>
          <w:tcPr>
            <w:tcW w:w="900" w:type="dxa"/>
            <w:tcBorders>
              <w:top w:val="single" w:sz="4" w:space="0" w:color="auto"/>
              <w:left w:val="single" w:sz="4" w:space="0" w:color="auto"/>
              <w:bottom w:val="single" w:sz="4" w:space="0" w:color="auto"/>
              <w:right w:val="single" w:sz="4" w:space="0" w:color="auto"/>
            </w:tcBorders>
          </w:tcPr>
          <w:p w:rsidR="002C04DA" w:rsidRDefault="00D2253C" w:rsidP="00A231D9">
            <w:pPr>
              <w:jc w:val="center"/>
              <w:rPr>
                <w:snapToGrid w:val="0"/>
                <w:color w:val="000000"/>
                <w:szCs w:val="21"/>
              </w:rPr>
            </w:pPr>
            <w:r>
              <w:rPr>
                <w:snapToGrid w:val="0"/>
                <w:color w:val="000000"/>
                <w:szCs w:val="21"/>
              </w:rPr>
              <w:t>0,066</w:t>
            </w:r>
          </w:p>
        </w:tc>
        <w:tc>
          <w:tcPr>
            <w:tcW w:w="900" w:type="dxa"/>
            <w:tcBorders>
              <w:top w:val="single" w:sz="4" w:space="0" w:color="auto"/>
              <w:left w:val="single" w:sz="4" w:space="0" w:color="auto"/>
              <w:bottom w:val="single" w:sz="4" w:space="0" w:color="auto"/>
              <w:right w:val="single" w:sz="4" w:space="0" w:color="auto"/>
            </w:tcBorders>
          </w:tcPr>
          <w:p w:rsidR="002C04DA" w:rsidRDefault="00B6712A" w:rsidP="00A231D9">
            <w:pPr>
              <w:jc w:val="center"/>
              <w:rPr>
                <w:snapToGrid w:val="0"/>
                <w:color w:val="000000"/>
                <w:szCs w:val="21"/>
              </w:rPr>
            </w:pPr>
            <w:r>
              <w:rPr>
                <w:snapToGrid w:val="0"/>
                <w:color w:val="000000"/>
                <w:szCs w:val="21"/>
              </w:rPr>
              <w:t>0,077</w:t>
            </w:r>
          </w:p>
        </w:tc>
      </w:tr>
      <w:tr w:rsidR="002C04DA"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2C04DA" w:rsidRDefault="002C04DA" w:rsidP="00A231D9">
            <w:pPr>
              <w:ind w:left="112" w:right="111"/>
              <w:jc w:val="both"/>
              <w:rPr>
                <w:snapToGrid w:val="0"/>
                <w:color w:val="000000"/>
                <w:szCs w:val="21"/>
              </w:rPr>
            </w:pPr>
            <w:r>
              <w:rPr>
                <w:snapToGrid w:val="0"/>
                <w:color w:val="000000"/>
                <w:szCs w:val="21"/>
              </w:rPr>
              <w:t xml:space="preserve">Молоко </w:t>
            </w:r>
          </w:p>
        </w:tc>
        <w:tc>
          <w:tcPr>
            <w:tcW w:w="216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тыс. тонн</w:t>
            </w:r>
          </w:p>
        </w:tc>
        <w:tc>
          <w:tcPr>
            <w:tcW w:w="900" w:type="dxa"/>
            <w:tcBorders>
              <w:top w:val="single" w:sz="4" w:space="0" w:color="auto"/>
              <w:left w:val="single" w:sz="4" w:space="0" w:color="auto"/>
              <w:bottom w:val="single" w:sz="4" w:space="0" w:color="auto"/>
              <w:right w:val="single" w:sz="4" w:space="0" w:color="auto"/>
            </w:tcBorders>
          </w:tcPr>
          <w:p w:rsidR="002C04DA" w:rsidRDefault="002C04DA" w:rsidP="00A231D9">
            <w:pPr>
              <w:jc w:val="center"/>
              <w:rPr>
                <w:snapToGrid w:val="0"/>
                <w:color w:val="000000"/>
                <w:szCs w:val="21"/>
              </w:rPr>
            </w:pPr>
            <w:r>
              <w:rPr>
                <w:snapToGrid w:val="0"/>
                <w:color w:val="000000"/>
                <w:szCs w:val="21"/>
              </w:rPr>
              <w:t>3,6</w:t>
            </w:r>
          </w:p>
        </w:tc>
        <w:tc>
          <w:tcPr>
            <w:tcW w:w="1080" w:type="dxa"/>
            <w:tcBorders>
              <w:top w:val="single" w:sz="4" w:space="0" w:color="auto"/>
              <w:left w:val="single" w:sz="4" w:space="0" w:color="auto"/>
              <w:bottom w:val="single" w:sz="4" w:space="0" w:color="auto"/>
              <w:right w:val="single" w:sz="4" w:space="0" w:color="auto"/>
            </w:tcBorders>
          </w:tcPr>
          <w:p w:rsidR="002C04DA" w:rsidRDefault="00D2253C" w:rsidP="00A231D9">
            <w:pPr>
              <w:jc w:val="center"/>
              <w:rPr>
                <w:snapToGrid w:val="0"/>
                <w:color w:val="000000"/>
                <w:szCs w:val="21"/>
              </w:rPr>
            </w:pPr>
            <w:r>
              <w:rPr>
                <w:snapToGrid w:val="0"/>
                <w:color w:val="000000"/>
                <w:szCs w:val="21"/>
              </w:rPr>
              <w:t>0,392</w:t>
            </w:r>
          </w:p>
        </w:tc>
        <w:tc>
          <w:tcPr>
            <w:tcW w:w="900" w:type="dxa"/>
            <w:tcBorders>
              <w:top w:val="single" w:sz="4" w:space="0" w:color="auto"/>
              <w:left w:val="single" w:sz="4" w:space="0" w:color="auto"/>
              <w:bottom w:val="single" w:sz="4" w:space="0" w:color="auto"/>
              <w:right w:val="single" w:sz="4" w:space="0" w:color="auto"/>
            </w:tcBorders>
          </w:tcPr>
          <w:p w:rsidR="002C04DA" w:rsidRDefault="00682627" w:rsidP="00A231D9">
            <w:pPr>
              <w:jc w:val="center"/>
              <w:rPr>
                <w:snapToGrid w:val="0"/>
                <w:color w:val="000000"/>
                <w:szCs w:val="21"/>
              </w:rPr>
            </w:pPr>
            <w:r>
              <w:rPr>
                <w:snapToGrid w:val="0"/>
                <w:color w:val="000000"/>
                <w:szCs w:val="21"/>
              </w:rPr>
              <w:t>0,493</w:t>
            </w:r>
          </w:p>
        </w:tc>
        <w:tc>
          <w:tcPr>
            <w:tcW w:w="900" w:type="dxa"/>
            <w:tcBorders>
              <w:top w:val="single" w:sz="4" w:space="0" w:color="auto"/>
              <w:left w:val="single" w:sz="4" w:space="0" w:color="auto"/>
              <w:bottom w:val="single" w:sz="4" w:space="0" w:color="auto"/>
              <w:right w:val="single" w:sz="4" w:space="0" w:color="auto"/>
            </w:tcBorders>
          </w:tcPr>
          <w:p w:rsidR="002C04DA" w:rsidRDefault="00B6712A" w:rsidP="00A231D9">
            <w:pPr>
              <w:jc w:val="center"/>
              <w:rPr>
                <w:snapToGrid w:val="0"/>
                <w:color w:val="000000"/>
                <w:szCs w:val="21"/>
              </w:rPr>
            </w:pPr>
            <w:r>
              <w:rPr>
                <w:snapToGrid w:val="0"/>
                <w:color w:val="000000"/>
                <w:szCs w:val="21"/>
              </w:rPr>
              <w:t>0,489</w:t>
            </w:r>
          </w:p>
        </w:tc>
      </w:tr>
      <w:tr w:rsidR="00682627"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682627" w:rsidRDefault="0014029D" w:rsidP="0014029D">
            <w:pPr>
              <w:ind w:left="112" w:right="111"/>
              <w:jc w:val="both"/>
              <w:rPr>
                <w:snapToGrid w:val="0"/>
                <w:color w:val="000000"/>
                <w:szCs w:val="21"/>
              </w:rPr>
            </w:pPr>
            <w:r>
              <w:rPr>
                <w:snapToGrid w:val="0"/>
                <w:color w:val="000000"/>
                <w:szCs w:val="21"/>
              </w:rPr>
              <w:t>Яй</w:t>
            </w:r>
            <w:r w:rsidR="00682627">
              <w:rPr>
                <w:snapToGrid w:val="0"/>
                <w:color w:val="000000"/>
                <w:szCs w:val="21"/>
              </w:rPr>
              <w:t>ц</w:t>
            </w:r>
            <w:r>
              <w:rPr>
                <w:snapToGrid w:val="0"/>
                <w:color w:val="000000"/>
                <w:szCs w:val="21"/>
              </w:rPr>
              <w:t>а</w:t>
            </w:r>
          </w:p>
        </w:tc>
        <w:tc>
          <w:tcPr>
            <w:tcW w:w="2160" w:type="dxa"/>
            <w:tcBorders>
              <w:top w:val="single" w:sz="4" w:space="0" w:color="auto"/>
              <w:left w:val="single" w:sz="4" w:space="0" w:color="auto"/>
              <w:bottom w:val="single" w:sz="4" w:space="0" w:color="auto"/>
              <w:right w:val="single" w:sz="4" w:space="0" w:color="auto"/>
            </w:tcBorders>
          </w:tcPr>
          <w:p w:rsidR="00682627" w:rsidRDefault="00682627" w:rsidP="00A231D9">
            <w:pPr>
              <w:jc w:val="center"/>
              <w:rPr>
                <w:snapToGrid w:val="0"/>
                <w:color w:val="000000"/>
                <w:szCs w:val="21"/>
              </w:rPr>
            </w:pPr>
            <w:r>
              <w:rPr>
                <w:snapToGrid w:val="0"/>
                <w:color w:val="000000"/>
                <w:szCs w:val="21"/>
              </w:rPr>
              <w:t>тыс. штук</w:t>
            </w:r>
          </w:p>
        </w:tc>
        <w:tc>
          <w:tcPr>
            <w:tcW w:w="900" w:type="dxa"/>
            <w:tcBorders>
              <w:top w:val="single" w:sz="4" w:space="0" w:color="auto"/>
              <w:left w:val="single" w:sz="4" w:space="0" w:color="auto"/>
              <w:bottom w:val="single" w:sz="4" w:space="0" w:color="auto"/>
              <w:right w:val="single" w:sz="4" w:space="0" w:color="auto"/>
            </w:tcBorders>
          </w:tcPr>
          <w:p w:rsidR="00682627" w:rsidRDefault="00E809E4" w:rsidP="00A231D9">
            <w:pPr>
              <w:jc w:val="center"/>
              <w:rPr>
                <w:snapToGrid w:val="0"/>
                <w:color w:val="000000"/>
                <w:szCs w:val="21"/>
              </w:rPr>
            </w:pPr>
            <w:r>
              <w:rPr>
                <w:snapToGrid w:val="0"/>
                <w:color w:val="000000"/>
                <w:szCs w:val="21"/>
              </w:rPr>
              <w:t>15,9</w:t>
            </w:r>
          </w:p>
        </w:tc>
        <w:tc>
          <w:tcPr>
            <w:tcW w:w="1080" w:type="dxa"/>
            <w:tcBorders>
              <w:top w:val="single" w:sz="4" w:space="0" w:color="auto"/>
              <w:left w:val="single" w:sz="4" w:space="0" w:color="auto"/>
              <w:bottom w:val="single" w:sz="4" w:space="0" w:color="auto"/>
              <w:right w:val="single" w:sz="4" w:space="0" w:color="auto"/>
            </w:tcBorders>
          </w:tcPr>
          <w:p w:rsidR="00682627" w:rsidRDefault="00682627" w:rsidP="00A231D9">
            <w:pPr>
              <w:jc w:val="center"/>
              <w:rPr>
                <w:snapToGrid w:val="0"/>
                <w:color w:val="000000"/>
                <w:szCs w:val="21"/>
              </w:rPr>
            </w:pPr>
            <w:r>
              <w:rPr>
                <w:snapToGrid w:val="0"/>
                <w:color w:val="000000"/>
                <w:szCs w:val="21"/>
              </w:rPr>
              <w:t>15,6</w:t>
            </w:r>
          </w:p>
        </w:tc>
        <w:tc>
          <w:tcPr>
            <w:tcW w:w="900" w:type="dxa"/>
            <w:tcBorders>
              <w:top w:val="single" w:sz="4" w:space="0" w:color="auto"/>
              <w:left w:val="single" w:sz="4" w:space="0" w:color="auto"/>
              <w:bottom w:val="single" w:sz="4" w:space="0" w:color="auto"/>
              <w:right w:val="single" w:sz="4" w:space="0" w:color="auto"/>
            </w:tcBorders>
          </w:tcPr>
          <w:p w:rsidR="00682627" w:rsidRDefault="00682627" w:rsidP="00A231D9">
            <w:pPr>
              <w:jc w:val="center"/>
              <w:rPr>
                <w:snapToGrid w:val="0"/>
                <w:color w:val="000000"/>
                <w:szCs w:val="21"/>
              </w:rPr>
            </w:pPr>
            <w:r>
              <w:rPr>
                <w:snapToGrid w:val="0"/>
                <w:color w:val="000000"/>
                <w:szCs w:val="21"/>
              </w:rPr>
              <w:t>33</w:t>
            </w:r>
            <w:r w:rsidR="00B6712A">
              <w:rPr>
                <w:snapToGrid w:val="0"/>
                <w:color w:val="000000"/>
                <w:szCs w:val="21"/>
              </w:rPr>
              <w:t>,</w:t>
            </w:r>
            <w:r>
              <w:rPr>
                <w:snapToGrid w:val="0"/>
                <w:color w:val="000000"/>
                <w:szCs w:val="21"/>
              </w:rPr>
              <w:t>4</w:t>
            </w:r>
          </w:p>
        </w:tc>
        <w:tc>
          <w:tcPr>
            <w:tcW w:w="900" w:type="dxa"/>
            <w:tcBorders>
              <w:top w:val="single" w:sz="4" w:space="0" w:color="auto"/>
              <w:left w:val="single" w:sz="4" w:space="0" w:color="auto"/>
              <w:bottom w:val="single" w:sz="4" w:space="0" w:color="auto"/>
              <w:right w:val="single" w:sz="4" w:space="0" w:color="auto"/>
            </w:tcBorders>
          </w:tcPr>
          <w:p w:rsidR="00682627" w:rsidRDefault="00B6712A" w:rsidP="00A231D9">
            <w:pPr>
              <w:jc w:val="center"/>
              <w:rPr>
                <w:snapToGrid w:val="0"/>
                <w:color w:val="000000"/>
                <w:szCs w:val="21"/>
              </w:rPr>
            </w:pPr>
            <w:r>
              <w:rPr>
                <w:snapToGrid w:val="0"/>
                <w:color w:val="000000"/>
                <w:szCs w:val="21"/>
              </w:rPr>
              <w:t>25,0</w:t>
            </w:r>
          </w:p>
        </w:tc>
      </w:tr>
      <w:tr w:rsidR="00682627"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682627" w:rsidRDefault="0014029D" w:rsidP="00A231D9">
            <w:pPr>
              <w:ind w:left="112" w:right="111"/>
              <w:jc w:val="both"/>
              <w:rPr>
                <w:snapToGrid w:val="0"/>
                <w:color w:val="000000"/>
                <w:szCs w:val="21"/>
              </w:rPr>
            </w:pPr>
            <w:r>
              <w:rPr>
                <w:snapToGrid w:val="0"/>
                <w:color w:val="000000"/>
                <w:szCs w:val="21"/>
              </w:rPr>
              <w:t>Картофель</w:t>
            </w:r>
          </w:p>
        </w:tc>
        <w:tc>
          <w:tcPr>
            <w:tcW w:w="2160" w:type="dxa"/>
            <w:tcBorders>
              <w:top w:val="single" w:sz="4" w:space="0" w:color="auto"/>
              <w:left w:val="single" w:sz="4" w:space="0" w:color="auto"/>
              <w:bottom w:val="single" w:sz="4" w:space="0" w:color="auto"/>
              <w:right w:val="single" w:sz="4" w:space="0" w:color="auto"/>
            </w:tcBorders>
          </w:tcPr>
          <w:p w:rsidR="00682627" w:rsidRDefault="0014029D" w:rsidP="00A231D9">
            <w:pPr>
              <w:jc w:val="center"/>
              <w:rPr>
                <w:snapToGrid w:val="0"/>
                <w:color w:val="000000"/>
                <w:szCs w:val="21"/>
              </w:rPr>
            </w:pPr>
            <w:r>
              <w:rPr>
                <w:snapToGrid w:val="0"/>
                <w:color w:val="000000"/>
                <w:szCs w:val="21"/>
              </w:rPr>
              <w:t>тыс. тонн</w:t>
            </w:r>
          </w:p>
        </w:tc>
        <w:tc>
          <w:tcPr>
            <w:tcW w:w="900" w:type="dxa"/>
            <w:tcBorders>
              <w:top w:val="single" w:sz="4" w:space="0" w:color="auto"/>
              <w:left w:val="single" w:sz="4" w:space="0" w:color="auto"/>
              <w:bottom w:val="single" w:sz="4" w:space="0" w:color="auto"/>
              <w:right w:val="single" w:sz="4" w:space="0" w:color="auto"/>
            </w:tcBorders>
          </w:tcPr>
          <w:p w:rsidR="00682627" w:rsidRDefault="00E809E4" w:rsidP="00A231D9">
            <w:pPr>
              <w:jc w:val="center"/>
              <w:rPr>
                <w:snapToGrid w:val="0"/>
                <w:color w:val="000000"/>
                <w:szCs w:val="21"/>
              </w:rPr>
            </w:pPr>
            <w:r>
              <w:rPr>
                <w:snapToGrid w:val="0"/>
                <w:color w:val="000000"/>
                <w:szCs w:val="21"/>
              </w:rPr>
              <w:t>0,720</w:t>
            </w:r>
          </w:p>
        </w:tc>
        <w:tc>
          <w:tcPr>
            <w:tcW w:w="1080" w:type="dxa"/>
            <w:tcBorders>
              <w:top w:val="single" w:sz="4" w:space="0" w:color="auto"/>
              <w:left w:val="single" w:sz="4" w:space="0" w:color="auto"/>
              <w:bottom w:val="single" w:sz="4" w:space="0" w:color="auto"/>
              <w:right w:val="single" w:sz="4" w:space="0" w:color="auto"/>
            </w:tcBorders>
          </w:tcPr>
          <w:p w:rsidR="00682627" w:rsidRDefault="00D2253C" w:rsidP="00A231D9">
            <w:pPr>
              <w:jc w:val="center"/>
              <w:rPr>
                <w:snapToGrid w:val="0"/>
                <w:color w:val="000000"/>
                <w:szCs w:val="21"/>
              </w:rPr>
            </w:pPr>
            <w:r>
              <w:rPr>
                <w:snapToGrid w:val="0"/>
                <w:color w:val="000000"/>
                <w:szCs w:val="21"/>
              </w:rPr>
              <w:t>0,717</w:t>
            </w:r>
          </w:p>
        </w:tc>
        <w:tc>
          <w:tcPr>
            <w:tcW w:w="900" w:type="dxa"/>
            <w:tcBorders>
              <w:top w:val="single" w:sz="4" w:space="0" w:color="auto"/>
              <w:left w:val="single" w:sz="4" w:space="0" w:color="auto"/>
              <w:bottom w:val="single" w:sz="4" w:space="0" w:color="auto"/>
              <w:right w:val="single" w:sz="4" w:space="0" w:color="auto"/>
            </w:tcBorders>
          </w:tcPr>
          <w:p w:rsidR="00682627" w:rsidRDefault="00B6712A" w:rsidP="00A231D9">
            <w:pPr>
              <w:jc w:val="center"/>
              <w:rPr>
                <w:snapToGrid w:val="0"/>
                <w:color w:val="000000"/>
                <w:szCs w:val="21"/>
              </w:rPr>
            </w:pPr>
            <w:r>
              <w:rPr>
                <w:snapToGrid w:val="0"/>
                <w:color w:val="000000"/>
                <w:szCs w:val="21"/>
              </w:rPr>
              <w:t>0,51</w:t>
            </w:r>
          </w:p>
        </w:tc>
        <w:tc>
          <w:tcPr>
            <w:tcW w:w="900" w:type="dxa"/>
            <w:tcBorders>
              <w:top w:val="single" w:sz="4" w:space="0" w:color="auto"/>
              <w:left w:val="single" w:sz="4" w:space="0" w:color="auto"/>
              <w:bottom w:val="single" w:sz="4" w:space="0" w:color="auto"/>
              <w:right w:val="single" w:sz="4" w:space="0" w:color="auto"/>
            </w:tcBorders>
          </w:tcPr>
          <w:p w:rsidR="00682627" w:rsidRDefault="00B6712A" w:rsidP="00A231D9">
            <w:pPr>
              <w:jc w:val="center"/>
              <w:rPr>
                <w:snapToGrid w:val="0"/>
                <w:color w:val="000000"/>
                <w:szCs w:val="21"/>
              </w:rPr>
            </w:pPr>
            <w:r>
              <w:rPr>
                <w:snapToGrid w:val="0"/>
                <w:color w:val="000000"/>
                <w:szCs w:val="21"/>
              </w:rPr>
              <w:t>0,727</w:t>
            </w:r>
          </w:p>
        </w:tc>
      </w:tr>
      <w:tr w:rsidR="0014029D"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14029D" w:rsidRDefault="0014029D" w:rsidP="00A231D9">
            <w:pPr>
              <w:ind w:left="112" w:right="111"/>
              <w:jc w:val="both"/>
              <w:rPr>
                <w:snapToGrid w:val="0"/>
                <w:color w:val="000000"/>
                <w:szCs w:val="21"/>
              </w:rPr>
            </w:pPr>
            <w:r>
              <w:rPr>
                <w:snapToGrid w:val="0"/>
                <w:color w:val="000000"/>
                <w:szCs w:val="21"/>
              </w:rPr>
              <w:t>Овощи</w:t>
            </w:r>
          </w:p>
        </w:tc>
        <w:tc>
          <w:tcPr>
            <w:tcW w:w="2160" w:type="dxa"/>
            <w:tcBorders>
              <w:top w:val="single" w:sz="4" w:space="0" w:color="auto"/>
              <w:left w:val="single" w:sz="4" w:space="0" w:color="auto"/>
              <w:bottom w:val="single" w:sz="4" w:space="0" w:color="auto"/>
              <w:right w:val="single" w:sz="4" w:space="0" w:color="auto"/>
            </w:tcBorders>
          </w:tcPr>
          <w:p w:rsidR="0014029D" w:rsidRDefault="0014029D" w:rsidP="00A231D9">
            <w:pPr>
              <w:jc w:val="center"/>
              <w:rPr>
                <w:snapToGrid w:val="0"/>
                <w:color w:val="000000"/>
                <w:szCs w:val="21"/>
              </w:rPr>
            </w:pPr>
            <w:r>
              <w:rPr>
                <w:snapToGrid w:val="0"/>
                <w:color w:val="000000"/>
                <w:szCs w:val="21"/>
              </w:rPr>
              <w:t>тыс. тонн</w:t>
            </w:r>
          </w:p>
        </w:tc>
        <w:tc>
          <w:tcPr>
            <w:tcW w:w="900" w:type="dxa"/>
            <w:tcBorders>
              <w:top w:val="single" w:sz="4" w:space="0" w:color="auto"/>
              <w:left w:val="single" w:sz="4" w:space="0" w:color="auto"/>
              <w:bottom w:val="single" w:sz="4" w:space="0" w:color="auto"/>
              <w:right w:val="single" w:sz="4" w:space="0" w:color="auto"/>
            </w:tcBorders>
          </w:tcPr>
          <w:p w:rsidR="0014029D" w:rsidRDefault="00B6712A" w:rsidP="00A231D9">
            <w:pPr>
              <w:jc w:val="center"/>
              <w:rPr>
                <w:snapToGrid w:val="0"/>
                <w:color w:val="000000"/>
                <w:szCs w:val="21"/>
              </w:rPr>
            </w:pPr>
            <w:r>
              <w:rPr>
                <w:snapToGrid w:val="0"/>
                <w:color w:val="000000"/>
                <w:szCs w:val="21"/>
              </w:rPr>
              <w:t>1,</w:t>
            </w:r>
            <w:r w:rsidR="00E809E4">
              <w:rPr>
                <w:snapToGrid w:val="0"/>
                <w:color w:val="000000"/>
                <w:szCs w:val="21"/>
              </w:rPr>
              <w:t>130</w:t>
            </w:r>
          </w:p>
        </w:tc>
        <w:tc>
          <w:tcPr>
            <w:tcW w:w="1080" w:type="dxa"/>
            <w:tcBorders>
              <w:top w:val="single" w:sz="4" w:space="0" w:color="auto"/>
              <w:left w:val="single" w:sz="4" w:space="0" w:color="auto"/>
              <w:bottom w:val="single" w:sz="4" w:space="0" w:color="auto"/>
              <w:right w:val="single" w:sz="4" w:space="0" w:color="auto"/>
            </w:tcBorders>
          </w:tcPr>
          <w:p w:rsidR="0014029D" w:rsidRDefault="0014029D" w:rsidP="00A231D9">
            <w:pPr>
              <w:jc w:val="center"/>
              <w:rPr>
                <w:snapToGrid w:val="0"/>
                <w:color w:val="000000"/>
                <w:szCs w:val="21"/>
              </w:rPr>
            </w:pPr>
            <w:r>
              <w:rPr>
                <w:snapToGrid w:val="0"/>
                <w:color w:val="000000"/>
                <w:szCs w:val="21"/>
              </w:rPr>
              <w:t>1,120</w:t>
            </w:r>
          </w:p>
        </w:tc>
        <w:tc>
          <w:tcPr>
            <w:tcW w:w="900" w:type="dxa"/>
            <w:tcBorders>
              <w:top w:val="single" w:sz="4" w:space="0" w:color="auto"/>
              <w:left w:val="single" w:sz="4" w:space="0" w:color="auto"/>
              <w:bottom w:val="single" w:sz="4" w:space="0" w:color="auto"/>
              <w:right w:val="single" w:sz="4" w:space="0" w:color="auto"/>
            </w:tcBorders>
          </w:tcPr>
          <w:p w:rsidR="0014029D" w:rsidRDefault="0014029D" w:rsidP="00A231D9">
            <w:pPr>
              <w:jc w:val="center"/>
              <w:rPr>
                <w:snapToGrid w:val="0"/>
                <w:color w:val="000000"/>
                <w:szCs w:val="21"/>
              </w:rPr>
            </w:pPr>
            <w:r>
              <w:rPr>
                <w:snapToGrid w:val="0"/>
                <w:color w:val="000000"/>
                <w:szCs w:val="21"/>
              </w:rPr>
              <w:t>0,531</w:t>
            </w:r>
          </w:p>
        </w:tc>
        <w:tc>
          <w:tcPr>
            <w:tcW w:w="900" w:type="dxa"/>
            <w:tcBorders>
              <w:top w:val="single" w:sz="4" w:space="0" w:color="auto"/>
              <w:left w:val="single" w:sz="4" w:space="0" w:color="auto"/>
              <w:bottom w:val="single" w:sz="4" w:space="0" w:color="auto"/>
              <w:right w:val="single" w:sz="4" w:space="0" w:color="auto"/>
            </w:tcBorders>
          </w:tcPr>
          <w:p w:rsidR="0014029D" w:rsidRDefault="00B6712A" w:rsidP="00A231D9">
            <w:pPr>
              <w:jc w:val="center"/>
              <w:rPr>
                <w:snapToGrid w:val="0"/>
                <w:color w:val="000000"/>
                <w:szCs w:val="21"/>
              </w:rPr>
            </w:pPr>
            <w:r>
              <w:rPr>
                <w:snapToGrid w:val="0"/>
                <w:color w:val="000000"/>
                <w:szCs w:val="21"/>
              </w:rPr>
              <w:t>0,351</w:t>
            </w:r>
          </w:p>
        </w:tc>
      </w:tr>
      <w:tr w:rsidR="0014029D" w:rsidTr="00E20DD0">
        <w:trPr>
          <w:cantSplit/>
          <w:trHeight w:val="203"/>
        </w:trPr>
        <w:tc>
          <w:tcPr>
            <w:tcW w:w="3960" w:type="dxa"/>
            <w:tcBorders>
              <w:top w:val="single" w:sz="4" w:space="0" w:color="auto"/>
              <w:left w:val="single" w:sz="4" w:space="0" w:color="auto"/>
              <w:bottom w:val="single" w:sz="4" w:space="0" w:color="auto"/>
              <w:right w:val="single" w:sz="4" w:space="0" w:color="auto"/>
            </w:tcBorders>
          </w:tcPr>
          <w:p w:rsidR="0014029D" w:rsidRDefault="0014029D" w:rsidP="00A231D9">
            <w:pPr>
              <w:ind w:left="112" w:right="111"/>
              <w:jc w:val="both"/>
              <w:rPr>
                <w:snapToGrid w:val="0"/>
                <w:color w:val="000000"/>
                <w:szCs w:val="21"/>
              </w:rPr>
            </w:pPr>
            <w:r>
              <w:rPr>
                <w:snapToGrid w:val="0"/>
                <w:color w:val="000000"/>
                <w:szCs w:val="21"/>
              </w:rPr>
              <w:t>Валовый сбор зерна,</w:t>
            </w:r>
          </w:p>
          <w:p w:rsidR="0014029D" w:rsidRDefault="0014029D" w:rsidP="00A231D9">
            <w:pPr>
              <w:ind w:left="112" w:right="111"/>
              <w:jc w:val="both"/>
              <w:rPr>
                <w:snapToGrid w:val="0"/>
                <w:color w:val="000000"/>
                <w:szCs w:val="21"/>
              </w:rPr>
            </w:pPr>
            <w:r>
              <w:rPr>
                <w:snapToGrid w:val="0"/>
                <w:color w:val="000000"/>
                <w:szCs w:val="21"/>
              </w:rPr>
              <w:t>в т.ч. сельхозпредприятия</w:t>
            </w:r>
          </w:p>
        </w:tc>
        <w:tc>
          <w:tcPr>
            <w:tcW w:w="2160" w:type="dxa"/>
            <w:tcBorders>
              <w:top w:val="single" w:sz="4" w:space="0" w:color="auto"/>
              <w:left w:val="single" w:sz="4" w:space="0" w:color="auto"/>
              <w:bottom w:val="single" w:sz="4" w:space="0" w:color="auto"/>
              <w:right w:val="single" w:sz="4" w:space="0" w:color="auto"/>
            </w:tcBorders>
          </w:tcPr>
          <w:p w:rsidR="0014029D" w:rsidRDefault="0014029D" w:rsidP="00A231D9">
            <w:pPr>
              <w:jc w:val="center"/>
              <w:rPr>
                <w:snapToGrid w:val="0"/>
                <w:color w:val="000000"/>
                <w:szCs w:val="21"/>
              </w:rPr>
            </w:pPr>
            <w:r>
              <w:rPr>
                <w:snapToGrid w:val="0"/>
                <w:color w:val="000000"/>
                <w:szCs w:val="21"/>
              </w:rPr>
              <w:t>тыс. тонн</w:t>
            </w:r>
          </w:p>
        </w:tc>
        <w:tc>
          <w:tcPr>
            <w:tcW w:w="900" w:type="dxa"/>
            <w:tcBorders>
              <w:top w:val="single" w:sz="4" w:space="0" w:color="auto"/>
              <w:left w:val="single" w:sz="4" w:space="0" w:color="auto"/>
              <w:bottom w:val="single" w:sz="4" w:space="0" w:color="auto"/>
              <w:right w:val="single" w:sz="4" w:space="0" w:color="auto"/>
            </w:tcBorders>
          </w:tcPr>
          <w:p w:rsidR="0014029D" w:rsidRDefault="00B6712A" w:rsidP="00A231D9">
            <w:pPr>
              <w:jc w:val="center"/>
              <w:rPr>
                <w:snapToGrid w:val="0"/>
                <w:color w:val="000000"/>
                <w:szCs w:val="21"/>
              </w:rPr>
            </w:pPr>
            <w:r>
              <w:rPr>
                <w:snapToGrid w:val="0"/>
                <w:color w:val="000000"/>
                <w:szCs w:val="21"/>
              </w:rPr>
              <w:t>0,071</w:t>
            </w:r>
          </w:p>
          <w:p w:rsidR="00B6712A" w:rsidRDefault="00B6712A" w:rsidP="00A231D9">
            <w:pPr>
              <w:jc w:val="center"/>
              <w:rPr>
                <w:snapToGrid w:val="0"/>
                <w:color w:val="000000"/>
                <w:szCs w:val="21"/>
              </w:rPr>
            </w:pPr>
            <w:r>
              <w:rPr>
                <w:snapToGrid w:val="0"/>
                <w:color w:val="000000"/>
                <w:szCs w:val="21"/>
              </w:rPr>
              <w:t>0,071</w:t>
            </w:r>
          </w:p>
        </w:tc>
        <w:tc>
          <w:tcPr>
            <w:tcW w:w="1080" w:type="dxa"/>
            <w:tcBorders>
              <w:top w:val="single" w:sz="4" w:space="0" w:color="auto"/>
              <w:left w:val="single" w:sz="4" w:space="0" w:color="auto"/>
              <w:bottom w:val="single" w:sz="4" w:space="0" w:color="auto"/>
              <w:right w:val="single" w:sz="4" w:space="0" w:color="auto"/>
            </w:tcBorders>
          </w:tcPr>
          <w:p w:rsidR="0014029D" w:rsidRDefault="0014029D" w:rsidP="00A231D9">
            <w:pPr>
              <w:jc w:val="center"/>
              <w:rPr>
                <w:snapToGrid w:val="0"/>
                <w:color w:val="000000"/>
                <w:szCs w:val="21"/>
              </w:rPr>
            </w:pPr>
            <w:r>
              <w:rPr>
                <w:snapToGrid w:val="0"/>
                <w:color w:val="000000"/>
                <w:szCs w:val="21"/>
              </w:rPr>
              <w:t>0,084</w:t>
            </w:r>
          </w:p>
          <w:p w:rsidR="0014029D" w:rsidRDefault="0014029D" w:rsidP="00A231D9">
            <w:pPr>
              <w:jc w:val="center"/>
              <w:rPr>
                <w:snapToGrid w:val="0"/>
                <w:color w:val="000000"/>
                <w:szCs w:val="21"/>
              </w:rPr>
            </w:pPr>
            <w:r>
              <w:rPr>
                <w:snapToGrid w:val="0"/>
                <w:color w:val="000000"/>
                <w:szCs w:val="21"/>
              </w:rPr>
              <w:t>0,084</w:t>
            </w:r>
          </w:p>
        </w:tc>
        <w:tc>
          <w:tcPr>
            <w:tcW w:w="900" w:type="dxa"/>
            <w:tcBorders>
              <w:top w:val="single" w:sz="4" w:space="0" w:color="auto"/>
              <w:left w:val="single" w:sz="4" w:space="0" w:color="auto"/>
              <w:bottom w:val="single" w:sz="4" w:space="0" w:color="auto"/>
              <w:right w:val="single" w:sz="4" w:space="0" w:color="auto"/>
            </w:tcBorders>
          </w:tcPr>
          <w:p w:rsidR="0014029D" w:rsidRDefault="00B6712A" w:rsidP="00A231D9">
            <w:pPr>
              <w:jc w:val="center"/>
              <w:rPr>
                <w:snapToGrid w:val="0"/>
                <w:color w:val="000000"/>
                <w:szCs w:val="21"/>
              </w:rPr>
            </w:pPr>
            <w:r>
              <w:rPr>
                <w:snapToGrid w:val="0"/>
                <w:color w:val="000000"/>
                <w:szCs w:val="21"/>
              </w:rPr>
              <w:t>--</w:t>
            </w:r>
          </w:p>
          <w:p w:rsidR="00B6712A" w:rsidRDefault="00B6712A" w:rsidP="00A231D9">
            <w:pPr>
              <w:jc w:val="center"/>
              <w:rPr>
                <w:snapToGrid w:val="0"/>
                <w:color w:val="000000"/>
                <w:szCs w:val="21"/>
              </w:rPr>
            </w:pPr>
            <w:r>
              <w:rPr>
                <w:snapToGrid w:val="0"/>
                <w:color w:val="000000"/>
                <w:szCs w:val="21"/>
              </w:rPr>
              <w:t>--</w:t>
            </w:r>
          </w:p>
        </w:tc>
        <w:tc>
          <w:tcPr>
            <w:tcW w:w="900" w:type="dxa"/>
            <w:tcBorders>
              <w:top w:val="single" w:sz="4" w:space="0" w:color="auto"/>
              <w:left w:val="single" w:sz="4" w:space="0" w:color="auto"/>
              <w:bottom w:val="single" w:sz="4" w:space="0" w:color="auto"/>
              <w:right w:val="single" w:sz="4" w:space="0" w:color="auto"/>
            </w:tcBorders>
          </w:tcPr>
          <w:p w:rsidR="0014029D" w:rsidRDefault="00B6712A" w:rsidP="00A231D9">
            <w:pPr>
              <w:jc w:val="center"/>
              <w:rPr>
                <w:snapToGrid w:val="0"/>
                <w:color w:val="000000"/>
                <w:szCs w:val="21"/>
              </w:rPr>
            </w:pPr>
            <w:r>
              <w:rPr>
                <w:snapToGrid w:val="0"/>
                <w:color w:val="000000"/>
                <w:szCs w:val="21"/>
              </w:rPr>
              <w:t>0,288</w:t>
            </w:r>
          </w:p>
          <w:p w:rsidR="00B6712A" w:rsidRDefault="00B6712A" w:rsidP="00A231D9">
            <w:pPr>
              <w:jc w:val="center"/>
              <w:rPr>
                <w:snapToGrid w:val="0"/>
                <w:color w:val="000000"/>
                <w:szCs w:val="21"/>
              </w:rPr>
            </w:pPr>
            <w:r>
              <w:rPr>
                <w:snapToGrid w:val="0"/>
                <w:color w:val="000000"/>
                <w:szCs w:val="21"/>
              </w:rPr>
              <w:t>0,288</w:t>
            </w:r>
          </w:p>
        </w:tc>
      </w:tr>
    </w:tbl>
    <w:p w:rsidR="002C04DA" w:rsidRDefault="002C04DA" w:rsidP="003F3734">
      <w:pPr>
        <w:pStyle w:val="a9"/>
        <w:rPr>
          <w:szCs w:val="21"/>
        </w:rPr>
      </w:pPr>
    </w:p>
    <w:p w:rsidR="000D6FEF" w:rsidRDefault="000D6FEF" w:rsidP="003F3734">
      <w:pPr>
        <w:pStyle w:val="a9"/>
        <w:rPr>
          <w:szCs w:val="21"/>
        </w:rPr>
      </w:pPr>
    </w:p>
    <w:p w:rsidR="00A23ED7" w:rsidRDefault="00A23ED7" w:rsidP="003F3734">
      <w:pPr>
        <w:pStyle w:val="a9"/>
        <w:rPr>
          <w:szCs w:val="21"/>
        </w:rPr>
      </w:pPr>
    </w:p>
    <w:p w:rsidR="000D6FEF" w:rsidRDefault="000D6FEF" w:rsidP="000D6FEF">
      <w:pPr>
        <w:pStyle w:val="a9"/>
        <w:jc w:val="right"/>
        <w:rPr>
          <w:szCs w:val="21"/>
        </w:rPr>
      </w:pPr>
      <w:r>
        <w:rPr>
          <w:szCs w:val="21"/>
        </w:rPr>
        <w:t xml:space="preserve">Таблица  </w:t>
      </w:r>
      <w:r w:rsidR="00A23ED7">
        <w:rPr>
          <w:szCs w:val="21"/>
        </w:rPr>
        <w:t>5</w:t>
      </w:r>
    </w:p>
    <w:p w:rsidR="000D6FEF" w:rsidRDefault="000D6FEF" w:rsidP="000D6FEF">
      <w:pPr>
        <w:pStyle w:val="a9"/>
        <w:jc w:val="right"/>
        <w:rPr>
          <w:szCs w:val="21"/>
        </w:rPr>
      </w:pPr>
    </w:p>
    <w:p w:rsidR="000D6FEF" w:rsidRPr="00A23ED7" w:rsidRDefault="000D6FEF" w:rsidP="00A23ED7">
      <w:pPr>
        <w:pStyle w:val="a9"/>
        <w:jc w:val="center"/>
        <w:rPr>
          <w:b/>
          <w:i/>
          <w:szCs w:val="21"/>
        </w:rPr>
      </w:pPr>
      <w:r w:rsidRPr="009B7BCD">
        <w:rPr>
          <w:b/>
          <w:i/>
          <w:szCs w:val="21"/>
        </w:rPr>
        <w:t>Основные показатели развития потребительского рынка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57"/>
        <w:gridCol w:w="1132"/>
        <w:gridCol w:w="1105"/>
        <w:gridCol w:w="1106"/>
        <w:gridCol w:w="800"/>
      </w:tblGrid>
      <w:tr w:rsidR="000D6FEF" w:rsidTr="00B30E97">
        <w:trPr>
          <w:cantSplit/>
        </w:trPr>
        <w:tc>
          <w:tcPr>
            <w:tcW w:w="5757" w:type="dxa"/>
            <w:vMerge w:val="restart"/>
          </w:tcPr>
          <w:p w:rsidR="000D6FEF" w:rsidRDefault="000D6FEF" w:rsidP="00B30E97">
            <w:pPr>
              <w:pStyle w:val="ab"/>
              <w:ind w:firstLine="0"/>
              <w:jc w:val="center"/>
              <w:rPr>
                <w:szCs w:val="21"/>
              </w:rPr>
            </w:pPr>
            <w:r>
              <w:rPr>
                <w:szCs w:val="21"/>
              </w:rPr>
              <w:t>Показатели</w:t>
            </w:r>
          </w:p>
        </w:tc>
        <w:tc>
          <w:tcPr>
            <w:tcW w:w="4143" w:type="dxa"/>
            <w:gridSpan w:val="4"/>
          </w:tcPr>
          <w:p w:rsidR="000D6FEF" w:rsidRDefault="000D6FEF" w:rsidP="00B30E97">
            <w:pPr>
              <w:pStyle w:val="ab"/>
              <w:ind w:firstLine="0"/>
              <w:jc w:val="center"/>
              <w:rPr>
                <w:szCs w:val="21"/>
              </w:rPr>
            </w:pPr>
            <w:r>
              <w:rPr>
                <w:szCs w:val="21"/>
              </w:rPr>
              <w:t>г о д ы</w:t>
            </w:r>
          </w:p>
        </w:tc>
      </w:tr>
      <w:tr w:rsidR="000D6FEF" w:rsidTr="00B30E97">
        <w:trPr>
          <w:cantSplit/>
        </w:trPr>
        <w:tc>
          <w:tcPr>
            <w:tcW w:w="5757" w:type="dxa"/>
            <w:vMerge/>
          </w:tcPr>
          <w:p w:rsidR="000D6FEF" w:rsidRDefault="000D6FEF" w:rsidP="00B30E97">
            <w:pPr>
              <w:pStyle w:val="ab"/>
              <w:ind w:firstLine="0"/>
              <w:jc w:val="center"/>
              <w:rPr>
                <w:szCs w:val="21"/>
              </w:rPr>
            </w:pPr>
          </w:p>
        </w:tc>
        <w:tc>
          <w:tcPr>
            <w:tcW w:w="1132" w:type="dxa"/>
          </w:tcPr>
          <w:p w:rsidR="000D6FEF" w:rsidRDefault="000D6FEF" w:rsidP="00B30E97">
            <w:pPr>
              <w:pStyle w:val="ab"/>
              <w:ind w:firstLine="0"/>
              <w:jc w:val="center"/>
              <w:rPr>
                <w:szCs w:val="21"/>
              </w:rPr>
            </w:pPr>
            <w:r>
              <w:rPr>
                <w:szCs w:val="21"/>
              </w:rPr>
              <w:t>2006</w:t>
            </w:r>
          </w:p>
        </w:tc>
        <w:tc>
          <w:tcPr>
            <w:tcW w:w="1105" w:type="dxa"/>
          </w:tcPr>
          <w:p w:rsidR="000D6FEF" w:rsidRDefault="000D6FEF" w:rsidP="00B30E97">
            <w:pPr>
              <w:pStyle w:val="ab"/>
              <w:ind w:firstLine="0"/>
              <w:jc w:val="center"/>
              <w:rPr>
                <w:szCs w:val="21"/>
              </w:rPr>
            </w:pPr>
            <w:r>
              <w:rPr>
                <w:szCs w:val="21"/>
              </w:rPr>
              <w:t>2007</w:t>
            </w:r>
          </w:p>
        </w:tc>
        <w:tc>
          <w:tcPr>
            <w:tcW w:w="1106" w:type="dxa"/>
          </w:tcPr>
          <w:p w:rsidR="000D6FEF" w:rsidRDefault="000D6FEF" w:rsidP="00B30E97">
            <w:pPr>
              <w:pStyle w:val="ab"/>
              <w:ind w:firstLine="0"/>
              <w:jc w:val="center"/>
              <w:rPr>
                <w:szCs w:val="21"/>
              </w:rPr>
            </w:pPr>
            <w:r>
              <w:rPr>
                <w:szCs w:val="21"/>
              </w:rPr>
              <w:t>2008</w:t>
            </w:r>
          </w:p>
        </w:tc>
        <w:tc>
          <w:tcPr>
            <w:tcW w:w="800" w:type="dxa"/>
          </w:tcPr>
          <w:p w:rsidR="000D6FEF" w:rsidRDefault="000D6FEF" w:rsidP="00B30E97">
            <w:pPr>
              <w:pStyle w:val="ab"/>
              <w:ind w:firstLine="0"/>
              <w:jc w:val="center"/>
              <w:rPr>
                <w:szCs w:val="21"/>
              </w:rPr>
            </w:pPr>
            <w:r>
              <w:rPr>
                <w:szCs w:val="21"/>
              </w:rPr>
              <w:t>2009</w:t>
            </w:r>
          </w:p>
        </w:tc>
      </w:tr>
      <w:tr w:rsidR="000D6FEF" w:rsidTr="00B30E97">
        <w:trPr>
          <w:cantSplit/>
        </w:trPr>
        <w:tc>
          <w:tcPr>
            <w:tcW w:w="5757" w:type="dxa"/>
          </w:tcPr>
          <w:p w:rsidR="000D6FEF" w:rsidRDefault="000D6FEF" w:rsidP="00B30E97">
            <w:pPr>
              <w:pStyle w:val="ab"/>
              <w:ind w:firstLine="0"/>
              <w:rPr>
                <w:szCs w:val="21"/>
              </w:rPr>
            </w:pPr>
            <w:r>
              <w:rPr>
                <w:szCs w:val="21"/>
              </w:rPr>
              <w:t>1. Оборот розничной торговли (млн. руб.)</w:t>
            </w:r>
          </w:p>
        </w:tc>
        <w:tc>
          <w:tcPr>
            <w:tcW w:w="1132" w:type="dxa"/>
          </w:tcPr>
          <w:p w:rsidR="000D6FEF" w:rsidRDefault="000D6FEF" w:rsidP="00B30E97">
            <w:pPr>
              <w:pStyle w:val="ab"/>
              <w:ind w:firstLine="0"/>
              <w:jc w:val="center"/>
              <w:rPr>
                <w:szCs w:val="21"/>
              </w:rPr>
            </w:pPr>
            <w:r>
              <w:rPr>
                <w:szCs w:val="21"/>
              </w:rPr>
              <w:t>6,0</w:t>
            </w:r>
          </w:p>
        </w:tc>
        <w:tc>
          <w:tcPr>
            <w:tcW w:w="1105" w:type="dxa"/>
          </w:tcPr>
          <w:p w:rsidR="000D6FEF" w:rsidRDefault="000D6FEF" w:rsidP="00B30E97">
            <w:pPr>
              <w:pStyle w:val="ab"/>
              <w:ind w:firstLine="0"/>
              <w:jc w:val="center"/>
              <w:rPr>
                <w:szCs w:val="21"/>
              </w:rPr>
            </w:pPr>
            <w:r>
              <w:rPr>
                <w:szCs w:val="21"/>
              </w:rPr>
              <w:t>7,2</w:t>
            </w:r>
          </w:p>
        </w:tc>
        <w:tc>
          <w:tcPr>
            <w:tcW w:w="1106" w:type="dxa"/>
          </w:tcPr>
          <w:p w:rsidR="000D6FEF" w:rsidRDefault="000D6FEF" w:rsidP="00B30E97">
            <w:pPr>
              <w:pStyle w:val="ab"/>
              <w:ind w:firstLine="0"/>
              <w:jc w:val="center"/>
              <w:rPr>
                <w:szCs w:val="21"/>
              </w:rPr>
            </w:pPr>
            <w:r>
              <w:rPr>
                <w:szCs w:val="21"/>
              </w:rPr>
              <w:t>8,6</w:t>
            </w:r>
          </w:p>
        </w:tc>
        <w:tc>
          <w:tcPr>
            <w:tcW w:w="800" w:type="dxa"/>
          </w:tcPr>
          <w:p w:rsidR="000D6FEF" w:rsidRDefault="000D6FEF" w:rsidP="00B30E97">
            <w:pPr>
              <w:pStyle w:val="ab"/>
              <w:ind w:firstLine="0"/>
              <w:jc w:val="center"/>
              <w:rPr>
                <w:szCs w:val="21"/>
              </w:rPr>
            </w:pPr>
            <w:r>
              <w:rPr>
                <w:szCs w:val="21"/>
              </w:rPr>
              <w:t>10,3</w:t>
            </w:r>
          </w:p>
        </w:tc>
      </w:tr>
      <w:tr w:rsidR="000D6FEF" w:rsidTr="00B30E97">
        <w:trPr>
          <w:cantSplit/>
        </w:trPr>
        <w:tc>
          <w:tcPr>
            <w:tcW w:w="5757" w:type="dxa"/>
          </w:tcPr>
          <w:p w:rsidR="000D6FEF" w:rsidRDefault="000D6FEF" w:rsidP="00B30E97">
            <w:pPr>
              <w:pStyle w:val="ab"/>
              <w:ind w:firstLine="0"/>
              <w:rPr>
                <w:szCs w:val="21"/>
              </w:rPr>
            </w:pPr>
            <w:r>
              <w:rPr>
                <w:szCs w:val="21"/>
              </w:rPr>
              <w:t>2. Структура оборота розничной торговли (%)</w:t>
            </w:r>
          </w:p>
          <w:p w:rsidR="000D6FEF" w:rsidRDefault="000D6FEF" w:rsidP="00B30E97">
            <w:pPr>
              <w:pStyle w:val="ab"/>
              <w:numPr>
                <w:ilvl w:val="0"/>
                <w:numId w:val="5"/>
              </w:numPr>
              <w:rPr>
                <w:szCs w:val="21"/>
              </w:rPr>
            </w:pPr>
            <w:r>
              <w:rPr>
                <w:szCs w:val="21"/>
              </w:rPr>
              <w:t>продовольственные товары</w:t>
            </w:r>
          </w:p>
          <w:p w:rsidR="000D6FEF" w:rsidRDefault="000D6FEF" w:rsidP="00B30E97">
            <w:pPr>
              <w:pStyle w:val="ab"/>
              <w:numPr>
                <w:ilvl w:val="0"/>
                <w:numId w:val="5"/>
              </w:numPr>
              <w:rPr>
                <w:szCs w:val="21"/>
              </w:rPr>
            </w:pPr>
            <w:r>
              <w:rPr>
                <w:szCs w:val="21"/>
              </w:rPr>
              <w:t>непродовольственные товары</w:t>
            </w:r>
          </w:p>
        </w:tc>
        <w:tc>
          <w:tcPr>
            <w:tcW w:w="1132" w:type="dxa"/>
          </w:tcPr>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65</w:t>
            </w:r>
          </w:p>
          <w:p w:rsidR="000D6FEF" w:rsidRDefault="000D6FEF" w:rsidP="00B30E97">
            <w:pPr>
              <w:pStyle w:val="ab"/>
              <w:ind w:firstLine="0"/>
              <w:jc w:val="center"/>
              <w:rPr>
                <w:szCs w:val="21"/>
              </w:rPr>
            </w:pPr>
            <w:r>
              <w:rPr>
                <w:szCs w:val="21"/>
              </w:rPr>
              <w:t>35</w:t>
            </w:r>
          </w:p>
        </w:tc>
        <w:tc>
          <w:tcPr>
            <w:tcW w:w="1105" w:type="dxa"/>
          </w:tcPr>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65</w:t>
            </w:r>
          </w:p>
          <w:p w:rsidR="000D6FEF" w:rsidRDefault="000D6FEF" w:rsidP="00B30E97">
            <w:pPr>
              <w:pStyle w:val="ab"/>
              <w:ind w:firstLine="0"/>
              <w:jc w:val="center"/>
              <w:rPr>
                <w:szCs w:val="21"/>
              </w:rPr>
            </w:pPr>
            <w:r>
              <w:rPr>
                <w:szCs w:val="21"/>
              </w:rPr>
              <w:t>35</w:t>
            </w:r>
          </w:p>
        </w:tc>
        <w:tc>
          <w:tcPr>
            <w:tcW w:w="1106" w:type="dxa"/>
          </w:tcPr>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70</w:t>
            </w:r>
          </w:p>
          <w:p w:rsidR="000D6FEF" w:rsidRDefault="000D6FEF" w:rsidP="00B30E97">
            <w:pPr>
              <w:pStyle w:val="ab"/>
              <w:ind w:firstLine="0"/>
              <w:jc w:val="center"/>
              <w:rPr>
                <w:szCs w:val="21"/>
              </w:rPr>
            </w:pPr>
            <w:r>
              <w:rPr>
                <w:szCs w:val="21"/>
              </w:rPr>
              <w:t>30</w:t>
            </w:r>
          </w:p>
        </w:tc>
        <w:tc>
          <w:tcPr>
            <w:tcW w:w="800" w:type="dxa"/>
          </w:tcPr>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70</w:t>
            </w:r>
          </w:p>
          <w:p w:rsidR="000D6FEF" w:rsidRDefault="000D6FEF" w:rsidP="00B30E97">
            <w:pPr>
              <w:pStyle w:val="ab"/>
              <w:ind w:firstLine="0"/>
              <w:jc w:val="center"/>
              <w:rPr>
                <w:szCs w:val="21"/>
              </w:rPr>
            </w:pPr>
            <w:r>
              <w:rPr>
                <w:szCs w:val="21"/>
              </w:rPr>
              <w:t>30</w:t>
            </w:r>
          </w:p>
        </w:tc>
      </w:tr>
      <w:tr w:rsidR="000D6FEF" w:rsidTr="00B30E97">
        <w:trPr>
          <w:cantSplit/>
        </w:trPr>
        <w:tc>
          <w:tcPr>
            <w:tcW w:w="5757" w:type="dxa"/>
          </w:tcPr>
          <w:p w:rsidR="000D6FEF" w:rsidRDefault="000D6FEF" w:rsidP="00B30E97">
            <w:pPr>
              <w:pStyle w:val="ab"/>
              <w:ind w:firstLine="0"/>
              <w:rPr>
                <w:szCs w:val="21"/>
              </w:rPr>
            </w:pPr>
            <w:r>
              <w:rPr>
                <w:szCs w:val="21"/>
              </w:rPr>
              <w:t>3. Оборот розничной торговли на душу населения, руб.</w:t>
            </w:r>
          </w:p>
        </w:tc>
        <w:tc>
          <w:tcPr>
            <w:tcW w:w="1132" w:type="dxa"/>
          </w:tcPr>
          <w:p w:rsidR="000D6FEF" w:rsidRDefault="000D6FEF" w:rsidP="00B30E97">
            <w:pPr>
              <w:pStyle w:val="ab"/>
              <w:ind w:firstLine="0"/>
              <w:jc w:val="center"/>
              <w:rPr>
                <w:szCs w:val="21"/>
              </w:rPr>
            </w:pPr>
            <w:r>
              <w:rPr>
                <w:szCs w:val="21"/>
              </w:rPr>
              <w:t>3774</w:t>
            </w:r>
          </w:p>
        </w:tc>
        <w:tc>
          <w:tcPr>
            <w:tcW w:w="1105" w:type="dxa"/>
          </w:tcPr>
          <w:p w:rsidR="000D6FEF" w:rsidRDefault="000D6FEF" w:rsidP="00B30E97">
            <w:pPr>
              <w:pStyle w:val="ab"/>
              <w:ind w:firstLine="0"/>
              <w:jc w:val="center"/>
              <w:rPr>
                <w:szCs w:val="21"/>
              </w:rPr>
            </w:pPr>
            <w:r>
              <w:rPr>
                <w:szCs w:val="21"/>
              </w:rPr>
              <w:t>4589</w:t>
            </w:r>
          </w:p>
        </w:tc>
        <w:tc>
          <w:tcPr>
            <w:tcW w:w="1106" w:type="dxa"/>
          </w:tcPr>
          <w:p w:rsidR="000D6FEF" w:rsidRDefault="000D6FEF" w:rsidP="00B30E97">
            <w:pPr>
              <w:pStyle w:val="ab"/>
              <w:ind w:firstLine="0"/>
              <w:jc w:val="center"/>
              <w:rPr>
                <w:szCs w:val="21"/>
              </w:rPr>
            </w:pPr>
            <w:r>
              <w:rPr>
                <w:szCs w:val="21"/>
              </w:rPr>
              <w:t>5552</w:t>
            </w:r>
          </w:p>
        </w:tc>
        <w:tc>
          <w:tcPr>
            <w:tcW w:w="800" w:type="dxa"/>
          </w:tcPr>
          <w:p w:rsidR="000D6FEF" w:rsidRDefault="000D6FEF" w:rsidP="00B30E97">
            <w:pPr>
              <w:pStyle w:val="ab"/>
              <w:ind w:firstLine="0"/>
              <w:jc w:val="center"/>
              <w:rPr>
                <w:szCs w:val="21"/>
              </w:rPr>
            </w:pPr>
            <w:r>
              <w:rPr>
                <w:szCs w:val="21"/>
              </w:rPr>
              <w:t>6697</w:t>
            </w:r>
          </w:p>
        </w:tc>
      </w:tr>
      <w:tr w:rsidR="000D6FEF" w:rsidTr="00B30E97">
        <w:trPr>
          <w:cantSplit/>
        </w:trPr>
        <w:tc>
          <w:tcPr>
            <w:tcW w:w="5757" w:type="dxa"/>
          </w:tcPr>
          <w:p w:rsidR="000D6FEF" w:rsidRDefault="000D6FEF" w:rsidP="00B30E97">
            <w:pPr>
              <w:pStyle w:val="ab"/>
              <w:ind w:firstLine="0"/>
              <w:rPr>
                <w:szCs w:val="21"/>
              </w:rPr>
            </w:pPr>
            <w:r>
              <w:rPr>
                <w:szCs w:val="21"/>
              </w:rPr>
              <w:t>4. Индекс физического объема оборота розничной торговли, % к предыдущему году</w:t>
            </w:r>
          </w:p>
        </w:tc>
        <w:tc>
          <w:tcPr>
            <w:tcW w:w="1132" w:type="dxa"/>
          </w:tcPr>
          <w:p w:rsidR="000D6FEF" w:rsidRDefault="000D6FEF" w:rsidP="00B30E97">
            <w:pPr>
              <w:pStyle w:val="ab"/>
              <w:ind w:firstLine="0"/>
              <w:jc w:val="center"/>
              <w:rPr>
                <w:szCs w:val="21"/>
              </w:rPr>
            </w:pPr>
            <w:r>
              <w:rPr>
                <w:szCs w:val="21"/>
              </w:rPr>
              <w:t>184</w:t>
            </w:r>
          </w:p>
        </w:tc>
        <w:tc>
          <w:tcPr>
            <w:tcW w:w="1105" w:type="dxa"/>
          </w:tcPr>
          <w:p w:rsidR="000D6FEF" w:rsidRDefault="000D6FEF" w:rsidP="00B30E97">
            <w:pPr>
              <w:pStyle w:val="ab"/>
              <w:ind w:firstLine="0"/>
              <w:jc w:val="center"/>
              <w:rPr>
                <w:szCs w:val="21"/>
              </w:rPr>
            </w:pPr>
            <w:r>
              <w:rPr>
                <w:szCs w:val="21"/>
              </w:rPr>
              <w:t>122</w:t>
            </w:r>
          </w:p>
        </w:tc>
        <w:tc>
          <w:tcPr>
            <w:tcW w:w="1106" w:type="dxa"/>
          </w:tcPr>
          <w:p w:rsidR="000D6FEF" w:rsidRDefault="000D6FEF" w:rsidP="00B30E97">
            <w:pPr>
              <w:pStyle w:val="ab"/>
              <w:ind w:firstLine="0"/>
              <w:jc w:val="center"/>
              <w:rPr>
                <w:szCs w:val="21"/>
              </w:rPr>
            </w:pPr>
            <w:r>
              <w:rPr>
                <w:szCs w:val="21"/>
              </w:rPr>
              <w:t>121</w:t>
            </w:r>
          </w:p>
        </w:tc>
        <w:tc>
          <w:tcPr>
            <w:tcW w:w="800" w:type="dxa"/>
          </w:tcPr>
          <w:p w:rsidR="000D6FEF" w:rsidRDefault="000D6FEF" w:rsidP="00B30E97">
            <w:pPr>
              <w:pStyle w:val="ab"/>
              <w:ind w:firstLine="0"/>
              <w:jc w:val="center"/>
              <w:rPr>
                <w:szCs w:val="21"/>
              </w:rPr>
            </w:pPr>
            <w:r>
              <w:rPr>
                <w:szCs w:val="21"/>
              </w:rPr>
              <w:t>121</w:t>
            </w:r>
          </w:p>
        </w:tc>
      </w:tr>
      <w:tr w:rsidR="000D6FEF" w:rsidTr="00B30E97">
        <w:trPr>
          <w:cantSplit/>
        </w:trPr>
        <w:tc>
          <w:tcPr>
            <w:tcW w:w="5757" w:type="dxa"/>
          </w:tcPr>
          <w:p w:rsidR="000D6FEF" w:rsidRDefault="000D6FEF" w:rsidP="00B30E97">
            <w:pPr>
              <w:pStyle w:val="ab"/>
              <w:ind w:firstLine="0"/>
              <w:rPr>
                <w:szCs w:val="21"/>
              </w:rPr>
            </w:pPr>
            <w:r>
              <w:rPr>
                <w:szCs w:val="21"/>
              </w:rPr>
              <w:t>5. Объем платных услуг населению (млн. руб.)</w:t>
            </w:r>
          </w:p>
          <w:p w:rsidR="000D6FEF" w:rsidRDefault="000D6FEF" w:rsidP="00B30E97">
            <w:pPr>
              <w:pStyle w:val="ab"/>
              <w:ind w:firstLine="0"/>
              <w:rPr>
                <w:szCs w:val="21"/>
              </w:rPr>
            </w:pPr>
            <w:r>
              <w:rPr>
                <w:szCs w:val="21"/>
              </w:rPr>
              <w:t>в том числе объем бытовых услуг населению (%)</w:t>
            </w:r>
          </w:p>
        </w:tc>
        <w:tc>
          <w:tcPr>
            <w:tcW w:w="1132" w:type="dxa"/>
          </w:tcPr>
          <w:p w:rsidR="000D6FEF" w:rsidRDefault="000D6FEF" w:rsidP="00B30E97">
            <w:pPr>
              <w:pStyle w:val="ab"/>
              <w:ind w:firstLine="0"/>
              <w:jc w:val="center"/>
              <w:rPr>
                <w:szCs w:val="21"/>
              </w:rPr>
            </w:pPr>
            <w:r>
              <w:rPr>
                <w:szCs w:val="21"/>
              </w:rPr>
              <w:t>0,2</w:t>
            </w:r>
          </w:p>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w:t>
            </w:r>
          </w:p>
        </w:tc>
        <w:tc>
          <w:tcPr>
            <w:tcW w:w="1105" w:type="dxa"/>
          </w:tcPr>
          <w:p w:rsidR="000D6FEF" w:rsidRDefault="000D6FEF" w:rsidP="00B30E97">
            <w:pPr>
              <w:pStyle w:val="ab"/>
              <w:ind w:firstLine="0"/>
              <w:jc w:val="center"/>
              <w:rPr>
                <w:szCs w:val="21"/>
              </w:rPr>
            </w:pPr>
            <w:r>
              <w:rPr>
                <w:szCs w:val="21"/>
              </w:rPr>
              <w:t>0,2</w:t>
            </w:r>
          </w:p>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0,1</w:t>
            </w:r>
          </w:p>
        </w:tc>
        <w:tc>
          <w:tcPr>
            <w:tcW w:w="1106" w:type="dxa"/>
          </w:tcPr>
          <w:p w:rsidR="000D6FEF" w:rsidRDefault="000D6FEF" w:rsidP="00B30E97">
            <w:pPr>
              <w:pStyle w:val="ab"/>
              <w:ind w:firstLine="0"/>
              <w:jc w:val="center"/>
              <w:rPr>
                <w:szCs w:val="21"/>
              </w:rPr>
            </w:pPr>
            <w:r>
              <w:rPr>
                <w:szCs w:val="21"/>
              </w:rPr>
              <w:t>0,2</w:t>
            </w:r>
          </w:p>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0,1</w:t>
            </w:r>
          </w:p>
        </w:tc>
        <w:tc>
          <w:tcPr>
            <w:tcW w:w="800" w:type="dxa"/>
          </w:tcPr>
          <w:p w:rsidR="000D6FEF" w:rsidRDefault="000D6FEF" w:rsidP="00B30E97">
            <w:pPr>
              <w:pStyle w:val="ab"/>
              <w:ind w:firstLine="0"/>
              <w:jc w:val="center"/>
              <w:rPr>
                <w:szCs w:val="21"/>
              </w:rPr>
            </w:pPr>
            <w:r>
              <w:rPr>
                <w:szCs w:val="21"/>
              </w:rPr>
              <w:t>0,3</w:t>
            </w:r>
          </w:p>
          <w:p w:rsidR="000D6FEF" w:rsidRDefault="000D6FEF" w:rsidP="00B30E97">
            <w:pPr>
              <w:pStyle w:val="ab"/>
              <w:ind w:firstLine="0"/>
              <w:jc w:val="center"/>
              <w:rPr>
                <w:szCs w:val="21"/>
              </w:rPr>
            </w:pPr>
          </w:p>
          <w:p w:rsidR="000D6FEF" w:rsidRDefault="000D6FEF" w:rsidP="00B30E97">
            <w:pPr>
              <w:pStyle w:val="ab"/>
              <w:ind w:firstLine="0"/>
              <w:jc w:val="center"/>
              <w:rPr>
                <w:szCs w:val="21"/>
              </w:rPr>
            </w:pPr>
            <w:r>
              <w:rPr>
                <w:szCs w:val="21"/>
              </w:rPr>
              <w:t>0,1</w:t>
            </w:r>
          </w:p>
        </w:tc>
      </w:tr>
      <w:tr w:rsidR="000D6FEF" w:rsidTr="00B30E97">
        <w:trPr>
          <w:cantSplit/>
        </w:trPr>
        <w:tc>
          <w:tcPr>
            <w:tcW w:w="5757" w:type="dxa"/>
          </w:tcPr>
          <w:p w:rsidR="000D6FEF" w:rsidRDefault="000D6FEF" w:rsidP="00B30E97">
            <w:pPr>
              <w:pStyle w:val="ab"/>
              <w:ind w:firstLine="0"/>
              <w:rPr>
                <w:szCs w:val="21"/>
              </w:rPr>
            </w:pPr>
            <w:r>
              <w:rPr>
                <w:szCs w:val="21"/>
              </w:rPr>
              <w:t>6. Объем платных услуг на душу населения, руб.</w:t>
            </w:r>
          </w:p>
        </w:tc>
        <w:tc>
          <w:tcPr>
            <w:tcW w:w="1132" w:type="dxa"/>
          </w:tcPr>
          <w:p w:rsidR="000D6FEF" w:rsidRDefault="000D6FEF" w:rsidP="00B30E97">
            <w:pPr>
              <w:pStyle w:val="ab"/>
              <w:ind w:firstLine="0"/>
              <w:jc w:val="center"/>
              <w:rPr>
                <w:szCs w:val="21"/>
              </w:rPr>
            </w:pPr>
            <w:r>
              <w:rPr>
                <w:szCs w:val="21"/>
              </w:rPr>
              <w:t>126</w:t>
            </w:r>
          </w:p>
        </w:tc>
        <w:tc>
          <w:tcPr>
            <w:tcW w:w="1105" w:type="dxa"/>
          </w:tcPr>
          <w:p w:rsidR="000D6FEF" w:rsidRDefault="000D6FEF" w:rsidP="00B30E97">
            <w:pPr>
              <w:pStyle w:val="ab"/>
              <w:ind w:firstLine="0"/>
              <w:jc w:val="center"/>
              <w:rPr>
                <w:szCs w:val="21"/>
              </w:rPr>
            </w:pPr>
            <w:r>
              <w:rPr>
                <w:szCs w:val="21"/>
              </w:rPr>
              <w:t>127</w:t>
            </w:r>
          </w:p>
        </w:tc>
        <w:tc>
          <w:tcPr>
            <w:tcW w:w="1106" w:type="dxa"/>
          </w:tcPr>
          <w:p w:rsidR="000D6FEF" w:rsidRDefault="000D6FEF" w:rsidP="00B30E97">
            <w:pPr>
              <w:pStyle w:val="ab"/>
              <w:ind w:firstLine="0"/>
              <w:jc w:val="center"/>
              <w:rPr>
                <w:szCs w:val="21"/>
              </w:rPr>
            </w:pPr>
            <w:r>
              <w:rPr>
                <w:szCs w:val="21"/>
              </w:rPr>
              <w:t>129</w:t>
            </w:r>
          </w:p>
        </w:tc>
        <w:tc>
          <w:tcPr>
            <w:tcW w:w="800" w:type="dxa"/>
          </w:tcPr>
          <w:p w:rsidR="000D6FEF" w:rsidRDefault="000D6FEF" w:rsidP="00B30E97">
            <w:pPr>
              <w:pStyle w:val="ab"/>
              <w:ind w:firstLine="0"/>
              <w:jc w:val="center"/>
              <w:rPr>
                <w:szCs w:val="21"/>
              </w:rPr>
            </w:pPr>
            <w:r>
              <w:rPr>
                <w:szCs w:val="21"/>
              </w:rPr>
              <w:t>195</w:t>
            </w:r>
          </w:p>
        </w:tc>
      </w:tr>
      <w:tr w:rsidR="000D6FEF" w:rsidTr="00B30E97">
        <w:trPr>
          <w:cantSplit/>
        </w:trPr>
        <w:tc>
          <w:tcPr>
            <w:tcW w:w="5757" w:type="dxa"/>
          </w:tcPr>
          <w:p w:rsidR="000D6FEF" w:rsidRDefault="000D6FEF" w:rsidP="00B30E97">
            <w:pPr>
              <w:pStyle w:val="ab"/>
              <w:ind w:firstLine="0"/>
              <w:rPr>
                <w:szCs w:val="21"/>
              </w:rPr>
            </w:pPr>
            <w:r>
              <w:rPr>
                <w:szCs w:val="21"/>
              </w:rPr>
              <w:t>7. Индекс физического объема платных услуг населению, % к предыдущему году</w:t>
            </w:r>
          </w:p>
        </w:tc>
        <w:tc>
          <w:tcPr>
            <w:tcW w:w="1132" w:type="dxa"/>
          </w:tcPr>
          <w:p w:rsidR="000D6FEF" w:rsidRDefault="000D6FEF" w:rsidP="00B30E97">
            <w:pPr>
              <w:pStyle w:val="ab"/>
              <w:ind w:firstLine="0"/>
              <w:jc w:val="center"/>
              <w:rPr>
                <w:szCs w:val="21"/>
              </w:rPr>
            </w:pPr>
            <w:r>
              <w:rPr>
                <w:szCs w:val="21"/>
              </w:rPr>
              <w:t>100</w:t>
            </w:r>
          </w:p>
        </w:tc>
        <w:tc>
          <w:tcPr>
            <w:tcW w:w="1105" w:type="dxa"/>
          </w:tcPr>
          <w:p w:rsidR="000D6FEF" w:rsidRDefault="000D6FEF" w:rsidP="00B30E97">
            <w:pPr>
              <w:pStyle w:val="ab"/>
              <w:ind w:firstLine="0"/>
              <w:jc w:val="center"/>
              <w:rPr>
                <w:szCs w:val="21"/>
              </w:rPr>
            </w:pPr>
            <w:r>
              <w:rPr>
                <w:szCs w:val="21"/>
              </w:rPr>
              <w:t>101</w:t>
            </w:r>
          </w:p>
        </w:tc>
        <w:tc>
          <w:tcPr>
            <w:tcW w:w="1106" w:type="dxa"/>
          </w:tcPr>
          <w:p w:rsidR="000D6FEF" w:rsidRDefault="000D6FEF" w:rsidP="00B30E97">
            <w:pPr>
              <w:pStyle w:val="ab"/>
              <w:ind w:firstLine="0"/>
              <w:jc w:val="center"/>
              <w:rPr>
                <w:szCs w:val="21"/>
              </w:rPr>
            </w:pPr>
            <w:r>
              <w:rPr>
                <w:szCs w:val="21"/>
              </w:rPr>
              <w:t>102</w:t>
            </w:r>
          </w:p>
        </w:tc>
        <w:tc>
          <w:tcPr>
            <w:tcW w:w="800" w:type="dxa"/>
          </w:tcPr>
          <w:p w:rsidR="000D6FEF" w:rsidRDefault="000D6FEF" w:rsidP="00B30E97">
            <w:pPr>
              <w:pStyle w:val="ab"/>
              <w:ind w:firstLine="0"/>
              <w:jc w:val="center"/>
              <w:rPr>
                <w:szCs w:val="21"/>
              </w:rPr>
            </w:pPr>
            <w:r>
              <w:rPr>
                <w:szCs w:val="21"/>
              </w:rPr>
              <w:t>152</w:t>
            </w:r>
          </w:p>
        </w:tc>
      </w:tr>
    </w:tbl>
    <w:p w:rsidR="000D6FEF" w:rsidRDefault="000D6FEF" w:rsidP="003F3734">
      <w:pPr>
        <w:pStyle w:val="a9"/>
        <w:rPr>
          <w:szCs w:val="21"/>
        </w:rPr>
      </w:pPr>
    </w:p>
    <w:p w:rsidR="002C04DA" w:rsidRDefault="002C04DA" w:rsidP="003F3734">
      <w:pPr>
        <w:pStyle w:val="a9"/>
        <w:rPr>
          <w:szCs w:val="21"/>
        </w:rPr>
      </w:pPr>
      <w:r>
        <w:rPr>
          <w:szCs w:val="21"/>
        </w:rPr>
        <w:t xml:space="preserve">        Крестьянско-фермерских хозяйств на территории поселения нет.</w:t>
      </w:r>
    </w:p>
    <w:p w:rsidR="00350346" w:rsidRPr="00B453E1" w:rsidRDefault="002C04DA" w:rsidP="00350346">
      <w:pPr>
        <w:tabs>
          <w:tab w:val="left" w:pos="1209"/>
        </w:tabs>
        <w:rPr>
          <w:b/>
          <w:sz w:val="16"/>
          <w:szCs w:val="16"/>
        </w:rPr>
      </w:pPr>
      <w:r>
        <w:rPr>
          <w:b/>
          <w:szCs w:val="21"/>
        </w:rPr>
        <w:t xml:space="preserve">       </w:t>
      </w:r>
    </w:p>
    <w:p w:rsidR="00350346" w:rsidRDefault="00D2253C" w:rsidP="00D2253C">
      <w:pPr>
        <w:pStyle w:val="ab"/>
        <w:ind w:firstLine="0"/>
        <w:rPr>
          <w:b/>
        </w:rPr>
      </w:pPr>
      <w:r w:rsidRPr="00D2253C">
        <w:rPr>
          <w:b/>
        </w:rPr>
        <w:t>4.5</w:t>
      </w:r>
      <w:r w:rsidR="00350346" w:rsidRPr="00D2253C">
        <w:rPr>
          <w:b/>
        </w:rPr>
        <w:t>.</w:t>
      </w:r>
      <w:r w:rsidR="00350346">
        <w:t xml:space="preserve"> </w:t>
      </w:r>
      <w:r>
        <w:rPr>
          <w:b/>
        </w:rPr>
        <w:t>Величина и эффективность использования социальной инфраструктуры</w:t>
      </w:r>
    </w:p>
    <w:p w:rsidR="001D2DD2" w:rsidRDefault="001D2DD2" w:rsidP="00D2253C">
      <w:pPr>
        <w:pStyle w:val="ab"/>
        <w:ind w:firstLine="0"/>
        <w:rPr>
          <w:b/>
        </w:rPr>
      </w:pPr>
    </w:p>
    <w:p w:rsidR="00C92E52" w:rsidRDefault="00A21709" w:rsidP="00350346">
      <w:pPr>
        <w:pStyle w:val="a9"/>
        <w:rPr>
          <w:b/>
          <w:szCs w:val="21"/>
        </w:rPr>
      </w:pPr>
      <w:r>
        <w:rPr>
          <w:b/>
          <w:szCs w:val="21"/>
        </w:rPr>
        <w:t xml:space="preserve">4.5.1. </w:t>
      </w:r>
      <w:r w:rsidR="00350346">
        <w:rPr>
          <w:b/>
          <w:szCs w:val="21"/>
        </w:rPr>
        <w:t>Образование</w:t>
      </w:r>
    </w:p>
    <w:p w:rsidR="0010306E" w:rsidRDefault="00222FE9" w:rsidP="0010306E">
      <w:pPr>
        <w:pStyle w:val="a9"/>
        <w:ind w:firstLine="720"/>
        <w:rPr>
          <w:sz w:val="20"/>
        </w:rPr>
      </w:pPr>
      <w:r>
        <w:rPr>
          <w:noProof/>
        </w:rPr>
        <w:lastRenderedPageBreak/>
        <w:drawing>
          <wp:anchor distT="0" distB="0" distL="114300" distR="114300" simplePos="0" relativeHeight="251649536" behindDoc="0" locked="0" layoutInCell="1" allowOverlap="1">
            <wp:simplePos x="0" y="0"/>
            <wp:positionH relativeFrom="column">
              <wp:posOffset>0</wp:posOffset>
            </wp:positionH>
            <wp:positionV relativeFrom="paragraph">
              <wp:posOffset>708025</wp:posOffset>
            </wp:positionV>
            <wp:extent cx="6172200" cy="2848610"/>
            <wp:effectExtent l="19050" t="0" r="0" b="0"/>
            <wp:wrapSquare wrapText="bothSides"/>
            <wp:docPr id="33" name="Рисунок 9" descr="DSC07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7380"/>
                    <pic:cNvPicPr>
                      <a:picLocks noChangeAspect="1" noChangeArrowheads="1"/>
                    </pic:cNvPicPr>
                  </pic:nvPicPr>
                  <pic:blipFill>
                    <a:blip r:embed="rId15" cstate="print"/>
                    <a:srcRect/>
                    <a:stretch>
                      <a:fillRect/>
                    </a:stretch>
                  </pic:blipFill>
                  <pic:spPr bwMode="auto">
                    <a:xfrm>
                      <a:off x="0" y="0"/>
                      <a:ext cx="6172200" cy="2848610"/>
                    </a:xfrm>
                    <a:prstGeom prst="rect">
                      <a:avLst/>
                    </a:prstGeom>
                    <a:noFill/>
                    <a:ln w="9525">
                      <a:noFill/>
                      <a:miter lim="800000"/>
                      <a:headEnd/>
                      <a:tailEnd/>
                    </a:ln>
                  </pic:spPr>
                </pic:pic>
              </a:graphicData>
            </a:graphic>
          </wp:anchor>
        </w:drawing>
      </w:r>
      <w:r w:rsidR="00350346">
        <w:rPr>
          <w:szCs w:val="21"/>
        </w:rPr>
        <w:t>В системе образования</w:t>
      </w:r>
      <w:r w:rsidR="0052573E">
        <w:rPr>
          <w:szCs w:val="21"/>
        </w:rPr>
        <w:t xml:space="preserve"> на территории поселения действуют 2 образовательных учреждения: Широкоярская средняя общеобразовательная школа в поселке Широкий Яр и Уч. Балтинская основная общеобразовательная</w:t>
      </w:r>
    </w:p>
    <w:p w:rsidR="0010306E" w:rsidRDefault="0052573E" w:rsidP="0010306E">
      <w:pPr>
        <w:pStyle w:val="a9"/>
        <w:ind w:firstLine="720"/>
        <w:jc w:val="center"/>
        <w:rPr>
          <w:b/>
          <w:sz w:val="24"/>
          <w:szCs w:val="24"/>
        </w:rPr>
      </w:pPr>
      <w:r>
        <w:rPr>
          <w:szCs w:val="21"/>
        </w:rPr>
        <w:t xml:space="preserve"> </w:t>
      </w:r>
      <w:r w:rsidR="0010306E" w:rsidRPr="0010306E">
        <w:rPr>
          <w:b/>
          <w:sz w:val="24"/>
          <w:szCs w:val="24"/>
        </w:rPr>
        <w:t>МБОУ «Широкоярская СОШ»</w:t>
      </w:r>
    </w:p>
    <w:p w:rsidR="004C796C" w:rsidRPr="0010306E" w:rsidRDefault="0052573E" w:rsidP="0010306E">
      <w:pPr>
        <w:pStyle w:val="a9"/>
        <w:rPr>
          <w:b/>
          <w:sz w:val="24"/>
          <w:szCs w:val="24"/>
        </w:rPr>
      </w:pPr>
      <w:r>
        <w:rPr>
          <w:szCs w:val="21"/>
        </w:rPr>
        <w:t>школа в селе Участок Балта, в которых обучается</w:t>
      </w:r>
      <w:r w:rsidR="00C60980">
        <w:rPr>
          <w:szCs w:val="21"/>
        </w:rPr>
        <w:t xml:space="preserve"> </w:t>
      </w:r>
      <w:r>
        <w:rPr>
          <w:szCs w:val="21"/>
        </w:rPr>
        <w:t>185</w:t>
      </w:r>
      <w:r w:rsidR="00C60980">
        <w:rPr>
          <w:szCs w:val="21"/>
        </w:rPr>
        <w:t xml:space="preserve"> учащихся, что на 35 учащихся меньше показателя 2006 года. Снижение данного показателя происходит за счет миграции трудоспособного населения за пределы муниципального образования.</w:t>
      </w:r>
      <w:r w:rsidR="0023478A">
        <w:rPr>
          <w:szCs w:val="21"/>
        </w:rPr>
        <w:t xml:space="preserve"> </w:t>
      </w:r>
    </w:p>
    <w:p w:rsidR="00440A46" w:rsidRDefault="00222FE9" w:rsidP="00350346">
      <w:pPr>
        <w:pStyle w:val="a9"/>
        <w:ind w:firstLine="720"/>
        <w:rPr>
          <w:szCs w:val="21"/>
        </w:rPr>
      </w:pPr>
      <w:r>
        <w:rPr>
          <w:noProof/>
        </w:rPr>
        <w:drawing>
          <wp:anchor distT="0" distB="0" distL="114300" distR="114300" simplePos="0" relativeHeight="251650560" behindDoc="0" locked="0" layoutInCell="1" allowOverlap="1">
            <wp:simplePos x="0" y="0"/>
            <wp:positionH relativeFrom="column">
              <wp:posOffset>114300</wp:posOffset>
            </wp:positionH>
            <wp:positionV relativeFrom="paragraph">
              <wp:posOffset>69850</wp:posOffset>
            </wp:positionV>
            <wp:extent cx="5829300" cy="3912870"/>
            <wp:effectExtent l="19050" t="0" r="0" b="0"/>
            <wp:wrapSquare wrapText="bothSides"/>
            <wp:docPr id="32" name="Рисунок 10" descr="Рисуно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Рисунок2"/>
                    <pic:cNvPicPr>
                      <a:picLocks noChangeAspect="1" noChangeArrowheads="1"/>
                    </pic:cNvPicPr>
                  </pic:nvPicPr>
                  <pic:blipFill>
                    <a:blip r:embed="rId16" cstate="print"/>
                    <a:srcRect/>
                    <a:stretch>
                      <a:fillRect/>
                    </a:stretch>
                  </pic:blipFill>
                  <pic:spPr bwMode="auto">
                    <a:xfrm>
                      <a:off x="0" y="0"/>
                      <a:ext cx="5829300" cy="3912870"/>
                    </a:xfrm>
                    <a:prstGeom prst="rect">
                      <a:avLst/>
                    </a:prstGeom>
                    <a:noFill/>
                    <a:ln w="9525">
                      <a:noFill/>
                      <a:miter lim="800000"/>
                      <a:headEnd/>
                      <a:tailEnd/>
                    </a:ln>
                  </pic:spPr>
                </pic:pic>
              </a:graphicData>
            </a:graphic>
          </wp:anchor>
        </w:drawing>
      </w: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440A46" w:rsidRDefault="00440A46" w:rsidP="00350346">
      <w:pPr>
        <w:pStyle w:val="a9"/>
        <w:ind w:firstLine="720"/>
        <w:rPr>
          <w:szCs w:val="21"/>
        </w:rPr>
      </w:pPr>
    </w:p>
    <w:p w:rsidR="00220783" w:rsidRDefault="00220783" w:rsidP="00440A46">
      <w:pPr>
        <w:pStyle w:val="a9"/>
        <w:ind w:firstLine="720"/>
        <w:jc w:val="center"/>
        <w:rPr>
          <w:sz w:val="24"/>
          <w:szCs w:val="24"/>
        </w:rPr>
      </w:pPr>
    </w:p>
    <w:p w:rsidR="00220783" w:rsidRDefault="00220783" w:rsidP="00440A46">
      <w:pPr>
        <w:pStyle w:val="a9"/>
        <w:ind w:firstLine="720"/>
        <w:jc w:val="center"/>
        <w:rPr>
          <w:sz w:val="24"/>
          <w:szCs w:val="24"/>
        </w:rPr>
      </w:pPr>
    </w:p>
    <w:p w:rsidR="00440A46" w:rsidRPr="0010306E" w:rsidRDefault="00220783" w:rsidP="00440A46">
      <w:pPr>
        <w:pStyle w:val="a9"/>
        <w:ind w:firstLine="720"/>
        <w:jc w:val="center"/>
        <w:rPr>
          <w:b/>
          <w:sz w:val="24"/>
          <w:szCs w:val="24"/>
        </w:rPr>
      </w:pPr>
      <w:r w:rsidRPr="0010306E">
        <w:rPr>
          <w:b/>
          <w:sz w:val="24"/>
          <w:szCs w:val="24"/>
        </w:rPr>
        <w:t>Уют</w:t>
      </w:r>
      <w:r w:rsidR="00440A46" w:rsidRPr="0010306E">
        <w:rPr>
          <w:b/>
          <w:sz w:val="24"/>
          <w:szCs w:val="24"/>
        </w:rPr>
        <w:t xml:space="preserve">ная школьная столовая </w:t>
      </w:r>
    </w:p>
    <w:p w:rsidR="00440A46" w:rsidRDefault="00440A46" w:rsidP="00350346">
      <w:pPr>
        <w:pStyle w:val="a9"/>
        <w:ind w:firstLine="720"/>
        <w:rPr>
          <w:szCs w:val="21"/>
        </w:rPr>
      </w:pPr>
    </w:p>
    <w:p w:rsidR="0010306E" w:rsidRDefault="00C60980" w:rsidP="00350346">
      <w:pPr>
        <w:pStyle w:val="a9"/>
        <w:ind w:firstLine="720"/>
        <w:rPr>
          <w:szCs w:val="21"/>
        </w:rPr>
      </w:pPr>
      <w:r>
        <w:rPr>
          <w:szCs w:val="21"/>
        </w:rPr>
        <w:t>В поселении</w:t>
      </w:r>
      <w:r w:rsidR="00350346">
        <w:rPr>
          <w:szCs w:val="21"/>
        </w:rPr>
        <w:t xml:space="preserve"> на 01.01.20</w:t>
      </w:r>
      <w:r>
        <w:rPr>
          <w:szCs w:val="21"/>
        </w:rPr>
        <w:t>10</w:t>
      </w:r>
      <w:r w:rsidR="00350346">
        <w:rPr>
          <w:szCs w:val="21"/>
        </w:rPr>
        <w:t xml:space="preserve"> функциониру</w:t>
      </w:r>
      <w:r w:rsidR="0023478A">
        <w:rPr>
          <w:szCs w:val="21"/>
        </w:rPr>
        <w:t>ю</w:t>
      </w:r>
      <w:r w:rsidR="00350346">
        <w:rPr>
          <w:szCs w:val="21"/>
        </w:rPr>
        <w:t>т 2 дошкольных</w:t>
      </w:r>
      <w:r>
        <w:rPr>
          <w:szCs w:val="21"/>
        </w:rPr>
        <w:t xml:space="preserve"> образовательных учреждения в </w:t>
      </w:r>
      <w:r w:rsidR="0010306E">
        <w:rPr>
          <w:szCs w:val="21"/>
        </w:rPr>
        <w:t>селе Участок Балта</w:t>
      </w:r>
      <w:r w:rsidR="00656624">
        <w:rPr>
          <w:szCs w:val="21"/>
        </w:rPr>
        <w:t xml:space="preserve"> – детский сад «</w:t>
      </w:r>
      <w:r w:rsidR="0010306E">
        <w:rPr>
          <w:szCs w:val="21"/>
        </w:rPr>
        <w:t>Рыбачок</w:t>
      </w:r>
      <w:r w:rsidR="00656624">
        <w:rPr>
          <w:szCs w:val="21"/>
        </w:rPr>
        <w:t>»,</w:t>
      </w:r>
      <w:r>
        <w:rPr>
          <w:szCs w:val="21"/>
        </w:rPr>
        <w:t xml:space="preserve">  </w:t>
      </w:r>
    </w:p>
    <w:p w:rsidR="0010306E" w:rsidRDefault="00222FE9" w:rsidP="00350346">
      <w:pPr>
        <w:pStyle w:val="a9"/>
        <w:ind w:firstLine="720"/>
        <w:rPr>
          <w:szCs w:val="21"/>
        </w:rPr>
      </w:pPr>
      <w:r>
        <w:rPr>
          <w:noProof/>
        </w:rPr>
        <w:drawing>
          <wp:anchor distT="0" distB="0" distL="114300" distR="114300" simplePos="0" relativeHeight="251651584" behindDoc="0" locked="0" layoutInCell="1" allowOverlap="1">
            <wp:simplePos x="0" y="0"/>
            <wp:positionH relativeFrom="column">
              <wp:posOffset>114300</wp:posOffset>
            </wp:positionH>
            <wp:positionV relativeFrom="paragraph">
              <wp:posOffset>128905</wp:posOffset>
            </wp:positionV>
            <wp:extent cx="5829300" cy="3225165"/>
            <wp:effectExtent l="19050" t="0" r="0" b="0"/>
            <wp:wrapSquare wrapText="bothSides"/>
            <wp:docPr id="31" name="Рисунок 11" descr="DSC07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7376"/>
                    <pic:cNvPicPr>
                      <a:picLocks noChangeAspect="1" noChangeArrowheads="1"/>
                    </pic:cNvPicPr>
                  </pic:nvPicPr>
                  <pic:blipFill>
                    <a:blip r:embed="rId17" cstate="print"/>
                    <a:srcRect l="9804" r="11765" b="20723"/>
                    <a:stretch>
                      <a:fillRect/>
                    </a:stretch>
                  </pic:blipFill>
                  <pic:spPr bwMode="auto">
                    <a:xfrm>
                      <a:off x="0" y="0"/>
                      <a:ext cx="5829300" cy="3225165"/>
                    </a:xfrm>
                    <a:prstGeom prst="rect">
                      <a:avLst/>
                    </a:prstGeom>
                    <a:noFill/>
                    <a:ln w="9525">
                      <a:noFill/>
                      <a:miter lim="800000"/>
                      <a:headEnd/>
                      <a:tailEnd/>
                    </a:ln>
                  </pic:spPr>
                </pic:pic>
              </a:graphicData>
            </a:graphic>
          </wp:anchor>
        </w:drawing>
      </w: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350346">
      <w:pPr>
        <w:pStyle w:val="a9"/>
        <w:ind w:firstLine="720"/>
        <w:rPr>
          <w:szCs w:val="21"/>
        </w:rPr>
      </w:pPr>
    </w:p>
    <w:p w:rsidR="0010306E" w:rsidRDefault="0010306E" w:rsidP="0010306E">
      <w:pPr>
        <w:pStyle w:val="a9"/>
        <w:ind w:firstLine="720"/>
        <w:jc w:val="center"/>
        <w:rPr>
          <w:sz w:val="24"/>
          <w:szCs w:val="24"/>
        </w:rPr>
      </w:pPr>
    </w:p>
    <w:p w:rsidR="0010306E" w:rsidRDefault="0010306E" w:rsidP="0010306E">
      <w:pPr>
        <w:pStyle w:val="a9"/>
        <w:ind w:firstLine="720"/>
        <w:jc w:val="center"/>
        <w:rPr>
          <w:b/>
          <w:sz w:val="24"/>
          <w:szCs w:val="24"/>
        </w:rPr>
      </w:pPr>
      <w:r w:rsidRPr="0010306E">
        <w:rPr>
          <w:b/>
          <w:sz w:val="24"/>
          <w:szCs w:val="24"/>
        </w:rPr>
        <w:t>Дошкольное образовательное учреждение «Рыбачок» с. Участок Балта</w:t>
      </w:r>
    </w:p>
    <w:p w:rsidR="00440A46" w:rsidRPr="009B300B" w:rsidRDefault="0010306E" w:rsidP="009B300B">
      <w:pPr>
        <w:pStyle w:val="a9"/>
        <w:rPr>
          <w:b/>
          <w:sz w:val="24"/>
          <w:szCs w:val="24"/>
        </w:rPr>
      </w:pPr>
      <w:r>
        <w:rPr>
          <w:szCs w:val="28"/>
        </w:rPr>
        <w:t>в поселке Широкий Яр</w:t>
      </w:r>
      <w:r w:rsidR="00656624">
        <w:rPr>
          <w:szCs w:val="21"/>
        </w:rPr>
        <w:t xml:space="preserve"> – детский сад «</w:t>
      </w:r>
      <w:r>
        <w:rPr>
          <w:szCs w:val="21"/>
        </w:rPr>
        <w:t>Тополек</w:t>
      </w:r>
      <w:r w:rsidR="00656624">
        <w:rPr>
          <w:szCs w:val="21"/>
        </w:rPr>
        <w:t>»</w:t>
      </w:r>
      <w:r w:rsidR="00350346">
        <w:rPr>
          <w:szCs w:val="21"/>
        </w:rPr>
        <w:t>, которые</w:t>
      </w:r>
      <w:r w:rsidR="00C60980">
        <w:rPr>
          <w:szCs w:val="21"/>
        </w:rPr>
        <w:t xml:space="preserve"> рассчитаны на 40 человек.</w:t>
      </w:r>
    </w:p>
    <w:p w:rsidR="00440A46" w:rsidRDefault="00222FE9" w:rsidP="0023478A">
      <w:pPr>
        <w:pStyle w:val="a9"/>
        <w:ind w:firstLine="720"/>
        <w:rPr>
          <w:szCs w:val="21"/>
        </w:rPr>
      </w:pPr>
      <w:r>
        <w:rPr>
          <w:noProof/>
        </w:rPr>
        <w:drawing>
          <wp:anchor distT="0" distB="0" distL="114300" distR="114300" simplePos="0" relativeHeight="251667968" behindDoc="0" locked="0" layoutInCell="1" allowOverlap="1">
            <wp:simplePos x="0" y="0"/>
            <wp:positionH relativeFrom="column">
              <wp:posOffset>342900</wp:posOffset>
            </wp:positionH>
            <wp:positionV relativeFrom="paragraph">
              <wp:posOffset>162560</wp:posOffset>
            </wp:positionV>
            <wp:extent cx="5324475" cy="3136900"/>
            <wp:effectExtent l="0" t="0" r="0" b="0"/>
            <wp:wrapSquare wrapText="bothSides"/>
            <wp:docPr id="30" name="Объект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440A46" w:rsidRDefault="00440A46" w:rsidP="0023478A">
      <w:pPr>
        <w:pStyle w:val="a9"/>
        <w:ind w:firstLine="720"/>
        <w:rPr>
          <w:szCs w:val="21"/>
        </w:rPr>
      </w:pPr>
    </w:p>
    <w:p w:rsidR="00FD1A9A" w:rsidRDefault="004744CE" w:rsidP="0010306E">
      <w:pPr>
        <w:pStyle w:val="a9"/>
        <w:ind w:firstLine="720"/>
        <w:jc w:val="center"/>
        <w:rPr>
          <w:szCs w:val="21"/>
        </w:rPr>
      </w:pPr>
      <w:r>
        <w:rPr>
          <w:sz w:val="24"/>
          <w:szCs w:val="24"/>
        </w:rPr>
        <w:t xml:space="preserve"> </w:t>
      </w:r>
      <w:r w:rsidR="00440A46">
        <w:rPr>
          <w:sz w:val="24"/>
          <w:szCs w:val="24"/>
        </w:rPr>
        <w:t xml:space="preserve"> </w:t>
      </w:r>
      <w:r w:rsidR="0010306E">
        <w:rPr>
          <w:szCs w:val="28"/>
        </w:rPr>
        <w:t>П</w:t>
      </w:r>
      <w:r w:rsidR="00656624">
        <w:rPr>
          <w:szCs w:val="21"/>
        </w:rPr>
        <w:t>оказатель доли учителей пенсионного возраста в общеобразовательных учреждениях уменьшился</w:t>
      </w:r>
      <w:r w:rsidR="0023478A">
        <w:rPr>
          <w:szCs w:val="21"/>
        </w:rPr>
        <w:t xml:space="preserve"> в 2009 году</w:t>
      </w:r>
      <w:r w:rsidR="00656624">
        <w:rPr>
          <w:szCs w:val="21"/>
        </w:rPr>
        <w:t xml:space="preserve"> на</w:t>
      </w:r>
      <w:r w:rsidR="0023478A">
        <w:rPr>
          <w:szCs w:val="21"/>
        </w:rPr>
        <w:t xml:space="preserve"> 11,5% по сравнению с показателем 2006 </w:t>
      </w:r>
    </w:p>
    <w:p w:rsidR="006F6782" w:rsidRPr="00220783" w:rsidRDefault="001D2DD2" w:rsidP="00220783">
      <w:pPr>
        <w:pStyle w:val="a9"/>
        <w:rPr>
          <w:szCs w:val="21"/>
        </w:rPr>
      </w:pPr>
      <w:r>
        <w:t>г</w:t>
      </w:r>
      <w:r w:rsidR="00FD1A9A">
        <w:t>од</w:t>
      </w:r>
      <w:r>
        <w:t xml:space="preserve">а </w:t>
      </w:r>
      <w:r w:rsidR="00680EB1">
        <w:t>(2006-39,5%,2009-28%), это объясняется тем, что к работе в образовательных учреждениях привлекаются молодые специалисты.</w:t>
      </w:r>
      <w:r w:rsidR="00656624">
        <w:t xml:space="preserve"> </w:t>
      </w:r>
    </w:p>
    <w:p w:rsidR="006F6782" w:rsidRDefault="006F6782" w:rsidP="00350346">
      <w:pPr>
        <w:ind w:firstLine="708"/>
        <w:jc w:val="right"/>
        <w:rPr>
          <w:szCs w:val="21"/>
        </w:rPr>
      </w:pPr>
    </w:p>
    <w:p w:rsidR="00350346" w:rsidRDefault="00350346" w:rsidP="00350346">
      <w:pPr>
        <w:ind w:firstLine="708"/>
        <w:jc w:val="right"/>
        <w:rPr>
          <w:szCs w:val="21"/>
        </w:rPr>
      </w:pPr>
      <w:r>
        <w:rPr>
          <w:szCs w:val="21"/>
        </w:rPr>
        <w:t xml:space="preserve">Таблица </w:t>
      </w:r>
      <w:r w:rsidR="00220783">
        <w:rPr>
          <w:szCs w:val="21"/>
        </w:rPr>
        <w:t>6</w:t>
      </w:r>
    </w:p>
    <w:p w:rsidR="00C92E52" w:rsidRDefault="00C92E52" w:rsidP="00350346">
      <w:pPr>
        <w:ind w:firstLine="708"/>
        <w:jc w:val="right"/>
        <w:rPr>
          <w:szCs w:val="21"/>
        </w:rPr>
      </w:pPr>
    </w:p>
    <w:p w:rsidR="00350346" w:rsidRPr="009B7BCD" w:rsidRDefault="00350346" w:rsidP="00350346">
      <w:pPr>
        <w:ind w:firstLine="708"/>
        <w:jc w:val="center"/>
        <w:rPr>
          <w:b/>
          <w:i/>
          <w:szCs w:val="21"/>
        </w:rPr>
      </w:pPr>
      <w:r w:rsidRPr="009B7BCD">
        <w:rPr>
          <w:b/>
          <w:i/>
          <w:szCs w:val="21"/>
        </w:rPr>
        <w:t>Обеспеченность населения образовательными услугами</w:t>
      </w:r>
    </w:p>
    <w:p w:rsidR="00C92E52" w:rsidRDefault="00C92E52" w:rsidP="00350346">
      <w:pPr>
        <w:ind w:firstLine="708"/>
        <w:jc w:val="center"/>
        <w:rPr>
          <w:szCs w:val="21"/>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42"/>
        <w:gridCol w:w="1083"/>
        <w:gridCol w:w="912"/>
        <w:gridCol w:w="963"/>
        <w:gridCol w:w="900"/>
      </w:tblGrid>
      <w:tr w:rsidR="00350346" w:rsidTr="00861A9A">
        <w:trPr>
          <w:cantSplit/>
        </w:trPr>
        <w:tc>
          <w:tcPr>
            <w:tcW w:w="6042" w:type="dxa"/>
            <w:vMerge w:val="restart"/>
          </w:tcPr>
          <w:p w:rsidR="00350346" w:rsidRDefault="00350346" w:rsidP="00F172A0">
            <w:pPr>
              <w:pStyle w:val="a9"/>
              <w:jc w:val="center"/>
              <w:rPr>
                <w:szCs w:val="21"/>
              </w:rPr>
            </w:pPr>
            <w:r>
              <w:rPr>
                <w:szCs w:val="21"/>
              </w:rPr>
              <w:t>Показатели</w:t>
            </w:r>
          </w:p>
        </w:tc>
        <w:tc>
          <w:tcPr>
            <w:tcW w:w="3858" w:type="dxa"/>
            <w:gridSpan w:val="4"/>
          </w:tcPr>
          <w:p w:rsidR="00350346" w:rsidRDefault="00350346" w:rsidP="00F172A0">
            <w:pPr>
              <w:pStyle w:val="a9"/>
              <w:jc w:val="center"/>
              <w:rPr>
                <w:szCs w:val="21"/>
              </w:rPr>
            </w:pPr>
            <w:r>
              <w:rPr>
                <w:szCs w:val="21"/>
              </w:rPr>
              <w:t>Годы</w:t>
            </w:r>
          </w:p>
        </w:tc>
      </w:tr>
      <w:tr w:rsidR="00350346" w:rsidTr="00BD76AC">
        <w:trPr>
          <w:cantSplit/>
        </w:trPr>
        <w:tc>
          <w:tcPr>
            <w:tcW w:w="6042" w:type="dxa"/>
            <w:vMerge/>
          </w:tcPr>
          <w:p w:rsidR="00350346" w:rsidRDefault="00350346" w:rsidP="00F172A0">
            <w:pPr>
              <w:pStyle w:val="a9"/>
              <w:jc w:val="center"/>
              <w:rPr>
                <w:szCs w:val="21"/>
              </w:rPr>
            </w:pPr>
          </w:p>
        </w:tc>
        <w:tc>
          <w:tcPr>
            <w:tcW w:w="1083" w:type="dxa"/>
          </w:tcPr>
          <w:p w:rsidR="00350346" w:rsidRDefault="00350346" w:rsidP="0023478A">
            <w:pPr>
              <w:pStyle w:val="a9"/>
              <w:jc w:val="center"/>
              <w:rPr>
                <w:szCs w:val="21"/>
              </w:rPr>
            </w:pPr>
            <w:r>
              <w:rPr>
                <w:szCs w:val="21"/>
              </w:rPr>
              <w:t>200</w:t>
            </w:r>
            <w:r w:rsidR="0023478A">
              <w:rPr>
                <w:szCs w:val="21"/>
              </w:rPr>
              <w:t>6</w:t>
            </w:r>
          </w:p>
        </w:tc>
        <w:tc>
          <w:tcPr>
            <w:tcW w:w="912" w:type="dxa"/>
          </w:tcPr>
          <w:p w:rsidR="00350346" w:rsidRDefault="00350346" w:rsidP="0023478A">
            <w:pPr>
              <w:pStyle w:val="a9"/>
              <w:jc w:val="center"/>
              <w:rPr>
                <w:szCs w:val="21"/>
              </w:rPr>
            </w:pPr>
            <w:r>
              <w:rPr>
                <w:szCs w:val="21"/>
              </w:rPr>
              <w:t>200</w:t>
            </w:r>
            <w:r w:rsidR="0023478A">
              <w:rPr>
                <w:szCs w:val="21"/>
              </w:rPr>
              <w:t>7</w:t>
            </w:r>
          </w:p>
        </w:tc>
        <w:tc>
          <w:tcPr>
            <w:tcW w:w="963" w:type="dxa"/>
          </w:tcPr>
          <w:p w:rsidR="00350346" w:rsidRDefault="00350346" w:rsidP="0023478A">
            <w:pPr>
              <w:pStyle w:val="a9"/>
              <w:jc w:val="center"/>
              <w:rPr>
                <w:szCs w:val="21"/>
              </w:rPr>
            </w:pPr>
            <w:r>
              <w:rPr>
                <w:szCs w:val="21"/>
              </w:rPr>
              <w:t>200</w:t>
            </w:r>
            <w:r w:rsidR="0023478A">
              <w:rPr>
                <w:szCs w:val="21"/>
              </w:rPr>
              <w:t>8</w:t>
            </w:r>
          </w:p>
        </w:tc>
        <w:tc>
          <w:tcPr>
            <w:tcW w:w="900" w:type="dxa"/>
          </w:tcPr>
          <w:p w:rsidR="00350346" w:rsidRDefault="00350346" w:rsidP="0023478A">
            <w:pPr>
              <w:pStyle w:val="a9"/>
              <w:jc w:val="center"/>
              <w:rPr>
                <w:szCs w:val="21"/>
              </w:rPr>
            </w:pPr>
            <w:r>
              <w:rPr>
                <w:szCs w:val="21"/>
              </w:rPr>
              <w:t>200</w:t>
            </w:r>
            <w:r w:rsidR="0023478A">
              <w:rPr>
                <w:szCs w:val="21"/>
              </w:rPr>
              <w:t>9</w:t>
            </w:r>
          </w:p>
        </w:tc>
      </w:tr>
      <w:tr w:rsidR="00350346" w:rsidTr="00BD76AC">
        <w:trPr>
          <w:cantSplit/>
        </w:trPr>
        <w:tc>
          <w:tcPr>
            <w:tcW w:w="6042" w:type="dxa"/>
          </w:tcPr>
          <w:p w:rsidR="00350346" w:rsidRDefault="00350346" w:rsidP="00F172A0">
            <w:pPr>
              <w:pStyle w:val="a9"/>
              <w:rPr>
                <w:szCs w:val="21"/>
              </w:rPr>
            </w:pPr>
            <w:r>
              <w:rPr>
                <w:szCs w:val="21"/>
              </w:rPr>
              <w:t>Количество мест в общеобразовательных школах</w:t>
            </w:r>
          </w:p>
        </w:tc>
        <w:tc>
          <w:tcPr>
            <w:tcW w:w="1083" w:type="dxa"/>
          </w:tcPr>
          <w:p w:rsidR="00350346" w:rsidRDefault="0023478A" w:rsidP="00F172A0">
            <w:pPr>
              <w:pStyle w:val="a9"/>
              <w:jc w:val="center"/>
              <w:rPr>
                <w:szCs w:val="21"/>
              </w:rPr>
            </w:pPr>
            <w:r>
              <w:rPr>
                <w:szCs w:val="21"/>
              </w:rPr>
              <w:t>249</w:t>
            </w:r>
          </w:p>
        </w:tc>
        <w:tc>
          <w:tcPr>
            <w:tcW w:w="912" w:type="dxa"/>
          </w:tcPr>
          <w:p w:rsidR="00350346" w:rsidRDefault="0023478A" w:rsidP="00F172A0">
            <w:pPr>
              <w:pStyle w:val="a9"/>
              <w:jc w:val="center"/>
              <w:rPr>
                <w:szCs w:val="21"/>
              </w:rPr>
            </w:pPr>
            <w:r>
              <w:rPr>
                <w:szCs w:val="21"/>
              </w:rPr>
              <w:t>249</w:t>
            </w:r>
          </w:p>
        </w:tc>
        <w:tc>
          <w:tcPr>
            <w:tcW w:w="963" w:type="dxa"/>
          </w:tcPr>
          <w:p w:rsidR="00350346" w:rsidRDefault="0023478A" w:rsidP="00F172A0">
            <w:pPr>
              <w:pStyle w:val="a9"/>
              <w:jc w:val="center"/>
              <w:rPr>
                <w:szCs w:val="21"/>
              </w:rPr>
            </w:pPr>
            <w:r>
              <w:rPr>
                <w:szCs w:val="21"/>
              </w:rPr>
              <w:t>249</w:t>
            </w:r>
          </w:p>
        </w:tc>
        <w:tc>
          <w:tcPr>
            <w:tcW w:w="900" w:type="dxa"/>
          </w:tcPr>
          <w:p w:rsidR="00350346" w:rsidRDefault="0023478A" w:rsidP="00F172A0">
            <w:pPr>
              <w:pStyle w:val="a9"/>
              <w:jc w:val="center"/>
              <w:rPr>
                <w:szCs w:val="21"/>
              </w:rPr>
            </w:pPr>
            <w:r>
              <w:rPr>
                <w:szCs w:val="21"/>
              </w:rPr>
              <w:t>249</w:t>
            </w:r>
          </w:p>
        </w:tc>
      </w:tr>
      <w:tr w:rsidR="00350346" w:rsidTr="00BD76AC">
        <w:trPr>
          <w:cantSplit/>
        </w:trPr>
        <w:tc>
          <w:tcPr>
            <w:tcW w:w="6042" w:type="dxa"/>
          </w:tcPr>
          <w:p w:rsidR="00350346" w:rsidRDefault="00350346" w:rsidP="00F172A0">
            <w:pPr>
              <w:pStyle w:val="a9"/>
              <w:rPr>
                <w:szCs w:val="21"/>
              </w:rPr>
            </w:pPr>
            <w:r>
              <w:rPr>
                <w:szCs w:val="21"/>
              </w:rPr>
              <w:t>Количество учащихся в общеобразовательных школах (на начало года)</w:t>
            </w:r>
          </w:p>
        </w:tc>
        <w:tc>
          <w:tcPr>
            <w:tcW w:w="1083" w:type="dxa"/>
          </w:tcPr>
          <w:p w:rsidR="00350346" w:rsidRDefault="0023478A" w:rsidP="00F172A0">
            <w:pPr>
              <w:pStyle w:val="a9"/>
              <w:jc w:val="center"/>
              <w:rPr>
                <w:szCs w:val="21"/>
              </w:rPr>
            </w:pPr>
            <w:r>
              <w:rPr>
                <w:szCs w:val="21"/>
              </w:rPr>
              <w:t>220</w:t>
            </w:r>
          </w:p>
        </w:tc>
        <w:tc>
          <w:tcPr>
            <w:tcW w:w="912" w:type="dxa"/>
          </w:tcPr>
          <w:p w:rsidR="00350346" w:rsidRDefault="0023478A" w:rsidP="00F172A0">
            <w:pPr>
              <w:pStyle w:val="a9"/>
              <w:jc w:val="center"/>
              <w:rPr>
                <w:szCs w:val="21"/>
              </w:rPr>
            </w:pPr>
            <w:r>
              <w:rPr>
                <w:szCs w:val="21"/>
              </w:rPr>
              <w:t>224</w:t>
            </w:r>
          </w:p>
        </w:tc>
        <w:tc>
          <w:tcPr>
            <w:tcW w:w="963" w:type="dxa"/>
          </w:tcPr>
          <w:p w:rsidR="00350346" w:rsidRDefault="0023478A" w:rsidP="00F172A0">
            <w:pPr>
              <w:pStyle w:val="a9"/>
              <w:jc w:val="center"/>
              <w:rPr>
                <w:szCs w:val="21"/>
              </w:rPr>
            </w:pPr>
            <w:r>
              <w:rPr>
                <w:szCs w:val="21"/>
              </w:rPr>
              <w:t>214</w:t>
            </w:r>
          </w:p>
        </w:tc>
        <w:tc>
          <w:tcPr>
            <w:tcW w:w="900" w:type="dxa"/>
          </w:tcPr>
          <w:p w:rsidR="00350346" w:rsidRDefault="0023478A" w:rsidP="00F172A0">
            <w:pPr>
              <w:pStyle w:val="a9"/>
              <w:jc w:val="center"/>
              <w:rPr>
                <w:szCs w:val="21"/>
              </w:rPr>
            </w:pPr>
            <w:r>
              <w:rPr>
                <w:szCs w:val="21"/>
              </w:rPr>
              <w:t>185</w:t>
            </w:r>
          </w:p>
        </w:tc>
      </w:tr>
      <w:tr w:rsidR="00350346" w:rsidTr="00BD76AC">
        <w:trPr>
          <w:cantSplit/>
        </w:trPr>
        <w:tc>
          <w:tcPr>
            <w:tcW w:w="6042" w:type="dxa"/>
          </w:tcPr>
          <w:p w:rsidR="00350346" w:rsidRDefault="00350346" w:rsidP="00F172A0">
            <w:pPr>
              <w:pStyle w:val="a9"/>
              <w:rPr>
                <w:szCs w:val="21"/>
              </w:rPr>
            </w:pPr>
            <w:r>
              <w:rPr>
                <w:szCs w:val="21"/>
              </w:rPr>
              <w:t>Численность педагогических работников общеобразовательных школ</w:t>
            </w:r>
          </w:p>
        </w:tc>
        <w:tc>
          <w:tcPr>
            <w:tcW w:w="1083" w:type="dxa"/>
          </w:tcPr>
          <w:p w:rsidR="00350346" w:rsidRDefault="00350346" w:rsidP="00F172A0">
            <w:pPr>
              <w:pStyle w:val="a9"/>
              <w:jc w:val="center"/>
              <w:rPr>
                <w:szCs w:val="21"/>
              </w:rPr>
            </w:pPr>
            <w:r>
              <w:rPr>
                <w:szCs w:val="21"/>
              </w:rPr>
              <w:t>30</w:t>
            </w:r>
          </w:p>
        </w:tc>
        <w:tc>
          <w:tcPr>
            <w:tcW w:w="912" w:type="dxa"/>
          </w:tcPr>
          <w:p w:rsidR="00350346" w:rsidRDefault="00350346" w:rsidP="0023478A">
            <w:pPr>
              <w:pStyle w:val="a9"/>
              <w:jc w:val="center"/>
              <w:rPr>
                <w:szCs w:val="21"/>
              </w:rPr>
            </w:pPr>
            <w:r>
              <w:rPr>
                <w:szCs w:val="21"/>
              </w:rPr>
              <w:t>3</w:t>
            </w:r>
            <w:r w:rsidR="0023478A">
              <w:rPr>
                <w:szCs w:val="21"/>
              </w:rPr>
              <w:t>0</w:t>
            </w:r>
          </w:p>
        </w:tc>
        <w:tc>
          <w:tcPr>
            <w:tcW w:w="963" w:type="dxa"/>
          </w:tcPr>
          <w:p w:rsidR="00350346" w:rsidRDefault="00350346" w:rsidP="00F172A0">
            <w:pPr>
              <w:pStyle w:val="a9"/>
              <w:jc w:val="center"/>
              <w:rPr>
                <w:szCs w:val="21"/>
              </w:rPr>
            </w:pPr>
            <w:r>
              <w:rPr>
                <w:szCs w:val="21"/>
              </w:rPr>
              <w:t>31</w:t>
            </w:r>
          </w:p>
        </w:tc>
        <w:tc>
          <w:tcPr>
            <w:tcW w:w="900" w:type="dxa"/>
          </w:tcPr>
          <w:p w:rsidR="00350346" w:rsidRDefault="00350346" w:rsidP="0023478A">
            <w:pPr>
              <w:pStyle w:val="a9"/>
              <w:jc w:val="center"/>
              <w:rPr>
                <w:szCs w:val="21"/>
              </w:rPr>
            </w:pPr>
            <w:r>
              <w:rPr>
                <w:szCs w:val="21"/>
              </w:rPr>
              <w:t>3</w:t>
            </w:r>
            <w:r w:rsidR="0023478A">
              <w:rPr>
                <w:szCs w:val="21"/>
              </w:rPr>
              <w:t>1</w:t>
            </w:r>
          </w:p>
        </w:tc>
      </w:tr>
      <w:tr w:rsidR="00350346" w:rsidTr="00BD76AC">
        <w:trPr>
          <w:cantSplit/>
        </w:trPr>
        <w:tc>
          <w:tcPr>
            <w:tcW w:w="6042" w:type="dxa"/>
          </w:tcPr>
          <w:p w:rsidR="00350346" w:rsidRDefault="00350346" w:rsidP="00F172A0">
            <w:pPr>
              <w:pStyle w:val="a9"/>
              <w:rPr>
                <w:szCs w:val="21"/>
              </w:rPr>
            </w:pPr>
            <w:r>
              <w:rPr>
                <w:szCs w:val="21"/>
              </w:rPr>
              <w:lastRenderedPageBreak/>
              <w:t>Обеспеченность педагогическими работниками на 1000 учащихся</w:t>
            </w:r>
          </w:p>
        </w:tc>
        <w:tc>
          <w:tcPr>
            <w:tcW w:w="1083" w:type="dxa"/>
          </w:tcPr>
          <w:p w:rsidR="00350346" w:rsidRPr="00C430F5" w:rsidRDefault="0023478A" w:rsidP="00C430F5">
            <w:pPr>
              <w:pStyle w:val="a9"/>
              <w:jc w:val="center"/>
              <w:rPr>
                <w:szCs w:val="21"/>
                <w:lang w:val="en-US"/>
              </w:rPr>
            </w:pPr>
            <w:r>
              <w:rPr>
                <w:szCs w:val="21"/>
              </w:rPr>
              <w:t>1</w:t>
            </w:r>
            <w:r w:rsidR="00C430F5">
              <w:rPr>
                <w:szCs w:val="21"/>
                <w:lang w:val="en-US"/>
              </w:rPr>
              <w:t>36</w:t>
            </w:r>
            <w:r w:rsidR="00C430F5">
              <w:rPr>
                <w:szCs w:val="21"/>
              </w:rPr>
              <w:t>,4</w:t>
            </w:r>
          </w:p>
        </w:tc>
        <w:tc>
          <w:tcPr>
            <w:tcW w:w="912" w:type="dxa"/>
          </w:tcPr>
          <w:p w:rsidR="00350346" w:rsidRDefault="00C430F5" w:rsidP="00F172A0">
            <w:pPr>
              <w:pStyle w:val="a9"/>
              <w:jc w:val="center"/>
              <w:rPr>
                <w:szCs w:val="21"/>
              </w:rPr>
            </w:pPr>
            <w:r>
              <w:rPr>
                <w:szCs w:val="21"/>
              </w:rPr>
              <w:t>134,0</w:t>
            </w:r>
          </w:p>
        </w:tc>
        <w:tc>
          <w:tcPr>
            <w:tcW w:w="963" w:type="dxa"/>
          </w:tcPr>
          <w:p w:rsidR="00350346" w:rsidRDefault="00C430F5" w:rsidP="00F172A0">
            <w:pPr>
              <w:pStyle w:val="a9"/>
              <w:jc w:val="center"/>
              <w:rPr>
                <w:szCs w:val="21"/>
              </w:rPr>
            </w:pPr>
            <w:r>
              <w:rPr>
                <w:szCs w:val="21"/>
              </w:rPr>
              <w:t>144,9</w:t>
            </w:r>
          </w:p>
        </w:tc>
        <w:tc>
          <w:tcPr>
            <w:tcW w:w="900" w:type="dxa"/>
          </w:tcPr>
          <w:p w:rsidR="00350346" w:rsidRDefault="00C430F5" w:rsidP="00F172A0">
            <w:pPr>
              <w:pStyle w:val="a9"/>
              <w:jc w:val="center"/>
              <w:rPr>
                <w:szCs w:val="21"/>
              </w:rPr>
            </w:pPr>
            <w:r>
              <w:rPr>
                <w:szCs w:val="21"/>
              </w:rPr>
              <w:t>167,6</w:t>
            </w:r>
          </w:p>
        </w:tc>
      </w:tr>
    </w:tbl>
    <w:p w:rsidR="00FE7AD6" w:rsidRDefault="00350346" w:rsidP="00350346">
      <w:pPr>
        <w:jc w:val="both"/>
        <w:rPr>
          <w:szCs w:val="21"/>
        </w:rPr>
      </w:pPr>
      <w:r>
        <w:rPr>
          <w:szCs w:val="21"/>
        </w:rPr>
        <w:t xml:space="preserve"> </w:t>
      </w:r>
    </w:p>
    <w:p w:rsidR="00220783" w:rsidRDefault="00220783" w:rsidP="00350346">
      <w:pPr>
        <w:jc w:val="both"/>
        <w:rPr>
          <w:szCs w:val="21"/>
        </w:rPr>
      </w:pPr>
    </w:p>
    <w:p w:rsidR="00FE7AD6" w:rsidRDefault="00FE7AD6" w:rsidP="00350346">
      <w:pPr>
        <w:jc w:val="both"/>
        <w:rPr>
          <w:szCs w:val="21"/>
        </w:rPr>
      </w:pPr>
    </w:p>
    <w:p w:rsidR="00FE7AD6" w:rsidRDefault="00FE7AD6" w:rsidP="00350346">
      <w:pPr>
        <w:jc w:val="both"/>
        <w:rPr>
          <w:szCs w:val="21"/>
        </w:rPr>
      </w:pPr>
    </w:p>
    <w:p w:rsidR="00FE7AD6" w:rsidRDefault="00FE7AD6" w:rsidP="00350346">
      <w:pPr>
        <w:jc w:val="both"/>
        <w:rPr>
          <w:szCs w:val="21"/>
        </w:rPr>
      </w:pPr>
    </w:p>
    <w:p w:rsidR="00FE7AD6" w:rsidRDefault="00FE7AD6" w:rsidP="00350346">
      <w:pPr>
        <w:jc w:val="both"/>
        <w:rPr>
          <w:szCs w:val="21"/>
        </w:rPr>
      </w:pPr>
    </w:p>
    <w:p w:rsidR="00F443E8" w:rsidRDefault="00222FE9" w:rsidP="00350346">
      <w:pPr>
        <w:jc w:val="both"/>
        <w:rPr>
          <w:szCs w:val="21"/>
        </w:rPr>
      </w:pPr>
      <w:r>
        <w:rPr>
          <w:noProof/>
          <w:szCs w:val="21"/>
        </w:rPr>
        <w:drawing>
          <wp:inline distT="0" distB="0" distL="0" distR="0">
            <wp:extent cx="6276975" cy="3533775"/>
            <wp:effectExtent l="19050" t="0" r="9525" b="0"/>
            <wp:docPr id="9" name="Рисунок 9" descr="DSC0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7373"/>
                    <pic:cNvPicPr>
                      <a:picLocks noChangeAspect="1" noChangeArrowheads="1"/>
                    </pic:cNvPicPr>
                  </pic:nvPicPr>
                  <pic:blipFill>
                    <a:blip r:embed="rId19" cstate="print"/>
                    <a:srcRect/>
                    <a:stretch>
                      <a:fillRect/>
                    </a:stretch>
                  </pic:blipFill>
                  <pic:spPr bwMode="auto">
                    <a:xfrm>
                      <a:off x="0" y="0"/>
                      <a:ext cx="6276975" cy="3533775"/>
                    </a:xfrm>
                    <a:prstGeom prst="rect">
                      <a:avLst/>
                    </a:prstGeom>
                    <a:noFill/>
                    <a:ln w="9525">
                      <a:noFill/>
                      <a:miter lim="800000"/>
                      <a:headEnd/>
                      <a:tailEnd/>
                    </a:ln>
                  </pic:spPr>
                </pic:pic>
              </a:graphicData>
            </a:graphic>
          </wp:inline>
        </w:drawing>
      </w:r>
    </w:p>
    <w:p w:rsidR="00F443E8" w:rsidRPr="004A0C3C" w:rsidRDefault="00F443E8" w:rsidP="00F443E8">
      <w:pPr>
        <w:jc w:val="center"/>
        <w:rPr>
          <w:b/>
          <w:sz w:val="24"/>
          <w:szCs w:val="24"/>
        </w:rPr>
      </w:pPr>
      <w:r w:rsidRPr="004A0C3C">
        <w:rPr>
          <w:b/>
          <w:sz w:val="24"/>
          <w:szCs w:val="24"/>
        </w:rPr>
        <w:t>МБОУ Уч. Балтинская ООШ</w:t>
      </w:r>
    </w:p>
    <w:p w:rsidR="00F443E8" w:rsidRDefault="00F443E8" w:rsidP="00350346">
      <w:pPr>
        <w:jc w:val="both"/>
        <w:rPr>
          <w:szCs w:val="21"/>
        </w:rPr>
      </w:pPr>
    </w:p>
    <w:p w:rsidR="004744CE" w:rsidRDefault="00350346" w:rsidP="00220783">
      <w:pPr>
        <w:pStyle w:val="a9"/>
        <w:ind w:firstLine="708"/>
        <w:rPr>
          <w:szCs w:val="21"/>
        </w:rPr>
      </w:pPr>
      <w:r>
        <w:rPr>
          <w:szCs w:val="21"/>
        </w:rPr>
        <w:t xml:space="preserve">В </w:t>
      </w:r>
      <w:r w:rsidR="00787A07">
        <w:rPr>
          <w:szCs w:val="21"/>
        </w:rPr>
        <w:t xml:space="preserve">Широкоярской средней общеобразовательной школе </w:t>
      </w:r>
      <w:r>
        <w:rPr>
          <w:szCs w:val="21"/>
        </w:rPr>
        <w:t>работа</w:t>
      </w:r>
      <w:r w:rsidR="00787A07">
        <w:rPr>
          <w:szCs w:val="21"/>
        </w:rPr>
        <w:t>ю</w:t>
      </w:r>
      <w:r>
        <w:rPr>
          <w:szCs w:val="21"/>
        </w:rPr>
        <w:t xml:space="preserve">т </w:t>
      </w:r>
      <w:r w:rsidR="00787A07">
        <w:rPr>
          <w:szCs w:val="21"/>
        </w:rPr>
        <w:t>кружки дополнительного образования</w:t>
      </w:r>
      <w:r>
        <w:rPr>
          <w:szCs w:val="21"/>
        </w:rPr>
        <w:t>, объединяющ</w:t>
      </w:r>
      <w:r w:rsidR="00787A07">
        <w:rPr>
          <w:szCs w:val="21"/>
        </w:rPr>
        <w:t>ие</w:t>
      </w:r>
      <w:r>
        <w:rPr>
          <w:szCs w:val="21"/>
        </w:rPr>
        <w:t xml:space="preserve"> в единый процесс воспитание, обучение и развитие личности ребенка: «Хозяюшка», «Книголюб»,</w:t>
      </w:r>
      <w:r w:rsidR="00787A07">
        <w:rPr>
          <w:szCs w:val="21"/>
        </w:rPr>
        <w:t xml:space="preserve"> «Родничок», «Радуга», «Муза»,</w:t>
      </w:r>
      <w:r>
        <w:rPr>
          <w:szCs w:val="21"/>
        </w:rPr>
        <w:t xml:space="preserve"> «Лыжные гонки».</w:t>
      </w:r>
      <w:r w:rsidR="00787A07">
        <w:rPr>
          <w:szCs w:val="21"/>
        </w:rPr>
        <w:t xml:space="preserve"> В Уч. Балтинской основной общеобразовательной школе это кружок декоративно-прикладного творчества (резьба по дереву) «Мастер и К».  </w:t>
      </w:r>
    </w:p>
    <w:p w:rsidR="004744CE" w:rsidRPr="009B300B" w:rsidRDefault="00222FE9" w:rsidP="009B300B">
      <w:pPr>
        <w:pStyle w:val="a9"/>
        <w:jc w:val="center"/>
        <w:rPr>
          <w:b/>
          <w:szCs w:val="21"/>
        </w:rPr>
      </w:pPr>
      <w:r>
        <w:rPr>
          <w:noProof/>
        </w:rPr>
        <w:lastRenderedPageBreak/>
        <w:drawing>
          <wp:anchor distT="0" distB="0" distL="114300" distR="114300" simplePos="0" relativeHeight="251656704" behindDoc="0" locked="0" layoutInCell="1" allowOverlap="1">
            <wp:simplePos x="0" y="0"/>
            <wp:positionH relativeFrom="column">
              <wp:posOffset>342900</wp:posOffset>
            </wp:positionH>
            <wp:positionV relativeFrom="paragraph">
              <wp:posOffset>118110</wp:posOffset>
            </wp:positionV>
            <wp:extent cx="5600700" cy="3152775"/>
            <wp:effectExtent l="19050" t="0" r="0" b="0"/>
            <wp:wrapSquare wrapText="bothSides"/>
            <wp:docPr id="28" name="Рисунок 17" descr="DSC07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7408"/>
                    <pic:cNvPicPr>
                      <a:picLocks noChangeAspect="1" noChangeArrowheads="1"/>
                    </pic:cNvPicPr>
                  </pic:nvPicPr>
                  <pic:blipFill>
                    <a:blip r:embed="rId20" cstate="print"/>
                    <a:srcRect/>
                    <a:stretch>
                      <a:fillRect/>
                    </a:stretch>
                  </pic:blipFill>
                  <pic:spPr bwMode="auto">
                    <a:xfrm>
                      <a:off x="0" y="0"/>
                      <a:ext cx="5600700" cy="3152775"/>
                    </a:xfrm>
                    <a:prstGeom prst="rect">
                      <a:avLst/>
                    </a:prstGeom>
                    <a:noFill/>
                    <a:ln w="9525">
                      <a:noFill/>
                      <a:miter lim="800000"/>
                      <a:headEnd/>
                      <a:tailEnd/>
                    </a:ln>
                  </pic:spPr>
                </pic:pic>
              </a:graphicData>
            </a:graphic>
          </wp:anchor>
        </w:drawing>
      </w:r>
      <w:r w:rsidR="009B300B">
        <w:rPr>
          <w:b/>
          <w:sz w:val="24"/>
          <w:szCs w:val="24"/>
        </w:rPr>
        <w:t>Н</w:t>
      </w:r>
      <w:r w:rsidR="000D6FEF" w:rsidRPr="009B300B">
        <w:rPr>
          <w:b/>
          <w:sz w:val="24"/>
          <w:szCs w:val="24"/>
        </w:rPr>
        <w:t>аграды за успехи и достижения</w:t>
      </w:r>
    </w:p>
    <w:p w:rsidR="00252DCC" w:rsidRDefault="00252DCC" w:rsidP="00350346">
      <w:pPr>
        <w:pStyle w:val="a9"/>
        <w:ind w:firstLine="720"/>
        <w:rPr>
          <w:szCs w:val="21"/>
        </w:rPr>
      </w:pPr>
    </w:p>
    <w:p w:rsidR="00350346" w:rsidRDefault="00350346" w:rsidP="00350346">
      <w:pPr>
        <w:pStyle w:val="a9"/>
        <w:ind w:firstLine="720"/>
        <w:rPr>
          <w:szCs w:val="21"/>
        </w:rPr>
      </w:pPr>
      <w:r>
        <w:rPr>
          <w:szCs w:val="21"/>
        </w:rPr>
        <w:t>В 200</w:t>
      </w:r>
      <w:r w:rsidR="005F6808">
        <w:rPr>
          <w:szCs w:val="21"/>
        </w:rPr>
        <w:t>9</w:t>
      </w:r>
      <w:r>
        <w:rPr>
          <w:szCs w:val="21"/>
        </w:rPr>
        <w:t xml:space="preserve"> году основное общее образование получили </w:t>
      </w:r>
      <w:r w:rsidR="005F6808">
        <w:rPr>
          <w:szCs w:val="21"/>
        </w:rPr>
        <w:t>28</w:t>
      </w:r>
      <w:r>
        <w:rPr>
          <w:szCs w:val="21"/>
        </w:rPr>
        <w:t xml:space="preserve"> выпускников общеобразовательных школ, среднее </w:t>
      </w:r>
      <w:r w:rsidR="005F6808">
        <w:rPr>
          <w:szCs w:val="21"/>
        </w:rPr>
        <w:t>общее</w:t>
      </w:r>
      <w:r>
        <w:rPr>
          <w:szCs w:val="21"/>
        </w:rPr>
        <w:t xml:space="preserve"> – 3.</w:t>
      </w:r>
    </w:p>
    <w:p w:rsidR="009B300B" w:rsidRPr="00252DCC" w:rsidRDefault="00350346" w:rsidP="00252DCC">
      <w:pPr>
        <w:pStyle w:val="a9"/>
        <w:ind w:firstLine="720"/>
        <w:rPr>
          <w:szCs w:val="21"/>
        </w:rPr>
      </w:pPr>
      <w:r>
        <w:rPr>
          <w:szCs w:val="21"/>
        </w:rPr>
        <w:t>В целях участия поселения в реализации национального проекта «Образование» в</w:t>
      </w:r>
      <w:r w:rsidR="005F6808">
        <w:rPr>
          <w:szCs w:val="21"/>
        </w:rPr>
        <w:t xml:space="preserve"> Широкоярской средней общеобразовательной</w:t>
      </w:r>
      <w:r>
        <w:rPr>
          <w:szCs w:val="21"/>
        </w:rPr>
        <w:t xml:space="preserve"> школ</w:t>
      </w:r>
      <w:r w:rsidR="005F6808">
        <w:rPr>
          <w:szCs w:val="21"/>
        </w:rPr>
        <w:t>е</w:t>
      </w:r>
      <w:r>
        <w:rPr>
          <w:szCs w:val="21"/>
        </w:rPr>
        <w:t xml:space="preserve"> открыт подготовительны</w:t>
      </w:r>
      <w:r w:rsidR="005F6808">
        <w:rPr>
          <w:szCs w:val="21"/>
        </w:rPr>
        <w:t>й</w:t>
      </w:r>
      <w:r>
        <w:rPr>
          <w:szCs w:val="21"/>
        </w:rPr>
        <w:t xml:space="preserve"> класс для детей дошкольного возраста</w:t>
      </w:r>
      <w:r w:rsidR="00E1578F">
        <w:rPr>
          <w:szCs w:val="21"/>
        </w:rPr>
        <w:t>, который в</w:t>
      </w:r>
      <w:r w:rsidR="005F6808">
        <w:rPr>
          <w:szCs w:val="21"/>
        </w:rPr>
        <w:t xml:space="preserve"> 2009-2010 учебном году</w:t>
      </w:r>
      <w:r w:rsidR="00E1578F">
        <w:rPr>
          <w:szCs w:val="21"/>
        </w:rPr>
        <w:t xml:space="preserve"> посещало 16 детей.</w:t>
      </w:r>
      <w:r w:rsidR="005F6808">
        <w:rPr>
          <w:szCs w:val="21"/>
        </w:rPr>
        <w:t xml:space="preserve"> </w:t>
      </w:r>
    </w:p>
    <w:p w:rsidR="009B300B" w:rsidRDefault="00222FE9" w:rsidP="004744CE">
      <w:pPr>
        <w:pStyle w:val="a9"/>
        <w:jc w:val="center"/>
        <w:rPr>
          <w:b/>
          <w:sz w:val="24"/>
          <w:szCs w:val="24"/>
        </w:rPr>
      </w:pPr>
      <w:r>
        <w:rPr>
          <w:noProof/>
        </w:rPr>
        <w:drawing>
          <wp:anchor distT="0" distB="0" distL="114300" distR="114300" simplePos="0" relativeHeight="251655680" behindDoc="0" locked="0" layoutInCell="1" allowOverlap="1">
            <wp:simplePos x="0" y="0"/>
            <wp:positionH relativeFrom="column">
              <wp:posOffset>228600</wp:posOffset>
            </wp:positionH>
            <wp:positionV relativeFrom="paragraph">
              <wp:posOffset>83820</wp:posOffset>
            </wp:positionV>
            <wp:extent cx="5600700" cy="3771900"/>
            <wp:effectExtent l="19050" t="0" r="0" b="0"/>
            <wp:wrapSquare wrapText="bothSides"/>
            <wp:docPr id="17" name="Рисунок 16" descr="100_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_0194"/>
                    <pic:cNvPicPr>
                      <a:picLocks noChangeAspect="1" noChangeArrowheads="1"/>
                    </pic:cNvPicPr>
                  </pic:nvPicPr>
                  <pic:blipFill>
                    <a:blip r:embed="rId21" cstate="print"/>
                    <a:srcRect t="2811" b="4449"/>
                    <a:stretch>
                      <a:fillRect/>
                    </a:stretch>
                  </pic:blipFill>
                  <pic:spPr bwMode="auto">
                    <a:xfrm>
                      <a:off x="0" y="0"/>
                      <a:ext cx="5600700" cy="3771900"/>
                    </a:xfrm>
                    <a:prstGeom prst="rect">
                      <a:avLst/>
                    </a:prstGeom>
                    <a:noFill/>
                    <a:ln w="9525">
                      <a:noFill/>
                      <a:miter lim="800000"/>
                      <a:headEnd/>
                      <a:tailEnd/>
                    </a:ln>
                  </pic:spPr>
                </pic:pic>
              </a:graphicData>
            </a:graphic>
          </wp:anchor>
        </w:drawing>
      </w: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4744CE">
      <w:pPr>
        <w:pStyle w:val="a9"/>
        <w:jc w:val="center"/>
        <w:rPr>
          <w:b/>
          <w:sz w:val="24"/>
          <w:szCs w:val="24"/>
        </w:rPr>
      </w:pPr>
    </w:p>
    <w:p w:rsidR="009B300B" w:rsidRDefault="009B300B" w:rsidP="00252DCC">
      <w:pPr>
        <w:pStyle w:val="a9"/>
        <w:rPr>
          <w:b/>
          <w:sz w:val="24"/>
          <w:szCs w:val="24"/>
        </w:rPr>
      </w:pPr>
    </w:p>
    <w:p w:rsidR="004744CE" w:rsidRPr="009B300B" w:rsidRDefault="004744CE" w:rsidP="004744CE">
      <w:pPr>
        <w:pStyle w:val="a9"/>
        <w:jc w:val="center"/>
        <w:rPr>
          <w:b/>
          <w:sz w:val="24"/>
          <w:szCs w:val="24"/>
        </w:rPr>
      </w:pPr>
      <w:r w:rsidRPr="009B300B">
        <w:rPr>
          <w:b/>
          <w:sz w:val="24"/>
          <w:szCs w:val="24"/>
        </w:rPr>
        <w:t>Занятие в подготовительном классе</w:t>
      </w:r>
    </w:p>
    <w:p w:rsidR="004744CE" w:rsidRPr="004744CE" w:rsidRDefault="004744CE" w:rsidP="004744CE">
      <w:pPr>
        <w:pStyle w:val="a9"/>
        <w:jc w:val="center"/>
        <w:rPr>
          <w:sz w:val="24"/>
          <w:szCs w:val="24"/>
        </w:rPr>
      </w:pPr>
    </w:p>
    <w:p w:rsidR="004C796C" w:rsidRPr="00252DCC" w:rsidRDefault="00680EB1" w:rsidP="00252DCC">
      <w:pPr>
        <w:pStyle w:val="a9"/>
        <w:ind w:firstLine="720"/>
        <w:rPr>
          <w:szCs w:val="21"/>
        </w:rPr>
      </w:pPr>
      <w:r>
        <w:rPr>
          <w:szCs w:val="21"/>
        </w:rPr>
        <w:lastRenderedPageBreak/>
        <w:t>В 2006 году проведена реорганизация путем присоединения к общеобразовательной школе дошкольного образовательного учреждения: Широкоярский детский сад присоединен к Широкоярской общеобразовательной школе по причине аварийного состояния бывшего здания детского сада. Таким образом были улучшены условия пребывания детей в дошкольном учреждении.</w:t>
      </w:r>
    </w:p>
    <w:p w:rsidR="00350346" w:rsidRDefault="00222FE9" w:rsidP="00350346">
      <w:pPr>
        <w:pStyle w:val="a9"/>
        <w:ind w:firstLine="720"/>
        <w:rPr>
          <w:szCs w:val="21"/>
        </w:rPr>
      </w:pPr>
      <w:r>
        <w:rPr>
          <w:noProof/>
        </w:rPr>
        <w:drawing>
          <wp:anchor distT="0" distB="0" distL="114300" distR="114300" simplePos="0" relativeHeight="251647488" behindDoc="0" locked="0" layoutInCell="1" allowOverlap="1">
            <wp:simplePos x="0" y="0"/>
            <wp:positionH relativeFrom="column">
              <wp:posOffset>457200</wp:posOffset>
            </wp:positionH>
            <wp:positionV relativeFrom="paragraph">
              <wp:posOffset>97155</wp:posOffset>
            </wp:positionV>
            <wp:extent cx="5257800" cy="2635885"/>
            <wp:effectExtent l="19050" t="0" r="0" b="0"/>
            <wp:wrapSquare wrapText="bothSides"/>
            <wp:docPr id="16" name="Рисунок 7" descr="DSC07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C07409"/>
                    <pic:cNvPicPr>
                      <a:picLocks noChangeAspect="1" noChangeArrowheads="1"/>
                    </pic:cNvPicPr>
                  </pic:nvPicPr>
                  <pic:blipFill>
                    <a:blip r:embed="rId22" cstate="print"/>
                    <a:srcRect/>
                    <a:stretch>
                      <a:fillRect/>
                    </a:stretch>
                  </pic:blipFill>
                  <pic:spPr bwMode="auto">
                    <a:xfrm>
                      <a:off x="0" y="0"/>
                      <a:ext cx="5257800" cy="2635885"/>
                    </a:xfrm>
                    <a:prstGeom prst="rect">
                      <a:avLst/>
                    </a:prstGeom>
                    <a:noFill/>
                    <a:ln w="9525">
                      <a:noFill/>
                      <a:miter lim="800000"/>
                      <a:headEnd/>
                      <a:tailEnd/>
                    </a:ln>
                  </pic:spPr>
                </pic:pic>
              </a:graphicData>
            </a:graphic>
          </wp:anchor>
        </w:drawing>
      </w: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Default="004C796C" w:rsidP="00350346">
      <w:pPr>
        <w:pStyle w:val="a9"/>
        <w:rPr>
          <w:b/>
          <w:szCs w:val="21"/>
        </w:rPr>
      </w:pPr>
    </w:p>
    <w:p w:rsidR="004C796C" w:rsidRPr="00252DCC" w:rsidRDefault="004C796C" w:rsidP="00252DCC">
      <w:pPr>
        <w:pStyle w:val="ab"/>
        <w:ind w:firstLine="0"/>
        <w:jc w:val="center"/>
        <w:rPr>
          <w:b/>
          <w:sz w:val="24"/>
          <w:szCs w:val="24"/>
        </w:rPr>
      </w:pPr>
      <w:r w:rsidRPr="00252DCC">
        <w:rPr>
          <w:b/>
          <w:sz w:val="24"/>
          <w:szCs w:val="24"/>
        </w:rPr>
        <w:t>Игровая комната Широкоярского дошкольного образовательного учреждения «Тополек»</w:t>
      </w:r>
    </w:p>
    <w:p w:rsidR="004C796C" w:rsidRPr="00252DCC" w:rsidRDefault="00222FE9" w:rsidP="006F6782">
      <w:pPr>
        <w:pStyle w:val="ab"/>
        <w:ind w:firstLine="0"/>
        <w:jc w:val="center"/>
        <w:rPr>
          <w:b/>
          <w:sz w:val="24"/>
          <w:szCs w:val="24"/>
        </w:rPr>
      </w:pPr>
      <w:r>
        <w:rPr>
          <w:b/>
          <w:noProof/>
        </w:rPr>
        <w:drawing>
          <wp:anchor distT="0" distB="0" distL="114300" distR="114300" simplePos="0" relativeHeight="251648512" behindDoc="0" locked="0" layoutInCell="1" allowOverlap="1">
            <wp:simplePos x="0" y="0"/>
            <wp:positionH relativeFrom="column">
              <wp:posOffset>-114300</wp:posOffset>
            </wp:positionH>
            <wp:positionV relativeFrom="paragraph">
              <wp:posOffset>114300</wp:posOffset>
            </wp:positionV>
            <wp:extent cx="6276975" cy="2962275"/>
            <wp:effectExtent l="19050" t="0" r="9525" b="0"/>
            <wp:wrapSquare wrapText="bothSides"/>
            <wp:docPr id="12" name="Рисунок 8" descr="DSC07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7414"/>
                    <pic:cNvPicPr>
                      <a:picLocks noChangeAspect="1" noChangeArrowheads="1"/>
                    </pic:cNvPicPr>
                  </pic:nvPicPr>
                  <pic:blipFill>
                    <a:blip r:embed="rId23" cstate="print"/>
                    <a:srcRect b="16011"/>
                    <a:stretch>
                      <a:fillRect/>
                    </a:stretch>
                  </pic:blipFill>
                  <pic:spPr bwMode="auto">
                    <a:xfrm>
                      <a:off x="0" y="0"/>
                      <a:ext cx="6276975" cy="2962275"/>
                    </a:xfrm>
                    <a:prstGeom prst="rect">
                      <a:avLst/>
                    </a:prstGeom>
                    <a:noFill/>
                    <a:ln w="9525">
                      <a:noFill/>
                      <a:miter lim="800000"/>
                      <a:headEnd/>
                      <a:tailEnd/>
                    </a:ln>
                  </pic:spPr>
                </pic:pic>
              </a:graphicData>
            </a:graphic>
          </wp:anchor>
        </w:drawing>
      </w:r>
      <w:r w:rsidR="004C796C" w:rsidRPr="00252DCC">
        <w:rPr>
          <w:b/>
          <w:sz w:val="24"/>
          <w:szCs w:val="24"/>
        </w:rPr>
        <w:t>Игровая площадка ДОУ «Тополек»</w:t>
      </w:r>
    </w:p>
    <w:p w:rsidR="004C796C" w:rsidRDefault="004C796C" w:rsidP="00350346">
      <w:pPr>
        <w:pStyle w:val="a9"/>
        <w:rPr>
          <w:b/>
          <w:szCs w:val="21"/>
        </w:rPr>
      </w:pPr>
    </w:p>
    <w:p w:rsidR="00350346" w:rsidRDefault="00220783" w:rsidP="00350346">
      <w:pPr>
        <w:pStyle w:val="a9"/>
        <w:rPr>
          <w:b/>
          <w:szCs w:val="21"/>
        </w:rPr>
      </w:pPr>
      <w:r>
        <w:rPr>
          <w:b/>
          <w:szCs w:val="21"/>
        </w:rPr>
        <w:t xml:space="preserve">4.5.2. </w:t>
      </w:r>
      <w:r w:rsidR="00350346">
        <w:rPr>
          <w:b/>
          <w:szCs w:val="21"/>
        </w:rPr>
        <w:t>Здравоохранение</w:t>
      </w:r>
    </w:p>
    <w:p w:rsidR="00C92E52" w:rsidRDefault="00C92E52" w:rsidP="00350346">
      <w:pPr>
        <w:pStyle w:val="a9"/>
        <w:rPr>
          <w:b/>
          <w:szCs w:val="21"/>
        </w:rPr>
      </w:pPr>
    </w:p>
    <w:p w:rsidR="00350346" w:rsidRDefault="00350346" w:rsidP="00350346">
      <w:pPr>
        <w:pStyle w:val="a9"/>
        <w:ind w:firstLine="720"/>
        <w:rPr>
          <w:sz w:val="24"/>
          <w:szCs w:val="24"/>
        </w:rPr>
      </w:pPr>
      <w:r>
        <w:rPr>
          <w:szCs w:val="21"/>
        </w:rPr>
        <w:t>Медицинское обслуживание жителей Широкоярского сельсовета осуществляют Широкоярский ФАП и Уч. Балтинский ФАП. Именно ФАПы являются первым этапом оказания медицинской помощи сельскому населению. На их базе обеспечивается своевременность выявления заболевания, реализуется доступность врачебной помощи.</w:t>
      </w:r>
    </w:p>
    <w:p w:rsidR="00252DCC" w:rsidRPr="00252DCC" w:rsidRDefault="00252DCC" w:rsidP="00350346">
      <w:pPr>
        <w:pStyle w:val="a9"/>
        <w:ind w:firstLine="720"/>
        <w:rPr>
          <w:sz w:val="24"/>
          <w:szCs w:val="24"/>
        </w:rPr>
      </w:pPr>
    </w:p>
    <w:p w:rsidR="00782FD1" w:rsidRPr="00252DCC" w:rsidRDefault="00222FE9" w:rsidP="00096E5D">
      <w:pPr>
        <w:pStyle w:val="a9"/>
        <w:ind w:firstLine="720"/>
        <w:jc w:val="center"/>
        <w:rPr>
          <w:b/>
          <w:szCs w:val="21"/>
        </w:rPr>
      </w:pPr>
      <w:r>
        <w:rPr>
          <w:b/>
          <w:noProof/>
        </w:rPr>
        <w:lastRenderedPageBreak/>
        <w:drawing>
          <wp:anchor distT="0" distB="0" distL="114300" distR="114300" simplePos="0" relativeHeight="251652608" behindDoc="0" locked="0" layoutInCell="1" allowOverlap="1">
            <wp:simplePos x="0" y="0"/>
            <wp:positionH relativeFrom="column">
              <wp:posOffset>0</wp:posOffset>
            </wp:positionH>
            <wp:positionV relativeFrom="paragraph">
              <wp:posOffset>141605</wp:posOffset>
            </wp:positionV>
            <wp:extent cx="6276975" cy="3533775"/>
            <wp:effectExtent l="19050" t="0" r="9525" b="0"/>
            <wp:wrapSquare wrapText="bothSides"/>
            <wp:docPr id="13" name="Рисунок 13" descr="DSC07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7418"/>
                    <pic:cNvPicPr>
                      <a:picLocks noChangeAspect="1" noChangeArrowheads="1"/>
                    </pic:cNvPicPr>
                  </pic:nvPicPr>
                  <pic:blipFill>
                    <a:blip r:embed="rId24" cstate="print"/>
                    <a:srcRect/>
                    <a:stretch>
                      <a:fillRect/>
                    </a:stretch>
                  </pic:blipFill>
                  <pic:spPr bwMode="auto">
                    <a:xfrm>
                      <a:off x="0" y="0"/>
                      <a:ext cx="6276975" cy="3533775"/>
                    </a:xfrm>
                    <a:prstGeom prst="rect">
                      <a:avLst/>
                    </a:prstGeom>
                    <a:noFill/>
                    <a:ln w="9525">
                      <a:noFill/>
                      <a:miter lim="800000"/>
                      <a:headEnd/>
                      <a:tailEnd/>
                    </a:ln>
                  </pic:spPr>
                </pic:pic>
              </a:graphicData>
            </a:graphic>
          </wp:anchor>
        </w:drawing>
      </w:r>
      <w:r w:rsidR="00096E5D" w:rsidRPr="00252DCC">
        <w:rPr>
          <w:b/>
          <w:sz w:val="24"/>
          <w:szCs w:val="24"/>
        </w:rPr>
        <w:t>Фельдшерско-акушерский пункт в п. Широкий Яр</w:t>
      </w:r>
    </w:p>
    <w:p w:rsidR="00782FD1" w:rsidRDefault="00782FD1" w:rsidP="00096E5D">
      <w:pPr>
        <w:pStyle w:val="a9"/>
        <w:rPr>
          <w:szCs w:val="21"/>
        </w:rPr>
      </w:pPr>
    </w:p>
    <w:p w:rsidR="006706B3" w:rsidRPr="000A4778" w:rsidRDefault="006706B3" w:rsidP="00350346">
      <w:pPr>
        <w:pStyle w:val="a9"/>
        <w:ind w:firstLine="720"/>
        <w:rPr>
          <w:szCs w:val="21"/>
        </w:rPr>
      </w:pPr>
      <w:r>
        <w:rPr>
          <w:szCs w:val="21"/>
        </w:rPr>
        <w:t>Обеспеченность медицинским персоналом составляет 100%</w:t>
      </w:r>
      <w:r w:rsidR="000A4778">
        <w:rPr>
          <w:szCs w:val="21"/>
        </w:rPr>
        <w:t>,</w:t>
      </w:r>
      <w:r w:rsidR="00E47589">
        <w:rPr>
          <w:szCs w:val="21"/>
        </w:rPr>
        <w:t xml:space="preserve"> на 01.01.2010 года в населенных пунктах отсутствует </w:t>
      </w:r>
      <w:r w:rsidR="006177CF">
        <w:rPr>
          <w:szCs w:val="21"/>
        </w:rPr>
        <w:t>дефицит медицинских кадров. В селе Участок Балта решен вопрос по предоставлению служебного жилого помещения фельдшеру</w:t>
      </w:r>
      <w:r w:rsidR="00462439">
        <w:rPr>
          <w:szCs w:val="21"/>
        </w:rPr>
        <w:t xml:space="preserve"> и установке ему домашнего телефона</w:t>
      </w:r>
      <w:r w:rsidR="006177CF">
        <w:rPr>
          <w:szCs w:val="21"/>
        </w:rPr>
        <w:t>, но данная проблема остается не</w:t>
      </w:r>
      <w:r w:rsidR="00C430F5">
        <w:rPr>
          <w:szCs w:val="21"/>
        </w:rPr>
        <w:t xml:space="preserve"> </w:t>
      </w:r>
      <w:r w:rsidR="006177CF">
        <w:rPr>
          <w:szCs w:val="21"/>
        </w:rPr>
        <w:t>решенной в поселке Широкий Яр, где фельдшер проживает во временном жилом помещении.</w:t>
      </w:r>
      <w:r w:rsidR="00E47589">
        <w:rPr>
          <w:szCs w:val="21"/>
        </w:rPr>
        <w:t xml:space="preserve"> </w:t>
      </w:r>
      <w:r w:rsidR="000A4778">
        <w:rPr>
          <w:szCs w:val="21"/>
        </w:rPr>
        <w:t xml:space="preserve"> </w:t>
      </w:r>
    </w:p>
    <w:p w:rsidR="00350346" w:rsidRPr="008307AA" w:rsidRDefault="00350346" w:rsidP="00350346">
      <w:pPr>
        <w:pStyle w:val="a9"/>
        <w:ind w:firstLine="709"/>
        <w:rPr>
          <w:szCs w:val="21"/>
        </w:rPr>
      </w:pPr>
      <w:r>
        <w:rPr>
          <w:szCs w:val="21"/>
        </w:rPr>
        <w:t>Техническое состояние лечебно-профилактических учреждений  улучшается, выдаются медикаменты для оказания скорой помощи, предоставляется современная медицинская аппаратура для физиолечения, обработки инструментария и др. Материальное обеспечение уже несколько лет не улучшается, в ФАПах требуется капитальный ремонт, из-за недостатка финансовых средств в зданиях проводятся только косметические ремонты.</w:t>
      </w:r>
      <w:r w:rsidR="00462439">
        <w:rPr>
          <w:szCs w:val="21"/>
        </w:rPr>
        <w:t xml:space="preserve"> На 01.01.2010 года в фельдшерских пунктах отсутствует продажа медикаментов населению, но отмечено положительное направление в решении данного вопроса: фельдшеры прошли обучение и получили сертификаты</w:t>
      </w:r>
      <w:r w:rsidR="008307AA">
        <w:rPr>
          <w:szCs w:val="21"/>
        </w:rPr>
        <w:t>, разрешающие осуществлять продажу лекарственных средств.</w:t>
      </w:r>
    </w:p>
    <w:p w:rsidR="00350346" w:rsidRDefault="00350346" w:rsidP="00350346">
      <w:pPr>
        <w:pStyle w:val="a9"/>
        <w:ind w:firstLine="720"/>
        <w:rPr>
          <w:szCs w:val="21"/>
        </w:rPr>
      </w:pPr>
      <w:r>
        <w:rPr>
          <w:szCs w:val="21"/>
        </w:rPr>
        <w:t>Показатель первичной заболеваемости туберкулезом составляет 1,1% (17 чел.) на 15</w:t>
      </w:r>
      <w:r w:rsidR="008C4FF8">
        <w:rPr>
          <w:szCs w:val="21"/>
        </w:rPr>
        <w:t>38</w:t>
      </w:r>
      <w:r>
        <w:rPr>
          <w:szCs w:val="21"/>
        </w:rPr>
        <w:t xml:space="preserve"> чел. населения. С целью выявления данного заболевания флюорографическим методом осм</w:t>
      </w:r>
      <w:r w:rsidR="008C4FF8">
        <w:rPr>
          <w:szCs w:val="21"/>
        </w:rPr>
        <w:t>атривается ежегодно</w:t>
      </w:r>
      <w:r>
        <w:rPr>
          <w:szCs w:val="21"/>
        </w:rPr>
        <w:t xml:space="preserve"> </w:t>
      </w:r>
      <w:r w:rsidR="008C4FF8">
        <w:rPr>
          <w:szCs w:val="21"/>
        </w:rPr>
        <w:t>80</w:t>
      </w:r>
      <w:r>
        <w:rPr>
          <w:szCs w:val="21"/>
        </w:rPr>
        <w:t xml:space="preserve"> % населения старше 15 лет. </w:t>
      </w:r>
    </w:p>
    <w:p w:rsidR="00350346" w:rsidRDefault="00350346" w:rsidP="00350346">
      <w:pPr>
        <w:pStyle w:val="a9"/>
        <w:ind w:firstLine="720"/>
        <w:rPr>
          <w:szCs w:val="21"/>
        </w:rPr>
      </w:pPr>
      <w:r>
        <w:rPr>
          <w:szCs w:val="21"/>
        </w:rPr>
        <w:t>Охват профосмотром составил 4</w:t>
      </w:r>
      <w:r w:rsidR="008C4FF8">
        <w:rPr>
          <w:szCs w:val="21"/>
        </w:rPr>
        <w:t>2</w:t>
      </w:r>
      <w:r>
        <w:rPr>
          <w:szCs w:val="21"/>
        </w:rPr>
        <w:t>% от общего количества населения, подлежащему профессиональным осмотрам. Охват диспансерным наблюдением</w:t>
      </w:r>
      <w:r w:rsidR="006177CF">
        <w:rPr>
          <w:szCs w:val="21"/>
        </w:rPr>
        <w:t xml:space="preserve"> </w:t>
      </w:r>
      <w:r>
        <w:rPr>
          <w:szCs w:val="21"/>
        </w:rPr>
        <w:t xml:space="preserve"> составил 44,2%. Осуществляется постоянное диспансерное наблюдение за больными сахарным диабетом, бронхиальной астмой,</w:t>
      </w:r>
      <w:r w:rsidR="00896025">
        <w:rPr>
          <w:szCs w:val="21"/>
        </w:rPr>
        <w:t xml:space="preserve"> ишемической болезнью </w:t>
      </w:r>
      <w:r w:rsidR="00896025">
        <w:rPr>
          <w:szCs w:val="21"/>
        </w:rPr>
        <w:lastRenderedPageBreak/>
        <w:t xml:space="preserve">сердца, желудочно-кишечного тракта, </w:t>
      </w:r>
      <w:r>
        <w:rPr>
          <w:szCs w:val="21"/>
        </w:rPr>
        <w:t xml:space="preserve"> онкологическими</w:t>
      </w:r>
      <w:r w:rsidR="00896025">
        <w:rPr>
          <w:szCs w:val="21"/>
        </w:rPr>
        <w:t xml:space="preserve"> и гинекологическими больными, анемией, гипертонией.</w:t>
      </w:r>
    </w:p>
    <w:p w:rsidR="00350346" w:rsidRDefault="00350346" w:rsidP="00350346">
      <w:pPr>
        <w:pStyle w:val="a9"/>
        <w:ind w:firstLine="720"/>
        <w:rPr>
          <w:szCs w:val="21"/>
        </w:rPr>
      </w:pPr>
      <w:r>
        <w:rPr>
          <w:szCs w:val="21"/>
        </w:rPr>
        <w:t>План</w:t>
      </w:r>
      <w:r w:rsidR="00282366">
        <w:rPr>
          <w:szCs w:val="21"/>
        </w:rPr>
        <w:t>овые</w:t>
      </w:r>
      <w:r>
        <w:rPr>
          <w:szCs w:val="21"/>
        </w:rPr>
        <w:t xml:space="preserve"> профилактически</w:t>
      </w:r>
      <w:r w:rsidR="00282366">
        <w:rPr>
          <w:szCs w:val="21"/>
        </w:rPr>
        <w:t>е</w:t>
      </w:r>
      <w:r>
        <w:rPr>
          <w:szCs w:val="21"/>
        </w:rPr>
        <w:t xml:space="preserve"> привив</w:t>
      </w:r>
      <w:r w:rsidR="00282366">
        <w:rPr>
          <w:szCs w:val="21"/>
        </w:rPr>
        <w:t>ки выполнены</w:t>
      </w:r>
      <w:r>
        <w:rPr>
          <w:szCs w:val="21"/>
        </w:rPr>
        <w:t xml:space="preserve"> на 100%</w:t>
      </w:r>
      <w:r w:rsidR="00282366">
        <w:rPr>
          <w:szCs w:val="21"/>
        </w:rPr>
        <w:t>. Проблемой остается вакцинация взрослого населения против клещевого энцефалита из-за несвоевременного и достаточного количества вакцины.</w:t>
      </w:r>
    </w:p>
    <w:p w:rsidR="00350346" w:rsidRDefault="00350346" w:rsidP="00350346">
      <w:pPr>
        <w:pStyle w:val="a9"/>
        <w:rPr>
          <w:b/>
          <w:szCs w:val="21"/>
        </w:rPr>
      </w:pPr>
    </w:p>
    <w:p w:rsidR="00350346" w:rsidRDefault="00220783" w:rsidP="00350346">
      <w:pPr>
        <w:pStyle w:val="a9"/>
        <w:rPr>
          <w:b/>
          <w:szCs w:val="21"/>
        </w:rPr>
      </w:pPr>
      <w:r>
        <w:rPr>
          <w:b/>
          <w:szCs w:val="21"/>
        </w:rPr>
        <w:t xml:space="preserve">4.5.3. </w:t>
      </w:r>
      <w:r w:rsidR="00350346">
        <w:rPr>
          <w:b/>
          <w:szCs w:val="21"/>
        </w:rPr>
        <w:t>Культура</w:t>
      </w:r>
    </w:p>
    <w:p w:rsidR="00C92E52" w:rsidRDefault="00C92E52" w:rsidP="00350346">
      <w:pPr>
        <w:pStyle w:val="a9"/>
        <w:rPr>
          <w:b/>
          <w:szCs w:val="21"/>
        </w:rPr>
      </w:pPr>
    </w:p>
    <w:p w:rsidR="0061039C" w:rsidRDefault="00282366" w:rsidP="00350346">
      <w:pPr>
        <w:pStyle w:val="21"/>
        <w:rPr>
          <w:szCs w:val="21"/>
        </w:rPr>
      </w:pPr>
      <w:r>
        <w:rPr>
          <w:szCs w:val="21"/>
        </w:rPr>
        <w:t>В поселении работает 1</w:t>
      </w:r>
      <w:r w:rsidR="00C92E52">
        <w:rPr>
          <w:szCs w:val="21"/>
        </w:rPr>
        <w:t xml:space="preserve"> муниципальное</w:t>
      </w:r>
      <w:r>
        <w:rPr>
          <w:szCs w:val="21"/>
        </w:rPr>
        <w:t xml:space="preserve"> учреждение культуры </w:t>
      </w:r>
      <w:r w:rsidR="00C92E52">
        <w:rPr>
          <w:szCs w:val="21"/>
        </w:rPr>
        <w:t>–</w:t>
      </w:r>
      <w:r>
        <w:rPr>
          <w:szCs w:val="21"/>
        </w:rPr>
        <w:t xml:space="preserve"> </w:t>
      </w:r>
      <w:r w:rsidR="00C92E52">
        <w:rPr>
          <w:szCs w:val="21"/>
        </w:rPr>
        <w:t>«</w:t>
      </w:r>
      <w:r>
        <w:rPr>
          <w:szCs w:val="21"/>
        </w:rPr>
        <w:t>Широкоярское культурно-досуговое объединение</w:t>
      </w:r>
      <w:r w:rsidR="00C92E52">
        <w:rPr>
          <w:szCs w:val="21"/>
        </w:rPr>
        <w:t>»</w:t>
      </w:r>
      <w:r>
        <w:rPr>
          <w:szCs w:val="21"/>
        </w:rPr>
        <w:t>, в которое входит Широкоярский Дом культуры в поселке Широкий Яр.</w:t>
      </w:r>
      <w:r w:rsidR="0061039C">
        <w:rPr>
          <w:szCs w:val="21"/>
        </w:rPr>
        <w:t xml:space="preserve"> В октябре 2008 года был начат капитальный ремонт здания культурно-досугового центра с финансированием из областного бюджета в размере 1615 тыс. рублей, остальные затраты из местного бюджета – 666 тыс. рублей. Сметная стоимость ремонтных работ – 6837 тыс. рублей. Для завершения капитального ремонта необходимо дополнительно еще 4556 тыс. рублей. В настоящее время дальнейшее финансирование не осуществляется. </w:t>
      </w:r>
    </w:p>
    <w:p w:rsidR="00252DCC" w:rsidRDefault="0061039C" w:rsidP="00252DCC">
      <w:pPr>
        <w:pStyle w:val="21"/>
        <w:rPr>
          <w:szCs w:val="21"/>
        </w:rPr>
      </w:pPr>
      <w:r>
        <w:rPr>
          <w:szCs w:val="21"/>
        </w:rPr>
        <w:t>Материально-техническая база учреждения культуры практически отсутствует. Сценические костюмы, музыкальное оборудование не приобретал</w:t>
      </w:r>
      <w:r w:rsidR="008C4FF8">
        <w:rPr>
          <w:szCs w:val="21"/>
        </w:rPr>
        <w:t>и</w:t>
      </w:r>
      <w:r>
        <w:rPr>
          <w:szCs w:val="21"/>
        </w:rPr>
        <w:t>сь уже более 2</w:t>
      </w:r>
      <w:r w:rsidR="00E23A53">
        <w:rPr>
          <w:szCs w:val="21"/>
        </w:rPr>
        <w:t>5</w:t>
      </w:r>
      <w:r>
        <w:rPr>
          <w:szCs w:val="21"/>
        </w:rPr>
        <w:t xml:space="preserve"> лет.</w:t>
      </w:r>
      <w:r w:rsidR="00E23A53">
        <w:rPr>
          <w:szCs w:val="21"/>
        </w:rPr>
        <w:t xml:space="preserve"> Также необходимо приобретение мебели и другого оборудования для учреждения.</w:t>
      </w:r>
    </w:p>
    <w:p w:rsidR="000C2FC7" w:rsidRDefault="00222FE9" w:rsidP="00350346">
      <w:pPr>
        <w:pStyle w:val="21"/>
        <w:rPr>
          <w:szCs w:val="21"/>
        </w:rPr>
      </w:pPr>
      <w:r>
        <w:rPr>
          <w:noProof/>
        </w:rPr>
        <w:drawing>
          <wp:anchor distT="0" distB="0" distL="114300" distR="114300" simplePos="0" relativeHeight="251668992" behindDoc="0" locked="0" layoutInCell="1" allowOverlap="1">
            <wp:simplePos x="0" y="0"/>
            <wp:positionH relativeFrom="column">
              <wp:posOffset>685800</wp:posOffset>
            </wp:positionH>
            <wp:positionV relativeFrom="paragraph">
              <wp:posOffset>0</wp:posOffset>
            </wp:positionV>
            <wp:extent cx="4876800" cy="2857500"/>
            <wp:effectExtent l="19050" t="0" r="0" b="0"/>
            <wp:wrapSquare wrapText="bothSides"/>
            <wp:docPr id="29" name="Рисунок 29" descr="0905201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09052011533"/>
                    <pic:cNvPicPr>
                      <a:picLocks noChangeAspect="1" noChangeArrowheads="1"/>
                    </pic:cNvPicPr>
                  </pic:nvPicPr>
                  <pic:blipFill>
                    <a:blip r:embed="rId25" cstate="print"/>
                    <a:srcRect t="9364" b="12604"/>
                    <a:stretch>
                      <a:fillRect/>
                    </a:stretch>
                  </pic:blipFill>
                  <pic:spPr bwMode="auto">
                    <a:xfrm>
                      <a:off x="0" y="0"/>
                      <a:ext cx="4876800" cy="2857500"/>
                    </a:xfrm>
                    <a:prstGeom prst="rect">
                      <a:avLst/>
                    </a:prstGeom>
                    <a:noFill/>
                    <a:ln w="9525">
                      <a:noFill/>
                      <a:miter lim="800000"/>
                      <a:headEnd/>
                      <a:tailEnd/>
                    </a:ln>
                  </pic:spPr>
                </pic:pic>
              </a:graphicData>
            </a:graphic>
          </wp:anchor>
        </w:drawing>
      </w:r>
    </w:p>
    <w:p w:rsidR="000C2FC7" w:rsidRDefault="000C2FC7"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Pr="00252DCC" w:rsidRDefault="00252DCC" w:rsidP="00350346">
      <w:pPr>
        <w:pStyle w:val="21"/>
        <w:rPr>
          <w:sz w:val="16"/>
          <w:szCs w:val="16"/>
        </w:rPr>
      </w:pPr>
    </w:p>
    <w:p w:rsidR="00282366" w:rsidRDefault="0061039C" w:rsidP="00350346">
      <w:pPr>
        <w:pStyle w:val="21"/>
        <w:rPr>
          <w:szCs w:val="21"/>
        </w:rPr>
      </w:pPr>
      <w:r>
        <w:rPr>
          <w:szCs w:val="21"/>
        </w:rPr>
        <w:t xml:space="preserve">Развитие художественного процесса в сфере культуры не удается развивать и поддерживать </w:t>
      </w:r>
      <w:r w:rsidR="00E23A53">
        <w:rPr>
          <w:szCs w:val="21"/>
        </w:rPr>
        <w:t>на должном уровне по причине необеспеченности профессиональными кадрами.</w:t>
      </w:r>
      <w:r>
        <w:rPr>
          <w:szCs w:val="21"/>
        </w:rPr>
        <w:t xml:space="preserve"> </w:t>
      </w:r>
    </w:p>
    <w:p w:rsidR="00224DDC" w:rsidRDefault="00E23A53" w:rsidP="00350346">
      <w:pPr>
        <w:pStyle w:val="21"/>
        <w:rPr>
          <w:szCs w:val="21"/>
        </w:rPr>
      </w:pPr>
      <w:r>
        <w:rPr>
          <w:szCs w:val="21"/>
        </w:rPr>
        <w:t>В населенных пунктах муниципального образования</w:t>
      </w:r>
      <w:r w:rsidR="003B5332" w:rsidRPr="003B5332">
        <w:rPr>
          <w:szCs w:val="21"/>
        </w:rPr>
        <w:t xml:space="preserve"> </w:t>
      </w:r>
      <w:r w:rsidR="003B5332">
        <w:rPr>
          <w:szCs w:val="21"/>
        </w:rPr>
        <w:t xml:space="preserve">сельские библиотеки соединены со школьными библиотеками и располагаются в образовательных учреждениях. На 01.01.2010 года всего обслуживалось 569 читателей, число посещений – 5527, книговыдач – 10390. Библиотечное обслуживание осуществляется в соответствии с «Положением о библиотеке». Читатели получают во временное пользование печатные издания, пользуются библиографическим и </w:t>
      </w:r>
      <w:r w:rsidR="003B5332">
        <w:rPr>
          <w:szCs w:val="21"/>
        </w:rPr>
        <w:lastRenderedPageBreak/>
        <w:t>справочно-информационным материалами</w:t>
      </w:r>
      <w:r w:rsidR="00224DDC">
        <w:rPr>
          <w:szCs w:val="21"/>
        </w:rPr>
        <w:t>. Одним из направлений деятельности библиотек является раскрытие фонда через тематические выставки к юбилейным, знаменательным датам, различным месячникам. Оформляются тематические альбомы, выставки рисунков, поделок.</w:t>
      </w:r>
    </w:p>
    <w:p w:rsidR="00252DCC" w:rsidRDefault="00222FE9" w:rsidP="00350346">
      <w:pPr>
        <w:pStyle w:val="21"/>
        <w:rPr>
          <w:szCs w:val="21"/>
        </w:rPr>
      </w:pPr>
      <w:r>
        <w:rPr>
          <w:noProof/>
        </w:rPr>
        <w:drawing>
          <wp:anchor distT="0" distB="0" distL="114300" distR="114300" simplePos="0" relativeHeight="251653632" behindDoc="0" locked="0" layoutInCell="1" allowOverlap="1">
            <wp:simplePos x="0" y="0"/>
            <wp:positionH relativeFrom="column">
              <wp:posOffset>342900</wp:posOffset>
            </wp:positionH>
            <wp:positionV relativeFrom="paragraph">
              <wp:posOffset>158115</wp:posOffset>
            </wp:positionV>
            <wp:extent cx="5600700" cy="3114040"/>
            <wp:effectExtent l="19050" t="0" r="0" b="0"/>
            <wp:wrapSquare wrapText="bothSides"/>
            <wp:docPr id="14" name="Рисунок 14" descr="DSC07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7406"/>
                    <pic:cNvPicPr>
                      <a:picLocks noChangeAspect="1" noChangeArrowheads="1"/>
                    </pic:cNvPicPr>
                  </pic:nvPicPr>
                  <pic:blipFill>
                    <a:blip r:embed="rId26" cstate="print"/>
                    <a:srcRect l="10909" t="4961"/>
                    <a:stretch>
                      <a:fillRect/>
                    </a:stretch>
                  </pic:blipFill>
                  <pic:spPr bwMode="auto">
                    <a:xfrm>
                      <a:off x="0" y="0"/>
                      <a:ext cx="5600700" cy="3114040"/>
                    </a:xfrm>
                    <a:prstGeom prst="rect">
                      <a:avLst/>
                    </a:prstGeom>
                    <a:noFill/>
                    <a:ln w="9525">
                      <a:noFill/>
                      <a:miter lim="800000"/>
                      <a:headEnd/>
                      <a:tailEnd/>
                    </a:ln>
                  </pic:spPr>
                </pic:pic>
              </a:graphicData>
            </a:graphic>
          </wp:anchor>
        </w:drawing>
      </w: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Default="00252DCC" w:rsidP="00350346">
      <w:pPr>
        <w:pStyle w:val="21"/>
        <w:rPr>
          <w:szCs w:val="21"/>
        </w:rPr>
      </w:pPr>
    </w:p>
    <w:p w:rsidR="00252DCC" w:rsidRPr="00292650" w:rsidRDefault="00292650" w:rsidP="00292650">
      <w:pPr>
        <w:pStyle w:val="21"/>
        <w:jc w:val="center"/>
        <w:rPr>
          <w:b/>
          <w:sz w:val="24"/>
          <w:szCs w:val="24"/>
        </w:rPr>
      </w:pPr>
      <w:r w:rsidRPr="000D6FEF">
        <w:rPr>
          <w:b/>
          <w:sz w:val="24"/>
          <w:szCs w:val="24"/>
        </w:rPr>
        <w:t>Заведующая библиотекой в п. Широкий Яр Черкозьянова Т.Ю.</w:t>
      </w:r>
    </w:p>
    <w:p w:rsidR="00252DCC" w:rsidRDefault="00224DDC" w:rsidP="00292650">
      <w:pPr>
        <w:pStyle w:val="21"/>
        <w:rPr>
          <w:szCs w:val="21"/>
        </w:rPr>
      </w:pPr>
      <w:r>
        <w:rPr>
          <w:szCs w:val="21"/>
        </w:rPr>
        <w:t>Ежегодно работники библиотек принимают активное участие в подготовке и проведении таких мероприятий как День семьи, День матери и ребенка, День Победы, Декада пожилых людей</w:t>
      </w:r>
      <w:r w:rsidR="005F37CD">
        <w:rPr>
          <w:szCs w:val="21"/>
        </w:rPr>
        <w:t>, День защиты детей, Новогодние утренники.</w:t>
      </w:r>
    </w:p>
    <w:p w:rsidR="005F37CD" w:rsidRDefault="005F37CD" w:rsidP="00350346">
      <w:pPr>
        <w:pStyle w:val="21"/>
        <w:rPr>
          <w:szCs w:val="21"/>
        </w:rPr>
      </w:pPr>
      <w:r>
        <w:rPr>
          <w:szCs w:val="21"/>
        </w:rPr>
        <w:t>Наибольшую активность в посещении библиотеки проявляют школьники и учителя, активность взрослого населения</w:t>
      </w:r>
      <w:r w:rsidR="00940B89">
        <w:rPr>
          <w:szCs w:val="21"/>
        </w:rPr>
        <w:t xml:space="preserve"> снижена по причине очень слабого пополнения основного фонда библиотек художественной и детской литературой.</w:t>
      </w:r>
    </w:p>
    <w:p w:rsidR="004F7F2E" w:rsidRDefault="004F7F2E" w:rsidP="00350346">
      <w:pPr>
        <w:pStyle w:val="21"/>
        <w:rPr>
          <w:szCs w:val="21"/>
        </w:rPr>
      </w:pPr>
      <w:r>
        <w:rPr>
          <w:szCs w:val="21"/>
        </w:rPr>
        <w:lastRenderedPageBreak/>
        <w:t>На территории поселения сохранены исторические памятники погибшим односельчанам в годы Великой Отечественной войны, которые находятся в каждом населенном пункте.</w:t>
      </w:r>
    </w:p>
    <w:p w:rsidR="004F7F2E" w:rsidRDefault="004F7F2E" w:rsidP="00292650">
      <w:pPr>
        <w:pStyle w:val="21"/>
        <w:ind w:firstLine="0"/>
        <w:rPr>
          <w:szCs w:val="21"/>
        </w:rPr>
      </w:pPr>
    </w:p>
    <w:p w:rsidR="004F7F2E" w:rsidRDefault="00222FE9" w:rsidP="00350346">
      <w:pPr>
        <w:pStyle w:val="21"/>
        <w:rPr>
          <w:szCs w:val="21"/>
        </w:rPr>
      </w:pPr>
      <w:r>
        <w:rPr>
          <w:noProof/>
          <w:szCs w:val="21"/>
        </w:rPr>
        <w:drawing>
          <wp:inline distT="0" distB="0" distL="0" distR="0">
            <wp:extent cx="5238750" cy="6981825"/>
            <wp:effectExtent l="19050" t="0" r="0" b="0"/>
            <wp:docPr id="10" name="Рисунок 10" descr="9 мая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9 мая 009"/>
                    <pic:cNvPicPr>
                      <a:picLocks noChangeAspect="1" noChangeArrowheads="1"/>
                    </pic:cNvPicPr>
                  </pic:nvPicPr>
                  <pic:blipFill>
                    <a:blip r:embed="rId27" cstate="print"/>
                    <a:srcRect/>
                    <a:stretch>
                      <a:fillRect/>
                    </a:stretch>
                  </pic:blipFill>
                  <pic:spPr bwMode="auto">
                    <a:xfrm>
                      <a:off x="0" y="0"/>
                      <a:ext cx="5238750" cy="6981825"/>
                    </a:xfrm>
                    <a:prstGeom prst="rect">
                      <a:avLst/>
                    </a:prstGeom>
                    <a:noFill/>
                    <a:ln w="9525">
                      <a:noFill/>
                      <a:miter lim="800000"/>
                      <a:headEnd/>
                      <a:tailEnd/>
                    </a:ln>
                  </pic:spPr>
                </pic:pic>
              </a:graphicData>
            </a:graphic>
          </wp:inline>
        </w:drawing>
      </w:r>
    </w:p>
    <w:p w:rsidR="00E409E8" w:rsidRPr="00292650" w:rsidRDefault="00E409E8" w:rsidP="00292650">
      <w:pPr>
        <w:pStyle w:val="21"/>
        <w:jc w:val="center"/>
        <w:rPr>
          <w:b/>
          <w:sz w:val="24"/>
          <w:szCs w:val="24"/>
        </w:rPr>
      </w:pPr>
      <w:r w:rsidRPr="00292650">
        <w:rPr>
          <w:b/>
          <w:sz w:val="24"/>
          <w:szCs w:val="24"/>
        </w:rPr>
        <w:t>Памятник погибшим односельчанам в с</w:t>
      </w:r>
      <w:r w:rsidR="00292650">
        <w:rPr>
          <w:b/>
          <w:sz w:val="24"/>
          <w:szCs w:val="24"/>
        </w:rPr>
        <w:t>.</w:t>
      </w:r>
      <w:r w:rsidRPr="00292650">
        <w:rPr>
          <w:b/>
          <w:sz w:val="24"/>
          <w:szCs w:val="24"/>
        </w:rPr>
        <w:t xml:space="preserve"> Участок Балта</w:t>
      </w:r>
    </w:p>
    <w:p w:rsidR="00292650" w:rsidRDefault="00222FE9" w:rsidP="00220783">
      <w:pPr>
        <w:pStyle w:val="21"/>
        <w:jc w:val="center"/>
        <w:rPr>
          <w:b/>
          <w:sz w:val="24"/>
          <w:szCs w:val="24"/>
        </w:rPr>
      </w:pPr>
      <w:r>
        <w:rPr>
          <w:b/>
          <w:noProof/>
        </w:rPr>
        <w:lastRenderedPageBreak/>
        <w:drawing>
          <wp:anchor distT="0" distB="0" distL="114300" distR="114300" simplePos="0" relativeHeight="251666944" behindDoc="0" locked="0" layoutInCell="1" allowOverlap="1">
            <wp:simplePos x="0" y="0"/>
            <wp:positionH relativeFrom="column">
              <wp:posOffset>342900</wp:posOffset>
            </wp:positionH>
            <wp:positionV relativeFrom="paragraph">
              <wp:posOffset>0</wp:posOffset>
            </wp:positionV>
            <wp:extent cx="5943600" cy="4695190"/>
            <wp:effectExtent l="19050" t="0" r="0" b="0"/>
            <wp:wrapSquare wrapText="bothSides"/>
            <wp:docPr id="27" name="Рисунок 27" descr="DSC0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05033"/>
                    <pic:cNvPicPr>
                      <a:picLocks noChangeAspect="1" noChangeArrowheads="1"/>
                    </pic:cNvPicPr>
                  </pic:nvPicPr>
                  <pic:blipFill>
                    <a:blip r:embed="rId28" cstate="print"/>
                    <a:srcRect l="8289" r="7196"/>
                    <a:stretch>
                      <a:fillRect/>
                    </a:stretch>
                  </pic:blipFill>
                  <pic:spPr bwMode="auto">
                    <a:xfrm>
                      <a:off x="0" y="0"/>
                      <a:ext cx="5943600" cy="4695190"/>
                    </a:xfrm>
                    <a:prstGeom prst="rect">
                      <a:avLst/>
                    </a:prstGeom>
                    <a:noFill/>
                    <a:ln w="9525">
                      <a:noFill/>
                      <a:miter lim="800000"/>
                      <a:headEnd/>
                      <a:tailEnd/>
                    </a:ln>
                  </pic:spPr>
                </pic:pic>
              </a:graphicData>
            </a:graphic>
          </wp:anchor>
        </w:drawing>
      </w:r>
      <w:r w:rsidR="00220783" w:rsidRPr="00292650">
        <w:rPr>
          <w:b/>
          <w:sz w:val="24"/>
          <w:szCs w:val="24"/>
        </w:rPr>
        <w:t>П</w:t>
      </w: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292650" w:rsidRDefault="00292650" w:rsidP="00220783">
      <w:pPr>
        <w:pStyle w:val="21"/>
        <w:jc w:val="center"/>
        <w:rPr>
          <w:b/>
          <w:sz w:val="24"/>
          <w:szCs w:val="24"/>
        </w:rPr>
      </w:pPr>
    </w:p>
    <w:p w:rsidR="00E409E8" w:rsidRPr="00292650" w:rsidRDefault="00292650" w:rsidP="00220783">
      <w:pPr>
        <w:pStyle w:val="21"/>
        <w:jc w:val="center"/>
        <w:rPr>
          <w:b/>
          <w:szCs w:val="21"/>
        </w:rPr>
      </w:pPr>
      <w:r>
        <w:rPr>
          <w:b/>
          <w:sz w:val="24"/>
          <w:szCs w:val="24"/>
        </w:rPr>
        <w:t>П</w:t>
      </w:r>
      <w:r w:rsidR="00220783" w:rsidRPr="00292650">
        <w:rPr>
          <w:b/>
          <w:sz w:val="24"/>
          <w:szCs w:val="24"/>
        </w:rPr>
        <w:t>амятник погибшим односельчанам в п</w:t>
      </w:r>
      <w:r>
        <w:rPr>
          <w:b/>
          <w:sz w:val="24"/>
          <w:szCs w:val="24"/>
        </w:rPr>
        <w:t>.</w:t>
      </w:r>
      <w:r w:rsidR="00220783" w:rsidRPr="00292650">
        <w:rPr>
          <w:b/>
          <w:sz w:val="24"/>
          <w:szCs w:val="24"/>
        </w:rPr>
        <w:t xml:space="preserve"> Широкий Яр</w:t>
      </w:r>
    </w:p>
    <w:p w:rsidR="00220783" w:rsidRDefault="00220783" w:rsidP="00350346">
      <w:pPr>
        <w:pStyle w:val="21"/>
        <w:ind w:firstLine="0"/>
        <w:rPr>
          <w:b/>
          <w:szCs w:val="21"/>
        </w:rPr>
      </w:pPr>
    </w:p>
    <w:p w:rsidR="00350346" w:rsidRDefault="00220783" w:rsidP="00350346">
      <w:pPr>
        <w:pStyle w:val="21"/>
        <w:ind w:firstLine="0"/>
        <w:rPr>
          <w:b/>
          <w:szCs w:val="21"/>
        </w:rPr>
      </w:pPr>
      <w:r>
        <w:rPr>
          <w:b/>
          <w:szCs w:val="21"/>
        </w:rPr>
        <w:t xml:space="preserve">4.5.4. </w:t>
      </w:r>
      <w:r w:rsidR="00350346">
        <w:rPr>
          <w:b/>
          <w:szCs w:val="21"/>
        </w:rPr>
        <w:t>Физ</w:t>
      </w:r>
      <w:r>
        <w:rPr>
          <w:b/>
          <w:szCs w:val="21"/>
        </w:rPr>
        <w:t xml:space="preserve">ическая </w:t>
      </w:r>
      <w:r w:rsidR="00350346">
        <w:rPr>
          <w:b/>
          <w:szCs w:val="21"/>
        </w:rPr>
        <w:t>культура и спорт</w:t>
      </w:r>
    </w:p>
    <w:p w:rsidR="00C92E52" w:rsidRDefault="00C92E52" w:rsidP="00350346">
      <w:pPr>
        <w:pStyle w:val="21"/>
        <w:ind w:firstLine="0"/>
        <w:rPr>
          <w:b/>
          <w:szCs w:val="21"/>
        </w:rPr>
      </w:pPr>
    </w:p>
    <w:p w:rsidR="00197BC2" w:rsidRDefault="00197BC2" w:rsidP="00197BC2">
      <w:pPr>
        <w:pStyle w:val="a9"/>
        <w:rPr>
          <w:szCs w:val="21"/>
        </w:rPr>
      </w:pPr>
      <w:r>
        <w:rPr>
          <w:szCs w:val="21"/>
        </w:rPr>
        <w:t xml:space="preserve">         В поселении действует 3 спортивных сооружения: 1 спортивный зал в Широкоярской общеобразовательной школе, 2 спортивных площадки в населенных пунктах. Для функционирования спортивного зала </w:t>
      </w:r>
      <w:r w:rsidR="00417634">
        <w:rPr>
          <w:szCs w:val="21"/>
        </w:rPr>
        <w:t>В</w:t>
      </w:r>
      <w:r>
        <w:rPr>
          <w:szCs w:val="21"/>
        </w:rPr>
        <w:t xml:space="preserve"> Уч. Балтинской общеобразовательной школе</w:t>
      </w:r>
      <w:r w:rsidR="00417634">
        <w:rPr>
          <w:szCs w:val="21"/>
        </w:rPr>
        <w:t xml:space="preserve"> спортивный зал не функционирует, так как находится в </w:t>
      </w:r>
      <w:r w:rsidR="007D7B24">
        <w:rPr>
          <w:szCs w:val="21"/>
        </w:rPr>
        <w:t xml:space="preserve">аварийном крыле здания, требующего капитального ремонта. </w:t>
      </w:r>
    </w:p>
    <w:p w:rsidR="00220783" w:rsidRDefault="00220783" w:rsidP="00220783">
      <w:pPr>
        <w:jc w:val="both"/>
        <w:rPr>
          <w:szCs w:val="21"/>
        </w:rPr>
      </w:pPr>
      <w:r>
        <w:rPr>
          <w:szCs w:val="21"/>
        </w:rPr>
        <w:t xml:space="preserve">         </w:t>
      </w:r>
      <w:r w:rsidRPr="00DD56E9">
        <w:rPr>
          <w:szCs w:val="21"/>
        </w:rPr>
        <w:t>Учащиеся Широкоярской общеобразовательной школы</w:t>
      </w:r>
      <w:r>
        <w:rPr>
          <w:szCs w:val="21"/>
        </w:rPr>
        <w:t xml:space="preserve"> ежегодно принимают участие в областных и районных спортивных соревнованиях: по шахматам, волейболу, баскетболу, легкоатлетических кроссах, кроссах лыжников и занимают призовые места. Муниципальное образование ежегодно принимает активное участие в традиционных летних спартакиадах муниципальных образований Мошковского района, формируется команда из 28-30 участников. Основной проблемой в развитии физической культуры и спорта является недостаточное обеспечение инвентарем, оборудованием, а также низкой активностью взрослого населения в участии различного рода спортивных мероприятиях. </w:t>
      </w:r>
    </w:p>
    <w:p w:rsidR="00220783" w:rsidRPr="00197BC2" w:rsidRDefault="00220783" w:rsidP="00197BC2">
      <w:pPr>
        <w:pStyle w:val="a9"/>
        <w:rPr>
          <w:szCs w:val="21"/>
        </w:rPr>
      </w:pPr>
    </w:p>
    <w:p w:rsidR="00220783" w:rsidRDefault="00350346" w:rsidP="00197BC2">
      <w:pPr>
        <w:jc w:val="both"/>
        <w:rPr>
          <w:b/>
          <w:szCs w:val="21"/>
        </w:rPr>
      </w:pPr>
      <w:r>
        <w:rPr>
          <w:b/>
          <w:szCs w:val="21"/>
        </w:rPr>
        <w:tab/>
      </w:r>
    </w:p>
    <w:p w:rsidR="00220783" w:rsidRDefault="00220783" w:rsidP="00197BC2">
      <w:pPr>
        <w:jc w:val="both"/>
        <w:rPr>
          <w:b/>
          <w:szCs w:val="21"/>
        </w:rPr>
      </w:pPr>
    </w:p>
    <w:p w:rsidR="001766BC" w:rsidRPr="00220783" w:rsidRDefault="00222FE9" w:rsidP="00220783">
      <w:pPr>
        <w:jc w:val="center"/>
        <w:rPr>
          <w:b/>
          <w:sz w:val="24"/>
          <w:szCs w:val="24"/>
        </w:rPr>
      </w:pPr>
      <w:r>
        <w:rPr>
          <w:b/>
          <w:noProof/>
          <w:sz w:val="24"/>
          <w:szCs w:val="24"/>
        </w:rPr>
        <w:drawing>
          <wp:anchor distT="0" distB="0" distL="114300" distR="114300" simplePos="0" relativeHeight="251654656" behindDoc="0" locked="0" layoutInCell="1" allowOverlap="1">
            <wp:simplePos x="0" y="0"/>
            <wp:positionH relativeFrom="column">
              <wp:posOffset>0</wp:posOffset>
            </wp:positionH>
            <wp:positionV relativeFrom="paragraph">
              <wp:posOffset>24130</wp:posOffset>
            </wp:positionV>
            <wp:extent cx="6186170" cy="3771900"/>
            <wp:effectExtent l="19050" t="0" r="5080" b="0"/>
            <wp:wrapSquare wrapText="bothSides"/>
            <wp:docPr id="15" name="Рисунок 15" descr="Рисунок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Рисунок6"/>
                    <pic:cNvPicPr>
                      <a:picLocks noChangeAspect="1" noChangeArrowheads="1"/>
                    </pic:cNvPicPr>
                  </pic:nvPicPr>
                  <pic:blipFill>
                    <a:blip r:embed="rId29" cstate="print"/>
                    <a:srcRect/>
                    <a:stretch>
                      <a:fillRect/>
                    </a:stretch>
                  </pic:blipFill>
                  <pic:spPr bwMode="auto">
                    <a:xfrm>
                      <a:off x="0" y="0"/>
                      <a:ext cx="6186170" cy="3771900"/>
                    </a:xfrm>
                    <a:prstGeom prst="rect">
                      <a:avLst/>
                    </a:prstGeom>
                    <a:noFill/>
                    <a:ln w="9525">
                      <a:noFill/>
                      <a:miter lim="800000"/>
                      <a:headEnd/>
                      <a:tailEnd/>
                    </a:ln>
                  </pic:spPr>
                </pic:pic>
              </a:graphicData>
            </a:graphic>
          </wp:anchor>
        </w:drawing>
      </w:r>
      <w:r w:rsidR="004744CE" w:rsidRPr="00220783">
        <w:rPr>
          <w:b/>
          <w:sz w:val="24"/>
          <w:szCs w:val="24"/>
        </w:rPr>
        <w:t>Спортивный зал МБОУ Широкоярская СОШ</w:t>
      </w:r>
    </w:p>
    <w:p w:rsidR="00350346" w:rsidRDefault="00220783" w:rsidP="00350346">
      <w:pPr>
        <w:pStyle w:val="5"/>
        <w:rPr>
          <w:i w:val="0"/>
          <w:sz w:val="28"/>
          <w:szCs w:val="28"/>
        </w:rPr>
      </w:pPr>
      <w:r>
        <w:rPr>
          <w:i w:val="0"/>
          <w:sz w:val="28"/>
          <w:szCs w:val="28"/>
        </w:rPr>
        <w:t xml:space="preserve">4.5.5. </w:t>
      </w:r>
      <w:r w:rsidR="00350346" w:rsidRPr="00AD4DF4">
        <w:rPr>
          <w:i w:val="0"/>
          <w:sz w:val="28"/>
          <w:szCs w:val="28"/>
        </w:rPr>
        <w:t>Жилищно-коммунальное хозяйство</w:t>
      </w:r>
    </w:p>
    <w:p w:rsidR="00C92E52" w:rsidRPr="00C92E52" w:rsidRDefault="00C92E52" w:rsidP="00C92E52"/>
    <w:p w:rsidR="00350346" w:rsidRDefault="00350346" w:rsidP="00350346">
      <w:pPr>
        <w:pStyle w:val="a9"/>
        <w:rPr>
          <w:szCs w:val="21"/>
        </w:rPr>
      </w:pPr>
      <w:r>
        <w:rPr>
          <w:szCs w:val="21"/>
        </w:rPr>
        <w:tab/>
        <w:t>В</w:t>
      </w:r>
      <w:r w:rsidR="0068035A">
        <w:rPr>
          <w:szCs w:val="21"/>
        </w:rPr>
        <w:t xml:space="preserve"> поселении</w:t>
      </w:r>
      <w:r>
        <w:rPr>
          <w:szCs w:val="21"/>
        </w:rPr>
        <w:t xml:space="preserve"> Широкоярск</w:t>
      </w:r>
      <w:r w:rsidR="0068035A">
        <w:rPr>
          <w:szCs w:val="21"/>
        </w:rPr>
        <w:t>ий</w:t>
      </w:r>
      <w:r>
        <w:rPr>
          <w:szCs w:val="21"/>
        </w:rPr>
        <w:t xml:space="preserve"> сельсовет</w:t>
      </w:r>
      <w:r w:rsidR="0068035A">
        <w:rPr>
          <w:szCs w:val="21"/>
        </w:rPr>
        <w:t xml:space="preserve"> на 01.01.2010 года</w:t>
      </w:r>
      <w:r>
        <w:rPr>
          <w:szCs w:val="21"/>
        </w:rPr>
        <w:t xml:space="preserve"> жилищный фонд составил  </w:t>
      </w:r>
      <w:r w:rsidR="00CC41F9">
        <w:rPr>
          <w:szCs w:val="21"/>
        </w:rPr>
        <w:t>32,8</w:t>
      </w:r>
      <w:r w:rsidR="00186A7D">
        <w:rPr>
          <w:szCs w:val="21"/>
        </w:rPr>
        <w:t xml:space="preserve"> тыс. </w:t>
      </w:r>
      <w:r>
        <w:rPr>
          <w:szCs w:val="21"/>
        </w:rPr>
        <w:t xml:space="preserve">кв. метров общей площади. В среднем на одного жителя приходится </w:t>
      </w:r>
      <w:smartTag w:uri="urn:schemas-microsoft-com:office:smarttags" w:element="metricconverter">
        <w:smartTagPr>
          <w:attr w:name="ProductID" w:val="21,3 кв. метра"/>
        </w:smartTagPr>
        <w:r w:rsidR="00CC41F9">
          <w:rPr>
            <w:szCs w:val="21"/>
          </w:rPr>
          <w:t>21</w:t>
        </w:r>
        <w:r>
          <w:rPr>
            <w:szCs w:val="21"/>
          </w:rPr>
          <w:t>,3 кв. метра</w:t>
        </w:r>
      </w:smartTag>
      <w:r w:rsidR="00CC41F9">
        <w:rPr>
          <w:szCs w:val="21"/>
        </w:rPr>
        <w:t xml:space="preserve"> общей</w:t>
      </w:r>
      <w:r>
        <w:rPr>
          <w:szCs w:val="21"/>
        </w:rPr>
        <w:t xml:space="preserve"> площади.</w:t>
      </w:r>
    </w:p>
    <w:p w:rsidR="0005258B" w:rsidRDefault="00350346" w:rsidP="00350346">
      <w:pPr>
        <w:pStyle w:val="a9"/>
        <w:ind w:firstLine="709"/>
        <w:rPr>
          <w:szCs w:val="21"/>
        </w:rPr>
      </w:pPr>
      <w:r>
        <w:rPr>
          <w:szCs w:val="21"/>
        </w:rPr>
        <w:t>Муниципальный жилой фонд состав</w:t>
      </w:r>
      <w:r w:rsidR="00635C84">
        <w:rPr>
          <w:szCs w:val="21"/>
        </w:rPr>
        <w:t>ляет</w:t>
      </w:r>
      <w:r>
        <w:rPr>
          <w:szCs w:val="21"/>
        </w:rPr>
        <w:t xml:space="preserve"> </w:t>
      </w:r>
      <w:r w:rsidR="00CC41F9">
        <w:rPr>
          <w:szCs w:val="21"/>
        </w:rPr>
        <w:t>8,2</w:t>
      </w:r>
      <w:r>
        <w:rPr>
          <w:szCs w:val="21"/>
        </w:rPr>
        <w:t xml:space="preserve"> тыс. кв. </w:t>
      </w:r>
      <w:r w:rsidR="00CC41F9">
        <w:rPr>
          <w:szCs w:val="21"/>
        </w:rPr>
        <w:t>м.</w:t>
      </w:r>
      <w:r w:rsidR="00186A7D">
        <w:rPr>
          <w:szCs w:val="21"/>
        </w:rPr>
        <w:t xml:space="preserve"> </w:t>
      </w:r>
      <w:r w:rsidR="00635C84">
        <w:rPr>
          <w:szCs w:val="21"/>
        </w:rPr>
        <w:t xml:space="preserve">За прошедшие четыре года </w:t>
      </w:r>
      <w:r w:rsidR="00186A7D">
        <w:rPr>
          <w:szCs w:val="21"/>
        </w:rPr>
        <w:t>снесено по ветхости</w:t>
      </w:r>
      <w:r w:rsidR="00635C84">
        <w:rPr>
          <w:szCs w:val="21"/>
        </w:rPr>
        <w:t xml:space="preserve"> и аварийности</w:t>
      </w:r>
      <w:r w:rsidR="00186A7D">
        <w:rPr>
          <w:szCs w:val="21"/>
        </w:rPr>
        <w:t xml:space="preserve"> 0,2 тыс. кв. м. общей площади муниципального жилого фонда</w:t>
      </w:r>
      <w:r w:rsidR="00635C84">
        <w:rPr>
          <w:szCs w:val="21"/>
        </w:rPr>
        <w:t xml:space="preserve"> (четыре квартиры)</w:t>
      </w:r>
      <w:r w:rsidR="00186A7D">
        <w:rPr>
          <w:szCs w:val="21"/>
        </w:rPr>
        <w:t>.</w:t>
      </w:r>
      <w:r w:rsidR="00635C84">
        <w:rPr>
          <w:szCs w:val="21"/>
        </w:rPr>
        <w:t xml:space="preserve"> Число семей, состоящих на учете для улучшения жилищных условий и получения жилья по договорам социального найма на 01.01.2010 года составляет 30 семей, в т.ч. 7 – молодые семьи, 1 – многодетная семья и 6 – дети, оставшиеся без попечения родителей, находящиес</w:t>
      </w:r>
      <w:r w:rsidR="004D0CD1">
        <w:rPr>
          <w:szCs w:val="21"/>
        </w:rPr>
        <w:t xml:space="preserve">я в государственных учреждениях, что составляет 2% от общего числа населения и на 0,6% больше показателя 2006 года. Увеличение произошло в связи с увеличением количества принимаемых на учет детей, оставшихся без попечения родителей и признаваемых нуждающимися в предоставлении жилых помещений и других категорий граждан. Можно отметить один положительный момент: за </w:t>
      </w:r>
      <w:r w:rsidR="00F85252">
        <w:rPr>
          <w:szCs w:val="21"/>
        </w:rPr>
        <w:t>истекший</w:t>
      </w:r>
      <w:r w:rsidR="004D0CD1">
        <w:rPr>
          <w:szCs w:val="21"/>
        </w:rPr>
        <w:t xml:space="preserve"> период</w:t>
      </w:r>
      <w:r w:rsidR="00F85252">
        <w:rPr>
          <w:szCs w:val="21"/>
        </w:rPr>
        <w:t xml:space="preserve"> 2006-2009 годов</w:t>
      </w:r>
      <w:r w:rsidR="004D0CD1">
        <w:rPr>
          <w:szCs w:val="21"/>
        </w:rPr>
        <w:t xml:space="preserve"> од</w:t>
      </w:r>
      <w:r w:rsidR="00F85252">
        <w:rPr>
          <w:szCs w:val="21"/>
        </w:rPr>
        <w:t>ин</w:t>
      </w:r>
      <w:r w:rsidR="004D0CD1">
        <w:rPr>
          <w:szCs w:val="21"/>
        </w:rPr>
        <w:t xml:space="preserve"> </w:t>
      </w:r>
      <w:r w:rsidR="00F85252">
        <w:rPr>
          <w:szCs w:val="21"/>
        </w:rPr>
        <w:t>ветеран</w:t>
      </w:r>
      <w:r w:rsidR="004D0CD1">
        <w:rPr>
          <w:szCs w:val="21"/>
        </w:rPr>
        <w:t xml:space="preserve"> Великой Отечественной войны был</w:t>
      </w:r>
      <w:r w:rsidR="00F85252">
        <w:rPr>
          <w:szCs w:val="21"/>
        </w:rPr>
        <w:t xml:space="preserve"> обеспечен жильем за счет средств федерального и районного бюджета. </w:t>
      </w:r>
      <w:r w:rsidR="0005258B">
        <w:rPr>
          <w:szCs w:val="21"/>
        </w:rPr>
        <w:t xml:space="preserve">     </w:t>
      </w:r>
    </w:p>
    <w:p w:rsidR="00F85252" w:rsidRDefault="00F85252" w:rsidP="00350346">
      <w:pPr>
        <w:pStyle w:val="a9"/>
        <w:ind w:firstLine="709"/>
        <w:rPr>
          <w:szCs w:val="21"/>
        </w:rPr>
      </w:pPr>
      <w:r>
        <w:rPr>
          <w:szCs w:val="21"/>
        </w:rPr>
        <w:t>Строительство жилого фонда на территории муниципального образования не осуществляется.</w:t>
      </w:r>
    </w:p>
    <w:p w:rsidR="00350346" w:rsidRDefault="00CC41F9" w:rsidP="00350346">
      <w:pPr>
        <w:pStyle w:val="a9"/>
        <w:ind w:firstLine="709"/>
        <w:rPr>
          <w:szCs w:val="21"/>
        </w:rPr>
      </w:pPr>
      <w:r>
        <w:rPr>
          <w:szCs w:val="21"/>
        </w:rPr>
        <w:t xml:space="preserve">Оборудовано </w:t>
      </w:r>
      <w:r w:rsidR="00186A7D">
        <w:rPr>
          <w:szCs w:val="21"/>
        </w:rPr>
        <w:t xml:space="preserve">централизованным </w:t>
      </w:r>
      <w:r w:rsidR="00350346">
        <w:rPr>
          <w:szCs w:val="21"/>
        </w:rPr>
        <w:t xml:space="preserve">водопроводом </w:t>
      </w:r>
      <w:r>
        <w:rPr>
          <w:szCs w:val="21"/>
        </w:rPr>
        <w:t>30,4 тыс.</w:t>
      </w:r>
      <w:r w:rsidR="00350346">
        <w:rPr>
          <w:szCs w:val="21"/>
        </w:rPr>
        <w:t xml:space="preserve"> кв.м.</w:t>
      </w:r>
      <w:r w:rsidR="0005258B">
        <w:rPr>
          <w:szCs w:val="21"/>
        </w:rPr>
        <w:t xml:space="preserve"> </w:t>
      </w:r>
    </w:p>
    <w:p w:rsidR="00350346" w:rsidRDefault="00350346" w:rsidP="00350346">
      <w:pPr>
        <w:pStyle w:val="a9"/>
        <w:rPr>
          <w:szCs w:val="21"/>
        </w:rPr>
      </w:pPr>
      <w:r>
        <w:rPr>
          <w:szCs w:val="21"/>
        </w:rPr>
        <w:tab/>
        <w:t>На 01.01.20</w:t>
      </w:r>
      <w:r w:rsidR="00F85252">
        <w:rPr>
          <w:szCs w:val="21"/>
        </w:rPr>
        <w:t>10</w:t>
      </w:r>
      <w:r>
        <w:rPr>
          <w:szCs w:val="21"/>
        </w:rPr>
        <w:t xml:space="preserve"> года стоимость основных фондов жилищно-коммунального назначения, находящихся в муниципальной собственности, составила 79</w:t>
      </w:r>
      <w:r w:rsidR="00F85252">
        <w:rPr>
          <w:szCs w:val="21"/>
        </w:rPr>
        <w:t>9</w:t>
      </w:r>
      <w:r>
        <w:rPr>
          <w:szCs w:val="21"/>
        </w:rPr>
        <w:t>7,0 млн. рублей</w:t>
      </w:r>
      <w:r w:rsidR="0005258B">
        <w:rPr>
          <w:szCs w:val="21"/>
        </w:rPr>
        <w:t>, что на 70,0 млн. рублей больше показателя 2006 года.</w:t>
      </w:r>
    </w:p>
    <w:p w:rsidR="00350346" w:rsidRDefault="00350346" w:rsidP="00350346">
      <w:pPr>
        <w:jc w:val="both"/>
        <w:rPr>
          <w:szCs w:val="21"/>
        </w:rPr>
      </w:pPr>
      <w:r>
        <w:rPr>
          <w:szCs w:val="21"/>
        </w:rPr>
        <w:tab/>
      </w:r>
      <w:r w:rsidR="0005258B">
        <w:rPr>
          <w:szCs w:val="21"/>
        </w:rPr>
        <w:t>Управляющей жилищной компании, оказывающей услуги по</w:t>
      </w:r>
      <w:r>
        <w:rPr>
          <w:szCs w:val="21"/>
        </w:rPr>
        <w:t xml:space="preserve"> предоставл</w:t>
      </w:r>
      <w:r w:rsidR="0005258B">
        <w:rPr>
          <w:szCs w:val="21"/>
        </w:rPr>
        <w:t>ению</w:t>
      </w:r>
      <w:r>
        <w:rPr>
          <w:szCs w:val="21"/>
        </w:rPr>
        <w:t xml:space="preserve"> жилищно-коммунальны</w:t>
      </w:r>
      <w:r w:rsidR="0005258B">
        <w:rPr>
          <w:szCs w:val="21"/>
        </w:rPr>
        <w:t>х</w:t>
      </w:r>
      <w:r>
        <w:rPr>
          <w:szCs w:val="21"/>
        </w:rPr>
        <w:t xml:space="preserve"> услуг населению</w:t>
      </w:r>
      <w:r w:rsidR="0005258B">
        <w:rPr>
          <w:szCs w:val="21"/>
        </w:rPr>
        <w:t>, на территории Широкоярского сельсовета нет. В настоящее время администрацией ведется работа по созданию МУП «Широкоярское ЖКХ»,</w:t>
      </w:r>
      <w:r>
        <w:rPr>
          <w:szCs w:val="21"/>
        </w:rPr>
        <w:t xml:space="preserve"> </w:t>
      </w:r>
      <w:r w:rsidR="0025218E">
        <w:rPr>
          <w:szCs w:val="21"/>
        </w:rPr>
        <w:t xml:space="preserve">подготовлены документы для регистрации предприятия в установленном законодательством порядке.  </w:t>
      </w:r>
      <w:r>
        <w:rPr>
          <w:szCs w:val="21"/>
        </w:rPr>
        <w:t xml:space="preserve"> </w:t>
      </w:r>
    </w:p>
    <w:p w:rsidR="00350346" w:rsidRDefault="00350346" w:rsidP="00350346">
      <w:pPr>
        <w:pStyle w:val="ab"/>
        <w:jc w:val="both"/>
        <w:rPr>
          <w:szCs w:val="21"/>
        </w:rPr>
      </w:pPr>
      <w:r>
        <w:rPr>
          <w:szCs w:val="21"/>
        </w:rPr>
        <w:t xml:space="preserve">На  территории поселения функционирует 2 котельных, установленных в образовательных учреждениях. Протяженность  водопроводных сетей, находящихся в муниципальной собственности, составляет </w:t>
      </w:r>
      <w:smartTag w:uri="urn:schemas-microsoft-com:office:smarttags" w:element="metricconverter">
        <w:smartTagPr>
          <w:attr w:name="ProductID" w:val="14 км"/>
        </w:smartTagPr>
        <w:r>
          <w:rPr>
            <w:szCs w:val="21"/>
          </w:rPr>
          <w:t>14 км</w:t>
        </w:r>
      </w:smartTag>
      <w:r w:rsidR="0025218E">
        <w:rPr>
          <w:szCs w:val="21"/>
        </w:rPr>
        <w:t xml:space="preserve">, в том числе нуждающихся в замене – </w:t>
      </w:r>
      <w:smartTag w:uri="urn:schemas-microsoft-com:office:smarttags" w:element="metricconverter">
        <w:smartTagPr>
          <w:attr w:name="ProductID" w:val="10 км"/>
        </w:smartTagPr>
        <w:r w:rsidR="0025218E">
          <w:rPr>
            <w:szCs w:val="21"/>
          </w:rPr>
          <w:t>10 км</w:t>
        </w:r>
      </w:smartTag>
      <w:r w:rsidR="0025218E">
        <w:rPr>
          <w:szCs w:val="21"/>
        </w:rPr>
        <w:t>.</w:t>
      </w:r>
      <w:r>
        <w:rPr>
          <w:szCs w:val="21"/>
        </w:rPr>
        <w:t xml:space="preserve"> </w:t>
      </w:r>
    </w:p>
    <w:p w:rsidR="00350346" w:rsidRDefault="00350346" w:rsidP="00350346">
      <w:pPr>
        <w:pStyle w:val="ab"/>
        <w:jc w:val="both"/>
        <w:rPr>
          <w:szCs w:val="21"/>
        </w:rPr>
      </w:pPr>
      <w:r>
        <w:rPr>
          <w:szCs w:val="21"/>
        </w:rPr>
        <w:t>Одна из самых актуальных проблем для коммунального хозяйства – неплатежи потребителей услуг, в том числе населения. Так дебиторская задолженность за оказание ЖКУ на 01.01.20</w:t>
      </w:r>
      <w:r w:rsidR="0025218E">
        <w:rPr>
          <w:szCs w:val="21"/>
        </w:rPr>
        <w:t>10</w:t>
      </w:r>
      <w:r>
        <w:rPr>
          <w:szCs w:val="21"/>
        </w:rPr>
        <w:t xml:space="preserve"> года составила </w:t>
      </w:r>
      <w:r w:rsidR="0025218E">
        <w:rPr>
          <w:szCs w:val="21"/>
        </w:rPr>
        <w:t>303 тыс.</w:t>
      </w:r>
      <w:r>
        <w:rPr>
          <w:szCs w:val="21"/>
        </w:rPr>
        <w:t xml:space="preserve">  рублей</w:t>
      </w:r>
      <w:r w:rsidR="0025218E">
        <w:rPr>
          <w:szCs w:val="21"/>
        </w:rPr>
        <w:t>, что на 247,8 тыс. рублей больше показателя 2006 года.</w:t>
      </w:r>
      <w:r>
        <w:rPr>
          <w:szCs w:val="21"/>
        </w:rPr>
        <w:t xml:space="preserve"> </w:t>
      </w:r>
    </w:p>
    <w:p w:rsidR="00350346" w:rsidRDefault="00350346" w:rsidP="00350346">
      <w:pPr>
        <w:pStyle w:val="a9"/>
        <w:rPr>
          <w:szCs w:val="21"/>
        </w:rPr>
      </w:pPr>
    </w:p>
    <w:p w:rsidR="0025218E" w:rsidRDefault="00220783" w:rsidP="00350346">
      <w:pPr>
        <w:pStyle w:val="a9"/>
        <w:rPr>
          <w:b/>
          <w:szCs w:val="21"/>
        </w:rPr>
      </w:pPr>
      <w:r>
        <w:rPr>
          <w:b/>
          <w:szCs w:val="21"/>
        </w:rPr>
        <w:t xml:space="preserve">4.5.6. </w:t>
      </w:r>
      <w:r w:rsidR="0025218E">
        <w:rPr>
          <w:b/>
          <w:szCs w:val="21"/>
        </w:rPr>
        <w:t>Транспорт</w:t>
      </w:r>
    </w:p>
    <w:p w:rsidR="00C92E52" w:rsidRDefault="00C92E52" w:rsidP="00350346">
      <w:pPr>
        <w:pStyle w:val="a9"/>
        <w:rPr>
          <w:b/>
          <w:szCs w:val="21"/>
        </w:rPr>
      </w:pPr>
    </w:p>
    <w:p w:rsidR="0067649F" w:rsidRDefault="0067649F" w:rsidP="00350346">
      <w:pPr>
        <w:pStyle w:val="a9"/>
        <w:rPr>
          <w:szCs w:val="21"/>
        </w:rPr>
      </w:pPr>
      <w:r w:rsidRPr="0067649F">
        <w:rPr>
          <w:szCs w:val="21"/>
        </w:rPr>
        <w:t xml:space="preserve">          Пассажирские пер</w:t>
      </w:r>
      <w:r>
        <w:rPr>
          <w:szCs w:val="21"/>
        </w:rPr>
        <w:t>евозки на территории муниципального образования осуществляет МУП «Мошковское АТП»</w:t>
      </w:r>
      <w:r w:rsidR="001D156D">
        <w:rPr>
          <w:szCs w:val="21"/>
        </w:rPr>
        <w:t xml:space="preserve">. В поселке Широкий Яр оборудована отапливаемая стоянка для автобуса, в этом же населенном пункте проживают водители, обслуживающие автобус. </w:t>
      </w:r>
    </w:p>
    <w:p w:rsidR="001D156D" w:rsidRDefault="001D156D" w:rsidP="00350346">
      <w:pPr>
        <w:pStyle w:val="a9"/>
        <w:rPr>
          <w:szCs w:val="21"/>
        </w:rPr>
      </w:pPr>
      <w:r>
        <w:rPr>
          <w:szCs w:val="21"/>
        </w:rPr>
        <w:lastRenderedPageBreak/>
        <w:t xml:space="preserve">           Два раза в неделю (вторник, четверг) осуществляется автобусное сообщение с районным центром Мошково, что стало очень удобно для населения. Ежедневно выполняется четыре рейса для подвоза жителей на железнодорожную станцию Ояш. Жители населенного пункта Новоалександровка пользуются железнодорожным транспортом. Автобус ходит строго по расписанию.</w:t>
      </w:r>
    </w:p>
    <w:p w:rsidR="001D156D" w:rsidRDefault="001D156D" w:rsidP="00350346">
      <w:pPr>
        <w:pStyle w:val="a9"/>
        <w:rPr>
          <w:szCs w:val="21"/>
        </w:rPr>
      </w:pPr>
      <w:r>
        <w:rPr>
          <w:szCs w:val="21"/>
        </w:rPr>
        <w:t xml:space="preserve">           За период</w:t>
      </w:r>
      <w:r w:rsidR="003A00E6">
        <w:rPr>
          <w:szCs w:val="21"/>
        </w:rPr>
        <w:t xml:space="preserve"> 2006-2009 годы перевезено </w:t>
      </w:r>
      <w:r w:rsidR="007F39F5">
        <w:rPr>
          <w:szCs w:val="21"/>
        </w:rPr>
        <w:t>46,8 тыс. пассажиров</w:t>
      </w:r>
      <w:r w:rsidR="00C6110F">
        <w:rPr>
          <w:szCs w:val="21"/>
        </w:rPr>
        <w:t>, в среднем ежегодно перевозилось 11,7 тыс. человек.</w:t>
      </w:r>
    </w:p>
    <w:p w:rsidR="00861A9A" w:rsidRPr="0067649F" w:rsidRDefault="00861A9A" w:rsidP="00350346">
      <w:pPr>
        <w:pStyle w:val="a9"/>
        <w:rPr>
          <w:szCs w:val="21"/>
        </w:rPr>
      </w:pPr>
    </w:p>
    <w:p w:rsidR="0067649F" w:rsidRDefault="0067649F" w:rsidP="0067649F">
      <w:pPr>
        <w:pStyle w:val="a9"/>
        <w:jc w:val="right"/>
        <w:rPr>
          <w:szCs w:val="21"/>
        </w:rPr>
      </w:pPr>
      <w:r>
        <w:rPr>
          <w:szCs w:val="21"/>
        </w:rPr>
        <w:t xml:space="preserve">Таблица </w:t>
      </w:r>
      <w:r w:rsidR="00220783">
        <w:rPr>
          <w:szCs w:val="21"/>
        </w:rPr>
        <w:t>7</w:t>
      </w:r>
    </w:p>
    <w:p w:rsidR="00C92E52" w:rsidRDefault="00C92E52" w:rsidP="0067649F">
      <w:pPr>
        <w:pStyle w:val="a9"/>
        <w:jc w:val="right"/>
        <w:rPr>
          <w:szCs w:val="21"/>
        </w:rPr>
      </w:pPr>
    </w:p>
    <w:p w:rsidR="0067649F" w:rsidRPr="009B7BCD" w:rsidRDefault="0067649F" w:rsidP="0067649F">
      <w:pPr>
        <w:pStyle w:val="a9"/>
        <w:jc w:val="center"/>
        <w:rPr>
          <w:b/>
          <w:i/>
          <w:szCs w:val="21"/>
        </w:rPr>
      </w:pPr>
      <w:r w:rsidRPr="009B7BCD">
        <w:rPr>
          <w:b/>
          <w:i/>
          <w:szCs w:val="21"/>
        </w:rPr>
        <w:t>Основные показатели работы всех видов транспорта</w:t>
      </w:r>
    </w:p>
    <w:p w:rsidR="00C92E52" w:rsidRPr="009B7BCD" w:rsidRDefault="00C92E52" w:rsidP="0067649F">
      <w:pPr>
        <w:pStyle w:val="a9"/>
        <w:jc w:val="center"/>
        <w:rPr>
          <w:b/>
          <w:i/>
          <w:szCs w:val="21"/>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4"/>
        <w:gridCol w:w="1075"/>
        <w:gridCol w:w="1105"/>
        <w:gridCol w:w="1106"/>
        <w:gridCol w:w="800"/>
      </w:tblGrid>
      <w:tr w:rsidR="0067649F" w:rsidTr="00861A9A">
        <w:trPr>
          <w:cantSplit/>
        </w:trPr>
        <w:tc>
          <w:tcPr>
            <w:tcW w:w="5814" w:type="dxa"/>
            <w:vMerge w:val="restart"/>
          </w:tcPr>
          <w:p w:rsidR="0067649F" w:rsidRDefault="0067649F" w:rsidP="0028638C">
            <w:pPr>
              <w:pStyle w:val="ab"/>
              <w:ind w:firstLine="0"/>
              <w:jc w:val="center"/>
              <w:rPr>
                <w:szCs w:val="21"/>
              </w:rPr>
            </w:pPr>
            <w:r>
              <w:rPr>
                <w:szCs w:val="21"/>
              </w:rPr>
              <w:t>Показатели</w:t>
            </w:r>
          </w:p>
        </w:tc>
        <w:tc>
          <w:tcPr>
            <w:tcW w:w="4086" w:type="dxa"/>
            <w:gridSpan w:val="4"/>
          </w:tcPr>
          <w:p w:rsidR="0067649F" w:rsidRDefault="0067649F" w:rsidP="0028638C">
            <w:pPr>
              <w:pStyle w:val="ab"/>
              <w:ind w:firstLine="0"/>
              <w:jc w:val="center"/>
              <w:rPr>
                <w:szCs w:val="21"/>
              </w:rPr>
            </w:pPr>
            <w:r>
              <w:rPr>
                <w:szCs w:val="21"/>
              </w:rPr>
              <w:t>г о д ы</w:t>
            </w:r>
          </w:p>
        </w:tc>
      </w:tr>
      <w:tr w:rsidR="0067649F" w:rsidTr="00861A9A">
        <w:trPr>
          <w:cantSplit/>
        </w:trPr>
        <w:tc>
          <w:tcPr>
            <w:tcW w:w="5814" w:type="dxa"/>
            <w:vMerge/>
          </w:tcPr>
          <w:p w:rsidR="0067649F" w:rsidRDefault="0067649F" w:rsidP="0028638C">
            <w:pPr>
              <w:pStyle w:val="ab"/>
              <w:ind w:firstLine="0"/>
              <w:jc w:val="center"/>
              <w:rPr>
                <w:szCs w:val="21"/>
              </w:rPr>
            </w:pPr>
          </w:p>
        </w:tc>
        <w:tc>
          <w:tcPr>
            <w:tcW w:w="1075" w:type="dxa"/>
          </w:tcPr>
          <w:p w:rsidR="0067649F" w:rsidRDefault="0067649F" w:rsidP="0067649F">
            <w:pPr>
              <w:pStyle w:val="ab"/>
              <w:ind w:firstLine="0"/>
              <w:jc w:val="center"/>
              <w:rPr>
                <w:szCs w:val="21"/>
              </w:rPr>
            </w:pPr>
            <w:r>
              <w:rPr>
                <w:szCs w:val="21"/>
              </w:rPr>
              <w:t>2006</w:t>
            </w:r>
          </w:p>
        </w:tc>
        <w:tc>
          <w:tcPr>
            <w:tcW w:w="1105" w:type="dxa"/>
          </w:tcPr>
          <w:p w:rsidR="0067649F" w:rsidRDefault="0067649F" w:rsidP="0067649F">
            <w:pPr>
              <w:pStyle w:val="ab"/>
              <w:ind w:firstLine="0"/>
              <w:jc w:val="center"/>
              <w:rPr>
                <w:szCs w:val="21"/>
              </w:rPr>
            </w:pPr>
            <w:r>
              <w:rPr>
                <w:szCs w:val="21"/>
              </w:rPr>
              <w:t>2007</w:t>
            </w:r>
          </w:p>
        </w:tc>
        <w:tc>
          <w:tcPr>
            <w:tcW w:w="1106" w:type="dxa"/>
          </w:tcPr>
          <w:p w:rsidR="0067649F" w:rsidRDefault="0067649F" w:rsidP="0067649F">
            <w:pPr>
              <w:pStyle w:val="ab"/>
              <w:ind w:firstLine="0"/>
              <w:jc w:val="center"/>
              <w:rPr>
                <w:szCs w:val="21"/>
              </w:rPr>
            </w:pPr>
            <w:r>
              <w:rPr>
                <w:szCs w:val="21"/>
              </w:rPr>
              <w:t>2008</w:t>
            </w:r>
          </w:p>
        </w:tc>
        <w:tc>
          <w:tcPr>
            <w:tcW w:w="800" w:type="dxa"/>
          </w:tcPr>
          <w:p w:rsidR="0067649F" w:rsidRDefault="0067649F" w:rsidP="0067649F">
            <w:pPr>
              <w:pStyle w:val="ab"/>
              <w:ind w:firstLine="0"/>
              <w:jc w:val="center"/>
              <w:rPr>
                <w:szCs w:val="21"/>
              </w:rPr>
            </w:pPr>
            <w:r>
              <w:rPr>
                <w:szCs w:val="21"/>
              </w:rPr>
              <w:t>2009</w:t>
            </w:r>
          </w:p>
        </w:tc>
      </w:tr>
      <w:tr w:rsidR="0067649F" w:rsidTr="00861A9A">
        <w:trPr>
          <w:cantSplit/>
        </w:trPr>
        <w:tc>
          <w:tcPr>
            <w:tcW w:w="5814" w:type="dxa"/>
          </w:tcPr>
          <w:p w:rsidR="0067649F" w:rsidRDefault="0067649F" w:rsidP="0028638C">
            <w:pPr>
              <w:pStyle w:val="ab"/>
              <w:ind w:firstLine="0"/>
              <w:rPr>
                <w:szCs w:val="21"/>
              </w:rPr>
            </w:pPr>
            <w:r>
              <w:rPr>
                <w:szCs w:val="21"/>
              </w:rPr>
              <w:t>Перевезено пассажиров, тыс. чел.</w:t>
            </w:r>
          </w:p>
        </w:tc>
        <w:tc>
          <w:tcPr>
            <w:tcW w:w="1075" w:type="dxa"/>
          </w:tcPr>
          <w:p w:rsidR="0067649F" w:rsidRDefault="00C6110F" w:rsidP="0028638C">
            <w:pPr>
              <w:pStyle w:val="ab"/>
              <w:ind w:firstLine="0"/>
              <w:jc w:val="center"/>
              <w:rPr>
                <w:szCs w:val="21"/>
              </w:rPr>
            </w:pPr>
            <w:r>
              <w:rPr>
                <w:szCs w:val="21"/>
              </w:rPr>
              <w:t>12</w:t>
            </w:r>
            <w:r w:rsidR="0067649F">
              <w:rPr>
                <w:szCs w:val="21"/>
              </w:rPr>
              <w:t>,0</w:t>
            </w:r>
          </w:p>
        </w:tc>
        <w:tc>
          <w:tcPr>
            <w:tcW w:w="1105" w:type="dxa"/>
          </w:tcPr>
          <w:p w:rsidR="0067649F" w:rsidRDefault="007F39F5" w:rsidP="0028638C">
            <w:pPr>
              <w:pStyle w:val="ab"/>
              <w:ind w:firstLine="0"/>
              <w:jc w:val="center"/>
              <w:rPr>
                <w:szCs w:val="21"/>
              </w:rPr>
            </w:pPr>
            <w:r>
              <w:rPr>
                <w:szCs w:val="21"/>
              </w:rPr>
              <w:t>16,0</w:t>
            </w:r>
          </w:p>
        </w:tc>
        <w:tc>
          <w:tcPr>
            <w:tcW w:w="1106" w:type="dxa"/>
          </w:tcPr>
          <w:p w:rsidR="0067649F" w:rsidRDefault="007F39F5" w:rsidP="0028638C">
            <w:pPr>
              <w:pStyle w:val="ab"/>
              <w:ind w:firstLine="0"/>
              <w:jc w:val="center"/>
              <w:rPr>
                <w:szCs w:val="21"/>
              </w:rPr>
            </w:pPr>
            <w:r>
              <w:rPr>
                <w:szCs w:val="21"/>
              </w:rPr>
              <w:t>13,0</w:t>
            </w:r>
          </w:p>
        </w:tc>
        <w:tc>
          <w:tcPr>
            <w:tcW w:w="800" w:type="dxa"/>
          </w:tcPr>
          <w:p w:rsidR="0067649F" w:rsidRDefault="007F39F5" w:rsidP="0028638C">
            <w:pPr>
              <w:pStyle w:val="ab"/>
              <w:ind w:firstLine="0"/>
              <w:jc w:val="center"/>
              <w:rPr>
                <w:szCs w:val="21"/>
              </w:rPr>
            </w:pPr>
            <w:r>
              <w:rPr>
                <w:szCs w:val="21"/>
              </w:rPr>
              <w:t>14,8</w:t>
            </w:r>
          </w:p>
        </w:tc>
      </w:tr>
      <w:tr w:rsidR="0067649F" w:rsidTr="00861A9A">
        <w:trPr>
          <w:cantSplit/>
        </w:trPr>
        <w:tc>
          <w:tcPr>
            <w:tcW w:w="5814" w:type="dxa"/>
          </w:tcPr>
          <w:p w:rsidR="0067649F" w:rsidRDefault="0067649F" w:rsidP="0028638C">
            <w:pPr>
              <w:pStyle w:val="ab"/>
              <w:ind w:firstLine="0"/>
              <w:rPr>
                <w:szCs w:val="21"/>
              </w:rPr>
            </w:pPr>
            <w:r>
              <w:rPr>
                <w:szCs w:val="21"/>
              </w:rPr>
              <w:t>Обеспеченность населения пассажирским транспортом    (автобусами), ед./1000 чел.</w:t>
            </w:r>
          </w:p>
        </w:tc>
        <w:tc>
          <w:tcPr>
            <w:tcW w:w="1075" w:type="dxa"/>
          </w:tcPr>
          <w:p w:rsidR="0067649F" w:rsidRDefault="0067649F" w:rsidP="0028638C">
            <w:pPr>
              <w:pStyle w:val="ab"/>
              <w:ind w:firstLine="0"/>
              <w:jc w:val="center"/>
              <w:rPr>
                <w:szCs w:val="21"/>
              </w:rPr>
            </w:pPr>
            <w:r>
              <w:rPr>
                <w:szCs w:val="21"/>
              </w:rPr>
              <w:t>0,63</w:t>
            </w:r>
          </w:p>
        </w:tc>
        <w:tc>
          <w:tcPr>
            <w:tcW w:w="1105" w:type="dxa"/>
          </w:tcPr>
          <w:p w:rsidR="0067649F" w:rsidRDefault="0067649F" w:rsidP="0028638C">
            <w:pPr>
              <w:pStyle w:val="ab"/>
              <w:ind w:firstLine="0"/>
              <w:jc w:val="center"/>
              <w:rPr>
                <w:szCs w:val="21"/>
              </w:rPr>
            </w:pPr>
            <w:r>
              <w:rPr>
                <w:szCs w:val="21"/>
              </w:rPr>
              <w:t>0,64</w:t>
            </w:r>
          </w:p>
        </w:tc>
        <w:tc>
          <w:tcPr>
            <w:tcW w:w="1106" w:type="dxa"/>
          </w:tcPr>
          <w:p w:rsidR="0067649F" w:rsidRDefault="0067649F" w:rsidP="0028638C">
            <w:pPr>
              <w:pStyle w:val="ab"/>
              <w:ind w:firstLine="0"/>
              <w:jc w:val="center"/>
              <w:rPr>
                <w:szCs w:val="21"/>
              </w:rPr>
            </w:pPr>
            <w:r>
              <w:rPr>
                <w:szCs w:val="21"/>
              </w:rPr>
              <w:t>0,65</w:t>
            </w:r>
          </w:p>
        </w:tc>
        <w:tc>
          <w:tcPr>
            <w:tcW w:w="800" w:type="dxa"/>
          </w:tcPr>
          <w:p w:rsidR="0067649F" w:rsidRDefault="0067649F" w:rsidP="0028638C">
            <w:pPr>
              <w:pStyle w:val="ab"/>
              <w:ind w:firstLine="0"/>
              <w:jc w:val="center"/>
              <w:rPr>
                <w:szCs w:val="21"/>
              </w:rPr>
            </w:pPr>
            <w:r>
              <w:rPr>
                <w:szCs w:val="21"/>
              </w:rPr>
              <w:t>0,65</w:t>
            </w:r>
          </w:p>
        </w:tc>
      </w:tr>
    </w:tbl>
    <w:p w:rsidR="0067649F" w:rsidRDefault="0067649F" w:rsidP="0067649F">
      <w:pPr>
        <w:pStyle w:val="a9"/>
        <w:rPr>
          <w:szCs w:val="21"/>
        </w:rPr>
      </w:pPr>
    </w:p>
    <w:p w:rsidR="0067649F" w:rsidRDefault="003A00E6" w:rsidP="0067649F">
      <w:pPr>
        <w:pStyle w:val="a9"/>
        <w:ind w:firstLine="720"/>
        <w:rPr>
          <w:szCs w:val="21"/>
        </w:rPr>
      </w:pPr>
      <w:r>
        <w:rPr>
          <w:szCs w:val="21"/>
        </w:rPr>
        <w:t xml:space="preserve"> </w:t>
      </w:r>
      <w:r w:rsidR="0067649F">
        <w:rPr>
          <w:szCs w:val="21"/>
        </w:rPr>
        <w:t>Протяженность автомобильных дорог общего пользования, относящихся к собственности Широкоярск</w:t>
      </w:r>
      <w:r w:rsidR="0051342D">
        <w:rPr>
          <w:szCs w:val="21"/>
        </w:rPr>
        <w:t>ого</w:t>
      </w:r>
      <w:r w:rsidR="0067649F">
        <w:rPr>
          <w:szCs w:val="21"/>
        </w:rPr>
        <w:t xml:space="preserve"> сельсовет</w:t>
      </w:r>
      <w:r w:rsidR="0051342D">
        <w:rPr>
          <w:szCs w:val="21"/>
        </w:rPr>
        <w:t>а</w:t>
      </w:r>
      <w:r w:rsidR="0067649F">
        <w:rPr>
          <w:szCs w:val="21"/>
        </w:rPr>
        <w:t xml:space="preserve">, составляет </w:t>
      </w:r>
      <w:smartTag w:uri="urn:schemas-microsoft-com:office:smarttags" w:element="metricconverter">
        <w:smartTagPr>
          <w:attr w:name="ProductID" w:val="6 км"/>
        </w:smartTagPr>
        <w:r w:rsidR="0067649F">
          <w:rPr>
            <w:szCs w:val="21"/>
          </w:rPr>
          <w:t>6 км</w:t>
        </w:r>
      </w:smartTag>
      <w:r w:rsidR="0067649F">
        <w:rPr>
          <w:szCs w:val="21"/>
        </w:rPr>
        <w:t xml:space="preserve">, в том числе с твердым покрытием </w:t>
      </w:r>
      <w:smartTag w:uri="urn:schemas-microsoft-com:office:smarttags" w:element="metricconverter">
        <w:smartTagPr>
          <w:attr w:name="ProductID" w:val="6 км"/>
        </w:smartTagPr>
        <w:r w:rsidR="0067649F">
          <w:rPr>
            <w:szCs w:val="21"/>
          </w:rPr>
          <w:t>6 км</w:t>
        </w:r>
      </w:smartTag>
      <w:r w:rsidR="0067649F">
        <w:rPr>
          <w:szCs w:val="21"/>
        </w:rPr>
        <w:t>. Строительства и реконструкции дорог за последние годы не проводилось.</w:t>
      </w:r>
    </w:p>
    <w:p w:rsidR="0067649F" w:rsidRDefault="0067649F" w:rsidP="0067649F">
      <w:pPr>
        <w:pStyle w:val="a9"/>
        <w:rPr>
          <w:szCs w:val="21"/>
        </w:rPr>
      </w:pPr>
    </w:p>
    <w:p w:rsidR="00220783" w:rsidRDefault="00220783" w:rsidP="00350346">
      <w:pPr>
        <w:pStyle w:val="a9"/>
        <w:rPr>
          <w:b/>
          <w:szCs w:val="21"/>
        </w:rPr>
      </w:pPr>
    </w:p>
    <w:p w:rsidR="00220783" w:rsidRDefault="00220783" w:rsidP="00350346">
      <w:pPr>
        <w:pStyle w:val="a9"/>
        <w:rPr>
          <w:b/>
          <w:szCs w:val="21"/>
        </w:rPr>
      </w:pPr>
    </w:p>
    <w:p w:rsidR="0025218E" w:rsidRDefault="00220783" w:rsidP="00350346">
      <w:pPr>
        <w:pStyle w:val="a9"/>
        <w:rPr>
          <w:b/>
          <w:szCs w:val="21"/>
        </w:rPr>
      </w:pPr>
      <w:r>
        <w:rPr>
          <w:b/>
          <w:szCs w:val="21"/>
        </w:rPr>
        <w:t xml:space="preserve">4.5.7. </w:t>
      </w:r>
      <w:r w:rsidR="003A00E6">
        <w:rPr>
          <w:b/>
          <w:szCs w:val="21"/>
        </w:rPr>
        <w:t>Связь</w:t>
      </w:r>
    </w:p>
    <w:p w:rsidR="00C92E52" w:rsidRDefault="00C92E52" w:rsidP="00350346">
      <w:pPr>
        <w:pStyle w:val="a9"/>
        <w:rPr>
          <w:b/>
          <w:szCs w:val="21"/>
        </w:rPr>
      </w:pPr>
    </w:p>
    <w:p w:rsidR="007D7B24" w:rsidRDefault="009D4438" w:rsidP="009D4438">
      <w:pPr>
        <w:pStyle w:val="a9"/>
        <w:rPr>
          <w:szCs w:val="21"/>
        </w:rPr>
      </w:pPr>
      <w:r>
        <w:rPr>
          <w:szCs w:val="21"/>
        </w:rPr>
        <w:t xml:space="preserve">          Жители населенных пунктов обслуживаются </w:t>
      </w:r>
      <w:r w:rsidR="007D7B24">
        <w:rPr>
          <w:szCs w:val="21"/>
        </w:rPr>
        <w:t>специалистами Мошковского районного узла связи. Монтированная емкость телефонных станций 130 номеров, из них задействовано 116 номеров.</w:t>
      </w:r>
    </w:p>
    <w:p w:rsidR="00F51135" w:rsidRDefault="007D7B24" w:rsidP="00F51135">
      <w:pPr>
        <w:pStyle w:val="a9"/>
        <w:rPr>
          <w:szCs w:val="21"/>
        </w:rPr>
      </w:pPr>
      <w:r>
        <w:rPr>
          <w:szCs w:val="21"/>
        </w:rPr>
        <w:t xml:space="preserve">         </w:t>
      </w:r>
      <w:r w:rsidR="009D4438">
        <w:rPr>
          <w:szCs w:val="21"/>
        </w:rPr>
        <w:t xml:space="preserve"> В населенных пунктах были установлены таксофоны, но в связи с наличием у большей части  жителей квартирных телефонов и доступности мобильной связи, данная услуга у населения не получила применения и распространения. Системой общедоступного пользования продолжает оставаться сотовая связь, которая с каждым годом получает все большее распространение.</w:t>
      </w:r>
    </w:p>
    <w:p w:rsidR="009D4438" w:rsidRPr="00AB56DD" w:rsidRDefault="00F51135" w:rsidP="009D4438">
      <w:pPr>
        <w:pStyle w:val="a9"/>
        <w:rPr>
          <w:color w:val="FF0000"/>
          <w:szCs w:val="28"/>
        </w:rPr>
      </w:pPr>
      <w:r>
        <w:rPr>
          <w:szCs w:val="21"/>
        </w:rPr>
        <w:t xml:space="preserve">         Образовательные учреждения поселения имеют бесплатный доступ в Интернет.</w:t>
      </w:r>
      <w:r>
        <w:rPr>
          <w:color w:val="FF0000"/>
          <w:szCs w:val="21"/>
        </w:rPr>
        <w:t xml:space="preserve"> </w:t>
      </w:r>
    </w:p>
    <w:p w:rsidR="0051342D" w:rsidRPr="00986402" w:rsidRDefault="0051342D" w:rsidP="009D4438">
      <w:pPr>
        <w:pStyle w:val="a9"/>
        <w:rPr>
          <w:color w:val="FF0000"/>
          <w:sz w:val="16"/>
          <w:szCs w:val="16"/>
        </w:rPr>
      </w:pPr>
    </w:p>
    <w:p w:rsidR="003A00E6" w:rsidRDefault="003A00E6" w:rsidP="003A00E6">
      <w:pPr>
        <w:pStyle w:val="a9"/>
        <w:jc w:val="right"/>
        <w:rPr>
          <w:szCs w:val="21"/>
        </w:rPr>
      </w:pPr>
      <w:r>
        <w:rPr>
          <w:szCs w:val="21"/>
        </w:rPr>
        <w:t xml:space="preserve">Таблица </w:t>
      </w:r>
      <w:r w:rsidR="00220783">
        <w:rPr>
          <w:szCs w:val="21"/>
        </w:rPr>
        <w:t>8</w:t>
      </w:r>
    </w:p>
    <w:p w:rsidR="00C92E52" w:rsidRPr="00AB56DD" w:rsidRDefault="00C92E52" w:rsidP="003A00E6">
      <w:pPr>
        <w:pStyle w:val="a9"/>
        <w:jc w:val="right"/>
        <w:rPr>
          <w:b/>
          <w:bCs/>
          <w:sz w:val="16"/>
          <w:szCs w:val="16"/>
        </w:rPr>
      </w:pPr>
    </w:p>
    <w:p w:rsidR="00C92E52" w:rsidRPr="00986402" w:rsidRDefault="003A00E6" w:rsidP="00986402">
      <w:pPr>
        <w:pStyle w:val="a9"/>
        <w:jc w:val="center"/>
        <w:rPr>
          <w:b/>
          <w:i/>
          <w:szCs w:val="21"/>
        </w:rPr>
      </w:pPr>
      <w:r w:rsidRPr="009B7BCD">
        <w:rPr>
          <w:b/>
          <w:i/>
          <w:szCs w:val="21"/>
        </w:rPr>
        <w:t>Основные показатели связи общего пользования</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25"/>
        <w:gridCol w:w="1405"/>
        <w:gridCol w:w="1265"/>
        <w:gridCol w:w="1348"/>
        <w:gridCol w:w="1161"/>
      </w:tblGrid>
      <w:tr w:rsidR="007D7B24" w:rsidRPr="0028638C" w:rsidTr="00861A9A">
        <w:trPr>
          <w:trHeight w:val="360"/>
        </w:trPr>
        <w:tc>
          <w:tcPr>
            <w:tcW w:w="4678" w:type="dxa"/>
            <w:vMerge w:val="restart"/>
          </w:tcPr>
          <w:p w:rsidR="007D7B24" w:rsidRPr="0028638C" w:rsidRDefault="007D7B24" w:rsidP="0028638C">
            <w:pPr>
              <w:pStyle w:val="a9"/>
              <w:jc w:val="center"/>
              <w:rPr>
                <w:szCs w:val="21"/>
              </w:rPr>
            </w:pPr>
            <w:r w:rsidRPr="0028638C">
              <w:rPr>
                <w:szCs w:val="21"/>
              </w:rPr>
              <w:t>Показатели</w:t>
            </w:r>
          </w:p>
        </w:tc>
        <w:tc>
          <w:tcPr>
            <w:tcW w:w="5222" w:type="dxa"/>
            <w:gridSpan w:val="4"/>
            <w:tcBorders>
              <w:bottom w:val="single" w:sz="4" w:space="0" w:color="auto"/>
            </w:tcBorders>
          </w:tcPr>
          <w:p w:rsidR="007D7B24" w:rsidRPr="0028638C" w:rsidRDefault="007D7B24" w:rsidP="0028638C">
            <w:pPr>
              <w:pStyle w:val="a9"/>
              <w:jc w:val="center"/>
              <w:rPr>
                <w:szCs w:val="21"/>
              </w:rPr>
            </w:pPr>
            <w:r w:rsidRPr="0028638C">
              <w:rPr>
                <w:szCs w:val="21"/>
              </w:rPr>
              <w:t>годы</w:t>
            </w:r>
          </w:p>
        </w:tc>
      </w:tr>
      <w:tr w:rsidR="007D7B24" w:rsidRPr="0028638C" w:rsidTr="00861A9A">
        <w:trPr>
          <w:trHeight w:val="270"/>
        </w:trPr>
        <w:tc>
          <w:tcPr>
            <w:tcW w:w="4678" w:type="dxa"/>
            <w:vMerge/>
          </w:tcPr>
          <w:p w:rsidR="007D7B24" w:rsidRPr="0028638C" w:rsidRDefault="007D7B24" w:rsidP="0028638C">
            <w:pPr>
              <w:pStyle w:val="a9"/>
              <w:jc w:val="center"/>
              <w:rPr>
                <w:szCs w:val="21"/>
              </w:rPr>
            </w:pPr>
          </w:p>
        </w:tc>
        <w:tc>
          <w:tcPr>
            <w:tcW w:w="1418" w:type="dxa"/>
            <w:tcBorders>
              <w:top w:val="single" w:sz="4" w:space="0" w:color="auto"/>
              <w:right w:val="single" w:sz="4" w:space="0" w:color="auto"/>
            </w:tcBorders>
          </w:tcPr>
          <w:p w:rsidR="007D7B24" w:rsidRPr="0028638C" w:rsidRDefault="007D7B24" w:rsidP="0028638C">
            <w:pPr>
              <w:pStyle w:val="a9"/>
              <w:jc w:val="center"/>
              <w:rPr>
                <w:szCs w:val="21"/>
              </w:rPr>
            </w:pPr>
            <w:r w:rsidRPr="0028638C">
              <w:rPr>
                <w:szCs w:val="21"/>
              </w:rPr>
              <w:t>2006</w:t>
            </w:r>
          </w:p>
        </w:tc>
        <w:tc>
          <w:tcPr>
            <w:tcW w:w="1275" w:type="dxa"/>
            <w:tcBorders>
              <w:top w:val="single" w:sz="4" w:space="0" w:color="auto"/>
              <w:left w:val="single" w:sz="4" w:space="0" w:color="auto"/>
              <w:right w:val="single" w:sz="4" w:space="0" w:color="auto"/>
            </w:tcBorders>
          </w:tcPr>
          <w:p w:rsidR="007D7B24" w:rsidRPr="0028638C" w:rsidRDefault="007D7B24" w:rsidP="0028638C">
            <w:pPr>
              <w:pStyle w:val="a9"/>
              <w:jc w:val="center"/>
              <w:rPr>
                <w:szCs w:val="21"/>
              </w:rPr>
            </w:pPr>
            <w:r w:rsidRPr="0028638C">
              <w:rPr>
                <w:szCs w:val="21"/>
              </w:rPr>
              <w:t>2007</w:t>
            </w:r>
          </w:p>
        </w:tc>
        <w:tc>
          <w:tcPr>
            <w:tcW w:w="1360" w:type="dxa"/>
            <w:tcBorders>
              <w:top w:val="single" w:sz="4" w:space="0" w:color="auto"/>
              <w:left w:val="single" w:sz="4" w:space="0" w:color="auto"/>
              <w:right w:val="single" w:sz="4" w:space="0" w:color="auto"/>
            </w:tcBorders>
          </w:tcPr>
          <w:p w:rsidR="007D7B24" w:rsidRPr="0028638C" w:rsidRDefault="007D7B24" w:rsidP="0028638C">
            <w:pPr>
              <w:pStyle w:val="a9"/>
              <w:jc w:val="center"/>
              <w:rPr>
                <w:szCs w:val="21"/>
              </w:rPr>
            </w:pPr>
            <w:r w:rsidRPr="0028638C">
              <w:rPr>
                <w:szCs w:val="21"/>
              </w:rPr>
              <w:t>2008</w:t>
            </w:r>
          </w:p>
        </w:tc>
        <w:tc>
          <w:tcPr>
            <w:tcW w:w="1169" w:type="dxa"/>
            <w:tcBorders>
              <w:top w:val="single" w:sz="4" w:space="0" w:color="auto"/>
              <w:left w:val="single" w:sz="4" w:space="0" w:color="auto"/>
            </w:tcBorders>
          </w:tcPr>
          <w:p w:rsidR="007D7B24" w:rsidRPr="0028638C" w:rsidRDefault="007D7B24" w:rsidP="0028638C">
            <w:pPr>
              <w:pStyle w:val="a9"/>
              <w:jc w:val="center"/>
              <w:rPr>
                <w:szCs w:val="21"/>
              </w:rPr>
            </w:pPr>
            <w:r w:rsidRPr="0028638C">
              <w:rPr>
                <w:szCs w:val="21"/>
              </w:rPr>
              <w:t>2009</w:t>
            </w:r>
          </w:p>
        </w:tc>
      </w:tr>
      <w:tr w:rsidR="007D7B24" w:rsidRPr="0028638C" w:rsidTr="00861A9A">
        <w:tc>
          <w:tcPr>
            <w:tcW w:w="4678" w:type="dxa"/>
          </w:tcPr>
          <w:p w:rsidR="007D7B24" w:rsidRPr="0028638C" w:rsidRDefault="00F51135" w:rsidP="0028638C">
            <w:pPr>
              <w:pStyle w:val="a9"/>
              <w:jc w:val="left"/>
              <w:rPr>
                <w:szCs w:val="21"/>
              </w:rPr>
            </w:pPr>
            <w:r w:rsidRPr="0028638C">
              <w:rPr>
                <w:szCs w:val="21"/>
              </w:rPr>
              <w:t>Монтированная емкость телефонных станций, номеров</w:t>
            </w:r>
          </w:p>
        </w:tc>
        <w:tc>
          <w:tcPr>
            <w:tcW w:w="1418" w:type="dxa"/>
            <w:tcBorders>
              <w:right w:val="single" w:sz="4" w:space="0" w:color="auto"/>
            </w:tcBorders>
          </w:tcPr>
          <w:p w:rsidR="007D7B24" w:rsidRPr="0028638C" w:rsidRDefault="00F51135" w:rsidP="0028638C">
            <w:pPr>
              <w:pStyle w:val="a9"/>
              <w:jc w:val="center"/>
              <w:rPr>
                <w:szCs w:val="21"/>
              </w:rPr>
            </w:pPr>
            <w:r w:rsidRPr="0028638C">
              <w:rPr>
                <w:szCs w:val="21"/>
              </w:rPr>
              <w:t>120</w:t>
            </w:r>
          </w:p>
        </w:tc>
        <w:tc>
          <w:tcPr>
            <w:tcW w:w="1275" w:type="dxa"/>
            <w:tcBorders>
              <w:left w:val="single" w:sz="4" w:space="0" w:color="auto"/>
              <w:right w:val="single" w:sz="4" w:space="0" w:color="auto"/>
            </w:tcBorders>
          </w:tcPr>
          <w:p w:rsidR="007D7B24" w:rsidRPr="0028638C" w:rsidRDefault="00F51135" w:rsidP="0028638C">
            <w:pPr>
              <w:pStyle w:val="a9"/>
              <w:jc w:val="center"/>
              <w:rPr>
                <w:szCs w:val="21"/>
              </w:rPr>
            </w:pPr>
            <w:r w:rsidRPr="0028638C">
              <w:rPr>
                <w:szCs w:val="21"/>
              </w:rPr>
              <w:t>130</w:t>
            </w:r>
          </w:p>
        </w:tc>
        <w:tc>
          <w:tcPr>
            <w:tcW w:w="1360" w:type="dxa"/>
            <w:tcBorders>
              <w:left w:val="single" w:sz="4" w:space="0" w:color="auto"/>
              <w:right w:val="single" w:sz="4" w:space="0" w:color="auto"/>
            </w:tcBorders>
          </w:tcPr>
          <w:p w:rsidR="007D7B24" w:rsidRPr="0028638C" w:rsidRDefault="007D7B24" w:rsidP="0028638C">
            <w:pPr>
              <w:pStyle w:val="a9"/>
              <w:jc w:val="center"/>
              <w:rPr>
                <w:szCs w:val="21"/>
              </w:rPr>
            </w:pPr>
            <w:r w:rsidRPr="0028638C">
              <w:rPr>
                <w:szCs w:val="21"/>
              </w:rPr>
              <w:t>130</w:t>
            </w:r>
          </w:p>
        </w:tc>
        <w:tc>
          <w:tcPr>
            <w:tcW w:w="1169" w:type="dxa"/>
            <w:tcBorders>
              <w:left w:val="single" w:sz="4" w:space="0" w:color="auto"/>
            </w:tcBorders>
          </w:tcPr>
          <w:p w:rsidR="007D7B24" w:rsidRPr="0028638C" w:rsidRDefault="007D7B24" w:rsidP="0028638C">
            <w:pPr>
              <w:pStyle w:val="a9"/>
              <w:jc w:val="center"/>
              <w:rPr>
                <w:szCs w:val="21"/>
              </w:rPr>
            </w:pPr>
            <w:r w:rsidRPr="0028638C">
              <w:rPr>
                <w:szCs w:val="21"/>
              </w:rPr>
              <w:t>130</w:t>
            </w:r>
          </w:p>
        </w:tc>
      </w:tr>
      <w:tr w:rsidR="007D7B24" w:rsidRPr="0028638C" w:rsidTr="00861A9A">
        <w:tc>
          <w:tcPr>
            <w:tcW w:w="4678" w:type="dxa"/>
          </w:tcPr>
          <w:p w:rsidR="007D7B24" w:rsidRPr="0028638C" w:rsidRDefault="00F51135" w:rsidP="0028638C">
            <w:pPr>
              <w:pStyle w:val="a9"/>
              <w:jc w:val="left"/>
              <w:rPr>
                <w:szCs w:val="21"/>
              </w:rPr>
            </w:pPr>
            <w:r w:rsidRPr="0028638C">
              <w:rPr>
                <w:szCs w:val="21"/>
              </w:rPr>
              <w:lastRenderedPageBreak/>
              <w:t>Обеспеченность населения квартирными телефонными аппаратами сети общего пользования на 100 семей, штук</w:t>
            </w:r>
          </w:p>
        </w:tc>
        <w:tc>
          <w:tcPr>
            <w:tcW w:w="1418" w:type="dxa"/>
            <w:tcBorders>
              <w:right w:val="single" w:sz="4" w:space="0" w:color="auto"/>
            </w:tcBorders>
          </w:tcPr>
          <w:p w:rsidR="007D7B24" w:rsidRPr="0028638C" w:rsidRDefault="007D7B24" w:rsidP="0028638C">
            <w:pPr>
              <w:pStyle w:val="a9"/>
              <w:jc w:val="center"/>
              <w:rPr>
                <w:szCs w:val="21"/>
              </w:rPr>
            </w:pPr>
          </w:p>
          <w:p w:rsidR="00F51135" w:rsidRPr="0028638C" w:rsidRDefault="00F51135" w:rsidP="0028638C">
            <w:pPr>
              <w:pStyle w:val="a9"/>
              <w:jc w:val="center"/>
              <w:rPr>
                <w:szCs w:val="21"/>
              </w:rPr>
            </w:pPr>
            <w:r w:rsidRPr="0028638C">
              <w:rPr>
                <w:szCs w:val="21"/>
              </w:rPr>
              <w:t>24</w:t>
            </w:r>
          </w:p>
        </w:tc>
        <w:tc>
          <w:tcPr>
            <w:tcW w:w="1275" w:type="dxa"/>
            <w:tcBorders>
              <w:left w:val="single" w:sz="4" w:space="0" w:color="auto"/>
              <w:right w:val="single" w:sz="4" w:space="0" w:color="auto"/>
            </w:tcBorders>
          </w:tcPr>
          <w:p w:rsidR="007D7B24" w:rsidRPr="0028638C" w:rsidRDefault="007D7B24" w:rsidP="0028638C">
            <w:pPr>
              <w:pStyle w:val="a9"/>
              <w:jc w:val="center"/>
              <w:rPr>
                <w:szCs w:val="21"/>
              </w:rPr>
            </w:pPr>
          </w:p>
          <w:p w:rsidR="00F51135" w:rsidRPr="0028638C" w:rsidRDefault="00F51135" w:rsidP="0028638C">
            <w:pPr>
              <w:pStyle w:val="a9"/>
              <w:jc w:val="center"/>
              <w:rPr>
                <w:szCs w:val="21"/>
              </w:rPr>
            </w:pPr>
            <w:r w:rsidRPr="0028638C">
              <w:rPr>
                <w:szCs w:val="21"/>
              </w:rPr>
              <w:t>26</w:t>
            </w:r>
          </w:p>
        </w:tc>
        <w:tc>
          <w:tcPr>
            <w:tcW w:w="1360" w:type="dxa"/>
            <w:tcBorders>
              <w:left w:val="single" w:sz="4" w:space="0" w:color="auto"/>
              <w:right w:val="single" w:sz="4" w:space="0" w:color="auto"/>
            </w:tcBorders>
          </w:tcPr>
          <w:p w:rsidR="007D7B24" w:rsidRPr="0028638C" w:rsidRDefault="007D7B24" w:rsidP="0028638C">
            <w:pPr>
              <w:pStyle w:val="a9"/>
              <w:jc w:val="center"/>
              <w:rPr>
                <w:szCs w:val="21"/>
              </w:rPr>
            </w:pPr>
          </w:p>
          <w:p w:rsidR="00F51135" w:rsidRPr="0028638C" w:rsidRDefault="00F51135" w:rsidP="0028638C">
            <w:pPr>
              <w:pStyle w:val="a9"/>
              <w:jc w:val="center"/>
              <w:rPr>
                <w:szCs w:val="21"/>
              </w:rPr>
            </w:pPr>
            <w:r w:rsidRPr="0028638C">
              <w:rPr>
                <w:szCs w:val="21"/>
              </w:rPr>
              <w:t>28</w:t>
            </w:r>
          </w:p>
        </w:tc>
        <w:tc>
          <w:tcPr>
            <w:tcW w:w="1169" w:type="dxa"/>
            <w:tcBorders>
              <w:left w:val="single" w:sz="4" w:space="0" w:color="auto"/>
            </w:tcBorders>
          </w:tcPr>
          <w:p w:rsidR="007D7B24" w:rsidRPr="0028638C" w:rsidRDefault="007D7B24" w:rsidP="0028638C">
            <w:pPr>
              <w:pStyle w:val="a9"/>
              <w:jc w:val="center"/>
              <w:rPr>
                <w:szCs w:val="21"/>
              </w:rPr>
            </w:pPr>
          </w:p>
          <w:p w:rsidR="00F51135" w:rsidRPr="0028638C" w:rsidRDefault="00F51135" w:rsidP="0028638C">
            <w:pPr>
              <w:pStyle w:val="a9"/>
              <w:jc w:val="center"/>
              <w:rPr>
                <w:szCs w:val="21"/>
              </w:rPr>
            </w:pPr>
            <w:r w:rsidRPr="0028638C">
              <w:rPr>
                <w:szCs w:val="21"/>
              </w:rPr>
              <w:t>28</w:t>
            </w:r>
          </w:p>
        </w:tc>
      </w:tr>
    </w:tbl>
    <w:p w:rsidR="003A00E6" w:rsidRPr="00986402" w:rsidRDefault="009D4438" w:rsidP="00F51135">
      <w:pPr>
        <w:pStyle w:val="a9"/>
        <w:rPr>
          <w:color w:val="FF0000"/>
          <w:sz w:val="16"/>
          <w:szCs w:val="16"/>
        </w:rPr>
      </w:pPr>
      <w:r>
        <w:rPr>
          <w:szCs w:val="21"/>
        </w:rPr>
        <w:t xml:space="preserve"> </w:t>
      </w:r>
    </w:p>
    <w:p w:rsidR="003A00E6" w:rsidRDefault="003A00E6" w:rsidP="003A00E6">
      <w:pPr>
        <w:pStyle w:val="a9"/>
        <w:rPr>
          <w:szCs w:val="21"/>
        </w:rPr>
      </w:pPr>
      <w:r>
        <w:rPr>
          <w:szCs w:val="21"/>
        </w:rPr>
        <w:tab/>
        <w:t xml:space="preserve">Услуги почтовой связи </w:t>
      </w:r>
      <w:r w:rsidR="00F51135">
        <w:rPr>
          <w:szCs w:val="21"/>
        </w:rPr>
        <w:t>предоставляю</w:t>
      </w:r>
      <w:r w:rsidR="000D6FEF">
        <w:rPr>
          <w:szCs w:val="21"/>
        </w:rPr>
        <w:t>т</w:t>
      </w:r>
      <w:r>
        <w:rPr>
          <w:szCs w:val="21"/>
        </w:rPr>
        <w:t xml:space="preserve"> Широкоярское и Уч.</w:t>
      </w:r>
      <w:r w:rsidR="00F51135">
        <w:rPr>
          <w:szCs w:val="21"/>
        </w:rPr>
        <w:t xml:space="preserve"> Балтинское отделения связи, в которых имеется возможность пользоваться компьютером, в т.ч. Интернетом</w:t>
      </w:r>
      <w:r w:rsidR="00BA1DDA">
        <w:rPr>
          <w:szCs w:val="21"/>
        </w:rPr>
        <w:t>, оказываются услуги по подключению сотовой связи.</w:t>
      </w:r>
      <w:r w:rsidR="00F51135">
        <w:rPr>
          <w:szCs w:val="21"/>
        </w:rPr>
        <w:t xml:space="preserve"> Корреспонденция в населенные пункты доставляется три раза в неделю (вторник, четверг, суббота). </w:t>
      </w:r>
      <w:r w:rsidR="00BA1DDA">
        <w:rPr>
          <w:szCs w:val="21"/>
        </w:rPr>
        <w:t>Населенный пункт Новоалександровка обслуживает Станционно-Ояшинское отделение связи.</w:t>
      </w:r>
    </w:p>
    <w:p w:rsidR="000D6FEF" w:rsidRDefault="00222FE9" w:rsidP="003A00E6">
      <w:pPr>
        <w:pStyle w:val="a9"/>
        <w:rPr>
          <w:szCs w:val="21"/>
        </w:rPr>
      </w:pPr>
      <w:r>
        <w:rPr>
          <w:b/>
          <w:noProof/>
        </w:rPr>
        <w:drawing>
          <wp:anchor distT="0" distB="0" distL="114300" distR="114300" simplePos="0" relativeHeight="251657728" behindDoc="0" locked="0" layoutInCell="1" allowOverlap="1">
            <wp:simplePos x="0" y="0"/>
            <wp:positionH relativeFrom="column">
              <wp:posOffset>457200</wp:posOffset>
            </wp:positionH>
            <wp:positionV relativeFrom="paragraph">
              <wp:posOffset>107950</wp:posOffset>
            </wp:positionV>
            <wp:extent cx="5257800" cy="2853055"/>
            <wp:effectExtent l="19050" t="0" r="0" b="0"/>
            <wp:wrapSquare wrapText="bothSides"/>
            <wp:docPr id="18" name="Рисунок 18" descr="DSC07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7375"/>
                    <pic:cNvPicPr>
                      <a:picLocks noChangeAspect="1" noChangeArrowheads="1"/>
                    </pic:cNvPicPr>
                  </pic:nvPicPr>
                  <pic:blipFill>
                    <a:blip r:embed="rId30" cstate="print"/>
                    <a:srcRect l="9143" r="7132" b="18568"/>
                    <a:stretch>
                      <a:fillRect/>
                    </a:stretch>
                  </pic:blipFill>
                  <pic:spPr bwMode="auto">
                    <a:xfrm>
                      <a:off x="0" y="0"/>
                      <a:ext cx="5257800" cy="2853055"/>
                    </a:xfrm>
                    <a:prstGeom prst="rect">
                      <a:avLst/>
                    </a:prstGeom>
                    <a:noFill/>
                    <a:ln w="9525">
                      <a:noFill/>
                      <a:miter lim="800000"/>
                      <a:headEnd/>
                      <a:tailEnd/>
                    </a:ln>
                  </pic:spPr>
                </pic:pic>
              </a:graphicData>
            </a:graphic>
          </wp:anchor>
        </w:drawing>
      </w:r>
    </w:p>
    <w:p w:rsidR="000D6FEF" w:rsidRDefault="000D6FEF"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AB56DD" w:rsidRDefault="00AB56DD" w:rsidP="003A00E6">
      <w:pPr>
        <w:pStyle w:val="a9"/>
        <w:rPr>
          <w:szCs w:val="21"/>
        </w:rPr>
      </w:pPr>
    </w:p>
    <w:p w:rsidR="000D6FEF" w:rsidRPr="00AB56DD" w:rsidRDefault="000D6FEF" w:rsidP="00AB56DD">
      <w:pPr>
        <w:pStyle w:val="a9"/>
        <w:jc w:val="center"/>
        <w:rPr>
          <w:b/>
          <w:szCs w:val="21"/>
        </w:rPr>
      </w:pPr>
      <w:r w:rsidRPr="002919E4">
        <w:rPr>
          <w:b/>
          <w:sz w:val="24"/>
          <w:szCs w:val="24"/>
        </w:rPr>
        <w:t>Отделение почтовой связи в селе Участок Балта</w:t>
      </w:r>
    </w:p>
    <w:p w:rsidR="00BA1DDA" w:rsidRDefault="00BA1DDA" w:rsidP="00BA1DDA">
      <w:pPr>
        <w:pStyle w:val="a9"/>
        <w:rPr>
          <w:szCs w:val="21"/>
        </w:rPr>
      </w:pPr>
      <w:r>
        <w:rPr>
          <w:szCs w:val="21"/>
        </w:rPr>
        <w:t xml:space="preserve">          На территории поселения устойчиво принимаются 3 телевизионных канала.</w:t>
      </w:r>
    </w:p>
    <w:p w:rsidR="003A00E6" w:rsidRDefault="003A00E6" w:rsidP="00350346">
      <w:pPr>
        <w:pStyle w:val="a9"/>
        <w:rPr>
          <w:szCs w:val="21"/>
        </w:rPr>
      </w:pPr>
    </w:p>
    <w:p w:rsidR="00C92E52" w:rsidRDefault="002919E4" w:rsidP="00BA1DDA">
      <w:pPr>
        <w:pStyle w:val="a9"/>
        <w:rPr>
          <w:b/>
          <w:szCs w:val="21"/>
        </w:rPr>
      </w:pPr>
      <w:r>
        <w:rPr>
          <w:b/>
          <w:szCs w:val="21"/>
        </w:rPr>
        <w:t xml:space="preserve">4.5.8. </w:t>
      </w:r>
      <w:r w:rsidR="00BA1DDA">
        <w:rPr>
          <w:b/>
          <w:szCs w:val="21"/>
        </w:rPr>
        <w:t>Торговля и платные услуги</w:t>
      </w:r>
    </w:p>
    <w:p w:rsidR="00AB56DD" w:rsidRDefault="00AB56DD" w:rsidP="00BA1DDA">
      <w:pPr>
        <w:pStyle w:val="a9"/>
        <w:rPr>
          <w:b/>
          <w:szCs w:val="21"/>
        </w:rPr>
      </w:pPr>
    </w:p>
    <w:p w:rsidR="00BA1DDA" w:rsidRDefault="00BA1DDA" w:rsidP="00BA1DDA">
      <w:pPr>
        <w:pStyle w:val="a9"/>
        <w:rPr>
          <w:szCs w:val="21"/>
        </w:rPr>
      </w:pPr>
      <w:r>
        <w:rPr>
          <w:szCs w:val="21"/>
        </w:rPr>
        <w:tab/>
        <w:t>По состоянию на 01.01.2010 года в поселении функционирует 6 стационарных магазинов, в том числе: 6 стационарных магазинов (из них 2 магазина потребительской кооперации.</w:t>
      </w:r>
    </w:p>
    <w:p w:rsidR="00BA1DDA" w:rsidRPr="00AB56DD" w:rsidRDefault="00222FE9" w:rsidP="00AB56DD">
      <w:pPr>
        <w:pStyle w:val="a9"/>
        <w:jc w:val="center"/>
        <w:rPr>
          <w:b/>
          <w:sz w:val="24"/>
          <w:szCs w:val="24"/>
        </w:rPr>
      </w:pPr>
      <w:r>
        <w:rPr>
          <w:b/>
          <w:noProof/>
          <w:sz w:val="24"/>
          <w:szCs w:val="24"/>
        </w:rPr>
        <w:lastRenderedPageBreak/>
        <w:drawing>
          <wp:anchor distT="0" distB="0" distL="114300" distR="114300" simplePos="0" relativeHeight="251658752" behindDoc="0" locked="0" layoutInCell="1" allowOverlap="1">
            <wp:simplePos x="0" y="0"/>
            <wp:positionH relativeFrom="column">
              <wp:posOffset>0</wp:posOffset>
            </wp:positionH>
            <wp:positionV relativeFrom="paragraph">
              <wp:posOffset>117475</wp:posOffset>
            </wp:positionV>
            <wp:extent cx="6296025" cy="3981450"/>
            <wp:effectExtent l="19050" t="0" r="9525" b="0"/>
            <wp:wrapSquare wrapText="bothSides"/>
            <wp:docPr id="19" name="Рисунок 19" descr="DSC07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7416"/>
                    <pic:cNvPicPr>
                      <a:picLocks noChangeAspect="1" noChangeArrowheads="1"/>
                    </pic:cNvPicPr>
                  </pic:nvPicPr>
                  <pic:blipFill>
                    <a:blip r:embed="rId31" cstate="print"/>
                    <a:srcRect/>
                    <a:stretch>
                      <a:fillRect/>
                    </a:stretch>
                  </pic:blipFill>
                  <pic:spPr bwMode="auto">
                    <a:xfrm>
                      <a:off x="0" y="0"/>
                      <a:ext cx="6296025" cy="3981450"/>
                    </a:xfrm>
                    <a:prstGeom prst="rect">
                      <a:avLst/>
                    </a:prstGeom>
                    <a:noFill/>
                    <a:ln w="9525">
                      <a:noFill/>
                      <a:miter lim="800000"/>
                      <a:headEnd/>
                      <a:tailEnd/>
                    </a:ln>
                  </pic:spPr>
                </pic:pic>
              </a:graphicData>
            </a:graphic>
          </wp:anchor>
        </w:drawing>
      </w:r>
      <w:r w:rsidR="005443D5" w:rsidRPr="00AB56DD">
        <w:rPr>
          <w:b/>
          <w:sz w:val="24"/>
          <w:szCs w:val="24"/>
        </w:rPr>
        <w:t>Продуктовый магазин ИП Близнюк</w:t>
      </w:r>
    </w:p>
    <w:p w:rsidR="005443D5" w:rsidRDefault="005443D5" w:rsidP="00BA1DDA">
      <w:pPr>
        <w:ind w:firstLine="720"/>
        <w:jc w:val="both"/>
        <w:rPr>
          <w:szCs w:val="21"/>
        </w:rPr>
      </w:pPr>
    </w:p>
    <w:p w:rsidR="00BA1DDA" w:rsidRDefault="00BA1DDA" w:rsidP="00BA1DDA">
      <w:pPr>
        <w:pStyle w:val="a9"/>
        <w:rPr>
          <w:szCs w:val="21"/>
        </w:rPr>
      </w:pPr>
      <w:r>
        <w:rPr>
          <w:szCs w:val="21"/>
        </w:rPr>
        <w:tab/>
        <w:t>В поселении появились новые виды услуг – в п. Широкий Яр</w:t>
      </w:r>
      <w:r w:rsidR="004B3D68">
        <w:rPr>
          <w:szCs w:val="21"/>
        </w:rPr>
        <w:t xml:space="preserve"> индивидуальным предпринимателем Гордиенко Н.С. открыт цех по пошиву и ремонту одежды.</w:t>
      </w:r>
      <w:r>
        <w:rPr>
          <w:szCs w:val="21"/>
        </w:rPr>
        <w:t xml:space="preserve"> </w:t>
      </w:r>
      <w:r w:rsidR="004B3D68">
        <w:rPr>
          <w:szCs w:val="21"/>
        </w:rPr>
        <w:t>В населенных пунктах по-прежнему остро стоит вопрос нехватки оказываемых бытовых услуг: ремонт бытовой техники, услуги парикмахера.</w:t>
      </w:r>
    </w:p>
    <w:p w:rsidR="00BA1DDA" w:rsidRDefault="00BA1DDA" w:rsidP="00BA1DDA">
      <w:pPr>
        <w:pStyle w:val="a9"/>
        <w:rPr>
          <w:szCs w:val="21"/>
        </w:rPr>
      </w:pPr>
      <w:r>
        <w:rPr>
          <w:szCs w:val="21"/>
        </w:rPr>
        <w:tab/>
        <w:t>Объем платных услуг, оказанных населению, в 200</w:t>
      </w:r>
      <w:r w:rsidR="004B3D68">
        <w:rPr>
          <w:szCs w:val="21"/>
        </w:rPr>
        <w:t>9</w:t>
      </w:r>
      <w:r>
        <w:rPr>
          <w:szCs w:val="21"/>
        </w:rPr>
        <w:t xml:space="preserve"> году составил </w:t>
      </w:r>
      <w:r w:rsidR="0039580B">
        <w:rPr>
          <w:szCs w:val="21"/>
        </w:rPr>
        <w:t>3</w:t>
      </w:r>
      <w:r>
        <w:rPr>
          <w:szCs w:val="21"/>
        </w:rPr>
        <w:t xml:space="preserve"> млн. ру</w:t>
      </w:r>
      <w:r w:rsidR="004B3D68">
        <w:rPr>
          <w:szCs w:val="21"/>
        </w:rPr>
        <w:t>блей и вырос по сравнению с 2006</w:t>
      </w:r>
      <w:r>
        <w:rPr>
          <w:szCs w:val="21"/>
        </w:rPr>
        <w:t xml:space="preserve"> годом в </w:t>
      </w:r>
      <w:r w:rsidR="0039580B">
        <w:rPr>
          <w:szCs w:val="21"/>
        </w:rPr>
        <w:t>1,5</w:t>
      </w:r>
      <w:r>
        <w:rPr>
          <w:szCs w:val="21"/>
        </w:rPr>
        <w:t xml:space="preserve"> раз</w:t>
      </w:r>
      <w:r w:rsidR="0039580B">
        <w:rPr>
          <w:szCs w:val="21"/>
        </w:rPr>
        <w:t>а</w:t>
      </w:r>
      <w:r>
        <w:rPr>
          <w:szCs w:val="21"/>
        </w:rPr>
        <w:t xml:space="preserve">. </w:t>
      </w:r>
    </w:p>
    <w:p w:rsidR="004B3D68" w:rsidRDefault="004B3D68" w:rsidP="00BA1DDA">
      <w:pPr>
        <w:pStyle w:val="a9"/>
        <w:rPr>
          <w:szCs w:val="21"/>
        </w:rPr>
      </w:pPr>
    </w:p>
    <w:p w:rsidR="004B3D68" w:rsidRDefault="002919E4" w:rsidP="00AC211C">
      <w:pPr>
        <w:pStyle w:val="a9"/>
        <w:rPr>
          <w:b/>
          <w:szCs w:val="21"/>
        </w:rPr>
      </w:pPr>
      <w:r>
        <w:rPr>
          <w:b/>
          <w:szCs w:val="21"/>
        </w:rPr>
        <w:t xml:space="preserve">4.5.9. </w:t>
      </w:r>
      <w:r w:rsidR="004B3D68">
        <w:rPr>
          <w:b/>
          <w:szCs w:val="21"/>
        </w:rPr>
        <w:t>Социальная защита населения</w:t>
      </w:r>
    </w:p>
    <w:p w:rsidR="00861A9A" w:rsidRDefault="00861A9A" w:rsidP="00AC211C">
      <w:pPr>
        <w:pStyle w:val="a9"/>
        <w:rPr>
          <w:b/>
          <w:szCs w:val="21"/>
        </w:rPr>
      </w:pPr>
    </w:p>
    <w:p w:rsidR="00346A47" w:rsidRDefault="004B3D68" w:rsidP="004B3D68">
      <w:pPr>
        <w:jc w:val="both"/>
        <w:rPr>
          <w:szCs w:val="21"/>
        </w:rPr>
      </w:pPr>
      <w:r>
        <w:rPr>
          <w:b/>
          <w:szCs w:val="21"/>
        </w:rPr>
        <w:t xml:space="preserve">     </w:t>
      </w:r>
      <w:r>
        <w:rPr>
          <w:szCs w:val="21"/>
        </w:rPr>
        <w:t xml:space="preserve"> </w:t>
      </w:r>
      <w:r w:rsidR="005809B8">
        <w:rPr>
          <w:szCs w:val="21"/>
        </w:rPr>
        <w:t xml:space="preserve">    </w:t>
      </w:r>
      <w:r>
        <w:rPr>
          <w:szCs w:val="21"/>
        </w:rPr>
        <w:t xml:space="preserve">На социальном учете в администрации </w:t>
      </w:r>
      <w:r w:rsidR="007C6535">
        <w:rPr>
          <w:szCs w:val="21"/>
        </w:rPr>
        <w:t xml:space="preserve">Широкоярского сельсовета на 01.01.2010 года </w:t>
      </w:r>
      <w:r>
        <w:rPr>
          <w:szCs w:val="21"/>
        </w:rPr>
        <w:t xml:space="preserve"> состо</w:t>
      </w:r>
      <w:r w:rsidR="007C6535">
        <w:rPr>
          <w:szCs w:val="21"/>
        </w:rPr>
        <w:t>яло</w:t>
      </w:r>
      <w:r>
        <w:rPr>
          <w:szCs w:val="21"/>
        </w:rPr>
        <w:t xml:space="preserve"> </w:t>
      </w:r>
      <w:r w:rsidR="007C6535">
        <w:rPr>
          <w:szCs w:val="21"/>
        </w:rPr>
        <w:t>147</w:t>
      </w:r>
      <w:r>
        <w:rPr>
          <w:szCs w:val="21"/>
        </w:rPr>
        <w:t xml:space="preserve"> семей. </w:t>
      </w:r>
      <w:r w:rsidR="007C6535">
        <w:rPr>
          <w:szCs w:val="21"/>
        </w:rPr>
        <w:t xml:space="preserve">В 2009 году поставлено на учет 16 семей, снято – 36 (по причине не обращения за помощью через отделение КЦСОН, в связи с переменой места жительства, по причине смерти заявителя, в связи с достижением возраста детей). </w:t>
      </w:r>
      <w:r w:rsidR="006C20BE">
        <w:rPr>
          <w:szCs w:val="21"/>
        </w:rPr>
        <w:t>Ведется учет льготных категорий граждан</w:t>
      </w:r>
      <w:r>
        <w:rPr>
          <w:szCs w:val="21"/>
        </w:rPr>
        <w:t xml:space="preserve">: многодетных – </w:t>
      </w:r>
      <w:r w:rsidR="006C20BE">
        <w:rPr>
          <w:szCs w:val="21"/>
        </w:rPr>
        <w:t>18</w:t>
      </w:r>
      <w:r>
        <w:rPr>
          <w:szCs w:val="21"/>
        </w:rPr>
        <w:t xml:space="preserve">, опекунов и приемных семей – </w:t>
      </w:r>
      <w:r w:rsidR="006C20BE">
        <w:rPr>
          <w:szCs w:val="21"/>
        </w:rPr>
        <w:t>7</w:t>
      </w:r>
      <w:r>
        <w:rPr>
          <w:szCs w:val="21"/>
        </w:rPr>
        <w:t xml:space="preserve">, одиноких пенсионеров – </w:t>
      </w:r>
      <w:r w:rsidR="006C20BE">
        <w:rPr>
          <w:szCs w:val="21"/>
        </w:rPr>
        <w:t>7</w:t>
      </w:r>
      <w:r>
        <w:rPr>
          <w:szCs w:val="21"/>
        </w:rPr>
        <w:t>,</w:t>
      </w:r>
    </w:p>
    <w:p w:rsidR="005443D5" w:rsidRDefault="004B3D68" w:rsidP="004B3D68">
      <w:pPr>
        <w:jc w:val="both"/>
        <w:rPr>
          <w:szCs w:val="21"/>
        </w:rPr>
      </w:pPr>
      <w:r>
        <w:rPr>
          <w:szCs w:val="21"/>
        </w:rPr>
        <w:t xml:space="preserve">одиноких матерей – </w:t>
      </w:r>
      <w:r w:rsidR="006C20BE">
        <w:rPr>
          <w:szCs w:val="21"/>
        </w:rPr>
        <w:t>21</w:t>
      </w:r>
      <w:r>
        <w:rPr>
          <w:szCs w:val="21"/>
        </w:rPr>
        <w:t xml:space="preserve">, семей с детьми-инвалидами – 3, неполных – 38, полных – </w:t>
      </w:r>
      <w:r w:rsidR="006C20BE">
        <w:rPr>
          <w:szCs w:val="21"/>
        </w:rPr>
        <w:t xml:space="preserve">55, </w:t>
      </w:r>
      <w:r>
        <w:rPr>
          <w:szCs w:val="21"/>
        </w:rPr>
        <w:t xml:space="preserve">инвалидов общего заболевания – </w:t>
      </w:r>
      <w:r w:rsidR="006C20BE">
        <w:rPr>
          <w:szCs w:val="21"/>
        </w:rPr>
        <w:t>80</w:t>
      </w:r>
      <w:r>
        <w:rPr>
          <w:szCs w:val="21"/>
        </w:rPr>
        <w:t xml:space="preserve"> чел.</w:t>
      </w:r>
      <w:r w:rsidR="00474417">
        <w:rPr>
          <w:szCs w:val="21"/>
        </w:rPr>
        <w:t xml:space="preserve"> </w:t>
      </w:r>
    </w:p>
    <w:p w:rsidR="005443D5" w:rsidRDefault="00222FE9" w:rsidP="004B3D68">
      <w:pPr>
        <w:jc w:val="both"/>
        <w:rPr>
          <w:szCs w:val="21"/>
        </w:rPr>
      </w:pPr>
      <w:r>
        <w:rPr>
          <w:noProof/>
        </w:rPr>
        <w:lastRenderedPageBreak/>
        <w:drawing>
          <wp:anchor distT="0" distB="0" distL="114300" distR="114300" simplePos="0" relativeHeight="251660800" behindDoc="0" locked="0" layoutInCell="1" allowOverlap="1">
            <wp:simplePos x="0" y="0"/>
            <wp:positionH relativeFrom="column">
              <wp:posOffset>685800</wp:posOffset>
            </wp:positionH>
            <wp:positionV relativeFrom="paragraph">
              <wp:posOffset>72390</wp:posOffset>
            </wp:positionV>
            <wp:extent cx="5029200" cy="3429000"/>
            <wp:effectExtent l="19050" t="0" r="0" b="0"/>
            <wp:wrapSquare wrapText="bothSides"/>
            <wp:docPr id="21" name="Рисунок 21" descr="clip_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ip_image002"/>
                    <pic:cNvPicPr>
                      <a:picLocks noChangeAspect="1" noChangeArrowheads="1"/>
                    </pic:cNvPicPr>
                  </pic:nvPicPr>
                  <pic:blipFill>
                    <a:blip r:embed="rId32" cstate="print"/>
                    <a:srcRect l="16000" t="10944" r="3651" b="6976"/>
                    <a:stretch>
                      <a:fillRect/>
                    </a:stretch>
                  </pic:blipFill>
                  <pic:spPr bwMode="auto">
                    <a:xfrm>
                      <a:off x="0" y="0"/>
                      <a:ext cx="5029200" cy="3429000"/>
                    </a:xfrm>
                    <a:prstGeom prst="rect">
                      <a:avLst/>
                    </a:prstGeom>
                    <a:noFill/>
                    <a:ln w="9525">
                      <a:noFill/>
                      <a:miter lim="800000"/>
                      <a:headEnd/>
                      <a:tailEnd/>
                    </a:ln>
                  </pic:spPr>
                </pic:pic>
              </a:graphicData>
            </a:graphic>
          </wp:anchor>
        </w:drawing>
      </w:r>
    </w:p>
    <w:p w:rsidR="005443D5" w:rsidRDefault="005443D5" w:rsidP="004B3D68">
      <w:pPr>
        <w:jc w:val="both"/>
        <w:rPr>
          <w:szCs w:val="21"/>
        </w:rPr>
      </w:pPr>
    </w:p>
    <w:p w:rsidR="005443D5" w:rsidRDefault="005443D5" w:rsidP="004B3D68">
      <w:pPr>
        <w:jc w:val="both"/>
        <w:rPr>
          <w:szCs w:val="21"/>
        </w:rPr>
      </w:pPr>
    </w:p>
    <w:p w:rsidR="005443D5" w:rsidRDefault="005443D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Default="009F5125" w:rsidP="004B3D68">
      <w:pPr>
        <w:jc w:val="both"/>
        <w:rPr>
          <w:szCs w:val="21"/>
        </w:rPr>
      </w:pPr>
    </w:p>
    <w:p w:rsidR="009F5125" w:rsidRPr="00346A47" w:rsidRDefault="009F5125" w:rsidP="004B3D68">
      <w:pPr>
        <w:jc w:val="both"/>
        <w:rPr>
          <w:sz w:val="16"/>
          <w:szCs w:val="16"/>
        </w:rPr>
      </w:pPr>
    </w:p>
    <w:p w:rsidR="009F5125" w:rsidRPr="002919E4" w:rsidRDefault="009F5125" w:rsidP="009F5125">
      <w:pPr>
        <w:jc w:val="center"/>
        <w:rPr>
          <w:b/>
          <w:sz w:val="24"/>
          <w:szCs w:val="24"/>
        </w:rPr>
      </w:pPr>
      <w:r w:rsidRPr="002919E4">
        <w:rPr>
          <w:b/>
          <w:sz w:val="24"/>
          <w:szCs w:val="24"/>
        </w:rPr>
        <w:t>Приемная семья Олега Алексеевича и Ларисы Тихоновны Чугуновых</w:t>
      </w:r>
    </w:p>
    <w:p w:rsidR="009F5125" w:rsidRPr="00346A47" w:rsidRDefault="009F5125" w:rsidP="009F5125">
      <w:pPr>
        <w:jc w:val="center"/>
        <w:rPr>
          <w:sz w:val="16"/>
          <w:szCs w:val="16"/>
        </w:rPr>
      </w:pPr>
    </w:p>
    <w:p w:rsidR="009F5125" w:rsidRDefault="004B3D68" w:rsidP="005443D5">
      <w:pPr>
        <w:ind w:firstLine="720"/>
        <w:jc w:val="both"/>
        <w:rPr>
          <w:szCs w:val="21"/>
        </w:rPr>
      </w:pPr>
      <w:r>
        <w:rPr>
          <w:szCs w:val="21"/>
        </w:rPr>
        <w:t xml:space="preserve">Данной категории граждан оказывается натуральная и материальная помощь по заявительной форме. </w:t>
      </w:r>
      <w:r w:rsidR="00474417">
        <w:rPr>
          <w:szCs w:val="21"/>
        </w:rPr>
        <w:t>Многодетным</w:t>
      </w:r>
      <w:r>
        <w:rPr>
          <w:szCs w:val="21"/>
        </w:rPr>
        <w:t xml:space="preserve"> семьям к началу каждого учебного года оказывается материальная помощь. В летний период выделяются денежные средства из районного бюджета на бесплатное питание детей из малообеспеченных семей на время пребывания их в летнем оздоровительном </w:t>
      </w:r>
    </w:p>
    <w:p w:rsidR="00346A47" w:rsidRDefault="004B3D68" w:rsidP="00346A47">
      <w:pPr>
        <w:jc w:val="both"/>
        <w:rPr>
          <w:sz w:val="16"/>
          <w:szCs w:val="16"/>
        </w:rPr>
      </w:pPr>
      <w:r>
        <w:rPr>
          <w:szCs w:val="21"/>
        </w:rPr>
        <w:t>лагере</w:t>
      </w:r>
      <w:r w:rsidR="00474417">
        <w:rPr>
          <w:szCs w:val="21"/>
        </w:rPr>
        <w:t xml:space="preserve"> при образовательных учреждениях</w:t>
      </w:r>
      <w:r>
        <w:rPr>
          <w:szCs w:val="21"/>
        </w:rPr>
        <w:t>.</w:t>
      </w:r>
    </w:p>
    <w:p w:rsidR="00272D9A" w:rsidRPr="00272D9A" w:rsidRDefault="00272D9A" w:rsidP="00346A47">
      <w:pPr>
        <w:jc w:val="both"/>
        <w:rPr>
          <w:sz w:val="16"/>
          <w:szCs w:val="16"/>
        </w:rPr>
      </w:pPr>
    </w:p>
    <w:p w:rsidR="00346A47" w:rsidRDefault="00222FE9" w:rsidP="009F5125">
      <w:pPr>
        <w:jc w:val="center"/>
        <w:rPr>
          <w:b/>
          <w:sz w:val="24"/>
          <w:szCs w:val="24"/>
        </w:rPr>
      </w:pPr>
      <w:r>
        <w:rPr>
          <w:noProof/>
        </w:rPr>
        <w:drawing>
          <wp:anchor distT="0" distB="0" distL="114300" distR="114300" simplePos="0" relativeHeight="251659776" behindDoc="0" locked="0" layoutInCell="1" allowOverlap="1">
            <wp:simplePos x="0" y="0"/>
            <wp:positionH relativeFrom="column">
              <wp:posOffset>457200</wp:posOffset>
            </wp:positionH>
            <wp:positionV relativeFrom="paragraph">
              <wp:posOffset>80645</wp:posOffset>
            </wp:positionV>
            <wp:extent cx="5486400" cy="2797810"/>
            <wp:effectExtent l="19050" t="0" r="0" b="0"/>
            <wp:wrapSquare wrapText="bothSides"/>
            <wp:docPr id="20" name="Рисунок 20" descr="DSC0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07415"/>
                    <pic:cNvPicPr>
                      <a:picLocks noChangeAspect="1" noChangeArrowheads="1"/>
                    </pic:cNvPicPr>
                  </pic:nvPicPr>
                  <pic:blipFill>
                    <a:blip r:embed="rId33" cstate="print"/>
                    <a:srcRect b="19231"/>
                    <a:stretch>
                      <a:fillRect/>
                    </a:stretch>
                  </pic:blipFill>
                  <pic:spPr bwMode="auto">
                    <a:xfrm>
                      <a:off x="0" y="0"/>
                      <a:ext cx="5486400" cy="2797810"/>
                    </a:xfrm>
                    <a:prstGeom prst="rect">
                      <a:avLst/>
                    </a:prstGeom>
                    <a:noFill/>
                    <a:ln w="9525">
                      <a:noFill/>
                      <a:miter lim="800000"/>
                      <a:headEnd/>
                      <a:tailEnd/>
                    </a:ln>
                  </pic:spPr>
                </pic:pic>
              </a:graphicData>
            </a:graphic>
          </wp:anchor>
        </w:drawing>
      </w: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9F5125">
      <w:pPr>
        <w:jc w:val="center"/>
        <w:rPr>
          <w:b/>
          <w:sz w:val="24"/>
          <w:szCs w:val="24"/>
        </w:rPr>
      </w:pPr>
    </w:p>
    <w:p w:rsidR="00346A47" w:rsidRDefault="00346A47" w:rsidP="00346A47">
      <w:pPr>
        <w:jc w:val="center"/>
        <w:rPr>
          <w:b/>
          <w:sz w:val="24"/>
          <w:szCs w:val="24"/>
        </w:rPr>
      </w:pPr>
      <w:r>
        <w:rPr>
          <w:b/>
          <w:sz w:val="24"/>
          <w:szCs w:val="24"/>
        </w:rPr>
        <w:t>Летний оздоровительный лагерь «Солнышко» при МБОУ Широкоярская СОШ</w:t>
      </w: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222FE9" w:rsidP="00346A47">
      <w:pPr>
        <w:jc w:val="center"/>
        <w:rPr>
          <w:szCs w:val="21"/>
        </w:rPr>
      </w:pPr>
      <w:r>
        <w:rPr>
          <w:noProof/>
        </w:rPr>
        <w:drawing>
          <wp:anchor distT="0" distB="0" distL="114300" distR="114300" simplePos="0" relativeHeight="251662848" behindDoc="0" locked="0" layoutInCell="1" allowOverlap="1">
            <wp:simplePos x="0" y="0"/>
            <wp:positionH relativeFrom="column">
              <wp:posOffset>571500</wp:posOffset>
            </wp:positionH>
            <wp:positionV relativeFrom="paragraph">
              <wp:posOffset>114300</wp:posOffset>
            </wp:positionV>
            <wp:extent cx="5143500" cy="3801745"/>
            <wp:effectExtent l="19050" t="0" r="0" b="0"/>
            <wp:wrapSquare wrapText="bothSides"/>
            <wp:docPr id="23" name="Рисунок 23" descr="Рисунок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Рисунок5"/>
                    <pic:cNvPicPr>
                      <a:picLocks noChangeAspect="1" noChangeArrowheads="1"/>
                    </pic:cNvPicPr>
                  </pic:nvPicPr>
                  <pic:blipFill>
                    <a:blip r:embed="rId34" cstate="print"/>
                    <a:srcRect l="7272" t="5405" r="9091" b="2702"/>
                    <a:stretch>
                      <a:fillRect/>
                    </a:stretch>
                  </pic:blipFill>
                  <pic:spPr bwMode="auto">
                    <a:xfrm>
                      <a:off x="0" y="0"/>
                      <a:ext cx="5143500" cy="3801745"/>
                    </a:xfrm>
                    <a:prstGeom prst="rect">
                      <a:avLst/>
                    </a:prstGeom>
                    <a:noFill/>
                    <a:ln w="9525">
                      <a:noFill/>
                      <a:miter lim="800000"/>
                      <a:headEnd/>
                      <a:tailEnd/>
                    </a:ln>
                  </pic:spPr>
                </pic:pic>
              </a:graphicData>
            </a:graphic>
          </wp:anchor>
        </w:drawing>
      </w: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Default="007864D3" w:rsidP="00346A47">
      <w:pPr>
        <w:jc w:val="center"/>
        <w:rPr>
          <w:szCs w:val="21"/>
        </w:rPr>
      </w:pPr>
    </w:p>
    <w:p w:rsidR="007864D3" w:rsidRPr="007864D3" w:rsidRDefault="007864D3" w:rsidP="00346A47">
      <w:pPr>
        <w:jc w:val="center"/>
        <w:rPr>
          <w:b/>
          <w:sz w:val="24"/>
          <w:szCs w:val="24"/>
        </w:rPr>
      </w:pPr>
      <w:r>
        <w:rPr>
          <w:b/>
          <w:sz w:val="24"/>
          <w:szCs w:val="24"/>
        </w:rPr>
        <w:t>Открытие летнего лагеря «Солнышко»</w:t>
      </w:r>
    </w:p>
    <w:p w:rsidR="009F5125" w:rsidRDefault="005443D5" w:rsidP="00346A47">
      <w:pPr>
        <w:jc w:val="center"/>
        <w:rPr>
          <w:szCs w:val="21"/>
        </w:rPr>
      </w:pPr>
      <w:r>
        <w:rPr>
          <w:szCs w:val="21"/>
        </w:rPr>
        <w:t xml:space="preserve"> </w:t>
      </w:r>
    </w:p>
    <w:p w:rsidR="00272D9A" w:rsidRPr="00346A47" w:rsidRDefault="00272D9A" w:rsidP="00346A47">
      <w:pPr>
        <w:jc w:val="center"/>
        <w:rPr>
          <w:b/>
          <w:sz w:val="24"/>
          <w:szCs w:val="24"/>
        </w:rPr>
      </w:pPr>
    </w:p>
    <w:p w:rsidR="009F5125" w:rsidRDefault="00222FE9" w:rsidP="00272D9A">
      <w:pPr>
        <w:ind w:firstLine="720"/>
        <w:jc w:val="center"/>
        <w:rPr>
          <w:szCs w:val="21"/>
        </w:rPr>
      </w:pPr>
      <w:r>
        <w:rPr>
          <w:noProof/>
        </w:rPr>
        <w:lastRenderedPageBreak/>
        <w:drawing>
          <wp:anchor distT="0" distB="0" distL="114300" distR="114300" simplePos="0" relativeHeight="251661824" behindDoc="0" locked="0" layoutInCell="1" allowOverlap="1">
            <wp:simplePos x="0" y="0"/>
            <wp:positionH relativeFrom="column">
              <wp:posOffset>228600</wp:posOffset>
            </wp:positionH>
            <wp:positionV relativeFrom="paragraph">
              <wp:posOffset>47625</wp:posOffset>
            </wp:positionV>
            <wp:extent cx="5829300" cy="3543300"/>
            <wp:effectExtent l="19050" t="0" r="0" b="0"/>
            <wp:wrapSquare wrapText="bothSides"/>
            <wp:docPr id="22" name="Рисунок 22" descr="Рисунок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Рисунок4"/>
                    <pic:cNvPicPr>
                      <a:picLocks noChangeAspect="1" noChangeArrowheads="1"/>
                    </pic:cNvPicPr>
                  </pic:nvPicPr>
                  <pic:blipFill>
                    <a:blip r:embed="rId35" cstate="print"/>
                    <a:srcRect t="8109" b="8109"/>
                    <a:stretch>
                      <a:fillRect/>
                    </a:stretch>
                  </pic:blipFill>
                  <pic:spPr bwMode="auto">
                    <a:xfrm>
                      <a:off x="0" y="0"/>
                      <a:ext cx="5829300" cy="3543300"/>
                    </a:xfrm>
                    <a:prstGeom prst="rect">
                      <a:avLst/>
                    </a:prstGeom>
                    <a:noFill/>
                    <a:ln w="9525">
                      <a:noFill/>
                      <a:miter lim="800000"/>
                      <a:headEnd/>
                      <a:tailEnd/>
                    </a:ln>
                  </pic:spPr>
                </pic:pic>
              </a:graphicData>
            </a:graphic>
          </wp:anchor>
        </w:drawing>
      </w:r>
      <w:r w:rsidR="00272D9A">
        <w:rPr>
          <w:b/>
          <w:sz w:val="24"/>
          <w:szCs w:val="24"/>
        </w:rPr>
        <w:t>Юные художники</w:t>
      </w:r>
    </w:p>
    <w:p w:rsidR="007864D3" w:rsidRDefault="007864D3" w:rsidP="00E409E8">
      <w:pPr>
        <w:ind w:firstLine="720"/>
        <w:jc w:val="center"/>
        <w:rPr>
          <w:b/>
          <w:sz w:val="24"/>
          <w:szCs w:val="24"/>
        </w:rPr>
      </w:pPr>
    </w:p>
    <w:p w:rsidR="007864D3" w:rsidRDefault="007864D3" w:rsidP="00E409E8">
      <w:pPr>
        <w:ind w:firstLine="720"/>
        <w:jc w:val="center"/>
        <w:rPr>
          <w:b/>
          <w:sz w:val="24"/>
          <w:szCs w:val="24"/>
        </w:rPr>
      </w:pPr>
    </w:p>
    <w:p w:rsidR="007864D3" w:rsidRDefault="007864D3" w:rsidP="00E409E8">
      <w:pPr>
        <w:ind w:firstLine="720"/>
        <w:jc w:val="center"/>
        <w:rPr>
          <w:b/>
          <w:sz w:val="24"/>
          <w:szCs w:val="24"/>
        </w:rPr>
      </w:pPr>
    </w:p>
    <w:p w:rsidR="007864D3" w:rsidRDefault="007864D3" w:rsidP="00E409E8">
      <w:pPr>
        <w:ind w:firstLine="720"/>
        <w:jc w:val="center"/>
        <w:rPr>
          <w:b/>
          <w:sz w:val="24"/>
          <w:szCs w:val="24"/>
        </w:rPr>
      </w:pPr>
    </w:p>
    <w:p w:rsidR="00272D9A" w:rsidRPr="00272D9A" w:rsidRDefault="00222FE9" w:rsidP="00272D9A">
      <w:pPr>
        <w:ind w:firstLine="720"/>
        <w:rPr>
          <w:b/>
          <w:sz w:val="16"/>
          <w:szCs w:val="16"/>
        </w:rPr>
      </w:pPr>
      <w:r>
        <w:rPr>
          <w:b/>
          <w:noProof/>
        </w:rPr>
        <w:drawing>
          <wp:anchor distT="0" distB="0" distL="114300" distR="114300" simplePos="0" relativeHeight="251663872" behindDoc="0" locked="0" layoutInCell="1" allowOverlap="1">
            <wp:simplePos x="0" y="0"/>
            <wp:positionH relativeFrom="column">
              <wp:posOffset>114300</wp:posOffset>
            </wp:positionH>
            <wp:positionV relativeFrom="paragraph">
              <wp:posOffset>0</wp:posOffset>
            </wp:positionV>
            <wp:extent cx="6081395" cy="3771900"/>
            <wp:effectExtent l="19050" t="0" r="0" b="0"/>
            <wp:wrapSquare wrapText="bothSides"/>
            <wp:docPr id="24" name="Рисунок 24" descr="Рисунок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Рисунок7"/>
                    <pic:cNvPicPr>
                      <a:picLocks noChangeAspect="1" noChangeArrowheads="1"/>
                    </pic:cNvPicPr>
                  </pic:nvPicPr>
                  <pic:blipFill>
                    <a:blip r:embed="rId36" cstate="print"/>
                    <a:srcRect l="3409" t="5054" b="15108"/>
                    <a:stretch>
                      <a:fillRect/>
                    </a:stretch>
                  </pic:blipFill>
                  <pic:spPr bwMode="auto">
                    <a:xfrm>
                      <a:off x="0" y="0"/>
                      <a:ext cx="6081395" cy="3771900"/>
                    </a:xfrm>
                    <a:prstGeom prst="rect">
                      <a:avLst/>
                    </a:prstGeom>
                    <a:noFill/>
                    <a:ln w="9525">
                      <a:noFill/>
                      <a:miter lim="800000"/>
                      <a:headEnd/>
                      <a:tailEnd/>
                    </a:ln>
                  </pic:spPr>
                </pic:pic>
              </a:graphicData>
            </a:graphic>
          </wp:anchor>
        </w:drawing>
      </w:r>
    </w:p>
    <w:p w:rsidR="000C2FC7" w:rsidRPr="002919E4" w:rsidRDefault="00E409E8" w:rsidP="00E409E8">
      <w:pPr>
        <w:ind w:firstLine="720"/>
        <w:jc w:val="center"/>
        <w:rPr>
          <w:b/>
          <w:szCs w:val="21"/>
        </w:rPr>
      </w:pPr>
      <w:r w:rsidRPr="002919E4">
        <w:rPr>
          <w:b/>
          <w:sz w:val="24"/>
          <w:szCs w:val="24"/>
        </w:rPr>
        <w:t>Концертная программа, посвященная закрытию летнего оздоровительного лагеря</w:t>
      </w:r>
    </w:p>
    <w:p w:rsidR="007864D3" w:rsidRDefault="007864D3" w:rsidP="00272D9A">
      <w:pPr>
        <w:jc w:val="both"/>
        <w:rPr>
          <w:szCs w:val="21"/>
        </w:rPr>
      </w:pPr>
    </w:p>
    <w:p w:rsidR="00272D9A" w:rsidRDefault="00272D9A" w:rsidP="00272D9A">
      <w:pPr>
        <w:jc w:val="both"/>
        <w:rPr>
          <w:szCs w:val="21"/>
        </w:rPr>
      </w:pPr>
    </w:p>
    <w:p w:rsidR="004B3D68" w:rsidRDefault="009F5125" w:rsidP="005443D5">
      <w:pPr>
        <w:ind w:firstLine="720"/>
        <w:jc w:val="both"/>
        <w:rPr>
          <w:szCs w:val="21"/>
        </w:rPr>
      </w:pPr>
      <w:r>
        <w:rPr>
          <w:szCs w:val="21"/>
        </w:rPr>
        <w:lastRenderedPageBreak/>
        <w:t>Дети до двух</w:t>
      </w:r>
      <w:r w:rsidR="00474417">
        <w:rPr>
          <w:szCs w:val="21"/>
        </w:rPr>
        <w:t>летнего возраста из малообеспеченных семей получают бесплатное детское питание, если ребенок находится на искусственном вскармливании.</w:t>
      </w:r>
      <w:r w:rsidR="00BC2F91">
        <w:rPr>
          <w:szCs w:val="21"/>
        </w:rPr>
        <w:t xml:space="preserve"> Отделом КЦСОН ежегодно выделяются бесплатные путевки в детские оздоровительные лагеря Новосибирской области («Чкаловец», «Кедр») по заявлениям родителей. </w:t>
      </w:r>
    </w:p>
    <w:p w:rsidR="004B3D68" w:rsidRDefault="004B3D68" w:rsidP="004B3D68">
      <w:pPr>
        <w:jc w:val="both"/>
        <w:rPr>
          <w:szCs w:val="21"/>
        </w:rPr>
      </w:pPr>
      <w:r>
        <w:rPr>
          <w:szCs w:val="21"/>
        </w:rPr>
        <w:t xml:space="preserve">        </w:t>
      </w:r>
      <w:r w:rsidR="00474417">
        <w:rPr>
          <w:szCs w:val="21"/>
        </w:rPr>
        <w:t xml:space="preserve"> </w:t>
      </w:r>
      <w:r w:rsidR="005809B8">
        <w:rPr>
          <w:szCs w:val="21"/>
        </w:rPr>
        <w:t xml:space="preserve">  </w:t>
      </w:r>
      <w:r w:rsidR="00474417">
        <w:rPr>
          <w:szCs w:val="21"/>
        </w:rPr>
        <w:t>Продолжает работать</w:t>
      </w:r>
      <w:r>
        <w:rPr>
          <w:szCs w:val="21"/>
        </w:rPr>
        <w:t xml:space="preserve"> пункт по продаже единых социальных проездных билетов для ветеранов труда РФ и НСО, реабилитированных и тружеников тыла. Ветеранов труда РФ и НСО проживает на территории поселения – 14</w:t>
      </w:r>
      <w:r w:rsidR="00474417">
        <w:rPr>
          <w:szCs w:val="21"/>
        </w:rPr>
        <w:t>4</w:t>
      </w:r>
      <w:r>
        <w:rPr>
          <w:szCs w:val="21"/>
        </w:rPr>
        <w:t xml:space="preserve"> чел., реабилитированных – 1</w:t>
      </w:r>
      <w:r w:rsidR="00474417">
        <w:rPr>
          <w:szCs w:val="21"/>
        </w:rPr>
        <w:t>5</w:t>
      </w:r>
      <w:r>
        <w:rPr>
          <w:szCs w:val="21"/>
        </w:rPr>
        <w:t xml:space="preserve"> чел. и тружеников тыла – </w:t>
      </w:r>
      <w:r w:rsidR="00474417">
        <w:rPr>
          <w:szCs w:val="21"/>
        </w:rPr>
        <w:t>1</w:t>
      </w:r>
      <w:r>
        <w:rPr>
          <w:szCs w:val="21"/>
        </w:rPr>
        <w:t>5 чел.</w:t>
      </w:r>
    </w:p>
    <w:p w:rsidR="004B3D68" w:rsidRDefault="004B3D68" w:rsidP="004B3D68">
      <w:pPr>
        <w:jc w:val="both"/>
        <w:rPr>
          <w:szCs w:val="21"/>
        </w:rPr>
      </w:pPr>
      <w:r>
        <w:rPr>
          <w:szCs w:val="21"/>
        </w:rPr>
        <w:t xml:space="preserve">        </w:t>
      </w:r>
      <w:r w:rsidR="005809B8">
        <w:rPr>
          <w:szCs w:val="21"/>
        </w:rPr>
        <w:t xml:space="preserve">   </w:t>
      </w:r>
      <w:r>
        <w:rPr>
          <w:szCs w:val="21"/>
        </w:rPr>
        <w:t>Неоднократно для жителей поселения проводились акции «За духовное возрождение России», организованные Русской Православной церковью, во время которой жители получили медицинскую помощь, воспользовались услугами церкви,</w:t>
      </w:r>
      <w:r w:rsidR="00474417">
        <w:rPr>
          <w:szCs w:val="21"/>
        </w:rPr>
        <w:t xml:space="preserve"> работал киоск «Оптика»,</w:t>
      </w:r>
      <w:r>
        <w:rPr>
          <w:szCs w:val="21"/>
        </w:rPr>
        <w:t xml:space="preserve"> получили социальную помощь.</w:t>
      </w:r>
    </w:p>
    <w:p w:rsidR="00474417" w:rsidRDefault="00474417" w:rsidP="004B3D68">
      <w:pPr>
        <w:jc w:val="both"/>
        <w:rPr>
          <w:szCs w:val="21"/>
        </w:rPr>
      </w:pPr>
      <w:r>
        <w:rPr>
          <w:szCs w:val="21"/>
        </w:rPr>
        <w:t xml:space="preserve">       </w:t>
      </w:r>
      <w:r w:rsidR="005809B8">
        <w:rPr>
          <w:szCs w:val="21"/>
        </w:rPr>
        <w:t xml:space="preserve">     </w:t>
      </w:r>
      <w:r>
        <w:rPr>
          <w:szCs w:val="21"/>
        </w:rPr>
        <w:t>Ежегодно на территории поселения проводятся праздничные мероприятия посвященные Дню Победы, Дню Матери и ребенка, Дню защиты детей, Дню семьи, декады инвалидов и пожилых людей, Нового года и другие. На проведение этих мероприятий выделяю</w:t>
      </w:r>
      <w:r w:rsidR="00BC2F91">
        <w:rPr>
          <w:szCs w:val="21"/>
        </w:rPr>
        <w:t>тся денежные средства отделением КЦСОН Мошковского района, администрацией сельсовета, спонсорами.</w:t>
      </w:r>
    </w:p>
    <w:p w:rsidR="000C2FC7" w:rsidRDefault="000C2FC7" w:rsidP="004B3D68">
      <w:pPr>
        <w:jc w:val="both"/>
        <w:rPr>
          <w:szCs w:val="21"/>
        </w:rPr>
      </w:pPr>
    </w:p>
    <w:p w:rsidR="000C2FC7" w:rsidRDefault="000C2FC7" w:rsidP="004B3D68">
      <w:pPr>
        <w:jc w:val="both"/>
        <w:rPr>
          <w:szCs w:val="21"/>
        </w:rPr>
      </w:pPr>
    </w:p>
    <w:p w:rsidR="000C2FC7" w:rsidRDefault="000C2FC7" w:rsidP="004B3D68">
      <w:pPr>
        <w:jc w:val="both"/>
        <w:rPr>
          <w:szCs w:val="21"/>
        </w:rPr>
      </w:pPr>
    </w:p>
    <w:p w:rsidR="000C2FC7" w:rsidRDefault="00222FE9" w:rsidP="004B3D68">
      <w:pPr>
        <w:jc w:val="both"/>
        <w:rPr>
          <w:szCs w:val="21"/>
        </w:rPr>
      </w:pPr>
      <w:r>
        <w:rPr>
          <w:noProof/>
        </w:rPr>
        <w:drawing>
          <wp:anchor distT="0" distB="0" distL="114300" distR="114300" simplePos="0" relativeHeight="251664896" behindDoc="0" locked="0" layoutInCell="1" allowOverlap="1">
            <wp:simplePos x="0" y="0"/>
            <wp:positionH relativeFrom="column">
              <wp:posOffset>685800</wp:posOffset>
            </wp:positionH>
            <wp:positionV relativeFrom="paragraph">
              <wp:posOffset>-114300</wp:posOffset>
            </wp:positionV>
            <wp:extent cx="5143500" cy="4018915"/>
            <wp:effectExtent l="19050" t="0" r="0" b="0"/>
            <wp:wrapSquare wrapText="bothSides"/>
            <wp:docPr id="25" name="Рисунок 25" descr="ма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мама"/>
                    <pic:cNvPicPr>
                      <a:picLocks noChangeAspect="1" noChangeArrowheads="1"/>
                    </pic:cNvPicPr>
                  </pic:nvPicPr>
                  <pic:blipFill>
                    <a:blip r:embed="rId37" cstate="print"/>
                    <a:srcRect/>
                    <a:stretch>
                      <a:fillRect/>
                    </a:stretch>
                  </pic:blipFill>
                  <pic:spPr bwMode="auto">
                    <a:xfrm>
                      <a:off x="0" y="0"/>
                      <a:ext cx="5143500" cy="4018915"/>
                    </a:xfrm>
                    <a:prstGeom prst="rect">
                      <a:avLst/>
                    </a:prstGeom>
                    <a:noFill/>
                    <a:ln w="9525">
                      <a:noFill/>
                      <a:miter lim="800000"/>
                      <a:headEnd/>
                      <a:tailEnd/>
                    </a:ln>
                  </pic:spPr>
                </pic:pic>
              </a:graphicData>
            </a:graphic>
          </wp:anchor>
        </w:drawing>
      </w:r>
    </w:p>
    <w:p w:rsidR="000C2FC7" w:rsidRDefault="000C2FC7" w:rsidP="004B3D68">
      <w:pPr>
        <w:jc w:val="both"/>
        <w:rPr>
          <w:szCs w:val="21"/>
        </w:rPr>
      </w:pPr>
    </w:p>
    <w:p w:rsidR="000C2FC7" w:rsidRDefault="000C2FC7" w:rsidP="004B3D68">
      <w:pPr>
        <w:jc w:val="both"/>
        <w:rPr>
          <w:szCs w:val="21"/>
        </w:rPr>
      </w:pPr>
    </w:p>
    <w:p w:rsidR="000C2FC7" w:rsidRDefault="000C2FC7" w:rsidP="004B3D68">
      <w:pPr>
        <w:jc w:val="both"/>
        <w:rPr>
          <w:szCs w:val="21"/>
        </w:rPr>
      </w:pPr>
    </w:p>
    <w:p w:rsidR="000C2FC7" w:rsidRDefault="000C2FC7" w:rsidP="004B3D68">
      <w:pPr>
        <w:jc w:val="both"/>
        <w:rPr>
          <w:szCs w:val="21"/>
        </w:rPr>
      </w:pPr>
    </w:p>
    <w:p w:rsidR="00D205B4" w:rsidRDefault="004B3D68" w:rsidP="00BC2F91">
      <w:pPr>
        <w:jc w:val="both"/>
        <w:rPr>
          <w:szCs w:val="21"/>
        </w:rPr>
      </w:pPr>
      <w:r>
        <w:rPr>
          <w:szCs w:val="21"/>
        </w:rPr>
        <w:t xml:space="preserve">       </w:t>
      </w:r>
      <w:r w:rsidR="005809B8">
        <w:rPr>
          <w:szCs w:val="21"/>
        </w:rPr>
        <w:t xml:space="preserve">    </w:t>
      </w:r>
    </w:p>
    <w:p w:rsidR="00D205B4" w:rsidRDefault="00D205B4" w:rsidP="00BC2F91">
      <w:pPr>
        <w:jc w:val="both"/>
        <w:rPr>
          <w:szCs w:val="21"/>
        </w:rPr>
      </w:pPr>
    </w:p>
    <w:p w:rsidR="00D205B4" w:rsidRDefault="00D205B4" w:rsidP="00BC2F91">
      <w:pPr>
        <w:jc w:val="both"/>
        <w:rPr>
          <w:szCs w:val="21"/>
        </w:rPr>
      </w:pPr>
      <w:r>
        <w:rPr>
          <w:szCs w:val="21"/>
        </w:rPr>
        <w:t xml:space="preserve">           </w:t>
      </w:r>
    </w:p>
    <w:p w:rsidR="00D205B4" w:rsidRDefault="00D205B4" w:rsidP="00BC2F91">
      <w:pPr>
        <w:jc w:val="both"/>
        <w:rPr>
          <w:szCs w:val="21"/>
        </w:rPr>
      </w:pPr>
      <w:r>
        <w:rPr>
          <w:szCs w:val="21"/>
        </w:rPr>
        <w:t xml:space="preserve">          </w:t>
      </w: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272D9A" w:rsidP="00272D9A">
      <w:pPr>
        <w:ind w:firstLine="720"/>
        <w:jc w:val="center"/>
        <w:rPr>
          <w:b/>
          <w:sz w:val="24"/>
          <w:szCs w:val="24"/>
        </w:rPr>
      </w:pPr>
      <w:r w:rsidRPr="00272D9A">
        <w:rPr>
          <w:b/>
          <w:sz w:val="24"/>
          <w:szCs w:val="24"/>
        </w:rPr>
        <w:t>Митинг, посвященный Дню Победы в ВОВ 1941-</w:t>
      </w:r>
      <w:smartTag w:uri="urn:schemas-microsoft-com:office:smarttags" w:element="metricconverter">
        <w:smartTagPr>
          <w:attr w:name="ProductID" w:val="1945 г"/>
        </w:smartTagPr>
        <w:r w:rsidRPr="00272D9A">
          <w:rPr>
            <w:b/>
            <w:sz w:val="24"/>
            <w:szCs w:val="24"/>
          </w:rPr>
          <w:t>1945 г</w:t>
        </w:r>
      </w:smartTag>
      <w:r w:rsidRPr="00272D9A">
        <w:rPr>
          <w:b/>
          <w:sz w:val="24"/>
          <w:szCs w:val="24"/>
        </w:rPr>
        <w:t>.г. в п. Широкий Яр</w:t>
      </w:r>
    </w:p>
    <w:p w:rsidR="00E365F2" w:rsidRDefault="00E365F2" w:rsidP="00272D9A">
      <w:pPr>
        <w:ind w:firstLine="720"/>
        <w:jc w:val="center"/>
        <w:rPr>
          <w:b/>
          <w:sz w:val="24"/>
          <w:szCs w:val="24"/>
        </w:rPr>
      </w:pPr>
    </w:p>
    <w:p w:rsidR="00E365F2" w:rsidRPr="00272D9A" w:rsidRDefault="00E365F2" w:rsidP="00272D9A">
      <w:pPr>
        <w:ind w:firstLine="720"/>
        <w:jc w:val="center"/>
        <w:rPr>
          <w:b/>
          <w:sz w:val="24"/>
          <w:szCs w:val="24"/>
        </w:rPr>
      </w:pPr>
    </w:p>
    <w:p w:rsidR="00D205B4" w:rsidRDefault="00222FE9" w:rsidP="00D205B4">
      <w:pPr>
        <w:ind w:firstLine="720"/>
        <w:jc w:val="both"/>
        <w:rPr>
          <w:szCs w:val="21"/>
        </w:rPr>
      </w:pPr>
      <w:r>
        <w:rPr>
          <w:noProof/>
        </w:rPr>
        <w:drawing>
          <wp:anchor distT="0" distB="0" distL="114300" distR="114300" simplePos="0" relativeHeight="251665920" behindDoc="0" locked="0" layoutInCell="1" allowOverlap="1">
            <wp:simplePos x="0" y="0"/>
            <wp:positionH relativeFrom="column">
              <wp:posOffset>685800</wp:posOffset>
            </wp:positionH>
            <wp:positionV relativeFrom="paragraph">
              <wp:posOffset>108585</wp:posOffset>
            </wp:positionV>
            <wp:extent cx="5173980" cy="3819525"/>
            <wp:effectExtent l="19050" t="0" r="7620" b="0"/>
            <wp:wrapSquare wrapText="bothSides"/>
            <wp:docPr id="26" name="Рисунок 26" descr="IMGA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A0226"/>
                    <pic:cNvPicPr>
                      <a:picLocks noChangeAspect="1" noChangeArrowheads="1"/>
                    </pic:cNvPicPr>
                  </pic:nvPicPr>
                  <pic:blipFill>
                    <a:blip r:embed="rId38" cstate="print"/>
                    <a:srcRect/>
                    <a:stretch>
                      <a:fillRect/>
                    </a:stretch>
                  </pic:blipFill>
                  <pic:spPr bwMode="auto">
                    <a:xfrm>
                      <a:off x="0" y="0"/>
                      <a:ext cx="5173980" cy="3819525"/>
                    </a:xfrm>
                    <a:prstGeom prst="rect">
                      <a:avLst/>
                    </a:prstGeom>
                    <a:noFill/>
                    <a:ln w="9525">
                      <a:noFill/>
                      <a:miter lim="800000"/>
                      <a:headEnd/>
                      <a:tailEnd/>
                    </a:ln>
                  </pic:spPr>
                </pic:pic>
              </a:graphicData>
            </a:graphic>
          </wp:anchor>
        </w:drawing>
      </w: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D205B4" w:rsidRDefault="00D205B4"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Default="00272D9A" w:rsidP="00D205B4">
      <w:pPr>
        <w:ind w:firstLine="720"/>
        <w:jc w:val="both"/>
        <w:rPr>
          <w:szCs w:val="21"/>
        </w:rPr>
      </w:pPr>
    </w:p>
    <w:p w:rsidR="00272D9A" w:rsidRPr="00272D9A" w:rsidRDefault="00272D9A" w:rsidP="00272D9A">
      <w:pPr>
        <w:ind w:firstLine="720"/>
        <w:jc w:val="center"/>
        <w:rPr>
          <w:b/>
          <w:sz w:val="24"/>
          <w:szCs w:val="24"/>
        </w:rPr>
      </w:pPr>
      <w:r>
        <w:rPr>
          <w:b/>
          <w:sz w:val="24"/>
          <w:szCs w:val="24"/>
        </w:rPr>
        <w:t xml:space="preserve">Возложение </w:t>
      </w:r>
      <w:r w:rsidR="00E365F2">
        <w:rPr>
          <w:b/>
          <w:sz w:val="24"/>
          <w:szCs w:val="24"/>
        </w:rPr>
        <w:t>венка к памятнику погибшим односельчанам</w:t>
      </w:r>
    </w:p>
    <w:p w:rsidR="00D205B4" w:rsidRDefault="00D205B4" w:rsidP="00D205B4">
      <w:pPr>
        <w:ind w:firstLine="720"/>
        <w:jc w:val="both"/>
        <w:rPr>
          <w:szCs w:val="21"/>
        </w:rPr>
      </w:pPr>
    </w:p>
    <w:p w:rsidR="00D205B4" w:rsidRDefault="00D205B4" w:rsidP="002919E4">
      <w:pPr>
        <w:jc w:val="both"/>
        <w:rPr>
          <w:szCs w:val="21"/>
        </w:rPr>
      </w:pPr>
    </w:p>
    <w:p w:rsidR="00BC2F91" w:rsidRDefault="00BC2F91" w:rsidP="00D205B4">
      <w:pPr>
        <w:ind w:firstLine="720"/>
        <w:jc w:val="both"/>
        <w:rPr>
          <w:szCs w:val="21"/>
        </w:rPr>
      </w:pPr>
      <w:r>
        <w:rPr>
          <w:szCs w:val="21"/>
        </w:rPr>
        <w:t xml:space="preserve">На территории </w:t>
      </w:r>
      <w:r w:rsidR="00236461">
        <w:rPr>
          <w:szCs w:val="21"/>
        </w:rPr>
        <w:t>поселения</w:t>
      </w:r>
      <w:r>
        <w:rPr>
          <w:szCs w:val="21"/>
        </w:rPr>
        <w:t xml:space="preserve"> п</w:t>
      </w:r>
      <w:r w:rsidR="004B3D68">
        <w:rPr>
          <w:szCs w:val="21"/>
        </w:rPr>
        <w:t>роводится</w:t>
      </w:r>
      <w:r>
        <w:rPr>
          <w:szCs w:val="21"/>
        </w:rPr>
        <w:t xml:space="preserve"> профилактическая</w:t>
      </w:r>
      <w:r w:rsidR="004B3D68">
        <w:rPr>
          <w:szCs w:val="21"/>
        </w:rPr>
        <w:t xml:space="preserve"> работа с семьями группы </w:t>
      </w:r>
      <w:r>
        <w:rPr>
          <w:szCs w:val="21"/>
        </w:rPr>
        <w:t>«</w:t>
      </w:r>
      <w:r w:rsidR="004B3D68">
        <w:rPr>
          <w:szCs w:val="21"/>
        </w:rPr>
        <w:t>риска</w:t>
      </w:r>
      <w:r>
        <w:rPr>
          <w:szCs w:val="21"/>
        </w:rPr>
        <w:t>»</w:t>
      </w:r>
      <w:r w:rsidR="004B3D68">
        <w:rPr>
          <w:szCs w:val="21"/>
        </w:rPr>
        <w:t xml:space="preserve"> совместно со специалистами отделения реабилитации несовершеннолетних и безнадзорности, ОДН Мошковского района, участковым уполномоченным, фельдшерами ФАПов, учителями школ.</w:t>
      </w:r>
      <w:r>
        <w:rPr>
          <w:szCs w:val="21"/>
        </w:rPr>
        <w:t xml:space="preserve"> </w:t>
      </w:r>
      <w:r w:rsidR="004B3D68">
        <w:rPr>
          <w:szCs w:val="21"/>
        </w:rPr>
        <w:t xml:space="preserve"> Таких семей</w:t>
      </w:r>
      <w:r>
        <w:rPr>
          <w:szCs w:val="21"/>
        </w:rPr>
        <w:t xml:space="preserve"> на 01.01.2010 года</w:t>
      </w:r>
      <w:r w:rsidR="004B3D68">
        <w:rPr>
          <w:szCs w:val="21"/>
        </w:rPr>
        <w:t xml:space="preserve"> – </w:t>
      </w:r>
      <w:r>
        <w:rPr>
          <w:szCs w:val="21"/>
        </w:rPr>
        <w:t>9</w:t>
      </w:r>
      <w:r w:rsidR="004B3D68">
        <w:rPr>
          <w:szCs w:val="21"/>
        </w:rPr>
        <w:t xml:space="preserve">, в них детей – </w:t>
      </w:r>
      <w:r>
        <w:rPr>
          <w:szCs w:val="21"/>
        </w:rPr>
        <w:t>18</w:t>
      </w:r>
      <w:r w:rsidR="004B3D68">
        <w:rPr>
          <w:szCs w:val="21"/>
        </w:rPr>
        <w:t xml:space="preserve"> чел.</w:t>
      </w:r>
      <w:r>
        <w:rPr>
          <w:szCs w:val="21"/>
        </w:rPr>
        <w:t xml:space="preserve"> Количество семей группы «риска» уменьшилось на 16 по сравнению с показателем 2006 года (25 семей, в них 43 ребенка).</w:t>
      </w:r>
      <w:r w:rsidR="0028638C">
        <w:rPr>
          <w:szCs w:val="21"/>
        </w:rPr>
        <w:t xml:space="preserve"> Уменьшение показателя за четыре прошедших года произошло по причине профилактической работы с семьями, достижением возраста детей и снятием с учета семей данной категории).</w:t>
      </w:r>
      <w:r w:rsidR="004B3D68">
        <w:rPr>
          <w:szCs w:val="21"/>
        </w:rPr>
        <w:t xml:space="preserve"> С </w:t>
      </w:r>
      <w:r>
        <w:rPr>
          <w:szCs w:val="21"/>
        </w:rPr>
        <w:t>такими семьями</w:t>
      </w:r>
      <w:r w:rsidR="004B3D68">
        <w:rPr>
          <w:szCs w:val="21"/>
        </w:rPr>
        <w:t xml:space="preserve"> ведется работа по специальной индивидуальной программе социальной реабилитации, прослеживаются изменения ситуации в семьях, но как правило, в лучшую сторону изменений не происходит, т.к. родители не идут на контакт, не хотят менять образ жизни.</w:t>
      </w:r>
      <w:r>
        <w:rPr>
          <w:szCs w:val="21"/>
        </w:rPr>
        <w:t xml:space="preserve"> </w:t>
      </w:r>
      <w:r w:rsidR="0028638C">
        <w:rPr>
          <w:szCs w:val="21"/>
        </w:rPr>
        <w:t xml:space="preserve">Дети из семей группы «риска» проходят социальную реабилитацию в </w:t>
      </w:r>
      <w:r w:rsidR="0028638C">
        <w:rPr>
          <w:szCs w:val="21"/>
        </w:rPr>
        <w:lastRenderedPageBreak/>
        <w:t>реабилитационных центрах для несовершеннолетних «Снегири», «Радуга» в г. Новосибирске, а также в Мошковском реабилитационном центре для несовершеннолетних.</w:t>
      </w:r>
      <w:r w:rsidR="004B3D68">
        <w:rPr>
          <w:szCs w:val="21"/>
        </w:rPr>
        <w:t xml:space="preserve"> </w:t>
      </w:r>
    </w:p>
    <w:p w:rsidR="00BC2F91" w:rsidRDefault="00BC2F91" w:rsidP="00BC2F91">
      <w:pPr>
        <w:jc w:val="both"/>
        <w:rPr>
          <w:szCs w:val="21"/>
        </w:rPr>
      </w:pPr>
      <w:r>
        <w:rPr>
          <w:szCs w:val="21"/>
        </w:rPr>
        <w:t xml:space="preserve">          В целях успешной реализации целевой программы по улучшению демографической ситуации в Широкоярском сельсовете на 2009-2011 годы, профилактики семейного неблагополучия, социального сиротства, безнадзорности и беспризорности несовершеннолетних создана бригада быстрого реагирования в состав которой входят медицинские работники, общественные инспектора по охране детства, специалист по социальной работе, специалисты администрации).       </w:t>
      </w:r>
    </w:p>
    <w:p w:rsidR="004B3D68" w:rsidRPr="00043C07" w:rsidRDefault="00BC2F91" w:rsidP="00BC2F91">
      <w:pPr>
        <w:jc w:val="both"/>
        <w:rPr>
          <w:szCs w:val="21"/>
        </w:rPr>
      </w:pPr>
      <w:r>
        <w:rPr>
          <w:szCs w:val="21"/>
        </w:rPr>
        <w:t xml:space="preserve">          </w:t>
      </w:r>
      <w:r w:rsidR="004B3D68">
        <w:rPr>
          <w:szCs w:val="21"/>
        </w:rPr>
        <w:t>Социальная обстановка в поселении остается напряженной в связи с безработицей, нежеланием самих родителей улучшить свое материальное положение, миграцией неблагополучных семей из других районов и областей</w:t>
      </w:r>
      <w:r w:rsidR="0028638C">
        <w:rPr>
          <w:szCs w:val="21"/>
        </w:rPr>
        <w:t>.</w:t>
      </w:r>
      <w:r w:rsidR="004B3D68">
        <w:rPr>
          <w:szCs w:val="21"/>
        </w:rPr>
        <w:t xml:space="preserve">       </w:t>
      </w:r>
    </w:p>
    <w:p w:rsidR="00BA1DDA" w:rsidRPr="000107E1" w:rsidRDefault="00BA1DDA" w:rsidP="00350346">
      <w:pPr>
        <w:pStyle w:val="a9"/>
        <w:rPr>
          <w:szCs w:val="21"/>
        </w:rPr>
      </w:pPr>
    </w:p>
    <w:p w:rsidR="005809B8" w:rsidRDefault="005809B8" w:rsidP="00350346">
      <w:pPr>
        <w:pStyle w:val="a9"/>
        <w:rPr>
          <w:b/>
          <w:szCs w:val="21"/>
        </w:rPr>
      </w:pPr>
      <w:r>
        <w:rPr>
          <w:b/>
          <w:szCs w:val="21"/>
        </w:rPr>
        <w:t>4.6. Величина и эффективность использования ресурсного потенциала Широкоярского сельсовета</w:t>
      </w:r>
    </w:p>
    <w:p w:rsidR="00F87DA3" w:rsidRPr="00F87DA3" w:rsidRDefault="00F87DA3" w:rsidP="00350346">
      <w:pPr>
        <w:pStyle w:val="a9"/>
        <w:rPr>
          <w:b/>
          <w:sz w:val="24"/>
          <w:szCs w:val="24"/>
        </w:rPr>
      </w:pPr>
    </w:p>
    <w:p w:rsidR="002F53EB" w:rsidRDefault="005809B8" w:rsidP="00861A9A">
      <w:pPr>
        <w:pStyle w:val="a9"/>
        <w:rPr>
          <w:b/>
          <w:szCs w:val="21"/>
        </w:rPr>
      </w:pPr>
      <w:r>
        <w:rPr>
          <w:b/>
          <w:szCs w:val="21"/>
        </w:rPr>
        <w:t>4.6.1. Трудовые ресурсы, занятость населения</w:t>
      </w:r>
    </w:p>
    <w:p w:rsidR="002F53EB" w:rsidRPr="00861A9A" w:rsidRDefault="002F53EB" w:rsidP="002F53EB">
      <w:pPr>
        <w:pStyle w:val="a9"/>
        <w:jc w:val="right"/>
        <w:rPr>
          <w:sz w:val="16"/>
          <w:szCs w:val="16"/>
        </w:rPr>
      </w:pPr>
      <w:r>
        <w:rPr>
          <w:szCs w:val="21"/>
        </w:rPr>
        <w:t xml:space="preserve">Таблица  </w:t>
      </w:r>
      <w:r w:rsidR="00861A9A">
        <w:rPr>
          <w:szCs w:val="21"/>
        </w:rPr>
        <w:t>9</w:t>
      </w:r>
    </w:p>
    <w:p w:rsidR="002F53EB" w:rsidRPr="00F87DA3" w:rsidRDefault="002F53EB" w:rsidP="002F53EB">
      <w:pPr>
        <w:pStyle w:val="a9"/>
        <w:jc w:val="right"/>
        <w:rPr>
          <w:sz w:val="24"/>
          <w:szCs w:val="24"/>
        </w:rPr>
      </w:pPr>
    </w:p>
    <w:p w:rsidR="00861A9A" w:rsidRPr="002919E4" w:rsidRDefault="002F53EB" w:rsidP="002919E4">
      <w:pPr>
        <w:pStyle w:val="a9"/>
        <w:jc w:val="center"/>
        <w:rPr>
          <w:b/>
          <w:i/>
          <w:szCs w:val="21"/>
        </w:rPr>
      </w:pPr>
      <w:r w:rsidRPr="009B7BCD">
        <w:rPr>
          <w:b/>
          <w:i/>
          <w:szCs w:val="21"/>
        </w:rPr>
        <w:t>Структурные показатели численности населения</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14"/>
        <w:gridCol w:w="1026"/>
        <w:gridCol w:w="1080"/>
        <w:gridCol w:w="1080"/>
        <w:gridCol w:w="900"/>
      </w:tblGrid>
      <w:tr w:rsidR="002F53EB" w:rsidTr="00F87DA3">
        <w:trPr>
          <w:cantSplit/>
        </w:trPr>
        <w:tc>
          <w:tcPr>
            <w:tcW w:w="5814" w:type="dxa"/>
            <w:vMerge w:val="restart"/>
          </w:tcPr>
          <w:p w:rsidR="002F53EB" w:rsidRDefault="002F53EB" w:rsidP="002F53EB">
            <w:pPr>
              <w:pStyle w:val="a9"/>
              <w:jc w:val="center"/>
              <w:rPr>
                <w:szCs w:val="21"/>
              </w:rPr>
            </w:pPr>
            <w:r>
              <w:rPr>
                <w:szCs w:val="21"/>
              </w:rPr>
              <w:t>Показатели</w:t>
            </w:r>
          </w:p>
        </w:tc>
        <w:tc>
          <w:tcPr>
            <w:tcW w:w="4086" w:type="dxa"/>
            <w:gridSpan w:val="4"/>
          </w:tcPr>
          <w:p w:rsidR="002F53EB" w:rsidRDefault="002F53EB" w:rsidP="002F53EB">
            <w:pPr>
              <w:pStyle w:val="a9"/>
              <w:jc w:val="center"/>
              <w:rPr>
                <w:szCs w:val="21"/>
              </w:rPr>
            </w:pPr>
            <w:r>
              <w:rPr>
                <w:szCs w:val="21"/>
              </w:rPr>
              <w:t>Годы</w:t>
            </w:r>
          </w:p>
        </w:tc>
      </w:tr>
      <w:tr w:rsidR="002F53EB" w:rsidTr="00F87DA3">
        <w:trPr>
          <w:cantSplit/>
        </w:trPr>
        <w:tc>
          <w:tcPr>
            <w:tcW w:w="5814" w:type="dxa"/>
            <w:vMerge/>
          </w:tcPr>
          <w:p w:rsidR="002F53EB" w:rsidRDefault="002F53EB" w:rsidP="002F53EB">
            <w:pPr>
              <w:pStyle w:val="a9"/>
              <w:rPr>
                <w:szCs w:val="21"/>
              </w:rPr>
            </w:pPr>
          </w:p>
        </w:tc>
        <w:tc>
          <w:tcPr>
            <w:tcW w:w="1026" w:type="dxa"/>
          </w:tcPr>
          <w:p w:rsidR="002F53EB" w:rsidRDefault="002F53EB" w:rsidP="002F53EB">
            <w:pPr>
              <w:pStyle w:val="a9"/>
              <w:jc w:val="center"/>
              <w:rPr>
                <w:szCs w:val="21"/>
              </w:rPr>
            </w:pPr>
            <w:r>
              <w:rPr>
                <w:szCs w:val="21"/>
              </w:rPr>
              <w:t>2006</w:t>
            </w:r>
          </w:p>
        </w:tc>
        <w:tc>
          <w:tcPr>
            <w:tcW w:w="1080" w:type="dxa"/>
          </w:tcPr>
          <w:p w:rsidR="002F53EB" w:rsidRDefault="002F53EB" w:rsidP="002F53EB">
            <w:pPr>
              <w:pStyle w:val="a9"/>
              <w:jc w:val="center"/>
              <w:rPr>
                <w:szCs w:val="21"/>
              </w:rPr>
            </w:pPr>
            <w:r>
              <w:rPr>
                <w:szCs w:val="21"/>
              </w:rPr>
              <w:t>2007</w:t>
            </w:r>
          </w:p>
        </w:tc>
        <w:tc>
          <w:tcPr>
            <w:tcW w:w="1080" w:type="dxa"/>
          </w:tcPr>
          <w:p w:rsidR="002F53EB" w:rsidRDefault="002F53EB" w:rsidP="002F53EB">
            <w:pPr>
              <w:pStyle w:val="a9"/>
              <w:jc w:val="center"/>
              <w:rPr>
                <w:szCs w:val="21"/>
              </w:rPr>
            </w:pPr>
            <w:r>
              <w:rPr>
                <w:szCs w:val="21"/>
              </w:rPr>
              <w:t>2008</w:t>
            </w:r>
          </w:p>
        </w:tc>
        <w:tc>
          <w:tcPr>
            <w:tcW w:w="900" w:type="dxa"/>
          </w:tcPr>
          <w:p w:rsidR="002F53EB" w:rsidRDefault="002F53EB" w:rsidP="002F53EB">
            <w:pPr>
              <w:pStyle w:val="a9"/>
              <w:jc w:val="center"/>
              <w:rPr>
                <w:szCs w:val="21"/>
              </w:rPr>
            </w:pPr>
            <w:r>
              <w:rPr>
                <w:szCs w:val="21"/>
              </w:rPr>
              <w:t>2009</w:t>
            </w:r>
          </w:p>
        </w:tc>
      </w:tr>
      <w:tr w:rsidR="002F53EB" w:rsidTr="00F87DA3">
        <w:trPr>
          <w:cantSplit/>
        </w:trPr>
        <w:tc>
          <w:tcPr>
            <w:tcW w:w="5814" w:type="dxa"/>
          </w:tcPr>
          <w:p w:rsidR="002F53EB" w:rsidRDefault="002F53EB" w:rsidP="002F53EB">
            <w:pPr>
              <w:pStyle w:val="a9"/>
              <w:rPr>
                <w:szCs w:val="21"/>
              </w:rPr>
            </w:pPr>
            <w:r>
              <w:rPr>
                <w:szCs w:val="21"/>
              </w:rPr>
              <w:t>1. Структура населения, %</w:t>
            </w:r>
          </w:p>
          <w:p w:rsidR="002F53EB" w:rsidRDefault="002F53EB" w:rsidP="002F53EB">
            <w:pPr>
              <w:pStyle w:val="a9"/>
              <w:rPr>
                <w:szCs w:val="21"/>
              </w:rPr>
            </w:pPr>
            <w:r>
              <w:rPr>
                <w:szCs w:val="21"/>
              </w:rPr>
              <w:t xml:space="preserve">городское </w:t>
            </w:r>
          </w:p>
          <w:p w:rsidR="002F53EB" w:rsidRDefault="002F53EB" w:rsidP="002F53EB">
            <w:pPr>
              <w:pStyle w:val="a9"/>
              <w:rPr>
                <w:szCs w:val="21"/>
              </w:rPr>
            </w:pPr>
            <w:r>
              <w:rPr>
                <w:szCs w:val="21"/>
              </w:rPr>
              <w:t xml:space="preserve"> сельское </w:t>
            </w:r>
          </w:p>
        </w:tc>
        <w:tc>
          <w:tcPr>
            <w:tcW w:w="1026" w:type="dxa"/>
          </w:tcPr>
          <w:p w:rsidR="002F53EB" w:rsidRDefault="002F53EB" w:rsidP="002F53EB">
            <w:pPr>
              <w:pStyle w:val="a9"/>
              <w:jc w:val="center"/>
              <w:rPr>
                <w:szCs w:val="21"/>
              </w:rPr>
            </w:pPr>
          </w:p>
          <w:p w:rsidR="002F53EB" w:rsidRDefault="002F53EB" w:rsidP="002F53EB">
            <w:pPr>
              <w:pStyle w:val="a9"/>
              <w:jc w:val="center"/>
              <w:rPr>
                <w:szCs w:val="21"/>
              </w:rPr>
            </w:pPr>
          </w:p>
          <w:p w:rsidR="002F53EB" w:rsidRDefault="002F53EB" w:rsidP="002F53EB">
            <w:pPr>
              <w:pStyle w:val="a9"/>
              <w:jc w:val="center"/>
              <w:rPr>
                <w:szCs w:val="21"/>
              </w:rPr>
            </w:pPr>
            <w:r>
              <w:rPr>
                <w:szCs w:val="21"/>
              </w:rPr>
              <w:t>100</w:t>
            </w:r>
          </w:p>
        </w:tc>
        <w:tc>
          <w:tcPr>
            <w:tcW w:w="1080" w:type="dxa"/>
          </w:tcPr>
          <w:p w:rsidR="002F53EB" w:rsidRDefault="002F53EB" w:rsidP="002F53EB">
            <w:pPr>
              <w:pStyle w:val="a9"/>
              <w:jc w:val="center"/>
              <w:rPr>
                <w:szCs w:val="21"/>
              </w:rPr>
            </w:pPr>
          </w:p>
          <w:p w:rsidR="002F53EB" w:rsidRDefault="002F53EB" w:rsidP="002F53EB">
            <w:pPr>
              <w:pStyle w:val="a9"/>
              <w:jc w:val="center"/>
              <w:rPr>
                <w:szCs w:val="21"/>
              </w:rPr>
            </w:pPr>
          </w:p>
          <w:p w:rsidR="002F53EB" w:rsidRDefault="002F53EB" w:rsidP="002F53EB">
            <w:pPr>
              <w:pStyle w:val="a9"/>
              <w:jc w:val="center"/>
              <w:rPr>
                <w:szCs w:val="21"/>
              </w:rPr>
            </w:pPr>
            <w:r>
              <w:rPr>
                <w:szCs w:val="21"/>
              </w:rPr>
              <w:t>100</w:t>
            </w:r>
          </w:p>
        </w:tc>
        <w:tc>
          <w:tcPr>
            <w:tcW w:w="1080" w:type="dxa"/>
          </w:tcPr>
          <w:p w:rsidR="002F53EB" w:rsidRDefault="002F53EB" w:rsidP="002F53EB">
            <w:pPr>
              <w:pStyle w:val="a9"/>
              <w:jc w:val="center"/>
              <w:rPr>
                <w:szCs w:val="21"/>
              </w:rPr>
            </w:pPr>
          </w:p>
          <w:p w:rsidR="002F53EB" w:rsidRDefault="002F53EB" w:rsidP="002F53EB">
            <w:pPr>
              <w:pStyle w:val="a9"/>
              <w:jc w:val="center"/>
              <w:rPr>
                <w:szCs w:val="21"/>
              </w:rPr>
            </w:pPr>
          </w:p>
          <w:p w:rsidR="002F53EB" w:rsidRDefault="002F53EB" w:rsidP="002F53EB">
            <w:pPr>
              <w:pStyle w:val="a9"/>
              <w:jc w:val="center"/>
              <w:rPr>
                <w:szCs w:val="21"/>
              </w:rPr>
            </w:pPr>
            <w:r>
              <w:rPr>
                <w:szCs w:val="21"/>
              </w:rPr>
              <w:t>100</w:t>
            </w:r>
          </w:p>
        </w:tc>
        <w:tc>
          <w:tcPr>
            <w:tcW w:w="900" w:type="dxa"/>
          </w:tcPr>
          <w:p w:rsidR="002F53EB" w:rsidRDefault="002F53EB" w:rsidP="002F53EB">
            <w:pPr>
              <w:pStyle w:val="a9"/>
              <w:jc w:val="center"/>
              <w:rPr>
                <w:szCs w:val="21"/>
              </w:rPr>
            </w:pPr>
          </w:p>
          <w:p w:rsidR="002F53EB" w:rsidRDefault="002F53EB" w:rsidP="002F53EB">
            <w:pPr>
              <w:pStyle w:val="a9"/>
              <w:jc w:val="center"/>
              <w:rPr>
                <w:szCs w:val="21"/>
              </w:rPr>
            </w:pPr>
          </w:p>
          <w:p w:rsidR="002F53EB" w:rsidRDefault="002F53EB" w:rsidP="002F53EB">
            <w:pPr>
              <w:pStyle w:val="a9"/>
              <w:jc w:val="center"/>
              <w:rPr>
                <w:szCs w:val="21"/>
              </w:rPr>
            </w:pPr>
            <w:r>
              <w:rPr>
                <w:szCs w:val="21"/>
              </w:rPr>
              <w:t>100</w:t>
            </w:r>
          </w:p>
        </w:tc>
      </w:tr>
      <w:tr w:rsidR="002F53EB" w:rsidTr="00F87DA3">
        <w:trPr>
          <w:cantSplit/>
        </w:trPr>
        <w:tc>
          <w:tcPr>
            <w:tcW w:w="5814" w:type="dxa"/>
          </w:tcPr>
          <w:p w:rsidR="002F53EB" w:rsidRDefault="002F53EB" w:rsidP="002F53EB">
            <w:pPr>
              <w:pStyle w:val="a9"/>
              <w:numPr>
                <w:ilvl w:val="0"/>
                <w:numId w:val="6"/>
              </w:numPr>
              <w:rPr>
                <w:szCs w:val="21"/>
              </w:rPr>
            </w:pPr>
            <w:r>
              <w:rPr>
                <w:szCs w:val="21"/>
              </w:rPr>
              <w:t>Возрастная структура населения (%):</w:t>
            </w:r>
          </w:p>
          <w:p w:rsidR="002F53EB" w:rsidRDefault="002F53EB" w:rsidP="002F53EB">
            <w:pPr>
              <w:pStyle w:val="a9"/>
              <w:numPr>
                <w:ilvl w:val="0"/>
                <w:numId w:val="5"/>
              </w:numPr>
              <w:rPr>
                <w:szCs w:val="21"/>
              </w:rPr>
            </w:pPr>
            <w:r>
              <w:rPr>
                <w:szCs w:val="21"/>
              </w:rPr>
              <w:t>моложе 16 лет</w:t>
            </w:r>
          </w:p>
          <w:p w:rsidR="002F53EB" w:rsidRDefault="002F53EB" w:rsidP="002F53EB">
            <w:pPr>
              <w:pStyle w:val="a9"/>
              <w:numPr>
                <w:ilvl w:val="0"/>
                <w:numId w:val="5"/>
              </w:numPr>
              <w:rPr>
                <w:szCs w:val="21"/>
              </w:rPr>
            </w:pPr>
            <w:r>
              <w:rPr>
                <w:szCs w:val="21"/>
              </w:rPr>
              <w:t>трудоспособного возраста</w:t>
            </w:r>
          </w:p>
          <w:p w:rsidR="002F53EB" w:rsidRDefault="002F53EB" w:rsidP="002F53EB">
            <w:pPr>
              <w:pStyle w:val="a9"/>
              <w:numPr>
                <w:ilvl w:val="0"/>
                <w:numId w:val="5"/>
              </w:numPr>
              <w:rPr>
                <w:szCs w:val="21"/>
              </w:rPr>
            </w:pPr>
            <w:r>
              <w:rPr>
                <w:szCs w:val="21"/>
              </w:rPr>
              <w:t>пенсионного возраста</w:t>
            </w:r>
          </w:p>
        </w:tc>
        <w:tc>
          <w:tcPr>
            <w:tcW w:w="1026" w:type="dxa"/>
          </w:tcPr>
          <w:p w:rsidR="002F53EB" w:rsidRDefault="002F53EB" w:rsidP="002F53EB">
            <w:pPr>
              <w:pStyle w:val="a9"/>
              <w:jc w:val="center"/>
              <w:rPr>
                <w:szCs w:val="21"/>
              </w:rPr>
            </w:pPr>
          </w:p>
          <w:p w:rsidR="002F53EB" w:rsidRDefault="002F53EB" w:rsidP="002F53EB">
            <w:pPr>
              <w:pStyle w:val="a9"/>
              <w:jc w:val="center"/>
              <w:rPr>
                <w:szCs w:val="21"/>
              </w:rPr>
            </w:pPr>
            <w:r>
              <w:rPr>
                <w:szCs w:val="21"/>
              </w:rPr>
              <w:t>21,6</w:t>
            </w:r>
          </w:p>
          <w:p w:rsidR="002F53EB" w:rsidRDefault="002F53EB" w:rsidP="002F53EB">
            <w:pPr>
              <w:pStyle w:val="a9"/>
              <w:jc w:val="center"/>
              <w:rPr>
                <w:szCs w:val="21"/>
              </w:rPr>
            </w:pPr>
            <w:r>
              <w:rPr>
                <w:szCs w:val="21"/>
              </w:rPr>
              <w:t>61,0</w:t>
            </w:r>
          </w:p>
          <w:p w:rsidR="002F53EB" w:rsidRDefault="002F53EB" w:rsidP="002F53EB">
            <w:pPr>
              <w:pStyle w:val="a9"/>
              <w:jc w:val="center"/>
              <w:rPr>
                <w:szCs w:val="21"/>
              </w:rPr>
            </w:pPr>
            <w:r>
              <w:rPr>
                <w:szCs w:val="21"/>
              </w:rPr>
              <w:t>17,4</w:t>
            </w:r>
          </w:p>
        </w:tc>
        <w:tc>
          <w:tcPr>
            <w:tcW w:w="1080" w:type="dxa"/>
          </w:tcPr>
          <w:p w:rsidR="002F53EB" w:rsidRDefault="002F53EB" w:rsidP="002F53EB">
            <w:pPr>
              <w:pStyle w:val="a9"/>
              <w:jc w:val="center"/>
              <w:rPr>
                <w:szCs w:val="21"/>
              </w:rPr>
            </w:pPr>
          </w:p>
          <w:p w:rsidR="002F53EB" w:rsidRDefault="002F53EB" w:rsidP="002F53EB">
            <w:pPr>
              <w:pStyle w:val="a9"/>
              <w:jc w:val="center"/>
              <w:rPr>
                <w:szCs w:val="21"/>
              </w:rPr>
            </w:pPr>
            <w:r>
              <w:rPr>
                <w:szCs w:val="21"/>
              </w:rPr>
              <w:t>18,7</w:t>
            </w:r>
          </w:p>
          <w:p w:rsidR="002F53EB" w:rsidRDefault="002F53EB" w:rsidP="002F53EB">
            <w:pPr>
              <w:pStyle w:val="a9"/>
              <w:jc w:val="center"/>
              <w:rPr>
                <w:szCs w:val="21"/>
              </w:rPr>
            </w:pPr>
            <w:r>
              <w:rPr>
                <w:szCs w:val="21"/>
              </w:rPr>
              <w:t>64,2</w:t>
            </w:r>
          </w:p>
          <w:p w:rsidR="002F53EB" w:rsidRDefault="002F53EB" w:rsidP="002F53EB">
            <w:pPr>
              <w:pStyle w:val="a9"/>
              <w:jc w:val="center"/>
              <w:rPr>
                <w:szCs w:val="21"/>
              </w:rPr>
            </w:pPr>
            <w:r>
              <w:rPr>
                <w:szCs w:val="21"/>
              </w:rPr>
              <w:t>17,1</w:t>
            </w:r>
          </w:p>
        </w:tc>
        <w:tc>
          <w:tcPr>
            <w:tcW w:w="1080" w:type="dxa"/>
          </w:tcPr>
          <w:p w:rsidR="002F53EB" w:rsidRDefault="002F53EB" w:rsidP="002F53EB">
            <w:pPr>
              <w:pStyle w:val="a9"/>
              <w:jc w:val="center"/>
              <w:rPr>
                <w:szCs w:val="21"/>
              </w:rPr>
            </w:pPr>
          </w:p>
          <w:p w:rsidR="002F53EB" w:rsidRDefault="002F53EB" w:rsidP="002F53EB">
            <w:pPr>
              <w:pStyle w:val="a9"/>
              <w:jc w:val="center"/>
              <w:rPr>
                <w:szCs w:val="21"/>
              </w:rPr>
            </w:pPr>
            <w:r>
              <w:rPr>
                <w:szCs w:val="21"/>
              </w:rPr>
              <w:t>18,7</w:t>
            </w:r>
          </w:p>
          <w:p w:rsidR="002F53EB" w:rsidRDefault="002F53EB" w:rsidP="002F53EB">
            <w:pPr>
              <w:pStyle w:val="a9"/>
              <w:jc w:val="center"/>
              <w:rPr>
                <w:szCs w:val="21"/>
              </w:rPr>
            </w:pPr>
            <w:r>
              <w:rPr>
                <w:szCs w:val="21"/>
              </w:rPr>
              <w:t>65,1</w:t>
            </w:r>
          </w:p>
          <w:p w:rsidR="002F53EB" w:rsidRDefault="002F53EB" w:rsidP="002F53EB">
            <w:pPr>
              <w:pStyle w:val="a9"/>
              <w:jc w:val="center"/>
              <w:rPr>
                <w:szCs w:val="21"/>
              </w:rPr>
            </w:pPr>
            <w:r>
              <w:rPr>
                <w:szCs w:val="21"/>
              </w:rPr>
              <w:t>16,3</w:t>
            </w:r>
          </w:p>
        </w:tc>
        <w:tc>
          <w:tcPr>
            <w:tcW w:w="900" w:type="dxa"/>
          </w:tcPr>
          <w:p w:rsidR="002F53EB" w:rsidRDefault="002F53EB" w:rsidP="002F53EB">
            <w:pPr>
              <w:pStyle w:val="a9"/>
              <w:jc w:val="center"/>
              <w:rPr>
                <w:szCs w:val="21"/>
              </w:rPr>
            </w:pPr>
          </w:p>
          <w:p w:rsidR="002F53EB" w:rsidRDefault="002F53EB" w:rsidP="002F53EB">
            <w:pPr>
              <w:pStyle w:val="a9"/>
              <w:jc w:val="center"/>
              <w:rPr>
                <w:szCs w:val="21"/>
              </w:rPr>
            </w:pPr>
            <w:r>
              <w:rPr>
                <w:szCs w:val="21"/>
              </w:rPr>
              <w:t>18,5</w:t>
            </w:r>
          </w:p>
          <w:p w:rsidR="002F53EB" w:rsidRDefault="002F53EB" w:rsidP="002F53EB">
            <w:pPr>
              <w:pStyle w:val="a9"/>
              <w:jc w:val="center"/>
              <w:rPr>
                <w:szCs w:val="21"/>
              </w:rPr>
            </w:pPr>
            <w:r>
              <w:rPr>
                <w:szCs w:val="21"/>
              </w:rPr>
              <w:t>65,0</w:t>
            </w:r>
          </w:p>
          <w:p w:rsidR="002F53EB" w:rsidRDefault="002F53EB" w:rsidP="002F53EB">
            <w:pPr>
              <w:pStyle w:val="a9"/>
              <w:jc w:val="center"/>
              <w:rPr>
                <w:szCs w:val="21"/>
              </w:rPr>
            </w:pPr>
            <w:r>
              <w:rPr>
                <w:szCs w:val="21"/>
              </w:rPr>
              <w:t>16,8</w:t>
            </w:r>
          </w:p>
        </w:tc>
      </w:tr>
      <w:tr w:rsidR="002F53EB" w:rsidTr="00F87DA3">
        <w:trPr>
          <w:cantSplit/>
        </w:trPr>
        <w:tc>
          <w:tcPr>
            <w:tcW w:w="5814" w:type="dxa"/>
          </w:tcPr>
          <w:p w:rsidR="002F53EB" w:rsidRDefault="002F53EB" w:rsidP="002F53EB">
            <w:pPr>
              <w:pStyle w:val="a9"/>
              <w:rPr>
                <w:szCs w:val="21"/>
              </w:rPr>
            </w:pPr>
            <w:r>
              <w:rPr>
                <w:szCs w:val="21"/>
              </w:rPr>
              <w:t>3. Численность пенсионеров, состоящих на учете в органах социальной защиты населения (чел.)</w:t>
            </w:r>
          </w:p>
        </w:tc>
        <w:tc>
          <w:tcPr>
            <w:tcW w:w="1026" w:type="dxa"/>
          </w:tcPr>
          <w:p w:rsidR="002F53EB" w:rsidRDefault="002F53EB" w:rsidP="002F53EB">
            <w:pPr>
              <w:pStyle w:val="a9"/>
              <w:jc w:val="center"/>
              <w:rPr>
                <w:szCs w:val="21"/>
              </w:rPr>
            </w:pPr>
            <w:r>
              <w:rPr>
                <w:szCs w:val="21"/>
              </w:rPr>
              <w:t>26</w:t>
            </w:r>
          </w:p>
        </w:tc>
        <w:tc>
          <w:tcPr>
            <w:tcW w:w="1080" w:type="dxa"/>
          </w:tcPr>
          <w:p w:rsidR="002F53EB" w:rsidRDefault="002F53EB" w:rsidP="002F53EB">
            <w:pPr>
              <w:pStyle w:val="a9"/>
              <w:jc w:val="center"/>
              <w:rPr>
                <w:szCs w:val="21"/>
              </w:rPr>
            </w:pPr>
            <w:r>
              <w:rPr>
                <w:szCs w:val="21"/>
              </w:rPr>
              <w:t>9</w:t>
            </w:r>
          </w:p>
        </w:tc>
        <w:tc>
          <w:tcPr>
            <w:tcW w:w="1080" w:type="dxa"/>
          </w:tcPr>
          <w:p w:rsidR="002F53EB" w:rsidRDefault="002F53EB" w:rsidP="002F53EB">
            <w:pPr>
              <w:pStyle w:val="a9"/>
              <w:jc w:val="center"/>
              <w:rPr>
                <w:szCs w:val="21"/>
              </w:rPr>
            </w:pPr>
            <w:r>
              <w:rPr>
                <w:szCs w:val="21"/>
              </w:rPr>
              <w:t>9</w:t>
            </w:r>
          </w:p>
        </w:tc>
        <w:tc>
          <w:tcPr>
            <w:tcW w:w="900" w:type="dxa"/>
          </w:tcPr>
          <w:p w:rsidR="002F53EB" w:rsidRDefault="002F53EB" w:rsidP="002F53EB">
            <w:pPr>
              <w:pStyle w:val="a9"/>
              <w:jc w:val="center"/>
              <w:rPr>
                <w:szCs w:val="21"/>
              </w:rPr>
            </w:pPr>
            <w:r>
              <w:rPr>
                <w:szCs w:val="21"/>
              </w:rPr>
              <w:t>8</w:t>
            </w:r>
          </w:p>
        </w:tc>
      </w:tr>
      <w:tr w:rsidR="002F53EB" w:rsidTr="00F87DA3">
        <w:trPr>
          <w:cantSplit/>
        </w:trPr>
        <w:tc>
          <w:tcPr>
            <w:tcW w:w="5814" w:type="dxa"/>
          </w:tcPr>
          <w:p w:rsidR="002F53EB" w:rsidRDefault="002F53EB" w:rsidP="002F53EB">
            <w:pPr>
              <w:pStyle w:val="a9"/>
              <w:rPr>
                <w:szCs w:val="21"/>
              </w:rPr>
            </w:pPr>
            <w:r>
              <w:rPr>
                <w:szCs w:val="21"/>
              </w:rPr>
              <w:t>4. Показатель «детской нагрузки» на трудоспособное население (численность населения моложе 16 лет на одного трудоспособного)</w:t>
            </w:r>
          </w:p>
        </w:tc>
        <w:tc>
          <w:tcPr>
            <w:tcW w:w="1026" w:type="dxa"/>
          </w:tcPr>
          <w:p w:rsidR="002F53EB" w:rsidRDefault="002F53EB" w:rsidP="002F53EB">
            <w:pPr>
              <w:pStyle w:val="a9"/>
              <w:jc w:val="center"/>
              <w:rPr>
                <w:szCs w:val="21"/>
              </w:rPr>
            </w:pPr>
            <w:r>
              <w:rPr>
                <w:szCs w:val="21"/>
              </w:rPr>
              <w:t>0,3</w:t>
            </w:r>
          </w:p>
        </w:tc>
        <w:tc>
          <w:tcPr>
            <w:tcW w:w="1080" w:type="dxa"/>
          </w:tcPr>
          <w:p w:rsidR="002F53EB" w:rsidRDefault="002F53EB" w:rsidP="002F53EB">
            <w:pPr>
              <w:pStyle w:val="a9"/>
              <w:jc w:val="center"/>
              <w:rPr>
                <w:szCs w:val="21"/>
              </w:rPr>
            </w:pPr>
            <w:r>
              <w:rPr>
                <w:szCs w:val="21"/>
              </w:rPr>
              <w:t>0,29</w:t>
            </w:r>
          </w:p>
        </w:tc>
        <w:tc>
          <w:tcPr>
            <w:tcW w:w="1080" w:type="dxa"/>
          </w:tcPr>
          <w:p w:rsidR="002F53EB" w:rsidRDefault="002F53EB" w:rsidP="002F53EB">
            <w:pPr>
              <w:pStyle w:val="a9"/>
              <w:jc w:val="center"/>
              <w:rPr>
                <w:szCs w:val="21"/>
              </w:rPr>
            </w:pPr>
            <w:r>
              <w:rPr>
                <w:szCs w:val="21"/>
              </w:rPr>
              <w:t>0,29</w:t>
            </w:r>
          </w:p>
        </w:tc>
        <w:tc>
          <w:tcPr>
            <w:tcW w:w="900" w:type="dxa"/>
          </w:tcPr>
          <w:p w:rsidR="002F53EB" w:rsidRDefault="002F53EB" w:rsidP="002F53EB">
            <w:pPr>
              <w:pStyle w:val="a9"/>
              <w:jc w:val="center"/>
              <w:rPr>
                <w:szCs w:val="21"/>
              </w:rPr>
            </w:pPr>
            <w:r>
              <w:rPr>
                <w:szCs w:val="21"/>
              </w:rPr>
              <w:t>0,29</w:t>
            </w:r>
          </w:p>
        </w:tc>
      </w:tr>
      <w:tr w:rsidR="002F53EB" w:rsidTr="00F87DA3">
        <w:trPr>
          <w:cantSplit/>
        </w:trPr>
        <w:tc>
          <w:tcPr>
            <w:tcW w:w="5814" w:type="dxa"/>
          </w:tcPr>
          <w:p w:rsidR="002F53EB" w:rsidRDefault="002F53EB" w:rsidP="002F53EB">
            <w:pPr>
              <w:pStyle w:val="a9"/>
              <w:rPr>
                <w:szCs w:val="21"/>
              </w:rPr>
            </w:pPr>
            <w:r>
              <w:rPr>
                <w:szCs w:val="21"/>
              </w:rPr>
              <w:t>5. Показатель «пенсионной нагрузки» на трудоспособное население (численность стоящих на учете пенсионеров на одного трудоспособного)</w:t>
            </w:r>
          </w:p>
        </w:tc>
        <w:tc>
          <w:tcPr>
            <w:tcW w:w="1026" w:type="dxa"/>
          </w:tcPr>
          <w:p w:rsidR="002F53EB" w:rsidRDefault="002F53EB" w:rsidP="002F53EB">
            <w:pPr>
              <w:pStyle w:val="a9"/>
              <w:jc w:val="center"/>
              <w:rPr>
                <w:szCs w:val="21"/>
              </w:rPr>
            </w:pPr>
            <w:r>
              <w:rPr>
                <w:szCs w:val="21"/>
              </w:rPr>
              <w:t>0,025</w:t>
            </w:r>
          </w:p>
        </w:tc>
        <w:tc>
          <w:tcPr>
            <w:tcW w:w="1080" w:type="dxa"/>
          </w:tcPr>
          <w:p w:rsidR="002F53EB" w:rsidRDefault="002F53EB" w:rsidP="002F53EB">
            <w:pPr>
              <w:pStyle w:val="a9"/>
              <w:rPr>
                <w:szCs w:val="21"/>
              </w:rPr>
            </w:pPr>
            <w:r>
              <w:rPr>
                <w:szCs w:val="21"/>
              </w:rPr>
              <w:t>0,009</w:t>
            </w:r>
          </w:p>
        </w:tc>
        <w:tc>
          <w:tcPr>
            <w:tcW w:w="1080" w:type="dxa"/>
          </w:tcPr>
          <w:p w:rsidR="002F53EB" w:rsidRDefault="002F53EB" w:rsidP="002F53EB">
            <w:pPr>
              <w:pStyle w:val="a9"/>
              <w:jc w:val="center"/>
              <w:rPr>
                <w:szCs w:val="21"/>
              </w:rPr>
            </w:pPr>
            <w:r>
              <w:rPr>
                <w:szCs w:val="21"/>
              </w:rPr>
              <w:t>0,009</w:t>
            </w:r>
          </w:p>
        </w:tc>
        <w:tc>
          <w:tcPr>
            <w:tcW w:w="900" w:type="dxa"/>
          </w:tcPr>
          <w:p w:rsidR="002F53EB" w:rsidRDefault="002F53EB" w:rsidP="002F53EB">
            <w:pPr>
              <w:pStyle w:val="a9"/>
              <w:jc w:val="center"/>
              <w:rPr>
                <w:szCs w:val="21"/>
              </w:rPr>
            </w:pPr>
            <w:r>
              <w:rPr>
                <w:szCs w:val="21"/>
              </w:rPr>
              <w:t>0,008</w:t>
            </w:r>
          </w:p>
        </w:tc>
      </w:tr>
      <w:tr w:rsidR="002F53EB" w:rsidTr="00F87DA3">
        <w:trPr>
          <w:cantSplit/>
        </w:trPr>
        <w:tc>
          <w:tcPr>
            <w:tcW w:w="5814" w:type="dxa"/>
          </w:tcPr>
          <w:p w:rsidR="002F53EB" w:rsidRDefault="002F53EB" w:rsidP="002F53EB">
            <w:pPr>
              <w:pStyle w:val="a9"/>
              <w:rPr>
                <w:szCs w:val="21"/>
              </w:rPr>
            </w:pPr>
            <w:r>
              <w:rPr>
                <w:szCs w:val="21"/>
              </w:rPr>
              <w:t>6. Общая «нагрузка» на трудоспособное население (чел.) (4+5)</w:t>
            </w:r>
          </w:p>
        </w:tc>
        <w:tc>
          <w:tcPr>
            <w:tcW w:w="1026" w:type="dxa"/>
          </w:tcPr>
          <w:p w:rsidR="002F53EB" w:rsidRDefault="002F53EB" w:rsidP="002F53EB">
            <w:pPr>
              <w:pStyle w:val="a9"/>
              <w:jc w:val="center"/>
              <w:rPr>
                <w:szCs w:val="21"/>
              </w:rPr>
            </w:pPr>
            <w:r>
              <w:rPr>
                <w:szCs w:val="21"/>
              </w:rPr>
              <w:t>0,325</w:t>
            </w:r>
          </w:p>
        </w:tc>
        <w:tc>
          <w:tcPr>
            <w:tcW w:w="1080" w:type="dxa"/>
          </w:tcPr>
          <w:p w:rsidR="002F53EB" w:rsidRDefault="002F53EB" w:rsidP="002F53EB">
            <w:pPr>
              <w:pStyle w:val="a9"/>
              <w:jc w:val="center"/>
              <w:rPr>
                <w:szCs w:val="21"/>
              </w:rPr>
            </w:pPr>
            <w:r>
              <w:rPr>
                <w:szCs w:val="21"/>
              </w:rPr>
              <w:t>0,299</w:t>
            </w:r>
          </w:p>
        </w:tc>
        <w:tc>
          <w:tcPr>
            <w:tcW w:w="1080" w:type="dxa"/>
          </w:tcPr>
          <w:p w:rsidR="002F53EB" w:rsidRDefault="002F53EB" w:rsidP="002F53EB">
            <w:pPr>
              <w:pStyle w:val="a9"/>
              <w:jc w:val="center"/>
              <w:rPr>
                <w:szCs w:val="21"/>
              </w:rPr>
            </w:pPr>
            <w:r>
              <w:rPr>
                <w:szCs w:val="21"/>
              </w:rPr>
              <w:t>0,299</w:t>
            </w:r>
          </w:p>
        </w:tc>
        <w:tc>
          <w:tcPr>
            <w:tcW w:w="900" w:type="dxa"/>
          </w:tcPr>
          <w:p w:rsidR="002F53EB" w:rsidRDefault="002F53EB" w:rsidP="002F53EB">
            <w:pPr>
              <w:pStyle w:val="a9"/>
              <w:jc w:val="center"/>
              <w:rPr>
                <w:szCs w:val="21"/>
              </w:rPr>
            </w:pPr>
            <w:r>
              <w:rPr>
                <w:szCs w:val="21"/>
              </w:rPr>
              <w:t>0,298</w:t>
            </w:r>
          </w:p>
        </w:tc>
      </w:tr>
    </w:tbl>
    <w:p w:rsidR="002F53EB" w:rsidRPr="00F87DA3" w:rsidRDefault="002F53EB" w:rsidP="002F53EB">
      <w:pPr>
        <w:pStyle w:val="a9"/>
        <w:rPr>
          <w:sz w:val="24"/>
          <w:szCs w:val="24"/>
        </w:rPr>
      </w:pPr>
    </w:p>
    <w:p w:rsidR="002F53EB" w:rsidRPr="00861A9A" w:rsidRDefault="002F53EB" w:rsidP="00F87DA3">
      <w:pPr>
        <w:pStyle w:val="a9"/>
        <w:rPr>
          <w:szCs w:val="21"/>
        </w:rPr>
      </w:pPr>
      <w:r>
        <w:rPr>
          <w:szCs w:val="21"/>
        </w:rPr>
        <w:lastRenderedPageBreak/>
        <w:t xml:space="preserve">     В связи с уменьшением показателя общей численности населения за период 2006-2009 годов уменьшились показатели возрастной структуры населения, в том числе: численность населения моложе 16 лет в 2009 году составила 284 человека, что на 16 человек меньше показателя 2006 года; численность населения трудоспособного возраста в 2009 году составила 995 человек, что на 18 человек меньше показателя 2006 года; численность населения пенсионного возраста в 2009 году составила 259 человек, что на 18 человек меньше показателя 2006 года.</w:t>
      </w:r>
    </w:p>
    <w:p w:rsidR="002F53EB" w:rsidRDefault="00350346" w:rsidP="00350346">
      <w:pPr>
        <w:pStyle w:val="a9"/>
        <w:outlineLvl w:val="0"/>
        <w:rPr>
          <w:szCs w:val="21"/>
        </w:rPr>
      </w:pPr>
      <w:r>
        <w:rPr>
          <w:szCs w:val="21"/>
        </w:rPr>
        <w:tab/>
        <w:t xml:space="preserve">Численность экономически активного населения </w:t>
      </w:r>
      <w:r w:rsidR="005F2C3F">
        <w:rPr>
          <w:szCs w:val="21"/>
        </w:rPr>
        <w:t xml:space="preserve">на 01.01.2010 года </w:t>
      </w:r>
      <w:r>
        <w:rPr>
          <w:szCs w:val="21"/>
        </w:rPr>
        <w:t xml:space="preserve"> составила </w:t>
      </w:r>
      <w:r w:rsidR="005F2C3F">
        <w:rPr>
          <w:szCs w:val="21"/>
        </w:rPr>
        <w:t>995</w:t>
      </w:r>
      <w:r>
        <w:rPr>
          <w:szCs w:val="21"/>
        </w:rPr>
        <w:t xml:space="preserve"> человек (64</w:t>
      </w:r>
      <w:r w:rsidR="005F2C3F">
        <w:rPr>
          <w:szCs w:val="21"/>
        </w:rPr>
        <w:t>,7</w:t>
      </w:r>
      <w:r>
        <w:rPr>
          <w:szCs w:val="21"/>
        </w:rPr>
        <w:t>% от общей численности населения)</w:t>
      </w:r>
      <w:r w:rsidR="005F2C3F">
        <w:rPr>
          <w:szCs w:val="21"/>
        </w:rPr>
        <w:t xml:space="preserve">. Существенного изменения </w:t>
      </w:r>
      <w:r w:rsidR="00696967">
        <w:rPr>
          <w:szCs w:val="21"/>
        </w:rPr>
        <w:t>данного показателя за период 2006-2010 годов не произошло.</w:t>
      </w:r>
    </w:p>
    <w:p w:rsidR="003E7A6D" w:rsidRPr="003E7A6D" w:rsidRDefault="003E7A6D" w:rsidP="00350346">
      <w:pPr>
        <w:pStyle w:val="a9"/>
        <w:outlineLvl w:val="0"/>
        <w:rPr>
          <w:sz w:val="24"/>
          <w:szCs w:val="24"/>
        </w:rPr>
      </w:pPr>
    </w:p>
    <w:p w:rsidR="00350346" w:rsidRDefault="00350346" w:rsidP="00350346">
      <w:pPr>
        <w:pStyle w:val="a9"/>
        <w:jc w:val="right"/>
        <w:outlineLvl w:val="0"/>
        <w:rPr>
          <w:szCs w:val="21"/>
        </w:rPr>
      </w:pPr>
      <w:r>
        <w:rPr>
          <w:szCs w:val="21"/>
        </w:rPr>
        <w:t xml:space="preserve">Таблица </w:t>
      </w:r>
      <w:r w:rsidR="005809B8">
        <w:rPr>
          <w:szCs w:val="21"/>
        </w:rPr>
        <w:t>1</w:t>
      </w:r>
      <w:r w:rsidR="00E209C8">
        <w:rPr>
          <w:szCs w:val="21"/>
        </w:rPr>
        <w:t>0</w:t>
      </w:r>
    </w:p>
    <w:p w:rsidR="00350346" w:rsidRPr="002919E4" w:rsidRDefault="00350346" w:rsidP="002919E4">
      <w:pPr>
        <w:pStyle w:val="a9"/>
        <w:jc w:val="center"/>
        <w:outlineLvl w:val="0"/>
        <w:rPr>
          <w:b/>
          <w:i/>
          <w:szCs w:val="21"/>
        </w:rPr>
      </w:pPr>
      <w:r w:rsidRPr="009B7BCD">
        <w:rPr>
          <w:b/>
          <w:i/>
          <w:szCs w:val="21"/>
        </w:rPr>
        <w:t>Характеристика трудовых ресурсов</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57"/>
        <w:gridCol w:w="1132"/>
        <w:gridCol w:w="1105"/>
        <w:gridCol w:w="1106"/>
        <w:gridCol w:w="800"/>
      </w:tblGrid>
      <w:tr w:rsidR="00350346" w:rsidTr="00F87DA3">
        <w:trPr>
          <w:cantSplit/>
        </w:trPr>
        <w:tc>
          <w:tcPr>
            <w:tcW w:w="5757" w:type="dxa"/>
            <w:vMerge w:val="restart"/>
          </w:tcPr>
          <w:p w:rsidR="00350346" w:rsidRDefault="00350346" w:rsidP="00F172A0">
            <w:pPr>
              <w:pStyle w:val="ab"/>
              <w:ind w:firstLine="0"/>
              <w:jc w:val="center"/>
              <w:rPr>
                <w:szCs w:val="21"/>
              </w:rPr>
            </w:pPr>
            <w:r>
              <w:rPr>
                <w:szCs w:val="21"/>
              </w:rPr>
              <w:t>Показатели</w:t>
            </w:r>
          </w:p>
        </w:tc>
        <w:tc>
          <w:tcPr>
            <w:tcW w:w="4143" w:type="dxa"/>
            <w:gridSpan w:val="4"/>
          </w:tcPr>
          <w:p w:rsidR="00350346" w:rsidRDefault="00350346" w:rsidP="00F172A0">
            <w:pPr>
              <w:pStyle w:val="ab"/>
              <w:ind w:firstLine="0"/>
              <w:jc w:val="center"/>
              <w:rPr>
                <w:szCs w:val="21"/>
              </w:rPr>
            </w:pPr>
            <w:r>
              <w:rPr>
                <w:szCs w:val="21"/>
              </w:rPr>
              <w:t>г о д ы</w:t>
            </w:r>
          </w:p>
        </w:tc>
      </w:tr>
      <w:tr w:rsidR="00350346" w:rsidTr="00F87DA3">
        <w:trPr>
          <w:cantSplit/>
        </w:trPr>
        <w:tc>
          <w:tcPr>
            <w:tcW w:w="5757" w:type="dxa"/>
            <w:vMerge/>
          </w:tcPr>
          <w:p w:rsidR="00350346" w:rsidRDefault="00350346" w:rsidP="00F172A0">
            <w:pPr>
              <w:pStyle w:val="ab"/>
              <w:ind w:firstLine="0"/>
              <w:jc w:val="center"/>
              <w:rPr>
                <w:szCs w:val="21"/>
              </w:rPr>
            </w:pPr>
          </w:p>
        </w:tc>
        <w:tc>
          <w:tcPr>
            <w:tcW w:w="1132" w:type="dxa"/>
          </w:tcPr>
          <w:p w:rsidR="00350346" w:rsidRDefault="00350346" w:rsidP="00696967">
            <w:pPr>
              <w:pStyle w:val="ab"/>
              <w:ind w:firstLine="0"/>
              <w:jc w:val="center"/>
              <w:rPr>
                <w:szCs w:val="21"/>
              </w:rPr>
            </w:pPr>
            <w:r>
              <w:rPr>
                <w:szCs w:val="21"/>
              </w:rPr>
              <w:t>200</w:t>
            </w:r>
            <w:r w:rsidR="00696967">
              <w:rPr>
                <w:szCs w:val="21"/>
              </w:rPr>
              <w:t>6</w:t>
            </w:r>
          </w:p>
        </w:tc>
        <w:tc>
          <w:tcPr>
            <w:tcW w:w="1105" w:type="dxa"/>
          </w:tcPr>
          <w:p w:rsidR="00350346" w:rsidRDefault="00350346" w:rsidP="00696967">
            <w:pPr>
              <w:pStyle w:val="ab"/>
              <w:ind w:firstLine="0"/>
              <w:jc w:val="center"/>
              <w:rPr>
                <w:szCs w:val="21"/>
              </w:rPr>
            </w:pPr>
            <w:r>
              <w:rPr>
                <w:szCs w:val="21"/>
              </w:rPr>
              <w:t>200</w:t>
            </w:r>
            <w:r w:rsidR="00696967">
              <w:rPr>
                <w:szCs w:val="21"/>
              </w:rPr>
              <w:t>7</w:t>
            </w:r>
          </w:p>
        </w:tc>
        <w:tc>
          <w:tcPr>
            <w:tcW w:w="1106" w:type="dxa"/>
          </w:tcPr>
          <w:p w:rsidR="00350346" w:rsidRDefault="00350346" w:rsidP="00696967">
            <w:pPr>
              <w:pStyle w:val="ab"/>
              <w:ind w:firstLine="0"/>
              <w:jc w:val="center"/>
              <w:rPr>
                <w:szCs w:val="21"/>
              </w:rPr>
            </w:pPr>
            <w:r>
              <w:rPr>
                <w:szCs w:val="21"/>
              </w:rPr>
              <w:t>200</w:t>
            </w:r>
            <w:r w:rsidR="00696967">
              <w:rPr>
                <w:szCs w:val="21"/>
              </w:rPr>
              <w:t>8</w:t>
            </w:r>
          </w:p>
        </w:tc>
        <w:tc>
          <w:tcPr>
            <w:tcW w:w="800" w:type="dxa"/>
          </w:tcPr>
          <w:p w:rsidR="00350346" w:rsidRDefault="00350346" w:rsidP="00696967">
            <w:pPr>
              <w:pStyle w:val="ab"/>
              <w:ind w:firstLine="0"/>
              <w:jc w:val="center"/>
              <w:rPr>
                <w:szCs w:val="21"/>
              </w:rPr>
            </w:pPr>
            <w:r>
              <w:rPr>
                <w:szCs w:val="21"/>
              </w:rPr>
              <w:t>200</w:t>
            </w:r>
            <w:r w:rsidR="00696967">
              <w:rPr>
                <w:szCs w:val="21"/>
              </w:rPr>
              <w:t>9</w:t>
            </w:r>
          </w:p>
        </w:tc>
      </w:tr>
      <w:tr w:rsidR="00350346" w:rsidTr="00F87DA3">
        <w:trPr>
          <w:cantSplit/>
        </w:trPr>
        <w:tc>
          <w:tcPr>
            <w:tcW w:w="5757" w:type="dxa"/>
          </w:tcPr>
          <w:p w:rsidR="00350346" w:rsidRDefault="00350346" w:rsidP="00F172A0">
            <w:pPr>
              <w:pStyle w:val="ab"/>
              <w:ind w:firstLine="0"/>
              <w:rPr>
                <w:szCs w:val="21"/>
              </w:rPr>
            </w:pPr>
            <w:r>
              <w:rPr>
                <w:szCs w:val="21"/>
              </w:rPr>
              <w:t>1. Среднегодовая численность занятых в экономике (чел.)</w:t>
            </w:r>
          </w:p>
        </w:tc>
        <w:tc>
          <w:tcPr>
            <w:tcW w:w="1132" w:type="dxa"/>
          </w:tcPr>
          <w:p w:rsidR="00350346" w:rsidRDefault="00696967" w:rsidP="00F172A0">
            <w:pPr>
              <w:pStyle w:val="ab"/>
              <w:ind w:firstLine="0"/>
              <w:jc w:val="center"/>
              <w:rPr>
                <w:szCs w:val="21"/>
              </w:rPr>
            </w:pPr>
            <w:r>
              <w:rPr>
                <w:szCs w:val="21"/>
              </w:rPr>
              <w:t>539</w:t>
            </w:r>
          </w:p>
        </w:tc>
        <w:tc>
          <w:tcPr>
            <w:tcW w:w="1105" w:type="dxa"/>
          </w:tcPr>
          <w:p w:rsidR="00350346" w:rsidRDefault="00696967" w:rsidP="00F172A0">
            <w:pPr>
              <w:pStyle w:val="ab"/>
              <w:ind w:firstLine="0"/>
              <w:jc w:val="center"/>
              <w:rPr>
                <w:szCs w:val="21"/>
              </w:rPr>
            </w:pPr>
            <w:r>
              <w:rPr>
                <w:szCs w:val="21"/>
              </w:rPr>
              <w:t>661</w:t>
            </w:r>
          </w:p>
        </w:tc>
        <w:tc>
          <w:tcPr>
            <w:tcW w:w="1106" w:type="dxa"/>
          </w:tcPr>
          <w:p w:rsidR="00350346" w:rsidRDefault="00696967" w:rsidP="00F172A0">
            <w:pPr>
              <w:pStyle w:val="ab"/>
              <w:ind w:firstLine="0"/>
              <w:jc w:val="center"/>
              <w:rPr>
                <w:szCs w:val="21"/>
              </w:rPr>
            </w:pPr>
            <w:r>
              <w:rPr>
                <w:szCs w:val="21"/>
              </w:rPr>
              <w:t>640</w:t>
            </w:r>
          </w:p>
        </w:tc>
        <w:tc>
          <w:tcPr>
            <w:tcW w:w="800" w:type="dxa"/>
          </w:tcPr>
          <w:p w:rsidR="00350346" w:rsidRDefault="00696967" w:rsidP="00F172A0">
            <w:pPr>
              <w:pStyle w:val="ab"/>
              <w:ind w:firstLine="0"/>
              <w:jc w:val="center"/>
              <w:rPr>
                <w:szCs w:val="21"/>
              </w:rPr>
            </w:pPr>
            <w:r>
              <w:rPr>
                <w:szCs w:val="21"/>
              </w:rPr>
              <w:t>668</w:t>
            </w:r>
          </w:p>
        </w:tc>
      </w:tr>
      <w:tr w:rsidR="00350346" w:rsidTr="00F87DA3">
        <w:trPr>
          <w:cantSplit/>
        </w:trPr>
        <w:tc>
          <w:tcPr>
            <w:tcW w:w="5757" w:type="dxa"/>
          </w:tcPr>
          <w:p w:rsidR="00350346" w:rsidRDefault="00350346" w:rsidP="00F172A0">
            <w:pPr>
              <w:pStyle w:val="ab"/>
              <w:ind w:firstLine="0"/>
              <w:rPr>
                <w:szCs w:val="21"/>
              </w:rPr>
            </w:pPr>
            <w:r>
              <w:rPr>
                <w:szCs w:val="21"/>
              </w:rPr>
              <w:t>2. Доля среднегодовой численности занятых в экономике поселения в среднегодовой численности занятых в экономике района (%)</w:t>
            </w:r>
          </w:p>
        </w:tc>
        <w:tc>
          <w:tcPr>
            <w:tcW w:w="1132" w:type="dxa"/>
          </w:tcPr>
          <w:p w:rsidR="00350346" w:rsidRDefault="00350346" w:rsidP="00F172A0">
            <w:pPr>
              <w:pStyle w:val="ab"/>
              <w:ind w:firstLine="0"/>
              <w:jc w:val="center"/>
              <w:rPr>
                <w:szCs w:val="21"/>
              </w:rPr>
            </w:pPr>
          </w:p>
          <w:p w:rsidR="00350346" w:rsidRDefault="00696967" w:rsidP="00F172A0">
            <w:pPr>
              <w:pStyle w:val="ab"/>
              <w:ind w:firstLine="0"/>
              <w:jc w:val="center"/>
              <w:rPr>
                <w:szCs w:val="21"/>
              </w:rPr>
            </w:pPr>
            <w:r>
              <w:rPr>
                <w:szCs w:val="21"/>
              </w:rPr>
              <w:t>3,6</w:t>
            </w:r>
          </w:p>
        </w:tc>
        <w:tc>
          <w:tcPr>
            <w:tcW w:w="1105" w:type="dxa"/>
          </w:tcPr>
          <w:p w:rsidR="00350346" w:rsidRDefault="00350346" w:rsidP="00F172A0">
            <w:pPr>
              <w:pStyle w:val="ab"/>
              <w:ind w:firstLine="0"/>
              <w:jc w:val="center"/>
              <w:rPr>
                <w:szCs w:val="21"/>
              </w:rPr>
            </w:pPr>
          </w:p>
          <w:p w:rsidR="00350346" w:rsidRDefault="0039580B" w:rsidP="00F172A0">
            <w:pPr>
              <w:pStyle w:val="ab"/>
              <w:ind w:firstLine="0"/>
              <w:jc w:val="center"/>
              <w:rPr>
                <w:szCs w:val="21"/>
              </w:rPr>
            </w:pPr>
            <w:r>
              <w:rPr>
                <w:szCs w:val="21"/>
              </w:rPr>
              <w:t>4,4</w:t>
            </w:r>
          </w:p>
        </w:tc>
        <w:tc>
          <w:tcPr>
            <w:tcW w:w="1106" w:type="dxa"/>
          </w:tcPr>
          <w:p w:rsidR="00350346" w:rsidRDefault="00350346" w:rsidP="00F172A0">
            <w:pPr>
              <w:pStyle w:val="ab"/>
              <w:ind w:firstLine="0"/>
              <w:jc w:val="center"/>
              <w:rPr>
                <w:szCs w:val="21"/>
              </w:rPr>
            </w:pPr>
          </w:p>
          <w:p w:rsidR="00350346" w:rsidRDefault="0039580B" w:rsidP="00F172A0">
            <w:pPr>
              <w:pStyle w:val="ab"/>
              <w:ind w:firstLine="0"/>
              <w:jc w:val="center"/>
              <w:rPr>
                <w:szCs w:val="21"/>
              </w:rPr>
            </w:pPr>
            <w:r>
              <w:rPr>
                <w:szCs w:val="21"/>
              </w:rPr>
              <w:t>4,2</w:t>
            </w:r>
          </w:p>
        </w:tc>
        <w:tc>
          <w:tcPr>
            <w:tcW w:w="800" w:type="dxa"/>
          </w:tcPr>
          <w:p w:rsidR="00350346" w:rsidRDefault="00350346" w:rsidP="00F172A0">
            <w:pPr>
              <w:pStyle w:val="ab"/>
              <w:ind w:firstLine="0"/>
              <w:jc w:val="center"/>
              <w:rPr>
                <w:szCs w:val="21"/>
              </w:rPr>
            </w:pPr>
          </w:p>
          <w:p w:rsidR="0039580B" w:rsidRDefault="0039580B" w:rsidP="00F172A0">
            <w:pPr>
              <w:pStyle w:val="ab"/>
              <w:ind w:firstLine="0"/>
              <w:jc w:val="center"/>
              <w:rPr>
                <w:szCs w:val="21"/>
              </w:rPr>
            </w:pPr>
            <w:r>
              <w:rPr>
                <w:szCs w:val="21"/>
              </w:rPr>
              <w:t>4,4</w:t>
            </w:r>
          </w:p>
          <w:p w:rsidR="00350346" w:rsidRDefault="00350346" w:rsidP="00F172A0">
            <w:pPr>
              <w:pStyle w:val="ab"/>
              <w:ind w:firstLine="0"/>
              <w:jc w:val="center"/>
              <w:rPr>
                <w:szCs w:val="21"/>
              </w:rPr>
            </w:pPr>
          </w:p>
        </w:tc>
      </w:tr>
      <w:tr w:rsidR="00350346" w:rsidTr="00F87DA3">
        <w:trPr>
          <w:cantSplit/>
        </w:trPr>
        <w:tc>
          <w:tcPr>
            <w:tcW w:w="5757" w:type="dxa"/>
          </w:tcPr>
          <w:p w:rsidR="00350346" w:rsidRDefault="00350346" w:rsidP="00F172A0">
            <w:pPr>
              <w:pStyle w:val="ab"/>
              <w:ind w:firstLine="0"/>
              <w:rPr>
                <w:szCs w:val="21"/>
              </w:rPr>
            </w:pPr>
            <w:r>
              <w:rPr>
                <w:szCs w:val="21"/>
              </w:rPr>
              <w:t>3. Распределение численности занятых по отраслям экономики (%):</w:t>
            </w:r>
          </w:p>
        </w:tc>
        <w:tc>
          <w:tcPr>
            <w:tcW w:w="1132" w:type="dxa"/>
          </w:tcPr>
          <w:p w:rsidR="00350346" w:rsidRDefault="00350346" w:rsidP="00F172A0">
            <w:pPr>
              <w:pStyle w:val="ab"/>
              <w:ind w:firstLine="0"/>
              <w:jc w:val="center"/>
              <w:rPr>
                <w:szCs w:val="21"/>
              </w:rPr>
            </w:pPr>
          </w:p>
        </w:tc>
        <w:tc>
          <w:tcPr>
            <w:tcW w:w="1105" w:type="dxa"/>
          </w:tcPr>
          <w:p w:rsidR="00350346" w:rsidRDefault="00350346" w:rsidP="00F172A0">
            <w:pPr>
              <w:pStyle w:val="ab"/>
              <w:ind w:firstLine="0"/>
              <w:jc w:val="center"/>
              <w:rPr>
                <w:szCs w:val="21"/>
              </w:rPr>
            </w:pPr>
          </w:p>
        </w:tc>
        <w:tc>
          <w:tcPr>
            <w:tcW w:w="1106" w:type="dxa"/>
          </w:tcPr>
          <w:p w:rsidR="00350346" w:rsidRDefault="00350346" w:rsidP="00F172A0">
            <w:pPr>
              <w:pStyle w:val="ab"/>
              <w:ind w:firstLine="0"/>
              <w:jc w:val="center"/>
              <w:rPr>
                <w:szCs w:val="21"/>
              </w:rPr>
            </w:pPr>
          </w:p>
        </w:tc>
        <w:tc>
          <w:tcPr>
            <w:tcW w:w="800" w:type="dxa"/>
          </w:tcPr>
          <w:p w:rsidR="00350346" w:rsidRDefault="00350346" w:rsidP="00F172A0">
            <w:pPr>
              <w:pStyle w:val="ab"/>
              <w:ind w:firstLine="0"/>
              <w:jc w:val="center"/>
              <w:rPr>
                <w:szCs w:val="21"/>
              </w:rPr>
            </w:pPr>
          </w:p>
        </w:tc>
      </w:tr>
      <w:tr w:rsidR="00350346" w:rsidTr="00F87DA3">
        <w:trPr>
          <w:cantSplit/>
        </w:trPr>
        <w:tc>
          <w:tcPr>
            <w:tcW w:w="5757" w:type="dxa"/>
          </w:tcPr>
          <w:p w:rsidR="00350346" w:rsidRDefault="00350346" w:rsidP="00F172A0">
            <w:pPr>
              <w:pStyle w:val="ab"/>
              <w:ind w:firstLine="0"/>
              <w:rPr>
                <w:szCs w:val="21"/>
              </w:rPr>
            </w:pPr>
            <w:r>
              <w:rPr>
                <w:szCs w:val="21"/>
              </w:rPr>
              <w:t>- строительство</w:t>
            </w:r>
          </w:p>
        </w:tc>
        <w:tc>
          <w:tcPr>
            <w:tcW w:w="1132" w:type="dxa"/>
          </w:tcPr>
          <w:p w:rsidR="00350346" w:rsidRDefault="00DB6943" w:rsidP="00F172A0">
            <w:pPr>
              <w:pStyle w:val="ab"/>
              <w:ind w:firstLine="0"/>
              <w:jc w:val="center"/>
              <w:rPr>
                <w:szCs w:val="21"/>
              </w:rPr>
            </w:pPr>
            <w:r>
              <w:rPr>
                <w:szCs w:val="21"/>
              </w:rPr>
              <w:t>--</w:t>
            </w:r>
          </w:p>
        </w:tc>
        <w:tc>
          <w:tcPr>
            <w:tcW w:w="1105" w:type="dxa"/>
          </w:tcPr>
          <w:p w:rsidR="00350346" w:rsidRDefault="00DB6943" w:rsidP="00F172A0">
            <w:pPr>
              <w:pStyle w:val="ab"/>
              <w:ind w:firstLine="0"/>
              <w:jc w:val="center"/>
              <w:rPr>
                <w:szCs w:val="21"/>
              </w:rPr>
            </w:pPr>
            <w:r>
              <w:rPr>
                <w:szCs w:val="21"/>
              </w:rPr>
              <w:t>0,3</w:t>
            </w:r>
          </w:p>
        </w:tc>
        <w:tc>
          <w:tcPr>
            <w:tcW w:w="1106" w:type="dxa"/>
          </w:tcPr>
          <w:p w:rsidR="00350346" w:rsidRDefault="00DB6943" w:rsidP="00F172A0">
            <w:pPr>
              <w:pStyle w:val="ab"/>
              <w:ind w:firstLine="0"/>
              <w:jc w:val="center"/>
              <w:rPr>
                <w:szCs w:val="21"/>
              </w:rPr>
            </w:pPr>
            <w:r>
              <w:rPr>
                <w:szCs w:val="21"/>
              </w:rPr>
              <w:t>0,3</w:t>
            </w:r>
          </w:p>
        </w:tc>
        <w:tc>
          <w:tcPr>
            <w:tcW w:w="800" w:type="dxa"/>
          </w:tcPr>
          <w:p w:rsidR="00350346" w:rsidRDefault="00DB6943" w:rsidP="00F172A0">
            <w:pPr>
              <w:pStyle w:val="ab"/>
              <w:ind w:firstLine="0"/>
              <w:jc w:val="center"/>
              <w:rPr>
                <w:szCs w:val="21"/>
              </w:rPr>
            </w:pPr>
            <w:r>
              <w:rPr>
                <w:szCs w:val="21"/>
              </w:rPr>
              <w:t>0,6</w:t>
            </w:r>
          </w:p>
        </w:tc>
      </w:tr>
      <w:tr w:rsidR="00350346" w:rsidTr="00F87DA3">
        <w:trPr>
          <w:cantSplit/>
        </w:trPr>
        <w:tc>
          <w:tcPr>
            <w:tcW w:w="5757" w:type="dxa"/>
          </w:tcPr>
          <w:p w:rsidR="00350346" w:rsidRDefault="00350346" w:rsidP="00F172A0">
            <w:pPr>
              <w:pStyle w:val="ab"/>
              <w:ind w:firstLine="0"/>
              <w:rPr>
                <w:szCs w:val="21"/>
              </w:rPr>
            </w:pPr>
            <w:r>
              <w:rPr>
                <w:szCs w:val="21"/>
              </w:rPr>
              <w:t>-транспорт и связь</w:t>
            </w:r>
          </w:p>
        </w:tc>
        <w:tc>
          <w:tcPr>
            <w:tcW w:w="1132" w:type="dxa"/>
          </w:tcPr>
          <w:p w:rsidR="00350346" w:rsidRDefault="00350346" w:rsidP="00DB6943">
            <w:pPr>
              <w:pStyle w:val="ab"/>
              <w:ind w:firstLine="0"/>
              <w:jc w:val="center"/>
              <w:rPr>
                <w:szCs w:val="21"/>
              </w:rPr>
            </w:pPr>
            <w:r>
              <w:rPr>
                <w:szCs w:val="21"/>
              </w:rPr>
              <w:t>1,</w:t>
            </w:r>
            <w:r w:rsidR="00DB6943">
              <w:rPr>
                <w:szCs w:val="21"/>
              </w:rPr>
              <w:t>3</w:t>
            </w:r>
          </w:p>
        </w:tc>
        <w:tc>
          <w:tcPr>
            <w:tcW w:w="1105" w:type="dxa"/>
          </w:tcPr>
          <w:p w:rsidR="00350346" w:rsidRDefault="00DB6943" w:rsidP="00F172A0">
            <w:pPr>
              <w:pStyle w:val="ab"/>
              <w:ind w:firstLine="0"/>
              <w:jc w:val="center"/>
              <w:rPr>
                <w:szCs w:val="21"/>
              </w:rPr>
            </w:pPr>
            <w:r>
              <w:rPr>
                <w:szCs w:val="21"/>
              </w:rPr>
              <w:t>1,2</w:t>
            </w:r>
          </w:p>
        </w:tc>
        <w:tc>
          <w:tcPr>
            <w:tcW w:w="1106" w:type="dxa"/>
          </w:tcPr>
          <w:p w:rsidR="00350346" w:rsidRDefault="00DB6943" w:rsidP="00F172A0">
            <w:pPr>
              <w:pStyle w:val="ab"/>
              <w:ind w:firstLine="0"/>
              <w:jc w:val="center"/>
              <w:rPr>
                <w:szCs w:val="21"/>
              </w:rPr>
            </w:pPr>
            <w:r>
              <w:rPr>
                <w:szCs w:val="21"/>
              </w:rPr>
              <w:t>1,3</w:t>
            </w:r>
          </w:p>
        </w:tc>
        <w:tc>
          <w:tcPr>
            <w:tcW w:w="800" w:type="dxa"/>
          </w:tcPr>
          <w:p w:rsidR="00350346" w:rsidRDefault="00DB6943" w:rsidP="00F172A0">
            <w:pPr>
              <w:pStyle w:val="ab"/>
              <w:ind w:firstLine="0"/>
              <w:jc w:val="center"/>
              <w:rPr>
                <w:szCs w:val="21"/>
              </w:rPr>
            </w:pPr>
            <w:r>
              <w:rPr>
                <w:szCs w:val="21"/>
              </w:rPr>
              <w:t>1,2</w:t>
            </w:r>
          </w:p>
        </w:tc>
      </w:tr>
      <w:tr w:rsidR="00350346" w:rsidTr="00F87DA3">
        <w:trPr>
          <w:cantSplit/>
        </w:trPr>
        <w:tc>
          <w:tcPr>
            <w:tcW w:w="5757" w:type="dxa"/>
          </w:tcPr>
          <w:p w:rsidR="00350346" w:rsidRDefault="00350346" w:rsidP="00F172A0">
            <w:pPr>
              <w:pStyle w:val="ab"/>
              <w:ind w:firstLine="0"/>
              <w:rPr>
                <w:szCs w:val="21"/>
              </w:rPr>
            </w:pPr>
            <w:r>
              <w:rPr>
                <w:szCs w:val="21"/>
              </w:rPr>
              <w:t>- здравоохранение</w:t>
            </w:r>
          </w:p>
        </w:tc>
        <w:tc>
          <w:tcPr>
            <w:tcW w:w="1132" w:type="dxa"/>
          </w:tcPr>
          <w:p w:rsidR="00350346" w:rsidRDefault="00DB6943" w:rsidP="00F172A0">
            <w:pPr>
              <w:pStyle w:val="ab"/>
              <w:ind w:firstLine="0"/>
              <w:jc w:val="center"/>
              <w:rPr>
                <w:szCs w:val="21"/>
              </w:rPr>
            </w:pPr>
            <w:r>
              <w:rPr>
                <w:szCs w:val="21"/>
              </w:rPr>
              <w:t>0,7</w:t>
            </w:r>
          </w:p>
        </w:tc>
        <w:tc>
          <w:tcPr>
            <w:tcW w:w="1105" w:type="dxa"/>
          </w:tcPr>
          <w:p w:rsidR="00350346" w:rsidRDefault="00DB6943" w:rsidP="00F172A0">
            <w:pPr>
              <w:pStyle w:val="ab"/>
              <w:ind w:firstLine="0"/>
              <w:jc w:val="center"/>
              <w:rPr>
                <w:szCs w:val="21"/>
              </w:rPr>
            </w:pPr>
            <w:r>
              <w:rPr>
                <w:szCs w:val="21"/>
              </w:rPr>
              <w:t>0,6</w:t>
            </w:r>
          </w:p>
        </w:tc>
        <w:tc>
          <w:tcPr>
            <w:tcW w:w="1106" w:type="dxa"/>
          </w:tcPr>
          <w:p w:rsidR="00350346" w:rsidRDefault="00DB6943" w:rsidP="00F172A0">
            <w:pPr>
              <w:pStyle w:val="ab"/>
              <w:ind w:firstLine="0"/>
              <w:jc w:val="center"/>
              <w:rPr>
                <w:szCs w:val="21"/>
              </w:rPr>
            </w:pPr>
            <w:r>
              <w:rPr>
                <w:szCs w:val="21"/>
              </w:rPr>
              <w:t>0,6</w:t>
            </w:r>
          </w:p>
        </w:tc>
        <w:tc>
          <w:tcPr>
            <w:tcW w:w="800" w:type="dxa"/>
          </w:tcPr>
          <w:p w:rsidR="00350346" w:rsidRDefault="00DB6943" w:rsidP="00F172A0">
            <w:pPr>
              <w:pStyle w:val="ab"/>
              <w:ind w:firstLine="0"/>
              <w:jc w:val="center"/>
              <w:rPr>
                <w:szCs w:val="21"/>
              </w:rPr>
            </w:pPr>
            <w:r>
              <w:rPr>
                <w:szCs w:val="21"/>
              </w:rPr>
              <w:t>0,6</w:t>
            </w:r>
          </w:p>
        </w:tc>
      </w:tr>
      <w:tr w:rsidR="00350346" w:rsidTr="00F87DA3">
        <w:trPr>
          <w:cantSplit/>
        </w:trPr>
        <w:tc>
          <w:tcPr>
            <w:tcW w:w="5757" w:type="dxa"/>
          </w:tcPr>
          <w:p w:rsidR="00350346" w:rsidRDefault="00350346" w:rsidP="00F172A0">
            <w:pPr>
              <w:pStyle w:val="ab"/>
              <w:ind w:firstLine="0"/>
              <w:rPr>
                <w:szCs w:val="21"/>
              </w:rPr>
            </w:pPr>
            <w:r>
              <w:rPr>
                <w:szCs w:val="21"/>
              </w:rPr>
              <w:t>- образование</w:t>
            </w:r>
          </w:p>
        </w:tc>
        <w:tc>
          <w:tcPr>
            <w:tcW w:w="1132" w:type="dxa"/>
          </w:tcPr>
          <w:p w:rsidR="00350346" w:rsidRDefault="0084078D" w:rsidP="00696967">
            <w:pPr>
              <w:pStyle w:val="ab"/>
              <w:ind w:firstLine="0"/>
              <w:jc w:val="center"/>
              <w:rPr>
                <w:szCs w:val="21"/>
              </w:rPr>
            </w:pPr>
            <w:r>
              <w:rPr>
                <w:szCs w:val="21"/>
              </w:rPr>
              <w:t>9,6</w:t>
            </w:r>
          </w:p>
        </w:tc>
        <w:tc>
          <w:tcPr>
            <w:tcW w:w="1105" w:type="dxa"/>
          </w:tcPr>
          <w:p w:rsidR="00350346" w:rsidRDefault="0084078D" w:rsidP="00696967">
            <w:pPr>
              <w:pStyle w:val="ab"/>
              <w:ind w:firstLine="0"/>
              <w:jc w:val="center"/>
              <w:rPr>
                <w:szCs w:val="21"/>
              </w:rPr>
            </w:pPr>
            <w:r>
              <w:rPr>
                <w:szCs w:val="21"/>
              </w:rPr>
              <w:t>7,9</w:t>
            </w:r>
          </w:p>
        </w:tc>
        <w:tc>
          <w:tcPr>
            <w:tcW w:w="1106" w:type="dxa"/>
          </w:tcPr>
          <w:p w:rsidR="00350346" w:rsidRDefault="0084078D" w:rsidP="00F172A0">
            <w:pPr>
              <w:pStyle w:val="ab"/>
              <w:ind w:firstLine="0"/>
              <w:jc w:val="center"/>
              <w:rPr>
                <w:szCs w:val="21"/>
              </w:rPr>
            </w:pPr>
            <w:r>
              <w:rPr>
                <w:szCs w:val="21"/>
              </w:rPr>
              <w:t>8,1</w:t>
            </w:r>
          </w:p>
        </w:tc>
        <w:tc>
          <w:tcPr>
            <w:tcW w:w="800" w:type="dxa"/>
          </w:tcPr>
          <w:p w:rsidR="00350346" w:rsidRDefault="0084078D" w:rsidP="00F172A0">
            <w:pPr>
              <w:pStyle w:val="ab"/>
              <w:ind w:firstLine="0"/>
              <w:jc w:val="center"/>
              <w:rPr>
                <w:szCs w:val="21"/>
              </w:rPr>
            </w:pPr>
            <w:r>
              <w:rPr>
                <w:szCs w:val="21"/>
              </w:rPr>
              <w:t>7,8</w:t>
            </w:r>
          </w:p>
        </w:tc>
      </w:tr>
      <w:tr w:rsidR="00350346" w:rsidTr="00F87DA3">
        <w:trPr>
          <w:cantSplit/>
        </w:trPr>
        <w:tc>
          <w:tcPr>
            <w:tcW w:w="5757" w:type="dxa"/>
          </w:tcPr>
          <w:p w:rsidR="00350346" w:rsidRDefault="00350346" w:rsidP="00F172A0">
            <w:pPr>
              <w:pStyle w:val="ab"/>
              <w:ind w:firstLine="0"/>
              <w:rPr>
                <w:szCs w:val="21"/>
              </w:rPr>
            </w:pPr>
            <w:r>
              <w:rPr>
                <w:szCs w:val="21"/>
              </w:rPr>
              <w:t>- государственное и муниципальное управление</w:t>
            </w:r>
          </w:p>
        </w:tc>
        <w:tc>
          <w:tcPr>
            <w:tcW w:w="1132" w:type="dxa"/>
          </w:tcPr>
          <w:p w:rsidR="00350346" w:rsidRDefault="007475A0" w:rsidP="00F172A0">
            <w:pPr>
              <w:pStyle w:val="ab"/>
              <w:ind w:firstLine="0"/>
              <w:jc w:val="center"/>
              <w:rPr>
                <w:szCs w:val="21"/>
              </w:rPr>
            </w:pPr>
            <w:r>
              <w:rPr>
                <w:szCs w:val="21"/>
              </w:rPr>
              <w:t>2,0</w:t>
            </w:r>
          </w:p>
        </w:tc>
        <w:tc>
          <w:tcPr>
            <w:tcW w:w="1105" w:type="dxa"/>
          </w:tcPr>
          <w:p w:rsidR="00350346" w:rsidRDefault="007475A0" w:rsidP="00F172A0">
            <w:pPr>
              <w:pStyle w:val="ab"/>
              <w:ind w:firstLine="0"/>
              <w:jc w:val="center"/>
              <w:rPr>
                <w:szCs w:val="21"/>
              </w:rPr>
            </w:pPr>
            <w:r>
              <w:rPr>
                <w:szCs w:val="21"/>
              </w:rPr>
              <w:t>1,7</w:t>
            </w:r>
          </w:p>
        </w:tc>
        <w:tc>
          <w:tcPr>
            <w:tcW w:w="1106" w:type="dxa"/>
          </w:tcPr>
          <w:p w:rsidR="00350346" w:rsidRDefault="007475A0" w:rsidP="00F172A0">
            <w:pPr>
              <w:pStyle w:val="ab"/>
              <w:ind w:firstLine="0"/>
              <w:jc w:val="center"/>
              <w:rPr>
                <w:szCs w:val="21"/>
              </w:rPr>
            </w:pPr>
            <w:r>
              <w:rPr>
                <w:szCs w:val="21"/>
              </w:rPr>
              <w:t>1,7</w:t>
            </w:r>
          </w:p>
        </w:tc>
        <w:tc>
          <w:tcPr>
            <w:tcW w:w="800" w:type="dxa"/>
          </w:tcPr>
          <w:p w:rsidR="00350346" w:rsidRDefault="007475A0" w:rsidP="00F172A0">
            <w:pPr>
              <w:pStyle w:val="ab"/>
              <w:ind w:firstLine="0"/>
              <w:jc w:val="center"/>
              <w:rPr>
                <w:szCs w:val="21"/>
              </w:rPr>
            </w:pPr>
            <w:r>
              <w:rPr>
                <w:szCs w:val="21"/>
              </w:rPr>
              <w:t>1,6</w:t>
            </w:r>
          </w:p>
        </w:tc>
      </w:tr>
      <w:tr w:rsidR="00350346" w:rsidTr="00F87DA3">
        <w:trPr>
          <w:cantSplit/>
        </w:trPr>
        <w:tc>
          <w:tcPr>
            <w:tcW w:w="5757" w:type="dxa"/>
          </w:tcPr>
          <w:p w:rsidR="00350346" w:rsidRDefault="00350346" w:rsidP="00F172A0">
            <w:pPr>
              <w:pStyle w:val="ab"/>
              <w:ind w:firstLine="0"/>
              <w:rPr>
                <w:szCs w:val="21"/>
              </w:rPr>
            </w:pPr>
            <w:r>
              <w:rPr>
                <w:szCs w:val="21"/>
              </w:rPr>
              <w:t>4. Численность официально зарегистрированных безработных на конец отчетного периода (чел.)</w:t>
            </w:r>
          </w:p>
        </w:tc>
        <w:tc>
          <w:tcPr>
            <w:tcW w:w="1132" w:type="dxa"/>
          </w:tcPr>
          <w:p w:rsidR="00350346" w:rsidRDefault="00D827BC" w:rsidP="00F172A0">
            <w:pPr>
              <w:pStyle w:val="ab"/>
              <w:ind w:firstLine="0"/>
              <w:jc w:val="center"/>
              <w:rPr>
                <w:szCs w:val="21"/>
              </w:rPr>
            </w:pPr>
            <w:r>
              <w:rPr>
                <w:szCs w:val="21"/>
              </w:rPr>
              <w:t>8</w:t>
            </w:r>
          </w:p>
        </w:tc>
        <w:tc>
          <w:tcPr>
            <w:tcW w:w="1105" w:type="dxa"/>
          </w:tcPr>
          <w:p w:rsidR="00350346" w:rsidRDefault="00D827BC" w:rsidP="00F172A0">
            <w:pPr>
              <w:pStyle w:val="ab"/>
              <w:ind w:firstLine="0"/>
              <w:jc w:val="center"/>
              <w:rPr>
                <w:szCs w:val="21"/>
              </w:rPr>
            </w:pPr>
            <w:r>
              <w:rPr>
                <w:szCs w:val="21"/>
              </w:rPr>
              <w:t>16</w:t>
            </w:r>
          </w:p>
        </w:tc>
        <w:tc>
          <w:tcPr>
            <w:tcW w:w="1106" w:type="dxa"/>
          </w:tcPr>
          <w:p w:rsidR="00350346" w:rsidRDefault="00D827BC" w:rsidP="00F172A0">
            <w:pPr>
              <w:pStyle w:val="ab"/>
              <w:ind w:firstLine="0"/>
              <w:jc w:val="center"/>
              <w:rPr>
                <w:szCs w:val="21"/>
              </w:rPr>
            </w:pPr>
            <w:r>
              <w:rPr>
                <w:szCs w:val="21"/>
              </w:rPr>
              <w:t>4</w:t>
            </w:r>
          </w:p>
        </w:tc>
        <w:tc>
          <w:tcPr>
            <w:tcW w:w="800" w:type="dxa"/>
          </w:tcPr>
          <w:p w:rsidR="00350346" w:rsidRDefault="00D827BC" w:rsidP="00F172A0">
            <w:pPr>
              <w:pStyle w:val="ab"/>
              <w:ind w:firstLine="0"/>
              <w:jc w:val="center"/>
              <w:rPr>
                <w:szCs w:val="21"/>
              </w:rPr>
            </w:pPr>
            <w:r>
              <w:rPr>
                <w:szCs w:val="21"/>
              </w:rPr>
              <w:t>7</w:t>
            </w:r>
          </w:p>
        </w:tc>
      </w:tr>
    </w:tbl>
    <w:p w:rsidR="00E209C8" w:rsidRDefault="0039580B" w:rsidP="00350346">
      <w:pPr>
        <w:pStyle w:val="a9"/>
        <w:outlineLvl w:val="0"/>
        <w:rPr>
          <w:szCs w:val="21"/>
        </w:rPr>
      </w:pPr>
      <w:r>
        <w:rPr>
          <w:szCs w:val="21"/>
        </w:rPr>
        <w:t xml:space="preserve">           </w:t>
      </w:r>
    </w:p>
    <w:p w:rsidR="00350346" w:rsidRDefault="00E209C8" w:rsidP="00350346">
      <w:pPr>
        <w:pStyle w:val="a9"/>
        <w:outlineLvl w:val="0"/>
        <w:rPr>
          <w:szCs w:val="21"/>
        </w:rPr>
      </w:pPr>
      <w:r>
        <w:rPr>
          <w:szCs w:val="21"/>
        </w:rPr>
        <w:t xml:space="preserve">           </w:t>
      </w:r>
      <w:r w:rsidR="00350346">
        <w:rPr>
          <w:szCs w:val="21"/>
        </w:rPr>
        <w:t>Основная часть занятого населения</w:t>
      </w:r>
      <w:r w:rsidR="001F307A">
        <w:rPr>
          <w:szCs w:val="21"/>
        </w:rPr>
        <w:t xml:space="preserve"> имеет выездной характер работы. На 01.01.2010 года за пределами поселения работаю 430 человек, что составляет 64,3% от численности занятых в различных сферах экономики. В связи с отсутствием востребованности в рабочей силе </w:t>
      </w:r>
      <w:r w:rsidR="00EE2589">
        <w:rPr>
          <w:szCs w:val="21"/>
        </w:rPr>
        <w:t xml:space="preserve">на местах, </w:t>
      </w:r>
      <w:r w:rsidR="001F307A">
        <w:rPr>
          <w:szCs w:val="21"/>
        </w:rPr>
        <w:t xml:space="preserve">показатель </w:t>
      </w:r>
      <w:r w:rsidR="00EE2589">
        <w:rPr>
          <w:szCs w:val="21"/>
        </w:rPr>
        <w:t xml:space="preserve">работающих за пределами муниципального образования увеличился на 33,7% (265 человек) по сравнению с показателем 2006 года. </w:t>
      </w:r>
    </w:p>
    <w:p w:rsidR="00E209C8" w:rsidRDefault="00696967" w:rsidP="002919E4">
      <w:pPr>
        <w:pStyle w:val="a9"/>
        <w:ind w:firstLine="720"/>
        <w:outlineLvl w:val="0"/>
      </w:pPr>
      <w:r>
        <w:t xml:space="preserve"> </w:t>
      </w:r>
      <w:r w:rsidR="00350346">
        <w:t xml:space="preserve">Общая численность </w:t>
      </w:r>
      <w:r w:rsidR="00EE2589">
        <w:t>официально зарегистрированных безработных на 01.01.2010 составляет 7 человек</w:t>
      </w:r>
      <w:r w:rsidR="00350346">
        <w:t>.</w:t>
      </w:r>
      <w:r w:rsidR="00EE2589">
        <w:t xml:space="preserve"> Данный показатель за прошедший период значительно не изменился. В среднем по направлению центра занятости Мошковского района в весенне-летний период</w:t>
      </w:r>
      <w:r w:rsidR="00350346">
        <w:t xml:space="preserve"> </w:t>
      </w:r>
      <w:r w:rsidR="00252A81">
        <w:t>выполняют работы по благоустройству территорий в населенных пунктах 3-4 человека.</w:t>
      </w:r>
    </w:p>
    <w:p w:rsidR="002919E4" w:rsidRPr="002919E4" w:rsidRDefault="002919E4" w:rsidP="002919E4">
      <w:pPr>
        <w:pStyle w:val="a9"/>
        <w:ind w:firstLine="720"/>
        <w:outlineLvl w:val="0"/>
      </w:pPr>
    </w:p>
    <w:p w:rsidR="00E209C8" w:rsidRDefault="00350346" w:rsidP="00E209C8">
      <w:pPr>
        <w:jc w:val="right"/>
        <w:rPr>
          <w:szCs w:val="21"/>
        </w:rPr>
      </w:pPr>
      <w:r>
        <w:rPr>
          <w:szCs w:val="21"/>
        </w:rPr>
        <w:t xml:space="preserve"> </w:t>
      </w:r>
      <w:r w:rsidR="00E209C8">
        <w:rPr>
          <w:szCs w:val="21"/>
        </w:rPr>
        <w:t>Таблица 11</w:t>
      </w:r>
    </w:p>
    <w:p w:rsidR="00E209C8" w:rsidRPr="003E7A6D" w:rsidRDefault="00E209C8" w:rsidP="00E209C8">
      <w:pPr>
        <w:jc w:val="right"/>
        <w:rPr>
          <w:sz w:val="24"/>
          <w:szCs w:val="24"/>
        </w:rPr>
      </w:pPr>
      <w:r>
        <w:rPr>
          <w:sz w:val="24"/>
          <w:szCs w:val="24"/>
        </w:rPr>
        <w:lastRenderedPageBreak/>
        <w:t xml:space="preserve"> </w:t>
      </w:r>
    </w:p>
    <w:p w:rsidR="00E209C8" w:rsidRPr="009B7BCD" w:rsidRDefault="00E209C8" w:rsidP="00E209C8">
      <w:pPr>
        <w:pStyle w:val="2"/>
        <w:spacing w:before="0" w:after="0"/>
        <w:jc w:val="center"/>
        <w:rPr>
          <w:rFonts w:ascii="Times New Roman" w:hAnsi="Times New Roman" w:cs="Times New Roman"/>
        </w:rPr>
      </w:pPr>
      <w:r w:rsidRPr="009B7BCD">
        <w:rPr>
          <w:rFonts w:ascii="Times New Roman" w:hAnsi="Times New Roman" w:cs="Times New Roman"/>
        </w:rPr>
        <w:t>Характеристика экономического потенциала поселения</w:t>
      </w:r>
    </w:p>
    <w:p w:rsidR="00E209C8" w:rsidRPr="003E7A6D" w:rsidRDefault="00E209C8" w:rsidP="00E209C8">
      <w:pPr>
        <w:rPr>
          <w:sz w:val="24"/>
          <w:szCs w:val="24"/>
        </w:rPr>
      </w:pP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55"/>
        <w:gridCol w:w="2245"/>
      </w:tblGrid>
      <w:tr w:rsidR="00E209C8" w:rsidTr="006B6AD5">
        <w:tc>
          <w:tcPr>
            <w:tcW w:w="7655" w:type="dxa"/>
          </w:tcPr>
          <w:p w:rsidR="00E209C8" w:rsidRPr="005F3899" w:rsidRDefault="00E209C8" w:rsidP="006B6AD5">
            <w:pPr>
              <w:pStyle w:val="2"/>
              <w:jc w:val="center"/>
              <w:rPr>
                <w:rFonts w:ascii="Times New Roman" w:hAnsi="Times New Roman" w:cs="Times New Roman"/>
                <w:b w:val="0"/>
                <w:i w:val="0"/>
                <w:szCs w:val="21"/>
              </w:rPr>
            </w:pPr>
            <w:r w:rsidRPr="005F3899">
              <w:rPr>
                <w:rFonts w:ascii="Times New Roman" w:hAnsi="Times New Roman" w:cs="Times New Roman"/>
                <w:b w:val="0"/>
                <w:i w:val="0"/>
                <w:szCs w:val="21"/>
              </w:rPr>
              <w:t>Показатели</w:t>
            </w:r>
          </w:p>
        </w:tc>
        <w:tc>
          <w:tcPr>
            <w:tcW w:w="2245" w:type="dxa"/>
          </w:tcPr>
          <w:p w:rsidR="00E209C8" w:rsidRDefault="00E209C8" w:rsidP="006B6AD5">
            <w:pPr>
              <w:jc w:val="center"/>
              <w:rPr>
                <w:szCs w:val="21"/>
              </w:rPr>
            </w:pPr>
            <w:r>
              <w:rPr>
                <w:szCs w:val="21"/>
              </w:rPr>
              <w:t>Количество</w:t>
            </w:r>
          </w:p>
        </w:tc>
      </w:tr>
      <w:tr w:rsidR="00E209C8" w:rsidTr="006B6AD5">
        <w:tc>
          <w:tcPr>
            <w:tcW w:w="7655" w:type="dxa"/>
          </w:tcPr>
          <w:p w:rsidR="00E209C8" w:rsidRDefault="00E209C8" w:rsidP="006B6AD5">
            <w:pPr>
              <w:numPr>
                <w:ilvl w:val="0"/>
                <w:numId w:val="4"/>
              </w:numPr>
              <w:jc w:val="both"/>
              <w:rPr>
                <w:szCs w:val="21"/>
              </w:rPr>
            </w:pPr>
            <w:r>
              <w:rPr>
                <w:szCs w:val="21"/>
              </w:rPr>
              <w:t>Общая площадь земельного фонда (га):</w:t>
            </w:r>
          </w:p>
          <w:p w:rsidR="00E209C8" w:rsidRDefault="00E209C8" w:rsidP="006B6AD5">
            <w:pPr>
              <w:ind w:left="360"/>
              <w:jc w:val="both"/>
              <w:rPr>
                <w:szCs w:val="21"/>
              </w:rPr>
            </w:pPr>
          </w:p>
        </w:tc>
        <w:tc>
          <w:tcPr>
            <w:tcW w:w="2245" w:type="dxa"/>
          </w:tcPr>
          <w:p w:rsidR="00E209C8" w:rsidRDefault="00E209C8" w:rsidP="006B6AD5">
            <w:pPr>
              <w:jc w:val="center"/>
              <w:rPr>
                <w:szCs w:val="21"/>
              </w:rPr>
            </w:pPr>
            <w:r>
              <w:rPr>
                <w:szCs w:val="21"/>
              </w:rPr>
              <w:t>19965</w:t>
            </w:r>
          </w:p>
          <w:p w:rsidR="00E209C8" w:rsidRDefault="00E209C8" w:rsidP="006B6AD5">
            <w:pPr>
              <w:jc w:val="center"/>
              <w:rPr>
                <w:szCs w:val="21"/>
              </w:rPr>
            </w:pPr>
          </w:p>
        </w:tc>
      </w:tr>
      <w:tr w:rsidR="00E209C8" w:rsidTr="006B6AD5">
        <w:tc>
          <w:tcPr>
            <w:tcW w:w="7655" w:type="dxa"/>
          </w:tcPr>
          <w:p w:rsidR="00E209C8" w:rsidRDefault="00E209C8" w:rsidP="006B6AD5">
            <w:pPr>
              <w:numPr>
                <w:ilvl w:val="0"/>
                <w:numId w:val="10"/>
              </w:numPr>
              <w:jc w:val="both"/>
              <w:rPr>
                <w:szCs w:val="21"/>
              </w:rPr>
            </w:pPr>
            <w:r>
              <w:rPr>
                <w:szCs w:val="21"/>
              </w:rPr>
              <w:t xml:space="preserve">площадь, используемая землепользователями, занимающимися сельскохозяйственным производством </w:t>
            </w:r>
          </w:p>
        </w:tc>
        <w:tc>
          <w:tcPr>
            <w:tcW w:w="2245" w:type="dxa"/>
          </w:tcPr>
          <w:p w:rsidR="00E209C8" w:rsidRDefault="00E209C8" w:rsidP="006B6AD5">
            <w:pPr>
              <w:jc w:val="center"/>
              <w:rPr>
                <w:szCs w:val="21"/>
              </w:rPr>
            </w:pPr>
            <w:r>
              <w:rPr>
                <w:szCs w:val="21"/>
              </w:rPr>
              <w:t>19504,57</w:t>
            </w:r>
          </w:p>
        </w:tc>
      </w:tr>
      <w:tr w:rsidR="00E209C8" w:rsidTr="006B6AD5">
        <w:tc>
          <w:tcPr>
            <w:tcW w:w="7655" w:type="dxa"/>
          </w:tcPr>
          <w:p w:rsidR="00E209C8" w:rsidRDefault="00E209C8" w:rsidP="006B6AD5">
            <w:pPr>
              <w:numPr>
                <w:ilvl w:val="0"/>
                <w:numId w:val="5"/>
              </w:numPr>
              <w:jc w:val="both"/>
              <w:rPr>
                <w:szCs w:val="21"/>
              </w:rPr>
            </w:pPr>
            <w:r>
              <w:rPr>
                <w:szCs w:val="21"/>
              </w:rPr>
              <w:t xml:space="preserve">в том числе находящаяся в личном пользовании граждан (приусадебные и индивидуальные сады и огороды) </w:t>
            </w:r>
          </w:p>
        </w:tc>
        <w:tc>
          <w:tcPr>
            <w:tcW w:w="2245" w:type="dxa"/>
          </w:tcPr>
          <w:p w:rsidR="00E209C8" w:rsidRDefault="00E209C8" w:rsidP="006B6AD5">
            <w:pPr>
              <w:jc w:val="center"/>
              <w:rPr>
                <w:szCs w:val="21"/>
              </w:rPr>
            </w:pPr>
            <w:r>
              <w:rPr>
                <w:szCs w:val="21"/>
              </w:rPr>
              <w:t>16015</w:t>
            </w:r>
          </w:p>
          <w:p w:rsidR="00E209C8" w:rsidRDefault="00E209C8" w:rsidP="006B6AD5">
            <w:pPr>
              <w:jc w:val="center"/>
              <w:rPr>
                <w:szCs w:val="21"/>
              </w:rPr>
            </w:pPr>
          </w:p>
        </w:tc>
      </w:tr>
      <w:tr w:rsidR="00E209C8" w:rsidTr="006B6AD5">
        <w:tc>
          <w:tcPr>
            <w:tcW w:w="7655" w:type="dxa"/>
          </w:tcPr>
          <w:p w:rsidR="00E209C8" w:rsidRDefault="00E209C8" w:rsidP="006B6AD5">
            <w:pPr>
              <w:ind w:left="360"/>
              <w:jc w:val="both"/>
              <w:rPr>
                <w:szCs w:val="21"/>
              </w:rPr>
            </w:pPr>
            <w:r>
              <w:rPr>
                <w:szCs w:val="21"/>
              </w:rPr>
              <w:t>2) неиспользуемые площади</w:t>
            </w:r>
          </w:p>
        </w:tc>
        <w:tc>
          <w:tcPr>
            <w:tcW w:w="2245" w:type="dxa"/>
          </w:tcPr>
          <w:p w:rsidR="00E209C8" w:rsidRDefault="00E209C8" w:rsidP="006B6AD5">
            <w:pPr>
              <w:jc w:val="center"/>
              <w:rPr>
                <w:szCs w:val="21"/>
              </w:rPr>
            </w:pPr>
            <w:r>
              <w:rPr>
                <w:szCs w:val="21"/>
              </w:rPr>
              <w:t>99</w:t>
            </w:r>
          </w:p>
        </w:tc>
      </w:tr>
      <w:tr w:rsidR="00E209C8" w:rsidTr="006B6AD5">
        <w:tc>
          <w:tcPr>
            <w:tcW w:w="7655" w:type="dxa"/>
          </w:tcPr>
          <w:p w:rsidR="00E209C8" w:rsidRDefault="00E209C8" w:rsidP="006B6AD5">
            <w:pPr>
              <w:numPr>
                <w:ilvl w:val="0"/>
                <w:numId w:val="4"/>
              </w:numPr>
              <w:jc w:val="both"/>
              <w:rPr>
                <w:szCs w:val="21"/>
              </w:rPr>
            </w:pPr>
            <w:r>
              <w:rPr>
                <w:szCs w:val="21"/>
              </w:rPr>
              <w:t>Лесной фонд:</w:t>
            </w:r>
          </w:p>
          <w:p w:rsidR="00E209C8" w:rsidRPr="00B240C1" w:rsidRDefault="00E209C8" w:rsidP="006B6AD5">
            <w:pPr>
              <w:numPr>
                <w:ilvl w:val="0"/>
                <w:numId w:val="5"/>
              </w:numPr>
              <w:jc w:val="both"/>
              <w:rPr>
                <w:szCs w:val="21"/>
              </w:rPr>
            </w:pPr>
            <w:r>
              <w:rPr>
                <w:szCs w:val="21"/>
              </w:rPr>
              <w:t>общая площадь (га)</w:t>
            </w:r>
          </w:p>
        </w:tc>
        <w:tc>
          <w:tcPr>
            <w:tcW w:w="2245" w:type="dxa"/>
          </w:tcPr>
          <w:p w:rsidR="00E209C8" w:rsidRDefault="00E209C8" w:rsidP="006B6AD5">
            <w:pPr>
              <w:jc w:val="center"/>
              <w:rPr>
                <w:szCs w:val="21"/>
              </w:rPr>
            </w:pPr>
          </w:p>
          <w:p w:rsidR="00E209C8" w:rsidRDefault="00E209C8" w:rsidP="006B6AD5">
            <w:pPr>
              <w:jc w:val="center"/>
              <w:rPr>
                <w:szCs w:val="21"/>
              </w:rPr>
            </w:pPr>
            <w:r>
              <w:rPr>
                <w:szCs w:val="21"/>
              </w:rPr>
              <w:t>422</w:t>
            </w:r>
          </w:p>
        </w:tc>
      </w:tr>
    </w:tbl>
    <w:p w:rsidR="00350346" w:rsidRDefault="00350346" w:rsidP="00350346">
      <w:pPr>
        <w:ind w:firstLine="720"/>
        <w:jc w:val="both"/>
        <w:rPr>
          <w:szCs w:val="21"/>
        </w:rPr>
      </w:pPr>
    </w:p>
    <w:p w:rsidR="00350346" w:rsidRDefault="00252A81" w:rsidP="00350346">
      <w:pPr>
        <w:pStyle w:val="a9"/>
        <w:rPr>
          <w:b/>
          <w:szCs w:val="21"/>
        </w:rPr>
      </w:pPr>
      <w:r>
        <w:rPr>
          <w:b/>
          <w:szCs w:val="21"/>
        </w:rPr>
        <w:t>4.7. Величина и эффективность использования муниципального имущества и муниципальных финансов</w:t>
      </w:r>
    </w:p>
    <w:p w:rsidR="003E7A6D" w:rsidRDefault="003E7A6D" w:rsidP="00350346">
      <w:pPr>
        <w:pStyle w:val="a9"/>
        <w:rPr>
          <w:b/>
          <w:szCs w:val="21"/>
        </w:rPr>
      </w:pPr>
    </w:p>
    <w:p w:rsidR="009B7BCD" w:rsidRDefault="009B7BCD" w:rsidP="0084128B">
      <w:pPr>
        <w:jc w:val="both"/>
        <w:rPr>
          <w:szCs w:val="21"/>
        </w:rPr>
      </w:pPr>
      <w:r>
        <w:rPr>
          <w:b/>
          <w:szCs w:val="21"/>
        </w:rPr>
        <w:t xml:space="preserve">4.7.1. </w:t>
      </w:r>
      <w:r w:rsidR="00650815">
        <w:rPr>
          <w:b/>
          <w:szCs w:val="21"/>
        </w:rPr>
        <w:t>Муниципальное имущество</w:t>
      </w:r>
    </w:p>
    <w:p w:rsidR="003C6E9D" w:rsidRDefault="003C6E9D" w:rsidP="0084128B">
      <w:pPr>
        <w:jc w:val="both"/>
        <w:rPr>
          <w:szCs w:val="21"/>
        </w:rPr>
      </w:pPr>
      <w:r>
        <w:rPr>
          <w:szCs w:val="21"/>
        </w:rPr>
        <w:t xml:space="preserve">          </w:t>
      </w:r>
    </w:p>
    <w:p w:rsidR="003C6E9D" w:rsidRDefault="003C6E9D" w:rsidP="0084128B">
      <w:pPr>
        <w:jc w:val="both"/>
        <w:rPr>
          <w:szCs w:val="21"/>
        </w:rPr>
      </w:pPr>
      <w:r>
        <w:rPr>
          <w:szCs w:val="21"/>
        </w:rPr>
        <w:t xml:space="preserve">          Муниципальное имущество находится в собственности администрации Широкоярского сельсовета на праве оперативного управления и хозяйственного ведения, и используется для осуществления полномочий муниципального образования.</w:t>
      </w:r>
    </w:p>
    <w:p w:rsidR="003C6E9D" w:rsidRDefault="003C6E9D" w:rsidP="003C6E9D">
      <w:pPr>
        <w:jc w:val="both"/>
        <w:rPr>
          <w:szCs w:val="21"/>
        </w:rPr>
      </w:pPr>
      <w:r>
        <w:rPr>
          <w:szCs w:val="21"/>
        </w:rPr>
        <w:t xml:space="preserve">           На праве оперативного управления:</w:t>
      </w:r>
    </w:p>
    <w:p w:rsidR="003C6E9D" w:rsidRDefault="003C6E9D" w:rsidP="003C6E9D">
      <w:pPr>
        <w:jc w:val="both"/>
        <w:rPr>
          <w:szCs w:val="21"/>
        </w:rPr>
      </w:pPr>
      <w:r>
        <w:rPr>
          <w:szCs w:val="21"/>
        </w:rPr>
        <w:t>- административное здание Широкоярского сельсовета;</w:t>
      </w:r>
    </w:p>
    <w:p w:rsidR="003C6E9D" w:rsidRDefault="003C6E9D" w:rsidP="003C6E9D">
      <w:pPr>
        <w:jc w:val="both"/>
        <w:rPr>
          <w:szCs w:val="21"/>
        </w:rPr>
      </w:pPr>
      <w:r>
        <w:rPr>
          <w:szCs w:val="21"/>
        </w:rPr>
        <w:t>- здание ФАПа в п. Широкий Яр;</w:t>
      </w:r>
    </w:p>
    <w:p w:rsidR="003C6E9D" w:rsidRDefault="003C6E9D" w:rsidP="003C6E9D">
      <w:pPr>
        <w:jc w:val="both"/>
        <w:rPr>
          <w:szCs w:val="21"/>
        </w:rPr>
      </w:pPr>
      <w:r>
        <w:rPr>
          <w:szCs w:val="21"/>
        </w:rPr>
        <w:t>- здание МУК «Широкоярское КДО»;</w:t>
      </w:r>
    </w:p>
    <w:p w:rsidR="003C6E9D" w:rsidRDefault="003C6E9D" w:rsidP="003C6E9D">
      <w:pPr>
        <w:jc w:val="both"/>
        <w:rPr>
          <w:szCs w:val="21"/>
        </w:rPr>
      </w:pPr>
      <w:r>
        <w:rPr>
          <w:szCs w:val="21"/>
        </w:rPr>
        <w:t>- 6 боксов здания гаража.</w:t>
      </w:r>
    </w:p>
    <w:p w:rsidR="0093780D" w:rsidRDefault="0093780D" w:rsidP="003C6E9D">
      <w:pPr>
        <w:jc w:val="both"/>
        <w:rPr>
          <w:szCs w:val="21"/>
        </w:rPr>
      </w:pPr>
      <w:r>
        <w:rPr>
          <w:szCs w:val="21"/>
        </w:rPr>
        <w:t xml:space="preserve">          На праве хозяйственного ведения:</w:t>
      </w:r>
    </w:p>
    <w:p w:rsidR="0093780D" w:rsidRDefault="0093780D" w:rsidP="003C6E9D">
      <w:pPr>
        <w:jc w:val="both"/>
        <w:rPr>
          <w:szCs w:val="21"/>
        </w:rPr>
      </w:pPr>
      <w:r>
        <w:rPr>
          <w:szCs w:val="21"/>
        </w:rPr>
        <w:t>- водонапорные башни – 2;</w:t>
      </w:r>
    </w:p>
    <w:p w:rsidR="0093780D" w:rsidRDefault="0093780D" w:rsidP="003C6E9D">
      <w:pPr>
        <w:jc w:val="both"/>
        <w:rPr>
          <w:szCs w:val="21"/>
        </w:rPr>
      </w:pPr>
      <w:r>
        <w:rPr>
          <w:szCs w:val="21"/>
        </w:rPr>
        <w:t>- скважины – 2;</w:t>
      </w:r>
    </w:p>
    <w:p w:rsidR="0093780D" w:rsidRDefault="0093780D" w:rsidP="003C6E9D">
      <w:pPr>
        <w:jc w:val="both"/>
        <w:rPr>
          <w:szCs w:val="21"/>
        </w:rPr>
      </w:pPr>
      <w:r>
        <w:rPr>
          <w:szCs w:val="21"/>
        </w:rPr>
        <w:t xml:space="preserve">- водопроводные сети – </w:t>
      </w:r>
      <w:smartTag w:uri="urn:schemas-microsoft-com:office:smarttags" w:element="metricconverter">
        <w:smartTagPr>
          <w:attr w:name="ProductID" w:val="11 км"/>
        </w:smartTagPr>
        <w:r>
          <w:rPr>
            <w:szCs w:val="21"/>
          </w:rPr>
          <w:t>11 км</w:t>
        </w:r>
      </w:smartTag>
      <w:r>
        <w:rPr>
          <w:szCs w:val="21"/>
        </w:rPr>
        <w:t>.;</w:t>
      </w:r>
    </w:p>
    <w:p w:rsidR="0093780D" w:rsidRDefault="0093780D" w:rsidP="003C6E9D">
      <w:pPr>
        <w:jc w:val="both"/>
        <w:rPr>
          <w:szCs w:val="21"/>
        </w:rPr>
      </w:pPr>
      <w:r>
        <w:rPr>
          <w:szCs w:val="21"/>
        </w:rPr>
        <w:t xml:space="preserve">- поселковые дороги – </w:t>
      </w:r>
      <w:smartTag w:uri="urn:schemas-microsoft-com:office:smarttags" w:element="metricconverter">
        <w:smartTagPr>
          <w:attr w:name="ProductID" w:val="3,8 км"/>
        </w:smartTagPr>
        <w:r>
          <w:rPr>
            <w:szCs w:val="21"/>
          </w:rPr>
          <w:t>3,8 км</w:t>
        </w:r>
      </w:smartTag>
      <w:r>
        <w:rPr>
          <w:szCs w:val="21"/>
        </w:rPr>
        <w:t>.</w:t>
      </w:r>
    </w:p>
    <w:p w:rsidR="0093780D" w:rsidRPr="003C6E9D" w:rsidRDefault="0093780D" w:rsidP="003C6E9D">
      <w:pPr>
        <w:jc w:val="both"/>
        <w:rPr>
          <w:szCs w:val="21"/>
        </w:rPr>
      </w:pPr>
      <w:r>
        <w:rPr>
          <w:szCs w:val="21"/>
        </w:rPr>
        <w:t xml:space="preserve">          Инвентаризация муниципального имущества проводится ежегодно.</w:t>
      </w:r>
    </w:p>
    <w:p w:rsidR="00650815" w:rsidRDefault="00650815" w:rsidP="0084128B">
      <w:pPr>
        <w:jc w:val="both"/>
        <w:rPr>
          <w:b/>
          <w:szCs w:val="21"/>
        </w:rPr>
      </w:pPr>
    </w:p>
    <w:p w:rsidR="00650815" w:rsidRDefault="00252A81" w:rsidP="0084128B">
      <w:pPr>
        <w:jc w:val="both"/>
        <w:rPr>
          <w:szCs w:val="21"/>
        </w:rPr>
      </w:pPr>
      <w:r>
        <w:rPr>
          <w:b/>
          <w:szCs w:val="21"/>
        </w:rPr>
        <w:t>4.7.</w:t>
      </w:r>
      <w:r w:rsidR="00650815">
        <w:rPr>
          <w:b/>
          <w:szCs w:val="21"/>
        </w:rPr>
        <w:t>2</w:t>
      </w:r>
      <w:r w:rsidR="00350346">
        <w:rPr>
          <w:b/>
          <w:szCs w:val="21"/>
        </w:rPr>
        <w:t xml:space="preserve">. </w:t>
      </w:r>
      <w:r w:rsidR="00650815">
        <w:rPr>
          <w:b/>
          <w:szCs w:val="21"/>
        </w:rPr>
        <w:t>Муниципальные финансы</w:t>
      </w:r>
      <w:r w:rsidR="00350346">
        <w:rPr>
          <w:szCs w:val="21"/>
        </w:rPr>
        <w:t xml:space="preserve"> </w:t>
      </w:r>
    </w:p>
    <w:p w:rsidR="00650815" w:rsidRPr="00650815" w:rsidRDefault="00650815" w:rsidP="00650815">
      <w:pPr>
        <w:jc w:val="both"/>
        <w:rPr>
          <w:b/>
          <w:szCs w:val="21"/>
        </w:rPr>
      </w:pPr>
    </w:p>
    <w:p w:rsidR="00650815" w:rsidRPr="001D78DD" w:rsidRDefault="00650815" w:rsidP="00650815">
      <w:pPr>
        <w:pStyle w:val="23"/>
        <w:ind w:firstLine="720"/>
        <w:jc w:val="both"/>
        <w:rPr>
          <w:color w:val="auto"/>
        </w:rPr>
      </w:pPr>
      <w:r w:rsidRPr="001D78DD">
        <w:rPr>
          <w:color w:val="auto"/>
        </w:rPr>
        <w:t xml:space="preserve">Доходная часть бюджета </w:t>
      </w:r>
      <w:r>
        <w:rPr>
          <w:color w:val="auto"/>
        </w:rPr>
        <w:t>Широкоярского сельсовета формируется</w:t>
      </w:r>
      <w:r w:rsidRPr="001D78DD">
        <w:rPr>
          <w:color w:val="auto"/>
        </w:rPr>
        <w:t xml:space="preserve"> в соответствии с нормативами</w:t>
      </w:r>
      <w:r>
        <w:rPr>
          <w:color w:val="auto"/>
        </w:rPr>
        <w:t>,</w:t>
      </w:r>
      <w:r w:rsidRPr="001D78DD">
        <w:rPr>
          <w:color w:val="auto"/>
        </w:rPr>
        <w:t xml:space="preserve"> установленными Бюджетным кодексом РФ</w:t>
      </w:r>
      <w:r>
        <w:rPr>
          <w:color w:val="auto"/>
        </w:rPr>
        <w:t xml:space="preserve">, </w:t>
      </w:r>
      <w:r>
        <w:rPr>
          <w:color w:val="auto"/>
        </w:rPr>
        <w:lastRenderedPageBreak/>
        <w:t xml:space="preserve">Положением о бюджетном процессе в Широкоярском сельсовете, и </w:t>
      </w:r>
      <w:r w:rsidRPr="001D78DD">
        <w:rPr>
          <w:color w:val="auto"/>
        </w:rPr>
        <w:t xml:space="preserve">состоит </w:t>
      </w:r>
      <w:r>
        <w:rPr>
          <w:color w:val="auto"/>
        </w:rPr>
        <w:t>на 9</w:t>
      </w:r>
      <w:r w:rsidR="0093780D">
        <w:rPr>
          <w:color w:val="auto"/>
        </w:rPr>
        <w:t>1</w:t>
      </w:r>
      <w:r>
        <w:rPr>
          <w:color w:val="auto"/>
        </w:rPr>
        <w:t xml:space="preserve">% </w:t>
      </w:r>
      <w:r w:rsidRPr="001D78DD">
        <w:rPr>
          <w:color w:val="auto"/>
        </w:rPr>
        <w:t>из безвозм</w:t>
      </w:r>
      <w:r>
        <w:rPr>
          <w:color w:val="auto"/>
        </w:rPr>
        <w:t>ездных поступлений; собственные доходы формируются из налоговых поступлений (</w:t>
      </w:r>
      <w:r w:rsidR="0093780D">
        <w:rPr>
          <w:color w:val="auto"/>
        </w:rPr>
        <w:t>5</w:t>
      </w:r>
      <w:r w:rsidRPr="001D78DD">
        <w:rPr>
          <w:color w:val="auto"/>
        </w:rPr>
        <w:t>%</w:t>
      </w:r>
      <w:r>
        <w:rPr>
          <w:color w:val="auto"/>
        </w:rPr>
        <w:t>) и неналоговых</w:t>
      </w:r>
      <w:r w:rsidR="0093780D">
        <w:rPr>
          <w:color w:val="auto"/>
        </w:rPr>
        <w:t xml:space="preserve"> (4%)</w:t>
      </w:r>
      <w:r>
        <w:rPr>
          <w:color w:val="auto"/>
        </w:rPr>
        <w:t>.</w:t>
      </w:r>
    </w:p>
    <w:p w:rsidR="00650815" w:rsidRDefault="00650815" w:rsidP="00650815">
      <w:pPr>
        <w:ind w:firstLine="709"/>
        <w:jc w:val="both"/>
      </w:pPr>
      <w:r w:rsidRPr="00A94273">
        <w:t xml:space="preserve">Расходы </w:t>
      </w:r>
      <w:r>
        <w:t>Широкоярского сельсовета формируются</w:t>
      </w:r>
      <w:r w:rsidRPr="00A94273">
        <w:t xml:space="preserve"> </w:t>
      </w:r>
      <w:r w:rsidR="0093780D">
        <w:t>в соответствии с Федеральным</w:t>
      </w:r>
      <w:r w:rsidRPr="00A94273">
        <w:t xml:space="preserve"> </w:t>
      </w:r>
      <w:r w:rsidR="0093780D">
        <w:t>з</w:t>
      </w:r>
      <w:r>
        <w:t>акон</w:t>
      </w:r>
      <w:r w:rsidR="0093780D">
        <w:t>ом от 06.10.2003 №</w:t>
      </w:r>
      <w:r>
        <w:t xml:space="preserve"> 131-ФЗ</w:t>
      </w:r>
      <w:r w:rsidR="0093780D">
        <w:t xml:space="preserve"> «Об общих принципах организации местного самоуправления в Российской Федерации»</w:t>
      </w:r>
      <w:r>
        <w:t xml:space="preserve">, </w:t>
      </w:r>
      <w:r w:rsidRPr="00A94273">
        <w:t>проекта разграничений расходных полномочий между уровнями бюджетной системы</w:t>
      </w:r>
      <w:r>
        <w:t>.</w:t>
      </w:r>
    </w:p>
    <w:p w:rsidR="00FA560B" w:rsidRPr="003E7A6D" w:rsidRDefault="00350346" w:rsidP="0084128B">
      <w:pPr>
        <w:jc w:val="both"/>
        <w:rPr>
          <w:b/>
          <w:szCs w:val="21"/>
        </w:rPr>
      </w:pPr>
      <w:r w:rsidRPr="00350346">
        <w:t xml:space="preserve">                                                          </w:t>
      </w:r>
      <w:r w:rsidR="0084128B">
        <w:t xml:space="preserve">                               </w:t>
      </w:r>
    </w:p>
    <w:p w:rsidR="00350346" w:rsidRDefault="00350346" w:rsidP="00350346">
      <w:pPr>
        <w:pStyle w:val="1"/>
        <w:rPr>
          <w:lang w:val="en-US"/>
        </w:rPr>
      </w:pPr>
      <w:r w:rsidRPr="00350346">
        <w:t xml:space="preserve">                      </w:t>
      </w:r>
      <w:r w:rsidR="00252A81">
        <w:t xml:space="preserve">                                                                                                    </w:t>
      </w:r>
      <w:r>
        <w:t>Таблица</w:t>
      </w:r>
      <w:r>
        <w:rPr>
          <w:lang w:val="en-US"/>
        </w:rPr>
        <w:t xml:space="preserve"> 1</w:t>
      </w:r>
      <w:r w:rsidR="00252A81">
        <w:t>2</w:t>
      </w:r>
      <w:r>
        <w:rPr>
          <w:lang w:val="en-US"/>
        </w:rPr>
        <w:t xml:space="preserve">           </w:t>
      </w:r>
    </w:p>
    <w:p w:rsidR="00350346" w:rsidRPr="009B7BCD" w:rsidRDefault="00350346" w:rsidP="00350346">
      <w:pPr>
        <w:pStyle w:val="1"/>
        <w:rPr>
          <w:b/>
          <w:i/>
        </w:rPr>
      </w:pPr>
      <w:r>
        <w:rPr>
          <w:lang w:val="en-US"/>
        </w:rPr>
        <w:t xml:space="preserve">                                                  </w:t>
      </w:r>
      <w:r w:rsidRPr="009B7BCD">
        <w:rPr>
          <w:b/>
          <w:i/>
        </w:rPr>
        <w:t>Структура бюджета поселения</w:t>
      </w:r>
    </w:p>
    <w:p w:rsidR="00350346" w:rsidRDefault="00350346" w:rsidP="00350346"/>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40"/>
        <w:gridCol w:w="1260"/>
        <w:gridCol w:w="1260"/>
        <w:gridCol w:w="1260"/>
        <w:gridCol w:w="1080"/>
      </w:tblGrid>
      <w:tr w:rsidR="00350346" w:rsidTr="00417F0B">
        <w:trPr>
          <w:cantSplit/>
        </w:trPr>
        <w:tc>
          <w:tcPr>
            <w:tcW w:w="5040" w:type="dxa"/>
            <w:vMerge w:val="restart"/>
          </w:tcPr>
          <w:p w:rsidR="00350346" w:rsidRDefault="00350346" w:rsidP="00F172A0">
            <w:pPr>
              <w:pStyle w:val="ab"/>
              <w:ind w:firstLine="0"/>
              <w:jc w:val="center"/>
              <w:rPr>
                <w:szCs w:val="21"/>
              </w:rPr>
            </w:pPr>
            <w:r>
              <w:rPr>
                <w:szCs w:val="21"/>
              </w:rPr>
              <w:t>Показатели</w:t>
            </w:r>
          </w:p>
        </w:tc>
        <w:tc>
          <w:tcPr>
            <w:tcW w:w="4860" w:type="dxa"/>
            <w:gridSpan w:val="4"/>
          </w:tcPr>
          <w:p w:rsidR="00350346" w:rsidRDefault="00350346" w:rsidP="00F172A0">
            <w:pPr>
              <w:pStyle w:val="ab"/>
              <w:ind w:firstLine="0"/>
              <w:jc w:val="center"/>
              <w:rPr>
                <w:szCs w:val="21"/>
              </w:rPr>
            </w:pPr>
            <w:r>
              <w:rPr>
                <w:szCs w:val="21"/>
              </w:rPr>
              <w:t>г о д ы</w:t>
            </w:r>
          </w:p>
        </w:tc>
      </w:tr>
      <w:tr w:rsidR="00350346" w:rsidTr="00417F0B">
        <w:trPr>
          <w:cantSplit/>
        </w:trPr>
        <w:tc>
          <w:tcPr>
            <w:tcW w:w="5040" w:type="dxa"/>
            <w:vMerge/>
          </w:tcPr>
          <w:p w:rsidR="00350346" w:rsidRDefault="00350346" w:rsidP="00F172A0">
            <w:pPr>
              <w:pStyle w:val="ab"/>
              <w:ind w:firstLine="0"/>
              <w:jc w:val="center"/>
              <w:rPr>
                <w:szCs w:val="21"/>
              </w:rPr>
            </w:pPr>
          </w:p>
        </w:tc>
        <w:tc>
          <w:tcPr>
            <w:tcW w:w="1260" w:type="dxa"/>
          </w:tcPr>
          <w:p w:rsidR="00350346" w:rsidRDefault="00350346" w:rsidP="00FA560B">
            <w:pPr>
              <w:pStyle w:val="ab"/>
              <w:ind w:firstLine="0"/>
              <w:jc w:val="center"/>
              <w:rPr>
                <w:szCs w:val="21"/>
              </w:rPr>
            </w:pPr>
            <w:r>
              <w:rPr>
                <w:szCs w:val="21"/>
              </w:rPr>
              <w:t>200</w:t>
            </w:r>
            <w:r w:rsidR="00FA560B">
              <w:rPr>
                <w:szCs w:val="21"/>
              </w:rPr>
              <w:t>6</w:t>
            </w:r>
          </w:p>
        </w:tc>
        <w:tc>
          <w:tcPr>
            <w:tcW w:w="1260" w:type="dxa"/>
          </w:tcPr>
          <w:p w:rsidR="00350346" w:rsidRDefault="00350346" w:rsidP="00FA560B">
            <w:pPr>
              <w:pStyle w:val="ab"/>
              <w:ind w:firstLine="0"/>
              <w:jc w:val="center"/>
              <w:rPr>
                <w:szCs w:val="21"/>
              </w:rPr>
            </w:pPr>
            <w:r>
              <w:rPr>
                <w:szCs w:val="21"/>
              </w:rPr>
              <w:t>200</w:t>
            </w:r>
            <w:r w:rsidR="00FA560B">
              <w:rPr>
                <w:szCs w:val="21"/>
              </w:rPr>
              <w:t>7</w:t>
            </w:r>
          </w:p>
        </w:tc>
        <w:tc>
          <w:tcPr>
            <w:tcW w:w="1260" w:type="dxa"/>
          </w:tcPr>
          <w:p w:rsidR="00350346" w:rsidRDefault="00350346" w:rsidP="00FA560B">
            <w:pPr>
              <w:pStyle w:val="ab"/>
              <w:ind w:firstLine="0"/>
              <w:jc w:val="center"/>
              <w:rPr>
                <w:szCs w:val="21"/>
              </w:rPr>
            </w:pPr>
            <w:r>
              <w:rPr>
                <w:szCs w:val="21"/>
              </w:rPr>
              <w:t>200</w:t>
            </w:r>
            <w:r w:rsidR="00FA560B">
              <w:rPr>
                <w:szCs w:val="21"/>
              </w:rPr>
              <w:t>8</w:t>
            </w:r>
          </w:p>
        </w:tc>
        <w:tc>
          <w:tcPr>
            <w:tcW w:w="1080" w:type="dxa"/>
          </w:tcPr>
          <w:p w:rsidR="00350346" w:rsidRDefault="00350346" w:rsidP="00FA560B">
            <w:pPr>
              <w:pStyle w:val="ab"/>
              <w:ind w:firstLine="0"/>
              <w:jc w:val="center"/>
              <w:rPr>
                <w:szCs w:val="21"/>
              </w:rPr>
            </w:pPr>
            <w:r>
              <w:rPr>
                <w:szCs w:val="21"/>
              </w:rPr>
              <w:t>200</w:t>
            </w:r>
            <w:r w:rsidR="00FA560B">
              <w:rPr>
                <w:szCs w:val="21"/>
              </w:rPr>
              <w:t>9</w:t>
            </w:r>
          </w:p>
        </w:tc>
      </w:tr>
      <w:tr w:rsidR="00350346" w:rsidTr="00417F0B">
        <w:trPr>
          <w:cantSplit/>
        </w:trPr>
        <w:tc>
          <w:tcPr>
            <w:tcW w:w="5040" w:type="dxa"/>
          </w:tcPr>
          <w:p w:rsidR="00350346" w:rsidRDefault="00350346" w:rsidP="00F172A0">
            <w:pPr>
              <w:pStyle w:val="ab"/>
              <w:ind w:firstLine="0"/>
              <w:rPr>
                <w:szCs w:val="21"/>
              </w:rPr>
            </w:pPr>
            <w:r>
              <w:rPr>
                <w:szCs w:val="21"/>
              </w:rPr>
              <w:t>1. Доходы бюджета (млн. руб.), всего</w:t>
            </w:r>
          </w:p>
        </w:tc>
        <w:tc>
          <w:tcPr>
            <w:tcW w:w="1260" w:type="dxa"/>
          </w:tcPr>
          <w:p w:rsidR="00350346" w:rsidRDefault="00350346" w:rsidP="00F172A0">
            <w:pPr>
              <w:pStyle w:val="ab"/>
              <w:ind w:firstLine="0"/>
              <w:jc w:val="center"/>
              <w:rPr>
                <w:szCs w:val="21"/>
              </w:rPr>
            </w:pPr>
            <w:r>
              <w:rPr>
                <w:szCs w:val="21"/>
              </w:rPr>
              <w:t>2,2</w:t>
            </w:r>
          </w:p>
        </w:tc>
        <w:tc>
          <w:tcPr>
            <w:tcW w:w="1260" w:type="dxa"/>
          </w:tcPr>
          <w:p w:rsidR="00350346" w:rsidRDefault="00FA560B" w:rsidP="00F172A0">
            <w:pPr>
              <w:pStyle w:val="ab"/>
              <w:ind w:firstLine="0"/>
              <w:jc w:val="center"/>
              <w:rPr>
                <w:szCs w:val="21"/>
              </w:rPr>
            </w:pPr>
            <w:r>
              <w:rPr>
                <w:szCs w:val="21"/>
              </w:rPr>
              <w:t>2,6</w:t>
            </w:r>
          </w:p>
        </w:tc>
        <w:tc>
          <w:tcPr>
            <w:tcW w:w="1260" w:type="dxa"/>
          </w:tcPr>
          <w:p w:rsidR="00350346" w:rsidRDefault="00FA560B" w:rsidP="00FA560B">
            <w:pPr>
              <w:pStyle w:val="ab"/>
              <w:ind w:firstLine="0"/>
              <w:jc w:val="center"/>
              <w:rPr>
                <w:szCs w:val="21"/>
              </w:rPr>
            </w:pPr>
            <w:r>
              <w:rPr>
                <w:szCs w:val="21"/>
              </w:rPr>
              <w:t>5,1</w:t>
            </w:r>
          </w:p>
        </w:tc>
        <w:tc>
          <w:tcPr>
            <w:tcW w:w="1080" w:type="dxa"/>
          </w:tcPr>
          <w:p w:rsidR="00350346" w:rsidRDefault="00FA560B" w:rsidP="00F172A0">
            <w:pPr>
              <w:pStyle w:val="ab"/>
              <w:ind w:firstLine="0"/>
              <w:jc w:val="center"/>
              <w:rPr>
                <w:szCs w:val="21"/>
              </w:rPr>
            </w:pPr>
            <w:r>
              <w:rPr>
                <w:szCs w:val="21"/>
              </w:rPr>
              <w:t>5,6</w:t>
            </w:r>
          </w:p>
        </w:tc>
      </w:tr>
      <w:tr w:rsidR="00350346" w:rsidTr="00417F0B">
        <w:trPr>
          <w:cantSplit/>
        </w:trPr>
        <w:tc>
          <w:tcPr>
            <w:tcW w:w="5040" w:type="dxa"/>
          </w:tcPr>
          <w:p w:rsidR="00350346" w:rsidRDefault="00350346" w:rsidP="00F172A0">
            <w:pPr>
              <w:pStyle w:val="ab"/>
              <w:ind w:firstLine="0"/>
              <w:rPr>
                <w:szCs w:val="21"/>
              </w:rPr>
            </w:pPr>
            <w:r>
              <w:rPr>
                <w:szCs w:val="21"/>
              </w:rPr>
              <w:t>в том числе  на душу населения, руб.</w:t>
            </w:r>
          </w:p>
        </w:tc>
        <w:tc>
          <w:tcPr>
            <w:tcW w:w="1260" w:type="dxa"/>
          </w:tcPr>
          <w:p w:rsidR="00350346" w:rsidRDefault="00350346" w:rsidP="00FA560B">
            <w:pPr>
              <w:pStyle w:val="ab"/>
              <w:ind w:firstLine="0"/>
              <w:jc w:val="center"/>
              <w:rPr>
                <w:szCs w:val="21"/>
              </w:rPr>
            </w:pPr>
            <w:r>
              <w:rPr>
                <w:szCs w:val="21"/>
              </w:rPr>
              <w:t>13</w:t>
            </w:r>
            <w:r w:rsidR="00FA560B">
              <w:rPr>
                <w:szCs w:val="21"/>
              </w:rPr>
              <w:t>84</w:t>
            </w:r>
          </w:p>
        </w:tc>
        <w:tc>
          <w:tcPr>
            <w:tcW w:w="1260" w:type="dxa"/>
          </w:tcPr>
          <w:p w:rsidR="00350346" w:rsidRDefault="00621C7A" w:rsidP="00F172A0">
            <w:pPr>
              <w:pStyle w:val="ab"/>
              <w:ind w:firstLine="0"/>
              <w:jc w:val="center"/>
              <w:rPr>
                <w:szCs w:val="21"/>
              </w:rPr>
            </w:pPr>
            <w:r>
              <w:rPr>
                <w:szCs w:val="21"/>
              </w:rPr>
              <w:t>1657</w:t>
            </w:r>
          </w:p>
        </w:tc>
        <w:tc>
          <w:tcPr>
            <w:tcW w:w="1260" w:type="dxa"/>
          </w:tcPr>
          <w:p w:rsidR="00350346" w:rsidRDefault="00621C7A" w:rsidP="00FA560B">
            <w:pPr>
              <w:pStyle w:val="ab"/>
              <w:ind w:firstLine="0"/>
              <w:jc w:val="center"/>
              <w:rPr>
                <w:szCs w:val="21"/>
              </w:rPr>
            </w:pPr>
            <w:r>
              <w:rPr>
                <w:szCs w:val="21"/>
              </w:rPr>
              <w:t>3292</w:t>
            </w:r>
          </w:p>
        </w:tc>
        <w:tc>
          <w:tcPr>
            <w:tcW w:w="1080" w:type="dxa"/>
          </w:tcPr>
          <w:p w:rsidR="00350346" w:rsidRDefault="00621C7A" w:rsidP="00F172A0">
            <w:pPr>
              <w:pStyle w:val="ab"/>
              <w:ind w:firstLine="0"/>
              <w:jc w:val="center"/>
              <w:rPr>
                <w:szCs w:val="21"/>
              </w:rPr>
            </w:pPr>
            <w:r>
              <w:rPr>
                <w:szCs w:val="21"/>
              </w:rPr>
              <w:t>3641</w:t>
            </w:r>
          </w:p>
        </w:tc>
      </w:tr>
      <w:tr w:rsidR="00350346" w:rsidTr="00417F0B">
        <w:trPr>
          <w:cantSplit/>
        </w:trPr>
        <w:tc>
          <w:tcPr>
            <w:tcW w:w="5040" w:type="dxa"/>
          </w:tcPr>
          <w:p w:rsidR="00350346" w:rsidRDefault="005A54A0" w:rsidP="005A54A0">
            <w:pPr>
              <w:pStyle w:val="ab"/>
              <w:ind w:firstLine="0"/>
              <w:rPr>
                <w:szCs w:val="21"/>
              </w:rPr>
            </w:pPr>
            <w:r>
              <w:rPr>
                <w:szCs w:val="21"/>
              </w:rPr>
              <w:t>2</w:t>
            </w:r>
            <w:r w:rsidR="00350346">
              <w:rPr>
                <w:szCs w:val="21"/>
              </w:rPr>
              <w:t>. Собственные доходы бюджета</w:t>
            </w:r>
            <w:r>
              <w:rPr>
                <w:szCs w:val="21"/>
              </w:rPr>
              <w:t xml:space="preserve"> (</w:t>
            </w:r>
            <w:r w:rsidR="00350346">
              <w:rPr>
                <w:szCs w:val="21"/>
              </w:rPr>
              <w:t>тыс. руб.</w:t>
            </w:r>
            <w:r>
              <w:rPr>
                <w:szCs w:val="21"/>
              </w:rPr>
              <w:t>),</w:t>
            </w:r>
          </w:p>
        </w:tc>
        <w:tc>
          <w:tcPr>
            <w:tcW w:w="1260" w:type="dxa"/>
          </w:tcPr>
          <w:p w:rsidR="00350346" w:rsidRDefault="00FA560B" w:rsidP="00F172A0">
            <w:pPr>
              <w:pStyle w:val="ab"/>
              <w:ind w:firstLine="0"/>
              <w:jc w:val="center"/>
              <w:rPr>
                <w:szCs w:val="21"/>
              </w:rPr>
            </w:pPr>
            <w:r>
              <w:rPr>
                <w:szCs w:val="21"/>
              </w:rPr>
              <w:t>527</w:t>
            </w:r>
          </w:p>
        </w:tc>
        <w:tc>
          <w:tcPr>
            <w:tcW w:w="1260" w:type="dxa"/>
          </w:tcPr>
          <w:p w:rsidR="00350346" w:rsidRDefault="005A54A0" w:rsidP="00F172A0">
            <w:pPr>
              <w:pStyle w:val="ab"/>
              <w:ind w:firstLine="0"/>
              <w:jc w:val="center"/>
              <w:rPr>
                <w:szCs w:val="21"/>
              </w:rPr>
            </w:pPr>
            <w:r>
              <w:rPr>
                <w:szCs w:val="21"/>
              </w:rPr>
              <w:t>867</w:t>
            </w:r>
          </w:p>
        </w:tc>
        <w:tc>
          <w:tcPr>
            <w:tcW w:w="1260" w:type="dxa"/>
          </w:tcPr>
          <w:p w:rsidR="00350346" w:rsidRDefault="005A54A0" w:rsidP="00F172A0">
            <w:pPr>
              <w:pStyle w:val="ab"/>
              <w:ind w:firstLine="0"/>
              <w:jc w:val="center"/>
              <w:rPr>
                <w:szCs w:val="21"/>
              </w:rPr>
            </w:pPr>
            <w:r>
              <w:rPr>
                <w:szCs w:val="21"/>
              </w:rPr>
              <w:t>469</w:t>
            </w:r>
          </w:p>
        </w:tc>
        <w:tc>
          <w:tcPr>
            <w:tcW w:w="1080" w:type="dxa"/>
          </w:tcPr>
          <w:p w:rsidR="00350346" w:rsidRDefault="005A54A0" w:rsidP="00F172A0">
            <w:pPr>
              <w:pStyle w:val="ab"/>
              <w:ind w:firstLine="0"/>
              <w:jc w:val="center"/>
              <w:rPr>
                <w:szCs w:val="21"/>
              </w:rPr>
            </w:pPr>
            <w:r>
              <w:rPr>
                <w:szCs w:val="21"/>
              </w:rPr>
              <w:t>1600</w:t>
            </w:r>
          </w:p>
        </w:tc>
      </w:tr>
      <w:tr w:rsidR="00350346" w:rsidTr="00417F0B">
        <w:trPr>
          <w:cantSplit/>
        </w:trPr>
        <w:tc>
          <w:tcPr>
            <w:tcW w:w="5040" w:type="dxa"/>
          </w:tcPr>
          <w:p w:rsidR="00350346" w:rsidRDefault="00350346" w:rsidP="00F172A0">
            <w:pPr>
              <w:pStyle w:val="ab"/>
              <w:ind w:firstLine="0"/>
              <w:rPr>
                <w:szCs w:val="21"/>
              </w:rPr>
            </w:pPr>
            <w:r>
              <w:rPr>
                <w:szCs w:val="21"/>
              </w:rPr>
              <w:t>в том числе:</w:t>
            </w:r>
          </w:p>
          <w:p w:rsidR="00350346" w:rsidRDefault="00350346" w:rsidP="00F172A0">
            <w:pPr>
              <w:pStyle w:val="ab"/>
              <w:ind w:firstLine="0"/>
              <w:rPr>
                <w:szCs w:val="21"/>
              </w:rPr>
            </w:pPr>
            <w:r>
              <w:rPr>
                <w:szCs w:val="21"/>
              </w:rPr>
              <w:t>- земельный налог</w:t>
            </w:r>
          </w:p>
        </w:tc>
        <w:tc>
          <w:tcPr>
            <w:tcW w:w="1260" w:type="dxa"/>
          </w:tcPr>
          <w:p w:rsidR="00FA560B" w:rsidRDefault="00FA560B" w:rsidP="00F172A0">
            <w:pPr>
              <w:pStyle w:val="ab"/>
              <w:ind w:firstLine="0"/>
              <w:jc w:val="center"/>
              <w:rPr>
                <w:szCs w:val="21"/>
              </w:rPr>
            </w:pPr>
          </w:p>
          <w:p w:rsidR="00350346" w:rsidRDefault="00FA560B" w:rsidP="00F172A0">
            <w:pPr>
              <w:pStyle w:val="ab"/>
              <w:ind w:firstLine="0"/>
              <w:jc w:val="center"/>
              <w:rPr>
                <w:szCs w:val="21"/>
              </w:rPr>
            </w:pPr>
            <w:r>
              <w:rPr>
                <w:szCs w:val="21"/>
              </w:rPr>
              <w:t>45,5</w:t>
            </w:r>
          </w:p>
        </w:tc>
        <w:tc>
          <w:tcPr>
            <w:tcW w:w="1260" w:type="dxa"/>
          </w:tcPr>
          <w:p w:rsidR="00350346" w:rsidRDefault="00350346" w:rsidP="00FA560B">
            <w:pPr>
              <w:pStyle w:val="ab"/>
              <w:ind w:firstLine="0"/>
              <w:jc w:val="center"/>
              <w:rPr>
                <w:szCs w:val="21"/>
              </w:rPr>
            </w:pPr>
          </w:p>
          <w:p w:rsidR="00FA560B" w:rsidRDefault="00FA560B" w:rsidP="00FA560B">
            <w:pPr>
              <w:pStyle w:val="ab"/>
              <w:ind w:firstLine="0"/>
              <w:jc w:val="center"/>
              <w:rPr>
                <w:szCs w:val="21"/>
              </w:rPr>
            </w:pPr>
            <w:r>
              <w:rPr>
                <w:szCs w:val="21"/>
              </w:rPr>
              <w:t>67,8</w:t>
            </w:r>
          </w:p>
        </w:tc>
        <w:tc>
          <w:tcPr>
            <w:tcW w:w="1260" w:type="dxa"/>
          </w:tcPr>
          <w:p w:rsidR="00350346" w:rsidRDefault="00350346" w:rsidP="00F172A0">
            <w:pPr>
              <w:pStyle w:val="ab"/>
              <w:ind w:firstLine="0"/>
              <w:jc w:val="center"/>
              <w:rPr>
                <w:szCs w:val="21"/>
              </w:rPr>
            </w:pPr>
          </w:p>
          <w:p w:rsidR="00FA560B" w:rsidRDefault="005A54A0" w:rsidP="00F172A0">
            <w:pPr>
              <w:pStyle w:val="ab"/>
              <w:ind w:firstLine="0"/>
              <w:jc w:val="center"/>
              <w:rPr>
                <w:szCs w:val="21"/>
              </w:rPr>
            </w:pPr>
            <w:r>
              <w:rPr>
                <w:szCs w:val="21"/>
              </w:rPr>
              <w:t>65,0</w:t>
            </w:r>
          </w:p>
        </w:tc>
        <w:tc>
          <w:tcPr>
            <w:tcW w:w="1080" w:type="dxa"/>
          </w:tcPr>
          <w:p w:rsidR="005A54A0" w:rsidRDefault="005A54A0" w:rsidP="005A54A0">
            <w:pPr>
              <w:pStyle w:val="ab"/>
              <w:ind w:firstLine="0"/>
              <w:rPr>
                <w:szCs w:val="21"/>
              </w:rPr>
            </w:pPr>
          </w:p>
          <w:p w:rsidR="00FA560B" w:rsidRDefault="005A54A0" w:rsidP="00F172A0">
            <w:pPr>
              <w:pStyle w:val="ab"/>
              <w:ind w:firstLine="0"/>
              <w:jc w:val="center"/>
              <w:rPr>
                <w:szCs w:val="21"/>
              </w:rPr>
            </w:pPr>
            <w:r>
              <w:rPr>
                <w:szCs w:val="21"/>
              </w:rPr>
              <w:t>417</w:t>
            </w:r>
          </w:p>
        </w:tc>
      </w:tr>
      <w:tr w:rsidR="00350346" w:rsidTr="00417F0B">
        <w:trPr>
          <w:cantSplit/>
        </w:trPr>
        <w:tc>
          <w:tcPr>
            <w:tcW w:w="5040" w:type="dxa"/>
          </w:tcPr>
          <w:p w:rsidR="00350346" w:rsidRDefault="00350346" w:rsidP="00F172A0">
            <w:pPr>
              <w:pStyle w:val="ab"/>
              <w:ind w:firstLine="0"/>
              <w:rPr>
                <w:szCs w:val="21"/>
              </w:rPr>
            </w:pPr>
            <w:r>
              <w:rPr>
                <w:szCs w:val="21"/>
              </w:rPr>
              <w:t>- налоги на доходы физических лиц</w:t>
            </w:r>
          </w:p>
        </w:tc>
        <w:tc>
          <w:tcPr>
            <w:tcW w:w="1260" w:type="dxa"/>
          </w:tcPr>
          <w:p w:rsidR="00350346" w:rsidRDefault="00FA560B" w:rsidP="005A54A0">
            <w:pPr>
              <w:pStyle w:val="ab"/>
              <w:ind w:firstLine="0"/>
              <w:jc w:val="center"/>
              <w:rPr>
                <w:szCs w:val="21"/>
              </w:rPr>
            </w:pPr>
            <w:r>
              <w:rPr>
                <w:szCs w:val="21"/>
              </w:rPr>
              <w:t>6</w:t>
            </w:r>
            <w:r w:rsidR="005A54A0">
              <w:rPr>
                <w:szCs w:val="21"/>
              </w:rPr>
              <w:t>0,6</w:t>
            </w:r>
          </w:p>
        </w:tc>
        <w:tc>
          <w:tcPr>
            <w:tcW w:w="1260" w:type="dxa"/>
          </w:tcPr>
          <w:p w:rsidR="00350346" w:rsidRDefault="005A54A0" w:rsidP="00F172A0">
            <w:pPr>
              <w:pStyle w:val="ab"/>
              <w:ind w:firstLine="0"/>
              <w:jc w:val="center"/>
              <w:rPr>
                <w:szCs w:val="21"/>
              </w:rPr>
            </w:pPr>
            <w:r>
              <w:rPr>
                <w:szCs w:val="21"/>
              </w:rPr>
              <w:t>80,2</w:t>
            </w:r>
          </w:p>
        </w:tc>
        <w:tc>
          <w:tcPr>
            <w:tcW w:w="1260" w:type="dxa"/>
          </w:tcPr>
          <w:p w:rsidR="00350346" w:rsidRDefault="005A54A0" w:rsidP="00F172A0">
            <w:pPr>
              <w:pStyle w:val="ab"/>
              <w:ind w:firstLine="0"/>
              <w:jc w:val="center"/>
              <w:rPr>
                <w:szCs w:val="21"/>
              </w:rPr>
            </w:pPr>
            <w:r>
              <w:rPr>
                <w:szCs w:val="21"/>
              </w:rPr>
              <w:t>115</w:t>
            </w:r>
          </w:p>
        </w:tc>
        <w:tc>
          <w:tcPr>
            <w:tcW w:w="1080" w:type="dxa"/>
          </w:tcPr>
          <w:p w:rsidR="00350346" w:rsidRDefault="005A54A0" w:rsidP="00F172A0">
            <w:pPr>
              <w:pStyle w:val="ab"/>
              <w:ind w:firstLine="0"/>
              <w:jc w:val="center"/>
              <w:rPr>
                <w:szCs w:val="21"/>
              </w:rPr>
            </w:pPr>
            <w:r>
              <w:rPr>
                <w:szCs w:val="21"/>
              </w:rPr>
              <w:t>139</w:t>
            </w:r>
          </w:p>
        </w:tc>
      </w:tr>
      <w:tr w:rsidR="00350346" w:rsidTr="00417F0B">
        <w:trPr>
          <w:cantSplit/>
        </w:trPr>
        <w:tc>
          <w:tcPr>
            <w:tcW w:w="5040" w:type="dxa"/>
          </w:tcPr>
          <w:p w:rsidR="00350346" w:rsidRDefault="00350346" w:rsidP="00F172A0">
            <w:pPr>
              <w:pStyle w:val="ab"/>
              <w:ind w:firstLine="0"/>
              <w:rPr>
                <w:szCs w:val="21"/>
              </w:rPr>
            </w:pPr>
            <w:r>
              <w:rPr>
                <w:szCs w:val="21"/>
              </w:rPr>
              <w:t>- налог на имущество физических лиц</w:t>
            </w:r>
          </w:p>
        </w:tc>
        <w:tc>
          <w:tcPr>
            <w:tcW w:w="1260" w:type="dxa"/>
          </w:tcPr>
          <w:p w:rsidR="00350346" w:rsidRDefault="005A54A0" w:rsidP="00F172A0">
            <w:pPr>
              <w:pStyle w:val="ab"/>
              <w:ind w:firstLine="0"/>
              <w:jc w:val="center"/>
              <w:rPr>
                <w:szCs w:val="21"/>
              </w:rPr>
            </w:pPr>
            <w:r>
              <w:rPr>
                <w:szCs w:val="21"/>
              </w:rPr>
              <w:t>0,1</w:t>
            </w:r>
          </w:p>
        </w:tc>
        <w:tc>
          <w:tcPr>
            <w:tcW w:w="1260" w:type="dxa"/>
          </w:tcPr>
          <w:p w:rsidR="00350346" w:rsidRDefault="005A54A0" w:rsidP="00F172A0">
            <w:pPr>
              <w:pStyle w:val="ab"/>
              <w:ind w:firstLine="0"/>
              <w:jc w:val="center"/>
              <w:rPr>
                <w:szCs w:val="21"/>
              </w:rPr>
            </w:pPr>
            <w:r>
              <w:rPr>
                <w:szCs w:val="21"/>
              </w:rPr>
              <w:t>41,7</w:t>
            </w:r>
          </w:p>
        </w:tc>
        <w:tc>
          <w:tcPr>
            <w:tcW w:w="1260" w:type="dxa"/>
          </w:tcPr>
          <w:p w:rsidR="00350346" w:rsidRDefault="005A54A0" w:rsidP="00FA560B">
            <w:pPr>
              <w:pStyle w:val="ab"/>
              <w:ind w:firstLine="0"/>
              <w:jc w:val="center"/>
              <w:rPr>
                <w:szCs w:val="21"/>
              </w:rPr>
            </w:pPr>
            <w:r>
              <w:rPr>
                <w:szCs w:val="21"/>
              </w:rPr>
              <w:t>20,0</w:t>
            </w:r>
          </w:p>
        </w:tc>
        <w:tc>
          <w:tcPr>
            <w:tcW w:w="1080" w:type="dxa"/>
          </w:tcPr>
          <w:p w:rsidR="00350346" w:rsidRDefault="005A54A0" w:rsidP="00F172A0">
            <w:pPr>
              <w:pStyle w:val="ab"/>
              <w:ind w:firstLine="0"/>
              <w:jc w:val="center"/>
              <w:rPr>
                <w:szCs w:val="21"/>
              </w:rPr>
            </w:pPr>
            <w:r>
              <w:rPr>
                <w:szCs w:val="21"/>
              </w:rPr>
              <w:t>45,0</w:t>
            </w:r>
          </w:p>
        </w:tc>
      </w:tr>
      <w:tr w:rsidR="00350346" w:rsidTr="00417F0B">
        <w:trPr>
          <w:cantSplit/>
        </w:trPr>
        <w:tc>
          <w:tcPr>
            <w:tcW w:w="5040" w:type="dxa"/>
          </w:tcPr>
          <w:p w:rsidR="00350346" w:rsidRDefault="00350346" w:rsidP="00F172A0">
            <w:pPr>
              <w:pStyle w:val="ab"/>
              <w:ind w:firstLine="0"/>
              <w:rPr>
                <w:szCs w:val="21"/>
              </w:rPr>
            </w:pPr>
            <w:r>
              <w:rPr>
                <w:szCs w:val="21"/>
              </w:rPr>
              <w:t>- доходы от имущества, сдаваемого в аренду</w:t>
            </w:r>
          </w:p>
        </w:tc>
        <w:tc>
          <w:tcPr>
            <w:tcW w:w="1260" w:type="dxa"/>
          </w:tcPr>
          <w:p w:rsidR="00350346" w:rsidRDefault="00FA560B" w:rsidP="00F172A0">
            <w:pPr>
              <w:pStyle w:val="ab"/>
              <w:ind w:firstLine="0"/>
              <w:jc w:val="center"/>
              <w:rPr>
                <w:szCs w:val="21"/>
              </w:rPr>
            </w:pPr>
            <w:r>
              <w:rPr>
                <w:szCs w:val="21"/>
              </w:rPr>
              <w:t>188</w:t>
            </w:r>
            <w:r w:rsidR="005A54A0">
              <w:rPr>
                <w:szCs w:val="21"/>
              </w:rPr>
              <w:t>,4</w:t>
            </w:r>
          </w:p>
        </w:tc>
        <w:tc>
          <w:tcPr>
            <w:tcW w:w="1260" w:type="dxa"/>
          </w:tcPr>
          <w:p w:rsidR="00350346" w:rsidRDefault="005A54A0" w:rsidP="00F172A0">
            <w:pPr>
              <w:pStyle w:val="ab"/>
              <w:ind w:firstLine="0"/>
              <w:jc w:val="center"/>
              <w:rPr>
                <w:szCs w:val="21"/>
              </w:rPr>
            </w:pPr>
            <w:r>
              <w:rPr>
                <w:szCs w:val="21"/>
              </w:rPr>
              <w:t>150,0</w:t>
            </w:r>
          </w:p>
        </w:tc>
        <w:tc>
          <w:tcPr>
            <w:tcW w:w="1260" w:type="dxa"/>
          </w:tcPr>
          <w:p w:rsidR="00350346" w:rsidRDefault="005A54A0" w:rsidP="00F172A0">
            <w:pPr>
              <w:pStyle w:val="ab"/>
              <w:ind w:firstLine="0"/>
              <w:jc w:val="center"/>
              <w:rPr>
                <w:szCs w:val="21"/>
              </w:rPr>
            </w:pPr>
            <w:r>
              <w:rPr>
                <w:szCs w:val="21"/>
              </w:rPr>
              <w:t>82,0</w:t>
            </w:r>
          </w:p>
        </w:tc>
        <w:tc>
          <w:tcPr>
            <w:tcW w:w="1080" w:type="dxa"/>
          </w:tcPr>
          <w:p w:rsidR="00350346" w:rsidRDefault="005A54A0" w:rsidP="00F172A0">
            <w:pPr>
              <w:pStyle w:val="ab"/>
              <w:ind w:firstLine="0"/>
              <w:jc w:val="center"/>
              <w:rPr>
                <w:szCs w:val="21"/>
              </w:rPr>
            </w:pPr>
            <w:r>
              <w:rPr>
                <w:szCs w:val="21"/>
              </w:rPr>
              <w:t>596,0</w:t>
            </w:r>
          </w:p>
        </w:tc>
      </w:tr>
      <w:tr w:rsidR="00350346" w:rsidTr="00417F0B">
        <w:trPr>
          <w:cantSplit/>
        </w:trPr>
        <w:tc>
          <w:tcPr>
            <w:tcW w:w="5040" w:type="dxa"/>
          </w:tcPr>
          <w:p w:rsidR="00350346" w:rsidRDefault="00350346" w:rsidP="00F172A0">
            <w:pPr>
              <w:pStyle w:val="ab"/>
              <w:ind w:firstLine="0"/>
              <w:rPr>
                <w:szCs w:val="21"/>
              </w:rPr>
            </w:pPr>
            <w:r>
              <w:rPr>
                <w:szCs w:val="21"/>
              </w:rPr>
              <w:t>- доходы от оказания платных услуг и компенсация затрат государства</w:t>
            </w:r>
          </w:p>
        </w:tc>
        <w:tc>
          <w:tcPr>
            <w:tcW w:w="1260" w:type="dxa"/>
          </w:tcPr>
          <w:p w:rsidR="00350346" w:rsidRDefault="00FA560B" w:rsidP="00F172A0">
            <w:pPr>
              <w:pStyle w:val="ab"/>
              <w:ind w:firstLine="0"/>
              <w:jc w:val="center"/>
              <w:rPr>
                <w:szCs w:val="21"/>
              </w:rPr>
            </w:pPr>
            <w:r>
              <w:rPr>
                <w:szCs w:val="21"/>
              </w:rPr>
              <w:t>233</w:t>
            </w:r>
          </w:p>
        </w:tc>
        <w:tc>
          <w:tcPr>
            <w:tcW w:w="1260" w:type="dxa"/>
          </w:tcPr>
          <w:p w:rsidR="00350346" w:rsidRDefault="005A54A0" w:rsidP="00F172A0">
            <w:pPr>
              <w:pStyle w:val="ab"/>
              <w:ind w:firstLine="0"/>
              <w:jc w:val="center"/>
              <w:rPr>
                <w:szCs w:val="21"/>
              </w:rPr>
            </w:pPr>
            <w:r>
              <w:rPr>
                <w:szCs w:val="21"/>
              </w:rPr>
              <w:t>527</w:t>
            </w:r>
          </w:p>
        </w:tc>
        <w:tc>
          <w:tcPr>
            <w:tcW w:w="1260" w:type="dxa"/>
          </w:tcPr>
          <w:p w:rsidR="00350346" w:rsidRDefault="005A54A0" w:rsidP="00F172A0">
            <w:pPr>
              <w:pStyle w:val="ab"/>
              <w:ind w:firstLine="0"/>
              <w:jc w:val="center"/>
              <w:rPr>
                <w:szCs w:val="21"/>
              </w:rPr>
            </w:pPr>
            <w:r>
              <w:rPr>
                <w:szCs w:val="21"/>
              </w:rPr>
              <w:t>187</w:t>
            </w:r>
          </w:p>
        </w:tc>
        <w:tc>
          <w:tcPr>
            <w:tcW w:w="1080" w:type="dxa"/>
          </w:tcPr>
          <w:p w:rsidR="00350346" w:rsidRDefault="005A54A0" w:rsidP="00F172A0">
            <w:pPr>
              <w:pStyle w:val="ab"/>
              <w:ind w:firstLine="0"/>
              <w:jc w:val="center"/>
              <w:rPr>
                <w:szCs w:val="21"/>
              </w:rPr>
            </w:pPr>
            <w:r>
              <w:rPr>
                <w:szCs w:val="21"/>
              </w:rPr>
              <w:t>359</w:t>
            </w:r>
          </w:p>
        </w:tc>
      </w:tr>
      <w:tr w:rsidR="00350346" w:rsidTr="00417F0B">
        <w:trPr>
          <w:cantSplit/>
        </w:trPr>
        <w:tc>
          <w:tcPr>
            <w:tcW w:w="5040" w:type="dxa"/>
          </w:tcPr>
          <w:p w:rsidR="00350346" w:rsidRDefault="00350346" w:rsidP="00F172A0">
            <w:pPr>
              <w:pStyle w:val="ab"/>
              <w:ind w:firstLine="0"/>
              <w:rPr>
                <w:szCs w:val="21"/>
              </w:rPr>
            </w:pPr>
            <w:r>
              <w:rPr>
                <w:szCs w:val="21"/>
              </w:rPr>
              <w:t>в том числе  на душу населения, руб.</w:t>
            </w:r>
          </w:p>
        </w:tc>
        <w:tc>
          <w:tcPr>
            <w:tcW w:w="1260" w:type="dxa"/>
          </w:tcPr>
          <w:p w:rsidR="00350346" w:rsidRDefault="00FA560B" w:rsidP="00F172A0">
            <w:pPr>
              <w:pStyle w:val="ab"/>
              <w:ind w:firstLine="0"/>
              <w:jc w:val="center"/>
              <w:rPr>
                <w:szCs w:val="21"/>
              </w:rPr>
            </w:pPr>
            <w:r>
              <w:rPr>
                <w:szCs w:val="21"/>
              </w:rPr>
              <w:t>331</w:t>
            </w:r>
          </w:p>
        </w:tc>
        <w:tc>
          <w:tcPr>
            <w:tcW w:w="1260" w:type="dxa"/>
          </w:tcPr>
          <w:p w:rsidR="00350346" w:rsidRDefault="005A54A0" w:rsidP="00F172A0">
            <w:pPr>
              <w:pStyle w:val="ab"/>
              <w:ind w:firstLine="0"/>
              <w:jc w:val="center"/>
              <w:rPr>
                <w:szCs w:val="21"/>
              </w:rPr>
            </w:pPr>
            <w:r>
              <w:rPr>
                <w:szCs w:val="21"/>
              </w:rPr>
              <w:t>553</w:t>
            </w:r>
          </w:p>
        </w:tc>
        <w:tc>
          <w:tcPr>
            <w:tcW w:w="1260" w:type="dxa"/>
          </w:tcPr>
          <w:p w:rsidR="00350346" w:rsidRDefault="005A54A0" w:rsidP="00F172A0">
            <w:pPr>
              <w:pStyle w:val="ab"/>
              <w:ind w:firstLine="0"/>
              <w:jc w:val="center"/>
              <w:rPr>
                <w:szCs w:val="21"/>
              </w:rPr>
            </w:pPr>
            <w:r>
              <w:rPr>
                <w:szCs w:val="21"/>
              </w:rPr>
              <w:t>303</w:t>
            </w:r>
          </w:p>
        </w:tc>
        <w:tc>
          <w:tcPr>
            <w:tcW w:w="1080" w:type="dxa"/>
          </w:tcPr>
          <w:p w:rsidR="00350346" w:rsidRDefault="005A54A0" w:rsidP="00F172A0">
            <w:pPr>
              <w:pStyle w:val="ab"/>
              <w:ind w:firstLine="0"/>
              <w:jc w:val="center"/>
              <w:rPr>
                <w:szCs w:val="21"/>
              </w:rPr>
            </w:pPr>
            <w:r>
              <w:rPr>
                <w:szCs w:val="21"/>
              </w:rPr>
              <w:t>1040</w:t>
            </w:r>
          </w:p>
        </w:tc>
      </w:tr>
      <w:tr w:rsidR="00350346" w:rsidTr="00417F0B">
        <w:trPr>
          <w:cantSplit/>
        </w:trPr>
        <w:tc>
          <w:tcPr>
            <w:tcW w:w="5040" w:type="dxa"/>
          </w:tcPr>
          <w:p w:rsidR="00350346" w:rsidRDefault="00350346" w:rsidP="00F172A0">
            <w:pPr>
              <w:pStyle w:val="ab"/>
              <w:ind w:firstLine="0"/>
              <w:rPr>
                <w:szCs w:val="21"/>
              </w:rPr>
            </w:pPr>
            <w:r>
              <w:rPr>
                <w:szCs w:val="21"/>
              </w:rPr>
              <w:t>4. Расходы бюджета, тыс. руб., всего</w:t>
            </w:r>
          </w:p>
        </w:tc>
        <w:tc>
          <w:tcPr>
            <w:tcW w:w="1260" w:type="dxa"/>
          </w:tcPr>
          <w:p w:rsidR="00350346" w:rsidRDefault="00FA560B" w:rsidP="00F172A0">
            <w:pPr>
              <w:pStyle w:val="ab"/>
              <w:ind w:firstLine="0"/>
              <w:jc w:val="center"/>
              <w:rPr>
                <w:szCs w:val="21"/>
              </w:rPr>
            </w:pPr>
            <w:r>
              <w:rPr>
                <w:szCs w:val="21"/>
              </w:rPr>
              <w:t>1957</w:t>
            </w:r>
            <w:r w:rsidR="005A54A0">
              <w:rPr>
                <w:szCs w:val="21"/>
              </w:rPr>
              <w:t>,2</w:t>
            </w:r>
          </w:p>
        </w:tc>
        <w:tc>
          <w:tcPr>
            <w:tcW w:w="1260" w:type="dxa"/>
          </w:tcPr>
          <w:p w:rsidR="00350346" w:rsidRDefault="005A54A0" w:rsidP="00F172A0">
            <w:pPr>
              <w:pStyle w:val="ab"/>
              <w:ind w:firstLine="0"/>
              <w:jc w:val="center"/>
              <w:rPr>
                <w:szCs w:val="21"/>
              </w:rPr>
            </w:pPr>
            <w:r>
              <w:rPr>
                <w:szCs w:val="21"/>
              </w:rPr>
              <w:t>2578,0</w:t>
            </w:r>
          </w:p>
        </w:tc>
        <w:tc>
          <w:tcPr>
            <w:tcW w:w="1260" w:type="dxa"/>
          </w:tcPr>
          <w:p w:rsidR="00350346" w:rsidRDefault="005A54A0" w:rsidP="00F172A0">
            <w:pPr>
              <w:pStyle w:val="ab"/>
              <w:ind w:firstLine="0"/>
              <w:jc w:val="center"/>
              <w:rPr>
                <w:szCs w:val="21"/>
              </w:rPr>
            </w:pPr>
            <w:r>
              <w:rPr>
                <w:szCs w:val="21"/>
              </w:rPr>
              <w:t>51202,0</w:t>
            </w:r>
          </w:p>
        </w:tc>
        <w:tc>
          <w:tcPr>
            <w:tcW w:w="1080" w:type="dxa"/>
          </w:tcPr>
          <w:p w:rsidR="00350346" w:rsidRDefault="005A54A0" w:rsidP="00F172A0">
            <w:pPr>
              <w:pStyle w:val="ab"/>
              <w:ind w:firstLine="0"/>
              <w:jc w:val="center"/>
              <w:rPr>
                <w:szCs w:val="21"/>
              </w:rPr>
            </w:pPr>
            <w:r>
              <w:rPr>
                <w:szCs w:val="21"/>
              </w:rPr>
              <w:t>5124,0</w:t>
            </w:r>
          </w:p>
        </w:tc>
      </w:tr>
      <w:tr w:rsidR="00350346" w:rsidTr="00417F0B">
        <w:trPr>
          <w:cantSplit/>
        </w:trPr>
        <w:tc>
          <w:tcPr>
            <w:tcW w:w="5040" w:type="dxa"/>
          </w:tcPr>
          <w:p w:rsidR="00350346" w:rsidRDefault="00350346" w:rsidP="00F172A0">
            <w:pPr>
              <w:pStyle w:val="ab"/>
              <w:ind w:firstLine="0"/>
              <w:rPr>
                <w:szCs w:val="21"/>
              </w:rPr>
            </w:pPr>
            <w:r>
              <w:rPr>
                <w:szCs w:val="21"/>
              </w:rPr>
              <w:t>в том числе  на душу населения, руб.</w:t>
            </w:r>
          </w:p>
        </w:tc>
        <w:tc>
          <w:tcPr>
            <w:tcW w:w="1260" w:type="dxa"/>
          </w:tcPr>
          <w:p w:rsidR="00350346" w:rsidRDefault="00FA560B" w:rsidP="00F172A0">
            <w:pPr>
              <w:pStyle w:val="ab"/>
              <w:ind w:firstLine="0"/>
              <w:jc w:val="center"/>
              <w:rPr>
                <w:szCs w:val="21"/>
              </w:rPr>
            </w:pPr>
            <w:r>
              <w:rPr>
                <w:szCs w:val="21"/>
              </w:rPr>
              <w:t>1231</w:t>
            </w:r>
          </w:p>
        </w:tc>
        <w:tc>
          <w:tcPr>
            <w:tcW w:w="1260" w:type="dxa"/>
          </w:tcPr>
          <w:p w:rsidR="00350346" w:rsidRDefault="005A54A0" w:rsidP="00F172A0">
            <w:pPr>
              <w:pStyle w:val="ab"/>
              <w:ind w:firstLine="0"/>
              <w:jc w:val="center"/>
              <w:rPr>
                <w:szCs w:val="21"/>
              </w:rPr>
            </w:pPr>
            <w:r>
              <w:rPr>
                <w:szCs w:val="21"/>
              </w:rPr>
              <w:t>1643</w:t>
            </w:r>
          </w:p>
        </w:tc>
        <w:tc>
          <w:tcPr>
            <w:tcW w:w="1260" w:type="dxa"/>
          </w:tcPr>
          <w:p w:rsidR="00350346" w:rsidRDefault="005A54A0" w:rsidP="00F172A0">
            <w:pPr>
              <w:pStyle w:val="ab"/>
              <w:ind w:firstLine="0"/>
              <w:jc w:val="center"/>
              <w:rPr>
                <w:szCs w:val="21"/>
              </w:rPr>
            </w:pPr>
            <w:r>
              <w:rPr>
                <w:szCs w:val="21"/>
              </w:rPr>
              <w:t>3305</w:t>
            </w:r>
          </w:p>
        </w:tc>
        <w:tc>
          <w:tcPr>
            <w:tcW w:w="1080" w:type="dxa"/>
          </w:tcPr>
          <w:p w:rsidR="00350346" w:rsidRDefault="005A54A0" w:rsidP="00F172A0">
            <w:pPr>
              <w:pStyle w:val="ab"/>
              <w:ind w:firstLine="0"/>
              <w:jc w:val="center"/>
              <w:rPr>
                <w:szCs w:val="21"/>
              </w:rPr>
            </w:pPr>
            <w:r>
              <w:rPr>
                <w:szCs w:val="21"/>
              </w:rPr>
              <w:t>3332</w:t>
            </w:r>
          </w:p>
        </w:tc>
      </w:tr>
      <w:tr w:rsidR="00350346" w:rsidTr="00417F0B">
        <w:trPr>
          <w:cantSplit/>
        </w:trPr>
        <w:tc>
          <w:tcPr>
            <w:tcW w:w="5040" w:type="dxa"/>
          </w:tcPr>
          <w:p w:rsidR="00350346" w:rsidRDefault="00350346" w:rsidP="00F172A0">
            <w:pPr>
              <w:pStyle w:val="ab"/>
              <w:ind w:firstLine="0"/>
              <w:rPr>
                <w:szCs w:val="21"/>
              </w:rPr>
            </w:pPr>
            <w:r>
              <w:rPr>
                <w:szCs w:val="21"/>
              </w:rPr>
              <w:t>5. Структура расходной части бюджета по направлениям (</w:t>
            </w:r>
            <w:r w:rsidR="005A54A0">
              <w:rPr>
                <w:szCs w:val="21"/>
              </w:rPr>
              <w:t>тыс. руб.</w:t>
            </w:r>
            <w:r>
              <w:rPr>
                <w:szCs w:val="21"/>
              </w:rPr>
              <w:t>)</w:t>
            </w:r>
          </w:p>
          <w:p w:rsidR="00350346" w:rsidRDefault="005A54A0" w:rsidP="00F172A0">
            <w:pPr>
              <w:pStyle w:val="ab"/>
              <w:ind w:firstLine="0"/>
              <w:rPr>
                <w:szCs w:val="21"/>
              </w:rPr>
            </w:pPr>
            <w:r>
              <w:rPr>
                <w:szCs w:val="21"/>
              </w:rPr>
              <w:t>- физкультура и спорт</w:t>
            </w:r>
          </w:p>
          <w:p w:rsidR="00350346" w:rsidRDefault="00350346" w:rsidP="00F172A0">
            <w:pPr>
              <w:pStyle w:val="ab"/>
              <w:ind w:firstLine="0"/>
              <w:rPr>
                <w:szCs w:val="21"/>
              </w:rPr>
            </w:pPr>
            <w:r>
              <w:rPr>
                <w:szCs w:val="21"/>
              </w:rPr>
              <w:t>- культура</w:t>
            </w:r>
          </w:p>
          <w:p w:rsidR="00350346" w:rsidRDefault="00350346" w:rsidP="00F172A0">
            <w:pPr>
              <w:pStyle w:val="ab"/>
              <w:ind w:firstLine="0"/>
              <w:rPr>
                <w:szCs w:val="21"/>
              </w:rPr>
            </w:pPr>
            <w:r>
              <w:rPr>
                <w:szCs w:val="21"/>
              </w:rPr>
              <w:t>- социальная политика</w:t>
            </w:r>
          </w:p>
          <w:p w:rsidR="00350346" w:rsidRDefault="00350346" w:rsidP="00F172A0">
            <w:pPr>
              <w:pStyle w:val="ab"/>
              <w:ind w:firstLine="0"/>
              <w:rPr>
                <w:szCs w:val="21"/>
              </w:rPr>
            </w:pPr>
            <w:r>
              <w:rPr>
                <w:szCs w:val="21"/>
              </w:rPr>
              <w:t>- жилищно-коммунальное хозяйство</w:t>
            </w:r>
            <w:r w:rsidR="005A54A0">
              <w:rPr>
                <w:szCs w:val="21"/>
              </w:rPr>
              <w:t>, включая благоустройство</w:t>
            </w:r>
          </w:p>
          <w:p w:rsidR="00350346" w:rsidRDefault="00350346" w:rsidP="00F172A0">
            <w:pPr>
              <w:pStyle w:val="ab"/>
              <w:ind w:firstLine="0"/>
              <w:rPr>
                <w:szCs w:val="21"/>
              </w:rPr>
            </w:pPr>
            <w:r>
              <w:rPr>
                <w:szCs w:val="21"/>
              </w:rPr>
              <w:t>- государственное и муниципальное управление</w:t>
            </w:r>
          </w:p>
        </w:tc>
        <w:tc>
          <w:tcPr>
            <w:tcW w:w="1260" w:type="dxa"/>
          </w:tcPr>
          <w:p w:rsidR="00350346" w:rsidRDefault="00350346" w:rsidP="00F172A0">
            <w:pPr>
              <w:pStyle w:val="ab"/>
              <w:ind w:firstLine="0"/>
              <w:jc w:val="center"/>
              <w:rPr>
                <w:szCs w:val="21"/>
              </w:rPr>
            </w:pPr>
          </w:p>
          <w:p w:rsidR="00350346" w:rsidRDefault="00350346" w:rsidP="00F172A0">
            <w:pPr>
              <w:pStyle w:val="ab"/>
              <w:ind w:firstLine="0"/>
              <w:jc w:val="center"/>
              <w:rPr>
                <w:szCs w:val="21"/>
              </w:rPr>
            </w:pPr>
          </w:p>
          <w:p w:rsidR="00350346" w:rsidRDefault="005A54A0" w:rsidP="00F172A0">
            <w:pPr>
              <w:pStyle w:val="ab"/>
              <w:ind w:firstLine="0"/>
              <w:jc w:val="center"/>
              <w:rPr>
                <w:szCs w:val="21"/>
              </w:rPr>
            </w:pPr>
            <w:r>
              <w:rPr>
                <w:szCs w:val="21"/>
              </w:rPr>
              <w:t>0,7</w:t>
            </w:r>
          </w:p>
          <w:p w:rsidR="00350346" w:rsidRDefault="005A54A0" w:rsidP="00F172A0">
            <w:pPr>
              <w:pStyle w:val="ab"/>
              <w:ind w:firstLine="0"/>
              <w:jc w:val="center"/>
              <w:rPr>
                <w:szCs w:val="21"/>
              </w:rPr>
            </w:pPr>
            <w:r>
              <w:rPr>
                <w:szCs w:val="21"/>
              </w:rPr>
              <w:t>212,4</w:t>
            </w:r>
          </w:p>
          <w:p w:rsidR="00350346" w:rsidRDefault="005A54A0" w:rsidP="005A54A0">
            <w:pPr>
              <w:pStyle w:val="ab"/>
              <w:ind w:firstLine="0"/>
              <w:jc w:val="center"/>
              <w:rPr>
                <w:szCs w:val="21"/>
              </w:rPr>
            </w:pPr>
            <w:r>
              <w:rPr>
                <w:szCs w:val="21"/>
              </w:rPr>
              <w:t>44,8</w:t>
            </w:r>
          </w:p>
          <w:p w:rsidR="005A54A0" w:rsidRDefault="005A54A0" w:rsidP="005A54A0">
            <w:pPr>
              <w:pStyle w:val="ab"/>
              <w:ind w:firstLine="0"/>
              <w:jc w:val="center"/>
              <w:rPr>
                <w:szCs w:val="21"/>
              </w:rPr>
            </w:pPr>
          </w:p>
          <w:p w:rsidR="005A54A0" w:rsidRDefault="005A54A0" w:rsidP="005A54A0">
            <w:pPr>
              <w:pStyle w:val="ab"/>
              <w:ind w:firstLine="0"/>
              <w:jc w:val="center"/>
              <w:rPr>
                <w:szCs w:val="21"/>
              </w:rPr>
            </w:pPr>
            <w:r>
              <w:rPr>
                <w:szCs w:val="21"/>
              </w:rPr>
              <w:t>338,3</w:t>
            </w:r>
          </w:p>
          <w:p w:rsidR="005A54A0" w:rsidRDefault="005A54A0" w:rsidP="005A54A0">
            <w:pPr>
              <w:pStyle w:val="ab"/>
              <w:ind w:firstLine="0"/>
              <w:jc w:val="center"/>
              <w:rPr>
                <w:szCs w:val="21"/>
              </w:rPr>
            </w:pPr>
            <w:r>
              <w:rPr>
                <w:szCs w:val="21"/>
              </w:rPr>
              <w:t>1350</w:t>
            </w:r>
          </w:p>
          <w:p w:rsidR="005A54A0" w:rsidRDefault="005A54A0" w:rsidP="005A54A0">
            <w:pPr>
              <w:pStyle w:val="ab"/>
              <w:ind w:firstLine="0"/>
              <w:jc w:val="center"/>
              <w:rPr>
                <w:szCs w:val="21"/>
              </w:rPr>
            </w:pPr>
          </w:p>
        </w:tc>
        <w:tc>
          <w:tcPr>
            <w:tcW w:w="1260" w:type="dxa"/>
          </w:tcPr>
          <w:p w:rsidR="00350346" w:rsidRDefault="00350346" w:rsidP="00F172A0">
            <w:pPr>
              <w:pStyle w:val="ab"/>
              <w:ind w:firstLine="0"/>
              <w:jc w:val="center"/>
              <w:rPr>
                <w:szCs w:val="21"/>
              </w:rPr>
            </w:pPr>
          </w:p>
          <w:p w:rsidR="00350346" w:rsidRDefault="00350346" w:rsidP="00F172A0">
            <w:pPr>
              <w:pStyle w:val="ab"/>
              <w:ind w:firstLine="0"/>
              <w:jc w:val="center"/>
              <w:rPr>
                <w:szCs w:val="21"/>
              </w:rPr>
            </w:pPr>
          </w:p>
          <w:p w:rsidR="00350346" w:rsidRDefault="005A54A0" w:rsidP="00F172A0">
            <w:pPr>
              <w:pStyle w:val="ab"/>
              <w:ind w:firstLine="0"/>
              <w:jc w:val="center"/>
              <w:rPr>
                <w:szCs w:val="21"/>
              </w:rPr>
            </w:pPr>
            <w:r>
              <w:rPr>
                <w:szCs w:val="21"/>
              </w:rPr>
              <w:t>18,4</w:t>
            </w:r>
          </w:p>
          <w:p w:rsidR="00350346" w:rsidRDefault="005A54A0" w:rsidP="00F172A0">
            <w:pPr>
              <w:pStyle w:val="ab"/>
              <w:ind w:firstLine="0"/>
              <w:jc w:val="center"/>
              <w:rPr>
                <w:szCs w:val="21"/>
              </w:rPr>
            </w:pPr>
            <w:r>
              <w:rPr>
                <w:szCs w:val="21"/>
              </w:rPr>
              <w:t>146,2</w:t>
            </w:r>
          </w:p>
          <w:p w:rsidR="00350346" w:rsidRDefault="005A54A0" w:rsidP="00F172A0">
            <w:pPr>
              <w:pStyle w:val="ab"/>
              <w:ind w:firstLine="0"/>
              <w:jc w:val="center"/>
              <w:rPr>
                <w:szCs w:val="21"/>
              </w:rPr>
            </w:pPr>
            <w:r>
              <w:rPr>
                <w:szCs w:val="21"/>
              </w:rPr>
              <w:t>61,0</w:t>
            </w:r>
          </w:p>
          <w:p w:rsidR="005A54A0" w:rsidRDefault="005A54A0" w:rsidP="00F172A0">
            <w:pPr>
              <w:pStyle w:val="ab"/>
              <w:ind w:firstLine="0"/>
              <w:jc w:val="center"/>
              <w:rPr>
                <w:szCs w:val="21"/>
              </w:rPr>
            </w:pPr>
          </w:p>
          <w:p w:rsidR="005A54A0" w:rsidRDefault="005A54A0" w:rsidP="00F172A0">
            <w:pPr>
              <w:pStyle w:val="ab"/>
              <w:ind w:firstLine="0"/>
              <w:jc w:val="center"/>
              <w:rPr>
                <w:szCs w:val="21"/>
              </w:rPr>
            </w:pPr>
            <w:r>
              <w:rPr>
                <w:szCs w:val="21"/>
              </w:rPr>
              <w:t>617,0</w:t>
            </w:r>
          </w:p>
          <w:p w:rsidR="005A54A0" w:rsidRDefault="005A54A0" w:rsidP="00F172A0">
            <w:pPr>
              <w:pStyle w:val="ab"/>
              <w:ind w:firstLine="0"/>
              <w:jc w:val="center"/>
              <w:rPr>
                <w:szCs w:val="21"/>
              </w:rPr>
            </w:pPr>
            <w:r>
              <w:rPr>
                <w:szCs w:val="21"/>
              </w:rPr>
              <w:t>1625</w:t>
            </w:r>
          </w:p>
        </w:tc>
        <w:tc>
          <w:tcPr>
            <w:tcW w:w="1260" w:type="dxa"/>
          </w:tcPr>
          <w:p w:rsidR="00350346" w:rsidRDefault="00350346" w:rsidP="00F172A0">
            <w:pPr>
              <w:pStyle w:val="ab"/>
              <w:ind w:firstLine="0"/>
              <w:jc w:val="center"/>
              <w:rPr>
                <w:szCs w:val="21"/>
              </w:rPr>
            </w:pPr>
          </w:p>
          <w:p w:rsidR="00350346" w:rsidRDefault="00350346" w:rsidP="00F172A0">
            <w:pPr>
              <w:pStyle w:val="ab"/>
              <w:ind w:firstLine="0"/>
              <w:jc w:val="center"/>
              <w:rPr>
                <w:szCs w:val="21"/>
              </w:rPr>
            </w:pPr>
          </w:p>
          <w:p w:rsidR="00350346" w:rsidRDefault="005A54A0" w:rsidP="00F172A0">
            <w:pPr>
              <w:pStyle w:val="ab"/>
              <w:ind w:firstLine="0"/>
              <w:jc w:val="center"/>
              <w:rPr>
                <w:szCs w:val="21"/>
              </w:rPr>
            </w:pPr>
            <w:r>
              <w:rPr>
                <w:szCs w:val="21"/>
              </w:rPr>
              <w:t>34,7</w:t>
            </w:r>
          </w:p>
          <w:p w:rsidR="00350346" w:rsidRDefault="005A54A0" w:rsidP="00F172A0">
            <w:pPr>
              <w:pStyle w:val="ab"/>
              <w:ind w:firstLine="0"/>
              <w:jc w:val="center"/>
              <w:rPr>
                <w:szCs w:val="21"/>
              </w:rPr>
            </w:pPr>
            <w:r>
              <w:rPr>
                <w:szCs w:val="21"/>
              </w:rPr>
              <w:t>1975,5</w:t>
            </w:r>
          </w:p>
          <w:p w:rsidR="00350346" w:rsidRDefault="005A54A0" w:rsidP="00F172A0">
            <w:pPr>
              <w:pStyle w:val="ab"/>
              <w:ind w:firstLine="0"/>
              <w:jc w:val="center"/>
              <w:rPr>
                <w:szCs w:val="21"/>
              </w:rPr>
            </w:pPr>
            <w:r>
              <w:rPr>
                <w:szCs w:val="21"/>
              </w:rPr>
              <w:t>98,3</w:t>
            </w:r>
          </w:p>
          <w:p w:rsidR="00350346" w:rsidRDefault="00350346" w:rsidP="00F172A0">
            <w:pPr>
              <w:pStyle w:val="ab"/>
              <w:ind w:firstLine="0"/>
              <w:jc w:val="center"/>
              <w:rPr>
                <w:szCs w:val="21"/>
              </w:rPr>
            </w:pPr>
          </w:p>
          <w:p w:rsidR="005A54A0" w:rsidRDefault="005A54A0" w:rsidP="00F172A0">
            <w:pPr>
              <w:pStyle w:val="ab"/>
              <w:ind w:firstLine="0"/>
              <w:jc w:val="center"/>
              <w:rPr>
                <w:szCs w:val="21"/>
              </w:rPr>
            </w:pPr>
            <w:r>
              <w:rPr>
                <w:szCs w:val="21"/>
              </w:rPr>
              <w:t>1078,1</w:t>
            </w:r>
          </w:p>
          <w:p w:rsidR="005A54A0" w:rsidRDefault="005A54A0" w:rsidP="00F172A0">
            <w:pPr>
              <w:pStyle w:val="ab"/>
              <w:ind w:firstLine="0"/>
              <w:jc w:val="center"/>
              <w:rPr>
                <w:szCs w:val="21"/>
              </w:rPr>
            </w:pPr>
            <w:r>
              <w:rPr>
                <w:szCs w:val="21"/>
              </w:rPr>
              <w:t>1886</w:t>
            </w:r>
          </w:p>
          <w:p w:rsidR="00350346" w:rsidRDefault="00350346" w:rsidP="005A54A0">
            <w:pPr>
              <w:pStyle w:val="ab"/>
              <w:ind w:firstLine="0"/>
              <w:rPr>
                <w:szCs w:val="21"/>
              </w:rPr>
            </w:pPr>
          </w:p>
        </w:tc>
        <w:tc>
          <w:tcPr>
            <w:tcW w:w="1080" w:type="dxa"/>
          </w:tcPr>
          <w:p w:rsidR="00350346" w:rsidRDefault="00350346" w:rsidP="00F172A0">
            <w:pPr>
              <w:pStyle w:val="ab"/>
              <w:ind w:firstLine="0"/>
              <w:jc w:val="center"/>
              <w:rPr>
                <w:szCs w:val="21"/>
              </w:rPr>
            </w:pPr>
          </w:p>
          <w:p w:rsidR="00350346" w:rsidRDefault="00350346" w:rsidP="00F172A0">
            <w:pPr>
              <w:pStyle w:val="ab"/>
              <w:ind w:firstLine="0"/>
              <w:jc w:val="center"/>
              <w:rPr>
                <w:szCs w:val="21"/>
              </w:rPr>
            </w:pPr>
          </w:p>
          <w:p w:rsidR="00350346" w:rsidRDefault="005A54A0" w:rsidP="00F172A0">
            <w:pPr>
              <w:pStyle w:val="ab"/>
              <w:ind w:firstLine="0"/>
              <w:jc w:val="center"/>
              <w:rPr>
                <w:szCs w:val="21"/>
              </w:rPr>
            </w:pPr>
            <w:r>
              <w:rPr>
                <w:szCs w:val="21"/>
              </w:rPr>
              <w:t>26,0</w:t>
            </w:r>
          </w:p>
          <w:p w:rsidR="00350346" w:rsidRDefault="005A54A0" w:rsidP="00F172A0">
            <w:pPr>
              <w:pStyle w:val="ab"/>
              <w:ind w:firstLine="0"/>
              <w:jc w:val="center"/>
              <w:rPr>
                <w:szCs w:val="21"/>
              </w:rPr>
            </w:pPr>
            <w:r>
              <w:rPr>
                <w:szCs w:val="21"/>
              </w:rPr>
              <w:t>690,0</w:t>
            </w:r>
          </w:p>
          <w:p w:rsidR="00FA560B" w:rsidRDefault="005A54A0" w:rsidP="00F172A0">
            <w:pPr>
              <w:pStyle w:val="ab"/>
              <w:ind w:firstLine="0"/>
              <w:jc w:val="center"/>
              <w:rPr>
                <w:szCs w:val="21"/>
              </w:rPr>
            </w:pPr>
            <w:r>
              <w:rPr>
                <w:szCs w:val="21"/>
              </w:rPr>
              <w:t>89,0</w:t>
            </w:r>
          </w:p>
          <w:p w:rsidR="00350346" w:rsidRDefault="00350346" w:rsidP="00F172A0">
            <w:pPr>
              <w:pStyle w:val="ab"/>
              <w:ind w:firstLine="0"/>
              <w:jc w:val="center"/>
              <w:rPr>
                <w:szCs w:val="21"/>
              </w:rPr>
            </w:pPr>
          </w:p>
          <w:p w:rsidR="005A54A0" w:rsidRDefault="005A54A0" w:rsidP="00F172A0">
            <w:pPr>
              <w:pStyle w:val="ab"/>
              <w:ind w:firstLine="0"/>
              <w:jc w:val="center"/>
              <w:rPr>
                <w:szCs w:val="21"/>
              </w:rPr>
            </w:pPr>
            <w:r>
              <w:rPr>
                <w:szCs w:val="21"/>
              </w:rPr>
              <w:t>1521,0</w:t>
            </w:r>
          </w:p>
          <w:p w:rsidR="00350346" w:rsidRDefault="005A54A0" w:rsidP="00F172A0">
            <w:pPr>
              <w:pStyle w:val="ab"/>
              <w:ind w:firstLine="0"/>
              <w:jc w:val="center"/>
              <w:rPr>
                <w:szCs w:val="21"/>
              </w:rPr>
            </w:pPr>
            <w:r>
              <w:rPr>
                <w:szCs w:val="21"/>
              </w:rPr>
              <w:t>2351</w:t>
            </w:r>
          </w:p>
          <w:p w:rsidR="00350346" w:rsidRDefault="00350346" w:rsidP="00F172A0">
            <w:pPr>
              <w:pStyle w:val="ab"/>
              <w:ind w:firstLine="0"/>
              <w:jc w:val="center"/>
              <w:rPr>
                <w:szCs w:val="21"/>
              </w:rPr>
            </w:pPr>
          </w:p>
        </w:tc>
      </w:tr>
      <w:tr w:rsidR="00350346" w:rsidTr="00417F0B">
        <w:trPr>
          <w:cantSplit/>
        </w:trPr>
        <w:tc>
          <w:tcPr>
            <w:tcW w:w="5040" w:type="dxa"/>
          </w:tcPr>
          <w:p w:rsidR="00350346" w:rsidRDefault="00350346" w:rsidP="00F172A0">
            <w:pPr>
              <w:pStyle w:val="ab"/>
              <w:ind w:firstLine="0"/>
              <w:rPr>
                <w:szCs w:val="21"/>
              </w:rPr>
            </w:pPr>
            <w:r>
              <w:rPr>
                <w:szCs w:val="21"/>
              </w:rPr>
              <w:t>6. Дефицит (-), профицит (+) бюджета, тыс. руб.</w:t>
            </w:r>
          </w:p>
        </w:tc>
        <w:tc>
          <w:tcPr>
            <w:tcW w:w="1260" w:type="dxa"/>
          </w:tcPr>
          <w:p w:rsidR="00350346" w:rsidRDefault="00FA560B" w:rsidP="00F172A0">
            <w:pPr>
              <w:pStyle w:val="ab"/>
              <w:ind w:firstLine="0"/>
              <w:jc w:val="center"/>
              <w:rPr>
                <w:szCs w:val="21"/>
              </w:rPr>
            </w:pPr>
            <w:r>
              <w:rPr>
                <w:szCs w:val="21"/>
              </w:rPr>
              <w:t>278</w:t>
            </w:r>
          </w:p>
        </w:tc>
        <w:tc>
          <w:tcPr>
            <w:tcW w:w="1260" w:type="dxa"/>
          </w:tcPr>
          <w:p w:rsidR="00350346" w:rsidRDefault="005A54A0" w:rsidP="00F172A0">
            <w:pPr>
              <w:pStyle w:val="ab"/>
              <w:ind w:firstLine="0"/>
              <w:jc w:val="center"/>
              <w:rPr>
                <w:szCs w:val="21"/>
              </w:rPr>
            </w:pPr>
            <w:r>
              <w:rPr>
                <w:szCs w:val="21"/>
              </w:rPr>
              <w:t>- 5,7</w:t>
            </w:r>
          </w:p>
        </w:tc>
        <w:tc>
          <w:tcPr>
            <w:tcW w:w="1260" w:type="dxa"/>
          </w:tcPr>
          <w:p w:rsidR="00350346" w:rsidRDefault="005A54A0" w:rsidP="00F172A0">
            <w:pPr>
              <w:pStyle w:val="ab"/>
              <w:ind w:firstLine="0"/>
              <w:jc w:val="center"/>
              <w:rPr>
                <w:szCs w:val="21"/>
              </w:rPr>
            </w:pPr>
            <w:r>
              <w:rPr>
                <w:szCs w:val="21"/>
              </w:rPr>
              <w:t>10</w:t>
            </w:r>
          </w:p>
        </w:tc>
        <w:tc>
          <w:tcPr>
            <w:tcW w:w="1080" w:type="dxa"/>
          </w:tcPr>
          <w:p w:rsidR="00350346" w:rsidRDefault="005A54A0" w:rsidP="00F172A0">
            <w:pPr>
              <w:pStyle w:val="ab"/>
              <w:ind w:firstLine="0"/>
              <w:jc w:val="center"/>
              <w:rPr>
                <w:szCs w:val="21"/>
              </w:rPr>
            </w:pPr>
            <w:r>
              <w:rPr>
                <w:szCs w:val="21"/>
              </w:rPr>
              <w:t>459</w:t>
            </w:r>
          </w:p>
        </w:tc>
      </w:tr>
    </w:tbl>
    <w:p w:rsidR="00350346" w:rsidRDefault="00350346" w:rsidP="00350346"/>
    <w:p w:rsidR="003E7A6D" w:rsidRDefault="003E7A6D" w:rsidP="00252A81">
      <w:pPr>
        <w:jc w:val="both"/>
        <w:rPr>
          <w:szCs w:val="21"/>
        </w:rPr>
      </w:pPr>
      <w:r>
        <w:rPr>
          <w:szCs w:val="21"/>
        </w:rPr>
        <w:t xml:space="preserve">         В 2009 году произошел резкий рост собственных доходов бюджета. Это произошло за счет земельного налога, который был начислен и уплачен населением за два года.</w:t>
      </w:r>
      <w:r w:rsidR="00252A81">
        <w:rPr>
          <w:szCs w:val="21"/>
        </w:rPr>
        <w:t xml:space="preserve">         </w:t>
      </w:r>
    </w:p>
    <w:p w:rsidR="00350346" w:rsidRDefault="003E7A6D" w:rsidP="00252A81">
      <w:pPr>
        <w:jc w:val="both"/>
        <w:rPr>
          <w:szCs w:val="21"/>
        </w:rPr>
      </w:pPr>
      <w:r>
        <w:rPr>
          <w:szCs w:val="21"/>
        </w:rPr>
        <w:lastRenderedPageBreak/>
        <w:t xml:space="preserve">         </w:t>
      </w:r>
      <w:r w:rsidR="00350346">
        <w:rPr>
          <w:szCs w:val="21"/>
        </w:rPr>
        <w:t>Бюджет поселения за 20</w:t>
      </w:r>
      <w:r w:rsidR="00621C7A">
        <w:rPr>
          <w:szCs w:val="21"/>
        </w:rPr>
        <w:t>09</w:t>
      </w:r>
      <w:r w:rsidR="00350346">
        <w:rPr>
          <w:szCs w:val="21"/>
        </w:rPr>
        <w:t xml:space="preserve"> год по доходам исполнен на 10</w:t>
      </w:r>
      <w:r w:rsidR="005A54A0">
        <w:rPr>
          <w:szCs w:val="21"/>
        </w:rPr>
        <w:t>0</w:t>
      </w:r>
      <w:r w:rsidR="00350346">
        <w:rPr>
          <w:szCs w:val="21"/>
        </w:rPr>
        <w:t xml:space="preserve">%. </w:t>
      </w:r>
    </w:p>
    <w:p w:rsidR="00350346" w:rsidRPr="00043C07" w:rsidRDefault="00350346" w:rsidP="00350346">
      <w:pPr>
        <w:pStyle w:val="a9"/>
        <w:ind w:firstLine="360"/>
        <w:rPr>
          <w:szCs w:val="21"/>
        </w:rPr>
      </w:pPr>
      <w:r>
        <w:t xml:space="preserve">    Исполнение бюджета по расходам в 20</w:t>
      </w:r>
      <w:r w:rsidR="00621C7A">
        <w:t>09</w:t>
      </w:r>
      <w:r>
        <w:t xml:space="preserve"> году составило 9</w:t>
      </w:r>
      <w:r w:rsidR="005A54A0">
        <w:t>1,3</w:t>
      </w:r>
      <w:r>
        <w:t>%.</w:t>
      </w:r>
    </w:p>
    <w:p w:rsidR="00E209C8" w:rsidRDefault="00E209C8" w:rsidP="00350346">
      <w:pPr>
        <w:jc w:val="both"/>
        <w:rPr>
          <w:b/>
          <w:szCs w:val="21"/>
        </w:rPr>
      </w:pPr>
    </w:p>
    <w:p w:rsidR="00A859B2" w:rsidRDefault="00235F47" w:rsidP="00235F47">
      <w:pPr>
        <w:jc w:val="both"/>
      </w:pPr>
      <w:r>
        <w:rPr>
          <w:b/>
        </w:rPr>
        <w:t>4.8.</w:t>
      </w:r>
      <w:r w:rsidR="00A859B2">
        <w:rPr>
          <w:b/>
        </w:rPr>
        <w:t xml:space="preserve"> Величина и эффективность использования рыночной инфраструктуры</w:t>
      </w:r>
    </w:p>
    <w:p w:rsidR="00803B1B" w:rsidRDefault="00803B1B" w:rsidP="00235F47">
      <w:pPr>
        <w:jc w:val="both"/>
      </w:pPr>
    </w:p>
    <w:p w:rsidR="00803B1B" w:rsidRDefault="00803B1B" w:rsidP="00803B1B">
      <w:pPr>
        <w:pStyle w:val="3"/>
        <w:ind w:firstLine="720"/>
        <w:rPr>
          <w:szCs w:val="21"/>
        </w:rPr>
      </w:pPr>
      <w:r>
        <w:rPr>
          <w:szCs w:val="21"/>
        </w:rPr>
        <w:t>Условиями успеха экономической политики является формирование рыночной</w:t>
      </w:r>
      <w:r w:rsidR="002B3AE6">
        <w:rPr>
          <w:szCs w:val="21"/>
        </w:rPr>
        <w:t xml:space="preserve"> инфраструктуры, которая включает различные элементы: маркетинговые службы, компьютерные фирмы, кредитно-финансовые службы, аудиторские и бухгалтерские фирмы. В первую очередь – это кредитная система государства: банковская, страховая системы, биржы, рекламные агентства, торговые предприятия. </w:t>
      </w:r>
    </w:p>
    <w:p w:rsidR="00803B1B" w:rsidRDefault="002B3AE6" w:rsidP="00803B1B">
      <w:pPr>
        <w:pStyle w:val="3"/>
        <w:ind w:firstLine="720"/>
        <w:rPr>
          <w:szCs w:val="21"/>
        </w:rPr>
      </w:pPr>
      <w:r>
        <w:rPr>
          <w:szCs w:val="21"/>
        </w:rPr>
        <w:t>Однако с</w:t>
      </w:r>
      <w:r w:rsidR="00803B1B">
        <w:rPr>
          <w:szCs w:val="21"/>
        </w:rPr>
        <w:t>уществующие рыночные отношения не способствуют развитию сельхозпроизводителя, условия диктуются покупателем.</w:t>
      </w:r>
    </w:p>
    <w:p w:rsidR="00A859B2" w:rsidRDefault="00A859B2" w:rsidP="00235F47">
      <w:pPr>
        <w:jc w:val="both"/>
        <w:rPr>
          <w:b/>
        </w:rPr>
      </w:pPr>
    </w:p>
    <w:p w:rsidR="00A859B2" w:rsidRDefault="00A859B2" w:rsidP="00235F47">
      <w:pPr>
        <w:jc w:val="both"/>
        <w:rPr>
          <w:b/>
        </w:rPr>
      </w:pPr>
      <w:r>
        <w:rPr>
          <w:b/>
        </w:rPr>
        <w:t xml:space="preserve">4.9. Внешние факторы, влияющие на развитие </w:t>
      </w:r>
      <w:r w:rsidR="00E209C8">
        <w:rPr>
          <w:b/>
        </w:rPr>
        <w:t>Широкоярского сельсовета</w:t>
      </w:r>
    </w:p>
    <w:p w:rsidR="004610B8" w:rsidRDefault="004610B8" w:rsidP="00235F47">
      <w:pPr>
        <w:jc w:val="both"/>
        <w:rPr>
          <w:b/>
        </w:rPr>
      </w:pPr>
    </w:p>
    <w:p w:rsidR="00A859B2" w:rsidRDefault="00A859B2" w:rsidP="00A859B2">
      <w:pPr>
        <w:pStyle w:val="3"/>
        <w:rPr>
          <w:szCs w:val="21"/>
        </w:rPr>
      </w:pPr>
      <w:r>
        <w:rPr>
          <w:szCs w:val="21"/>
        </w:rPr>
        <w:t>Проблемная ситуация</w:t>
      </w:r>
      <w:r w:rsidR="009045D1">
        <w:rPr>
          <w:szCs w:val="21"/>
        </w:rPr>
        <w:t>, оказывающая влияние на развитие муниципального образования, заключается в</w:t>
      </w:r>
      <w:r>
        <w:rPr>
          <w:szCs w:val="21"/>
        </w:rPr>
        <w:t xml:space="preserve"> отсутстви</w:t>
      </w:r>
      <w:r w:rsidR="009045D1">
        <w:rPr>
          <w:szCs w:val="21"/>
        </w:rPr>
        <w:t>и</w:t>
      </w:r>
      <w:r w:rsidR="00B65BE9">
        <w:rPr>
          <w:szCs w:val="21"/>
        </w:rPr>
        <w:t xml:space="preserve"> промышленных и сельскохозяйственных производств на территории поселения, в связи с этим отсутствует развитие производственной и социальной инфраструктуры.</w:t>
      </w:r>
      <w:r>
        <w:rPr>
          <w:szCs w:val="21"/>
        </w:rPr>
        <w:t xml:space="preserve"> </w:t>
      </w:r>
    </w:p>
    <w:p w:rsidR="00417F0B" w:rsidRDefault="00417F0B" w:rsidP="00A859B2">
      <w:pPr>
        <w:pStyle w:val="3"/>
        <w:rPr>
          <w:szCs w:val="21"/>
        </w:rPr>
      </w:pPr>
      <w:r>
        <w:rPr>
          <w:szCs w:val="21"/>
        </w:rPr>
        <w:t>Анализ внешних и внутренних факторов, определяющих развитие Широкоярского сельсовета, позволил выявить преимущества и недостатки, оказывающие влияние на перспективное развитие муниципального образования.</w:t>
      </w:r>
    </w:p>
    <w:p w:rsidR="00417F0B" w:rsidRDefault="00417F0B" w:rsidP="00A859B2">
      <w:pPr>
        <w:pStyle w:val="3"/>
        <w:rPr>
          <w:szCs w:val="21"/>
        </w:rPr>
      </w:pPr>
      <w:r>
        <w:rPr>
          <w:szCs w:val="21"/>
        </w:rPr>
        <w:t>Преимущества:</w:t>
      </w:r>
    </w:p>
    <w:p w:rsidR="00417F0B" w:rsidRDefault="00417F0B" w:rsidP="00417F0B">
      <w:pPr>
        <w:pStyle w:val="3"/>
        <w:ind w:firstLine="0"/>
        <w:rPr>
          <w:szCs w:val="21"/>
        </w:rPr>
      </w:pPr>
      <w:r>
        <w:rPr>
          <w:szCs w:val="21"/>
        </w:rPr>
        <w:t>- хорошее сообщение с районным и областным центром;</w:t>
      </w:r>
    </w:p>
    <w:p w:rsidR="00417F0B" w:rsidRDefault="00417F0B" w:rsidP="00417F0B">
      <w:pPr>
        <w:pStyle w:val="3"/>
        <w:ind w:firstLine="0"/>
        <w:rPr>
          <w:szCs w:val="21"/>
        </w:rPr>
      </w:pPr>
      <w:r>
        <w:rPr>
          <w:szCs w:val="21"/>
        </w:rPr>
        <w:t xml:space="preserve">- наличие пригодных для застройки </w:t>
      </w:r>
      <w:r w:rsidR="004610B8">
        <w:rPr>
          <w:szCs w:val="21"/>
        </w:rPr>
        <w:t>зон и участков.</w:t>
      </w:r>
    </w:p>
    <w:p w:rsidR="004610B8" w:rsidRDefault="004610B8" w:rsidP="00417F0B">
      <w:pPr>
        <w:pStyle w:val="3"/>
        <w:ind w:firstLine="0"/>
        <w:rPr>
          <w:szCs w:val="21"/>
        </w:rPr>
      </w:pPr>
      <w:r>
        <w:rPr>
          <w:szCs w:val="21"/>
        </w:rPr>
        <w:t xml:space="preserve">          Недостатки:</w:t>
      </w:r>
    </w:p>
    <w:p w:rsidR="004610B8" w:rsidRDefault="004610B8" w:rsidP="00417F0B">
      <w:pPr>
        <w:pStyle w:val="3"/>
        <w:ind w:firstLine="0"/>
        <w:rPr>
          <w:szCs w:val="21"/>
        </w:rPr>
      </w:pPr>
      <w:r>
        <w:rPr>
          <w:szCs w:val="21"/>
        </w:rPr>
        <w:t>- миграция наиболее активной молодежи;</w:t>
      </w:r>
    </w:p>
    <w:p w:rsidR="004610B8" w:rsidRDefault="004610B8" w:rsidP="00417F0B">
      <w:pPr>
        <w:pStyle w:val="3"/>
        <w:ind w:firstLine="0"/>
        <w:rPr>
          <w:szCs w:val="21"/>
        </w:rPr>
      </w:pPr>
      <w:r>
        <w:rPr>
          <w:szCs w:val="21"/>
        </w:rPr>
        <w:t>- большой износ инженерных коммуникаций.</w:t>
      </w:r>
    </w:p>
    <w:p w:rsidR="00A859B2" w:rsidRDefault="00A859B2" w:rsidP="00235F47">
      <w:pPr>
        <w:jc w:val="both"/>
        <w:rPr>
          <w:b/>
        </w:rPr>
      </w:pPr>
      <w:r>
        <w:rPr>
          <w:b/>
        </w:rPr>
        <w:t xml:space="preserve">     </w:t>
      </w:r>
    </w:p>
    <w:p w:rsidR="00350346" w:rsidRDefault="00A859B2" w:rsidP="00235F47">
      <w:pPr>
        <w:jc w:val="both"/>
        <w:rPr>
          <w:b/>
          <w:color w:val="FF0000"/>
        </w:rPr>
      </w:pPr>
      <w:r>
        <w:rPr>
          <w:b/>
        </w:rPr>
        <w:t xml:space="preserve">4.10. </w:t>
      </w:r>
      <w:r w:rsidR="00235F47">
        <w:rPr>
          <w:b/>
        </w:rPr>
        <w:t>П</w:t>
      </w:r>
      <w:r w:rsidR="00350346" w:rsidRPr="00043C07">
        <w:rPr>
          <w:b/>
        </w:rPr>
        <w:t xml:space="preserve">роблемы социально-экономического развития </w:t>
      </w:r>
      <w:r w:rsidR="002919E4">
        <w:rPr>
          <w:b/>
        </w:rPr>
        <w:t>Широкоярского сельсовета</w:t>
      </w:r>
      <w:r w:rsidR="00350346" w:rsidRPr="00043C07">
        <w:rPr>
          <w:b/>
          <w:color w:val="FF0000"/>
        </w:rPr>
        <w:t xml:space="preserve"> </w:t>
      </w:r>
    </w:p>
    <w:p w:rsidR="004610B8" w:rsidRPr="00043C07" w:rsidRDefault="004610B8" w:rsidP="00235F47">
      <w:pPr>
        <w:jc w:val="both"/>
        <w:rPr>
          <w:b/>
          <w:szCs w:val="21"/>
        </w:rPr>
      </w:pPr>
    </w:p>
    <w:p w:rsidR="00350346" w:rsidRDefault="00350346" w:rsidP="00350346">
      <w:pPr>
        <w:pStyle w:val="3"/>
        <w:rPr>
          <w:szCs w:val="21"/>
        </w:rPr>
      </w:pPr>
      <w:r>
        <w:rPr>
          <w:szCs w:val="21"/>
        </w:rPr>
        <w:t>Основные проблемы социально-экономического развития поселения на планируемый период следующие:</w:t>
      </w:r>
    </w:p>
    <w:p w:rsidR="00350346" w:rsidRDefault="00350346" w:rsidP="00350346">
      <w:pPr>
        <w:pStyle w:val="3"/>
        <w:ind w:firstLine="0"/>
        <w:rPr>
          <w:szCs w:val="21"/>
        </w:rPr>
      </w:pPr>
      <w:r>
        <w:rPr>
          <w:szCs w:val="21"/>
        </w:rPr>
        <w:t>- невысокий уровень жизни населения;</w:t>
      </w:r>
    </w:p>
    <w:p w:rsidR="00350346" w:rsidRDefault="00350346" w:rsidP="00350346">
      <w:pPr>
        <w:pStyle w:val="3"/>
        <w:ind w:firstLine="0"/>
        <w:rPr>
          <w:szCs w:val="21"/>
        </w:rPr>
      </w:pPr>
      <w:r>
        <w:rPr>
          <w:szCs w:val="21"/>
        </w:rPr>
        <w:t>- проблема занятости;</w:t>
      </w:r>
    </w:p>
    <w:p w:rsidR="00350346" w:rsidRDefault="00350346" w:rsidP="00350346">
      <w:pPr>
        <w:pStyle w:val="3"/>
        <w:ind w:firstLine="0"/>
        <w:rPr>
          <w:szCs w:val="21"/>
        </w:rPr>
      </w:pPr>
      <w:r>
        <w:rPr>
          <w:szCs w:val="21"/>
        </w:rPr>
        <w:t>- проблемы в сфере культуры;</w:t>
      </w:r>
    </w:p>
    <w:p w:rsidR="00350346" w:rsidRDefault="00350346" w:rsidP="00350346">
      <w:pPr>
        <w:pStyle w:val="3"/>
        <w:ind w:firstLine="0"/>
        <w:rPr>
          <w:szCs w:val="21"/>
        </w:rPr>
      </w:pPr>
      <w:r>
        <w:rPr>
          <w:szCs w:val="21"/>
        </w:rPr>
        <w:t>- проблемы сфере развития физкультуры и спорта;</w:t>
      </w:r>
    </w:p>
    <w:p w:rsidR="00350346" w:rsidRDefault="00350346" w:rsidP="00350346">
      <w:pPr>
        <w:pStyle w:val="3"/>
        <w:ind w:firstLine="0"/>
        <w:rPr>
          <w:szCs w:val="21"/>
        </w:rPr>
      </w:pPr>
      <w:r>
        <w:rPr>
          <w:szCs w:val="21"/>
        </w:rPr>
        <w:t>- проблемы в сфере образования;</w:t>
      </w:r>
    </w:p>
    <w:p w:rsidR="00350346" w:rsidRDefault="00350346" w:rsidP="00350346">
      <w:pPr>
        <w:pStyle w:val="3"/>
        <w:ind w:firstLine="0"/>
        <w:rPr>
          <w:szCs w:val="21"/>
        </w:rPr>
      </w:pPr>
      <w:r>
        <w:rPr>
          <w:szCs w:val="21"/>
        </w:rPr>
        <w:t>- проблемы в сфере здравоохранения;</w:t>
      </w:r>
    </w:p>
    <w:p w:rsidR="00350346" w:rsidRDefault="00350346" w:rsidP="00350346">
      <w:pPr>
        <w:pStyle w:val="3"/>
        <w:ind w:firstLine="0"/>
        <w:rPr>
          <w:szCs w:val="21"/>
        </w:rPr>
      </w:pPr>
      <w:r>
        <w:rPr>
          <w:szCs w:val="21"/>
        </w:rPr>
        <w:t>- проблемы безопасны жизни;</w:t>
      </w:r>
    </w:p>
    <w:p w:rsidR="00350346" w:rsidRDefault="00350346" w:rsidP="00350346">
      <w:pPr>
        <w:pStyle w:val="3"/>
        <w:ind w:firstLine="0"/>
        <w:rPr>
          <w:szCs w:val="21"/>
        </w:rPr>
      </w:pPr>
      <w:r>
        <w:rPr>
          <w:szCs w:val="21"/>
        </w:rPr>
        <w:t>- проблемы охраны окружающей среды;</w:t>
      </w:r>
    </w:p>
    <w:p w:rsidR="00350346" w:rsidRDefault="00350346" w:rsidP="00350346">
      <w:pPr>
        <w:pStyle w:val="3"/>
        <w:ind w:firstLine="0"/>
        <w:rPr>
          <w:szCs w:val="21"/>
        </w:rPr>
      </w:pPr>
      <w:r>
        <w:rPr>
          <w:szCs w:val="21"/>
        </w:rPr>
        <w:lastRenderedPageBreak/>
        <w:t>- проблемы потребительского рынка товаров и услуг.</w:t>
      </w:r>
    </w:p>
    <w:p w:rsidR="00350346" w:rsidRDefault="00350346" w:rsidP="00350346">
      <w:pPr>
        <w:pStyle w:val="3"/>
        <w:ind w:firstLine="741"/>
        <w:rPr>
          <w:szCs w:val="21"/>
        </w:rPr>
      </w:pPr>
    </w:p>
    <w:p w:rsidR="00235F47" w:rsidRDefault="00350346" w:rsidP="00E25382">
      <w:pPr>
        <w:pStyle w:val="3"/>
        <w:ind w:firstLine="0"/>
        <w:rPr>
          <w:b/>
          <w:szCs w:val="21"/>
        </w:rPr>
      </w:pPr>
      <w:r>
        <w:rPr>
          <w:b/>
          <w:szCs w:val="21"/>
        </w:rPr>
        <w:t>Нев</w:t>
      </w:r>
      <w:r w:rsidR="00E25382">
        <w:rPr>
          <w:b/>
          <w:szCs w:val="21"/>
        </w:rPr>
        <w:t>ысокий уровень жизни населения</w:t>
      </w:r>
    </w:p>
    <w:p w:rsidR="004610B8" w:rsidRDefault="004610B8" w:rsidP="00E25382">
      <w:pPr>
        <w:pStyle w:val="3"/>
        <w:ind w:firstLine="0"/>
        <w:rPr>
          <w:b/>
          <w:szCs w:val="21"/>
        </w:rPr>
      </w:pPr>
    </w:p>
    <w:p w:rsidR="00350346" w:rsidRDefault="00350346" w:rsidP="00350346">
      <w:pPr>
        <w:pStyle w:val="3"/>
        <w:ind w:firstLine="741"/>
        <w:rPr>
          <w:szCs w:val="21"/>
        </w:rPr>
      </w:pPr>
      <w:r>
        <w:rPr>
          <w:szCs w:val="21"/>
        </w:rPr>
        <w:t>Среднедушевые доходы населения 200</w:t>
      </w:r>
      <w:r w:rsidR="00235F47">
        <w:rPr>
          <w:szCs w:val="21"/>
        </w:rPr>
        <w:t>9</w:t>
      </w:r>
      <w:r>
        <w:rPr>
          <w:szCs w:val="21"/>
        </w:rPr>
        <w:t xml:space="preserve"> году</w:t>
      </w:r>
      <w:r w:rsidR="00235F47">
        <w:rPr>
          <w:szCs w:val="21"/>
        </w:rPr>
        <w:t xml:space="preserve"> остаются низкими и составляют 79,1% </w:t>
      </w:r>
      <w:r>
        <w:rPr>
          <w:szCs w:val="21"/>
        </w:rPr>
        <w:t>от величины прожиточного минимума.</w:t>
      </w:r>
    </w:p>
    <w:p w:rsidR="00350346" w:rsidRDefault="00E25382" w:rsidP="00350346">
      <w:pPr>
        <w:pStyle w:val="3"/>
        <w:ind w:firstLine="741"/>
        <w:rPr>
          <w:szCs w:val="21"/>
        </w:rPr>
      </w:pPr>
      <w:r>
        <w:rPr>
          <w:szCs w:val="21"/>
        </w:rPr>
        <w:t xml:space="preserve">Незначительно уменьшился показатель </w:t>
      </w:r>
      <w:r w:rsidR="00350346">
        <w:rPr>
          <w:szCs w:val="21"/>
        </w:rPr>
        <w:t xml:space="preserve">нуждающихся в социальной поддержке. Численность малообеспеченного населения, состоящего на учете в </w:t>
      </w:r>
      <w:r>
        <w:rPr>
          <w:szCs w:val="21"/>
        </w:rPr>
        <w:t>администрации сельсовета</w:t>
      </w:r>
      <w:r w:rsidR="00350346">
        <w:rPr>
          <w:szCs w:val="21"/>
        </w:rPr>
        <w:t xml:space="preserve">, на </w:t>
      </w:r>
      <w:r w:rsidR="00E365F2">
        <w:rPr>
          <w:szCs w:val="21"/>
        </w:rPr>
        <w:t>01.01.2010</w:t>
      </w:r>
      <w:r w:rsidR="00350346">
        <w:rPr>
          <w:szCs w:val="21"/>
        </w:rPr>
        <w:t xml:space="preserve"> года составила 1</w:t>
      </w:r>
      <w:r>
        <w:rPr>
          <w:szCs w:val="21"/>
        </w:rPr>
        <w:t>47</w:t>
      </w:r>
      <w:r w:rsidR="00350346">
        <w:rPr>
          <w:szCs w:val="21"/>
        </w:rPr>
        <w:t xml:space="preserve"> сем</w:t>
      </w:r>
      <w:r>
        <w:rPr>
          <w:szCs w:val="21"/>
        </w:rPr>
        <w:t xml:space="preserve">ей, что меньше на 39 семей показателя 2006 года. Снимаются с социального учета семьи по причине достижения детьми совершеннолетнего возраста, либо выезда за пределы муниципального образования. </w:t>
      </w:r>
    </w:p>
    <w:p w:rsidR="00350346" w:rsidRDefault="00350346" w:rsidP="00350346">
      <w:pPr>
        <w:pStyle w:val="3"/>
        <w:ind w:firstLine="741"/>
        <w:rPr>
          <w:szCs w:val="21"/>
        </w:rPr>
      </w:pPr>
    </w:p>
    <w:p w:rsidR="00E25382" w:rsidRDefault="00350346" w:rsidP="00E25382">
      <w:pPr>
        <w:pStyle w:val="3"/>
        <w:ind w:firstLine="0"/>
        <w:rPr>
          <w:b/>
          <w:szCs w:val="21"/>
        </w:rPr>
      </w:pPr>
      <w:r>
        <w:rPr>
          <w:b/>
          <w:szCs w:val="21"/>
        </w:rPr>
        <w:t>Проблема занятости</w:t>
      </w:r>
    </w:p>
    <w:p w:rsidR="004610B8" w:rsidRDefault="004610B8" w:rsidP="00E25382">
      <w:pPr>
        <w:pStyle w:val="3"/>
        <w:ind w:firstLine="0"/>
        <w:rPr>
          <w:szCs w:val="21"/>
        </w:rPr>
      </w:pPr>
    </w:p>
    <w:p w:rsidR="00E25382" w:rsidRDefault="00E25382" w:rsidP="00E25382">
      <w:pPr>
        <w:pStyle w:val="a9"/>
        <w:outlineLvl w:val="0"/>
        <w:rPr>
          <w:szCs w:val="21"/>
        </w:rPr>
      </w:pPr>
      <w:r>
        <w:rPr>
          <w:szCs w:val="21"/>
        </w:rPr>
        <w:t xml:space="preserve">          </w:t>
      </w:r>
      <w:r w:rsidR="00350346">
        <w:rPr>
          <w:szCs w:val="21"/>
        </w:rPr>
        <w:t>Уровень безработицы остается достаточно высоким</w:t>
      </w:r>
      <w:r w:rsidR="00D772AF">
        <w:rPr>
          <w:szCs w:val="21"/>
        </w:rPr>
        <w:t xml:space="preserve"> и за прошедший период не намечено улучшения показателя в данной сфере</w:t>
      </w:r>
      <w:r w:rsidR="00350346">
        <w:rPr>
          <w:szCs w:val="21"/>
        </w:rPr>
        <w:t>.</w:t>
      </w:r>
      <w:r>
        <w:rPr>
          <w:szCs w:val="21"/>
        </w:rPr>
        <w:t xml:space="preserve"> В связи с отсутствием на территории поселения сельскохозяйственного и промышленного производства</w:t>
      </w:r>
      <w:r w:rsidR="00D772AF">
        <w:rPr>
          <w:szCs w:val="21"/>
        </w:rPr>
        <w:t>,</w:t>
      </w:r>
      <w:r>
        <w:rPr>
          <w:szCs w:val="21"/>
        </w:rPr>
        <w:t xml:space="preserve"> нет востребованности в рабочей силе на местах</w:t>
      </w:r>
      <w:r w:rsidR="00D772AF">
        <w:rPr>
          <w:szCs w:val="21"/>
        </w:rPr>
        <w:t>, поэтому 64,3% населения вынуждены работать за пределами населенных пунктов поселения.</w:t>
      </w:r>
      <w:r>
        <w:rPr>
          <w:szCs w:val="21"/>
        </w:rPr>
        <w:t xml:space="preserve">  </w:t>
      </w:r>
    </w:p>
    <w:p w:rsidR="00D772AF" w:rsidRDefault="00E25382" w:rsidP="00E25382">
      <w:pPr>
        <w:pStyle w:val="3"/>
        <w:ind w:firstLine="0"/>
        <w:rPr>
          <w:szCs w:val="21"/>
        </w:rPr>
      </w:pPr>
      <w:r>
        <w:rPr>
          <w:szCs w:val="21"/>
        </w:rPr>
        <w:t xml:space="preserve"> </w:t>
      </w:r>
      <w:r w:rsidR="00350346">
        <w:rPr>
          <w:szCs w:val="21"/>
        </w:rPr>
        <w:t xml:space="preserve"> </w:t>
      </w:r>
      <w:r w:rsidR="00D772AF">
        <w:rPr>
          <w:szCs w:val="21"/>
        </w:rPr>
        <w:t xml:space="preserve">        </w:t>
      </w:r>
      <w:r w:rsidR="00350346">
        <w:rPr>
          <w:szCs w:val="21"/>
        </w:rPr>
        <w:t>На</w:t>
      </w:r>
      <w:r w:rsidR="00D772AF">
        <w:rPr>
          <w:szCs w:val="21"/>
        </w:rPr>
        <w:t xml:space="preserve"> существующих</w:t>
      </w:r>
      <w:r w:rsidR="00350346">
        <w:rPr>
          <w:szCs w:val="21"/>
        </w:rPr>
        <w:t xml:space="preserve"> предприятиях </w:t>
      </w:r>
      <w:r w:rsidR="00D772AF">
        <w:rPr>
          <w:szCs w:val="21"/>
        </w:rPr>
        <w:t>свободных вакансий нет</w:t>
      </w:r>
      <w:r w:rsidR="00350346">
        <w:rPr>
          <w:szCs w:val="21"/>
        </w:rPr>
        <w:t xml:space="preserve">, </w:t>
      </w:r>
      <w:r w:rsidR="00D772AF">
        <w:rPr>
          <w:szCs w:val="21"/>
        </w:rPr>
        <w:t>и в перспективе создание новых предприятий не планируется</w:t>
      </w:r>
      <w:r w:rsidR="00350346">
        <w:rPr>
          <w:szCs w:val="21"/>
        </w:rPr>
        <w:t xml:space="preserve">. Усиливается дефицит квалифицированных рабочих кадров, в особенности </w:t>
      </w:r>
      <w:r w:rsidR="00D772AF">
        <w:rPr>
          <w:szCs w:val="21"/>
        </w:rPr>
        <w:t>рабочих профессий.</w:t>
      </w:r>
      <w:r w:rsidR="00350346">
        <w:rPr>
          <w:szCs w:val="21"/>
        </w:rPr>
        <w:t xml:space="preserve"> </w:t>
      </w:r>
      <w:r w:rsidR="00D772AF">
        <w:rPr>
          <w:szCs w:val="21"/>
        </w:rPr>
        <w:t xml:space="preserve">    </w:t>
      </w:r>
    </w:p>
    <w:p w:rsidR="00350346" w:rsidRDefault="00D772AF" w:rsidP="00E25382">
      <w:pPr>
        <w:pStyle w:val="3"/>
        <w:ind w:firstLine="0"/>
        <w:rPr>
          <w:szCs w:val="21"/>
        </w:rPr>
      </w:pPr>
      <w:r>
        <w:rPr>
          <w:szCs w:val="21"/>
        </w:rPr>
        <w:t xml:space="preserve">          Остается</w:t>
      </w:r>
      <w:r w:rsidR="00350346">
        <w:rPr>
          <w:szCs w:val="21"/>
        </w:rPr>
        <w:t xml:space="preserve"> проблема недостаточного трудоустройства учащихся в летний период, не осуществляется квотирование рабочих мест для несовершеннолетних граждан в возрасте от 16 до 18 лет  на предприятиях и организациях </w:t>
      </w:r>
      <w:r>
        <w:rPr>
          <w:szCs w:val="21"/>
        </w:rPr>
        <w:t>муниципального образования</w:t>
      </w:r>
      <w:r w:rsidR="00350346">
        <w:rPr>
          <w:szCs w:val="21"/>
        </w:rPr>
        <w:t>.</w:t>
      </w:r>
    </w:p>
    <w:p w:rsidR="00350346" w:rsidRDefault="00350346" w:rsidP="00350346">
      <w:pPr>
        <w:pStyle w:val="3"/>
        <w:ind w:firstLine="741"/>
        <w:rPr>
          <w:szCs w:val="21"/>
        </w:rPr>
      </w:pPr>
    </w:p>
    <w:p w:rsidR="00D772AF" w:rsidRDefault="00350346" w:rsidP="00D772AF">
      <w:pPr>
        <w:pStyle w:val="3"/>
        <w:ind w:firstLine="0"/>
        <w:rPr>
          <w:szCs w:val="21"/>
        </w:rPr>
      </w:pPr>
      <w:r>
        <w:rPr>
          <w:b/>
          <w:szCs w:val="21"/>
        </w:rPr>
        <w:t>Проблемы в сфере культуры</w:t>
      </w:r>
      <w:r>
        <w:rPr>
          <w:szCs w:val="21"/>
        </w:rPr>
        <w:t xml:space="preserve"> </w:t>
      </w:r>
    </w:p>
    <w:p w:rsidR="004610B8" w:rsidRDefault="004610B8" w:rsidP="00D772AF">
      <w:pPr>
        <w:pStyle w:val="3"/>
        <w:ind w:firstLine="0"/>
        <w:rPr>
          <w:szCs w:val="21"/>
        </w:rPr>
      </w:pPr>
    </w:p>
    <w:p w:rsidR="00350346" w:rsidRDefault="00D772AF" w:rsidP="00D772AF">
      <w:pPr>
        <w:pStyle w:val="3"/>
        <w:ind w:firstLine="0"/>
        <w:rPr>
          <w:szCs w:val="21"/>
        </w:rPr>
      </w:pPr>
      <w:r>
        <w:rPr>
          <w:szCs w:val="21"/>
        </w:rPr>
        <w:t xml:space="preserve">          </w:t>
      </w:r>
      <w:r w:rsidR="00350346">
        <w:rPr>
          <w:szCs w:val="21"/>
        </w:rPr>
        <w:t>В связи с отсутствием достаточного финансирования не обновляется материально-техническая база учреждений культуры современным световым, звуковым оборудованием, музыкальными инструментами,</w:t>
      </w:r>
      <w:r>
        <w:rPr>
          <w:szCs w:val="21"/>
        </w:rPr>
        <w:t xml:space="preserve"> сценическими костюмами. Требуется на завершение капитального ремонта культурно-досугового центра</w:t>
      </w:r>
      <w:r w:rsidR="00D04C4D">
        <w:rPr>
          <w:szCs w:val="21"/>
        </w:rPr>
        <w:t xml:space="preserve"> в поселке Широкий Яр 4556 тыс. рублей. Развитие художественного процесса не удается развивать по причине отсутствия квалифицированных кадров.</w:t>
      </w:r>
      <w:r>
        <w:rPr>
          <w:szCs w:val="21"/>
        </w:rPr>
        <w:t xml:space="preserve"> </w:t>
      </w:r>
      <w:r w:rsidR="00D04C4D">
        <w:rPr>
          <w:szCs w:val="21"/>
        </w:rPr>
        <w:t xml:space="preserve">По - прежнему </w:t>
      </w:r>
      <w:r w:rsidR="00350346">
        <w:rPr>
          <w:szCs w:val="21"/>
        </w:rPr>
        <w:t>на недостаточном уровне ведется комплектование библиотек</w:t>
      </w:r>
      <w:r w:rsidR="00D04C4D">
        <w:rPr>
          <w:szCs w:val="21"/>
        </w:rPr>
        <w:t xml:space="preserve"> художественной и детской литературой.</w:t>
      </w:r>
    </w:p>
    <w:p w:rsidR="004610B8" w:rsidRDefault="004610B8" w:rsidP="00D04C4D">
      <w:pPr>
        <w:pStyle w:val="3"/>
        <w:ind w:firstLine="0"/>
        <w:rPr>
          <w:b/>
          <w:szCs w:val="21"/>
        </w:rPr>
      </w:pPr>
    </w:p>
    <w:p w:rsidR="00D205B4" w:rsidRDefault="00D205B4" w:rsidP="00D04C4D">
      <w:pPr>
        <w:pStyle w:val="3"/>
        <w:ind w:firstLine="0"/>
        <w:rPr>
          <w:b/>
          <w:szCs w:val="21"/>
        </w:rPr>
      </w:pPr>
    </w:p>
    <w:p w:rsidR="00D205B4" w:rsidRDefault="00222FE9" w:rsidP="00D04C4D">
      <w:pPr>
        <w:pStyle w:val="3"/>
        <w:ind w:firstLine="0"/>
        <w:rPr>
          <w:b/>
          <w:szCs w:val="21"/>
        </w:rPr>
      </w:pPr>
      <w:r>
        <w:rPr>
          <w:b/>
          <w:noProof/>
          <w:szCs w:val="21"/>
        </w:rPr>
        <w:lastRenderedPageBreak/>
        <w:drawing>
          <wp:inline distT="0" distB="0" distL="0" distR="0">
            <wp:extent cx="6276975" cy="3533775"/>
            <wp:effectExtent l="19050" t="0" r="9525" b="0"/>
            <wp:docPr id="11" name="Рисунок 11" descr="DSC07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7372"/>
                    <pic:cNvPicPr>
                      <a:picLocks noChangeAspect="1" noChangeArrowheads="1"/>
                    </pic:cNvPicPr>
                  </pic:nvPicPr>
                  <pic:blipFill>
                    <a:blip r:embed="rId39" cstate="print"/>
                    <a:srcRect/>
                    <a:stretch>
                      <a:fillRect/>
                    </a:stretch>
                  </pic:blipFill>
                  <pic:spPr bwMode="auto">
                    <a:xfrm>
                      <a:off x="0" y="0"/>
                      <a:ext cx="6276975" cy="3533775"/>
                    </a:xfrm>
                    <a:prstGeom prst="rect">
                      <a:avLst/>
                    </a:prstGeom>
                    <a:noFill/>
                    <a:ln w="9525">
                      <a:noFill/>
                      <a:miter lim="800000"/>
                      <a:headEnd/>
                      <a:tailEnd/>
                    </a:ln>
                  </pic:spPr>
                </pic:pic>
              </a:graphicData>
            </a:graphic>
          </wp:inline>
        </w:drawing>
      </w:r>
    </w:p>
    <w:p w:rsidR="00D205B4" w:rsidRPr="002919E4" w:rsidRDefault="002919E4" w:rsidP="002919E4">
      <w:pPr>
        <w:pStyle w:val="3"/>
        <w:ind w:firstLine="0"/>
        <w:jc w:val="center"/>
        <w:rPr>
          <w:b/>
          <w:sz w:val="24"/>
          <w:szCs w:val="24"/>
        </w:rPr>
      </w:pPr>
      <w:r>
        <w:rPr>
          <w:b/>
          <w:sz w:val="24"/>
          <w:szCs w:val="24"/>
        </w:rPr>
        <w:t xml:space="preserve">Здание МУК «Широкоярское КДО» в п. Широкий Яр </w:t>
      </w:r>
    </w:p>
    <w:p w:rsidR="002919E4" w:rsidRDefault="002919E4" w:rsidP="00D04C4D">
      <w:pPr>
        <w:pStyle w:val="3"/>
        <w:ind w:firstLine="0"/>
        <w:rPr>
          <w:b/>
          <w:szCs w:val="21"/>
        </w:rPr>
      </w:pPr>
    </w:p>
    <w:p w:rsidR="00D04C4D" w:rsidRDefault="00350346" w:rsidP="00D04C4D">
      <w:pPr>
        <w:pStyle w:val="3"/>
        <w:ind w:firstLine="0"/>
        <w:rPr>
          <w:b/>
          <w:szCs w:val="21"/>
        </w:rPr>
      </w:pPr>
      <w:r>
        <w:rPr>
          <w:b/>
          <w:szCs w:val="21"/>
        </w:rPr>
        <w:t>Проблемы в сфере физической культуры и спорта</w:t>
      </w:r>
    </w:p>
    <w:p w:rsidR="004610B8" w:rsidRDefault="004610B8" w:rsidP="00D04C4D">
      <w:pPr>
        <w:pStyle w:val="3"/>
        <w:ind w:firstLine="0"/>
        <w:rPr>
          <w:szCs w:val="21"/>
        </w:rPr>
      </w:pPr>
    </w:p>
    <w:p w:rsidR="00350346" w:rsidRDefault="00D04C4D" w:rsidP="00D04C4D">
      <w:pPr>
        <w:pStyle w:val="3"/>
        <w:ind w:firstLine="0"/>
        <w:rPr>
          <w:szCs w:val="21"/>
        </w:rPr>
      </w:pPr>
      <w:r>
        <w:rPr>
          <w:szCs w:val="21"/>
        </w:rPr>
        <w:t xml:space="preserve">          В образовательных учреждениях для занятий физкультурой имеются два спортивных зала, но в Уч. Балтинской общеобразовательной школе требуется капитальный ремонт аварийного крыла здания, где находится спортзал. По-прежнему основной проблемой в развитии физической культуры и спорта остается недостаточное обеспечение спортивным инвентарем, оборудованием, а также низкой активностью взрослого населения в участии различного рода спортивных мероприятиях.</w:t>
      </w:r>
      <w:r w:rsidR="00350346">
        <w:rPr>
          <w:szCs w:val="21"/>
        </w:rPr>
        <w:t xml:space="preserve"> </w:t>
      </w:r>
    </w:p>
    <w:p w:rsidR="00A20433" w:rsidRDefault="00A20433" w:rsidP="00D04C4D">
      <w:pPr>
        <w:pStyle w:val="3"/>
        <w:ind w:firstLine="0"/>
        <w:rPr>
          <w:b/>
          <w:szCs w:val="21"/>
        </w:rPr>
      </w:pPr>
    </w:p>
    <w:p w:rsidR="00350346" w:rsidRDefault="00350346" w:rsidP="00D04C4D">
      <w:pPr>
        <w:pStyle w:val="3"/>
        <w:ind w:firstLine="0"/>
        <w:rPr>
          <w:b/>
          <w:szCs w:val="21"/>
        </w:rPr>
      </w:pPr>
      <w:r>
        <w:rPr>
          <w:b/>
          <w:szCs w:val="21"/>
        </w:rPr>
        <w:t>Проблемы в сфере образования</w:t>
      </w:r>
    </w:p>
    <w:p w:rsidR="004610B8" w:rsidRDefault="004610B8" w:rsidP="00D04C4D">
      <w:pPr>
        <w:pStyle w:val="3"/>
        <w:ind w:firstLine="0"/>
        <w:rPr>
          <w:szCs w:val="21"/>
        </w:rPr>
      </w:pPr>
    </w:p>
    <w:p w:rsidR="00350346" w:rsidRDefault="00350346" w:rsidP="00350346">
      <w:pPr>
        <w:pStyle w:val="3"/>
        <w:ind w:firstLine="741"/>
        <w:rPr>
          <w:szCs w:val="21"/>
        </w:rPr>
      </w:pPr>
      <w:r>
        <w:rPr>
          <w:szCs w:val="21"/>
        </w:rPr>
        <w:t xml:space="preserve">Материальная и техническая база образовательных учреждений не в полной мере приведена в соответствие с современными требованиями к обучению и воспитанию детей. </w:t>
      </w:r>
    </w:p>
    <w:p w:rsidR="00D43BD9" w:rsidRDefault="00D43BD9" w:rsidP="00350346">
      <w:pPr>
        <w:pStyle w:val="3"/>
        <w:ind w:firstLine="741"/>
        <w:rPr>
          <w:szCs w:val="21"/>
        </w:rPr>
      </w:pPr>
      <w:r>
        <w:rPr>
          <w:szCs w:val="21"/>
        </w:rPr>
        <w:t>В Широкоярской средней общеобразовательной школе требуется капитальный ремонт крыши и фасада здания. Основной проблемой остается отсутствия квартир для проживания учителей, 50% процентов из которых приезжают работать в школу из других населенных пунктов, что отрицательно сказывается на учебном процессе.</w:t>
      </w:r>
    </w:p>
    <w:p w:rsidR="00D43BD9" w:rsidRDefault="00D43BD9" w:rsidP="00350346">
      <w:pPr>
        <w:pStyle w:val="3"/>
        <w:ind w:firstLine="741"/>
        <w:rPr>
          <w:szCs w:val="21"/>
        </w:rPr>
      </w:pPr>
      <w:r>
        <w:rPr>
          <w:szCs w:val="21"/>
        </w:rPr>
        <w:t>В Уч. Балтинской общеобразовательной школе требуется капитальный ремонт пристройки, где расположены спортивный зал и четыре учебных кабинета, нет подъездных путей к зданию школы, отсутствуют теплые сан.узлы.</w:t>
      </w:r>
    </w:p>
    <w:p w:rsidR="00D43BD9" w:rsidRDefault="00D43BD9" w:rsidP="00350346">
      <w:pPr>
        <w:pStyle w:val="3"/>
        <w:ind w:firstLine="741"/>
        <w:rPr>
          <w:szCs w:val="21"/>
        </w:rPr>
      </w:pPr>
      <w:r>
        <w:rPr>
          <w:szCs w:val="21"/>
        </w:rPr>
        <w:t>В образовательных учреждениях общая проблема: низкая обеспеченность учебниками, компьютерами, учебно-методическим оборудованием для кабинетов.</w:t>
      </w:r>
    </w:p>
    <w:p w:rsidR="00350346" w:rsidRDefault="00350346" w:rsidP="00350346">
      <w:pPr>
        <w:pStyle w:val="a9"/>
        <w:ind w:firstLine="741"/>
        <w:rPr>
          <w:color w:val="FF0000"/>
          <w:szCs w:val="21"/>
        </w:rPr>
      </w:pPr>
    </w:p>
    <w:p w:rsidR="00350346" w:rsidRDefault="00350346" w:rsidP="00D43BD9">
      <w:pPr>
        <w:pStyle w:val="3"/>
        <w:ind w:firstLine="0"/>
        <w:rPr>
          <w:b/>
          <w:szCs w:val="21"/>
        </w:rPr>
      </w:pPr>
      <w:r>
        <w:rPr>
          <w:b/>
          <w:szCs w:val="21"/>
        </w:rPr>
        <w:lastRenderedPageBreak/>
        <w:t>Проблемы в сфере здравоохранения</w:t>
      </w:r>
    </w:p>
    <w:p w:rsidR="004610B8" w:rsidRDefault="004610B8" w:rsidP="00D43BD9">
      <w:pPr>
        <w:pStyle w:val="3"/>
        <w:ind w:firstLine="0"/>
        <w:rPr>
          <w:szCs w:val="21"/>
        </w:rPr>
      </w:pPr>
    </w:p>
    <w:p w:rsidR="00714DCB" w:rsidRDefault="00350346" w:rsidP="00350346">
      <w:pPr>
        <w:pStyle w:val="3"/>
        <w:ind w:firstLine="741"/>
        <w:rPr>
          <w:szCs w:val="21"/>
        </w:rPr>
      </w:pPr>
      <w:r>
        <w:rPr>
          <w:szCs w:val="21"/>
        </w:rPr>
        <w:t>Требует укрепления  материальная база системы здравоохранения, необходим ремонт</w:t>
      </w:r>
      <w:r w:rsidR="00714DCB">
        <w:rPr>
          <w:szCs w:val="21"/>
        </w:rPr>
        <w:t xml:space="preserve"> фельдшерско-акушерских пунктов, в т.ч. в Уч. Балтинском ФАПе: ремонт потолка, крыши, дверей, замена оконных рам и стекол.</w:t>
      </w:r>
      <w:r>
        <w:rPr>
          <w:szCs w:val="21"/>
        </w:rPr>
        <w:t xml:space="preserve"> </w:t>
      </w:r>
      <w:r w:rsidR="00714DCB">
        <w:rPr>
          <w:szCs w:val="21"/>
        </w:rPr>
        <w:t xml:space="preserve">   </w:t>
      </w:r>
    </w:p>
    <w:p w:rsidR="00350346" w:rsidRDefault="00350346" w:rsidP="00350346">
      <w:pPr>
        <w:pStyle w:val="3"/>
        <w:ind w:firstLine="741"/>
        <w:rPr>
          <w:szCs w:val="21"/>
        </w:rPr>
      </w:pPr>
      <w:r>
        <w:rPr>
          <w:szCs w:val="21"/>
        </w:rPr>
        <w:t xml:space="preserve">Необходимо урегулирование в обеспечении лекарствами </w:t>
      </w:r>
      <w:r w:rsidR="00714DCB">
        <w:rPr>
          <w:szCs w:val="21"/>
        </w:rPr>
        <w:t>жителей населенных пунктов, т.к. в ФАПах отсутствует продажа необходимых лекарственных средств.</w:t>
      </w:r>
    </w:p>
    <w:p w:rsidR="00350346" w:rsidRDefault="00350346" w:rsidP="00350346">
      <w:pPr>
        <w:pStyle w:val="3"/>
        <w:ind w:firstLine="0"/>
        <w:rPr>
          <w:szCs w:val="21"/>
        </w:rPr>
      </w:pPr>
    </w:p>
    <w:p w:rsidR="00E12904" w:rsidRDefault="00350346" w:rsidP="00714DCB">
      <w:pPr>
        <w:jc w:val="both"/>
        <w:rPr>
          <w:b/>
          <w:szCs w:val="21"/>
        </w:rPr>
      </w:pPr>
      <w:r>
        <w:rPr>
          <w:b/>
          <w:szCs w:val="21"/>
        </w:rPr>
        <w:t>Проблемы безопасности жизни (безнадзорность, правонарушения,</w:t>
      </w:r>
      <w:r w:rsidR="00E12904">
        <w:rPr>
          <w:b/>
          <w:szCs w:val="21"/>
        </w:rPr>
        <w:t xml:space="preserve"> алкоголизм, наркомания и т.д.)</w:t>
      </w:r>
    </w:p>
    <w:p w:rsidR="00E12904" w:rsidRDefault="00350346" w:rsidP="00714DCB">
      <w:pPr>
        <w:jc w:val="both"/>
        <w:rPr>
          <w:b/>
          <w:szCs w:val="21"/>
        </w:rPr>
      </w:pPr>
      <w:r>
        <w:rPr>
          <w:b/>
          <w:szCs w:val="21"/>
        </w:rPr>
        <w:t xml:space="preserve">  </w:t>
      </w:r>
    </w:p>
    <w:p w:rsidR="00350346" w:rsidRDefault="00E12904" w:rsidP="00714DCB">
      <w:pPr>
        <w:jc w:val="both"/>
        <w:rPr>
          <w:szCs w:val="21"/>
        </w:rPr>
      </w:pPr>
      <w:r>
        <w:rPr>
          <w:szCs w:val="21"/>
        </w:rPr>
        <w:t xml:space="preserve">           </w:t>
      </w:r>
      <w:r w:rsidR="00350346">
        <w:rPr>
          <w:szCs w:val="21"/>
        </w:rPr>
        <w:t>Проблема оказания психологической помощи несовершеннолетним является социально-значимой в связи с широкой распространенностью негативных явлений в семье, школьной и социальной дезадаптации в детско-подростковой среде и, как следствие, повышение криминальной активности детей и подростков, их безнадзорности. В посе</w:t>
      </w:r>
      <w:r>
        <w:rPr>
          <w:szCs w:val="21"/>
        </w:rPr>
        <w:t xml:space="preserve">лении отсутствуют специалисты: </w:t>
      </w:r>
      <w:r w:rsidR="00350346">
        <w:rPr>
          <w:szCs w:val="21"/>
        </w:rPr>
        <w:t>психологи, которые оказывали бы психологическую помощь детям</w:t>
      </w:r>
      <w:r>
        <w:rPr>
          <w:szCs w:val="21"/>
        </w:rPr>
        <w:t>,</w:t>
      </w:r>
      <w:r w:rsidR="00350346">
        <w:rPr>
          <w:szCs w:val="21"/>
        </w:rPr>
        <w:t xml:space="preserve"> участковый, </w:t>
      </w:r>
      <w:r>
        <w:rPr>
          <w:szCs w:val="21"/>
        </w:rPr>
        <w:t>для</w:t>
      </w:r>
      <w:r w:rsidR="00350346">
        <w:rPr>
          <w:szCs w:val="21"/>
        </w:rPr>
        <w:t xml:space="preserve"> пров</w:t>
      </w:r>
      <w:r>
        <w:rPr>
          <w:szCs w:val="21"/>
        </w:rPr>
        <w:t>едения профилактических</w:t>
      </w:r>
      <w:r w:rsidR="00350346">
        <w:rPr>
          <w:szCs w:val="21"/>
        </w:rPr>
        <w:t xml:space="preserve"> мероприяти</w:t>
      </w:r>
      <w:r>
        <w:rPr>
          <w:szCs w:val="21"/>
        </w:rPr>
        <w:t>й</w:t>
      </w:r>
      <w:r w:rsidR="00350346">
        <w:rPr>
          <w:szCs w:val="21"/>
        </w:rPr>
        <w:t>.</w:t>
      </w:r>
    </w:p>
    <w:p w:rsidR="00350346" w:rsidRDefault="00350346" w:rsidP="00350346">
      <w:pPr>
        <w:ind w:firstLine="709"/>
        <w:jc w:val="both"/>
        <w:rPr>
          <w:szCs w:val="21"/>
        </w:rPr>
      </w:pPr>
      <w:r>
        <w:rPr>
          <w:szCs w:val="21"/>
        </w:rPr>
        <w:t>Не оказывается достаточной материальной поддержки детям, находящимся в социально-опасном положении, для приобретения учебной литературы, обеспечения горячего питания, прохождения и обследования в областных учреждениях здравоохранения</w:t>
      </w:r>
      <w:r w:rsidR="00E12904">
        <w:rPr>
          <w:szCs w:val="21"/>
        </w:rPr>
        <w:t>.</w:t>
      </w:r>
    </w:p>
    <w:p w:rsidR="00350346" w:rsidRDefault="00350346" w:rsidP="00350346">
      <w:pPr>
        <w:pStyle w:val="3"/>
        <w:ind w:firstLine="720"/>
        <w:rPr>
          <w:szCs w:val="21"/>
        </w:rPr>
      </w:pPr>
      <w:r>
        <w:rPr>
          <w:szCs w:val="21"/>
        </w:rPr>
        <w:t xml:space="preserve">Существует проблема алкоголизации несовершеннолетних. Отсутствует специалист (детский нарколог), работающий с данной категорией подростков. </w:t>
      </w:r>
    </w:p>
    <w:p w:rsidR="00350346" w:rsidRDefault="00350346" w:rsidP="00350346">
      <w:pPr>
        <w:pStyle w:val="3"/>
        <w:ind w:firstLine="720"/>
        <w:rPr>
          <w:szCs w:val="21"/>
        </w:rPr>
      </w:pPr>
    </w:p>
    <w:p w:rsidR="00714DCB" w:rsidRDefault="00350346" w:rsidP="00714DCB">
      <w:pPr>
        <w:jc w:val="both"/>
        <w:rPr>
          <w:b/>
        </w:rPr>
      </w:pPr>
      <w:r>
        <w:rPr>
          <w:b/>
        </w:rPr>
        <w:t>Проблемы охраны окр</w:t>
      </w:r>
      <w:r w:rsidR="00714DCB">
        <w:rPr>
          <w:b/>
        </w:rPr>
        <w:t>ужающей среды</w:t>
      </w:r>
    </w:p>
    <w:p w:rsidR="00E12904" w:rsidRDefault="00E12904" w:rsidP="00714DCB">
      <w:pPr>
        <w:jc w:val="both"/>
        <w:rPr>
          <w:b/>
        </w:rPr>
      </w:pPr>
    </w:p>
    <w:p w:rsidR="00350346" w:rsidRPr="004941C0" w:rsidRDefault="00714DCB" w:rsidP="00714DCB">
      <w:pPr>
        <w:jc w:val="both"/>
        <w:rPr>
          <w:szCs w:val="21"/>
        </w:rPr>
      </w:pPr>
      <w:r>
        <w:rPr>
          <w:b/>
        </w:rPr>
        <w:t xml:space="preserve">          </w:t>
      </w:r>
      <w:r w:rsidR="00350346">
        <w:t>Увеличивается объем выбросов вредных примесей в атмосферу. Основными источниками загрязнения атмосферы являются автомобильный транспорт, отопительные котельные.</w:t>
      </w:r>
    </w:p>
    <w:p w:rsidR="00B65BE9" w:rsidRPr="00842E05" w:rsidRDefault="00350346" w:rsidP="00842E05">
      <w:pPr>
        <w:ind w:firstLine="741"/>
        <w:jc w:val="both"/>
        <w:rPr>
          <w:szCs w:val="21"/>
        </w:rPr>
      </w:pPr>
      <w:r>
        <w:rPr>
          <w:szCs w:val="21"/>
        </w:rPr>
        <w:t>Недостаточно решена ситуация сбора и хранения бытовых</w:t>
      </w:r>
      <w:r w:rsidR="00767A27">
        <w:rPr>
          <w:szCs w:val="21"/>
        </w:rPr>
        <w:t xml:space="preserve"> отходов. </w:t>
      </w:r>
      <w:r>
        <w:rPr>
          <w:szCs w:val="21"/>
        </w:rPr>
        <w:t>Вокруг населенных пунктов</w:t>
      </w:r>
      <w:r w:rsidR="00767A27">
        <w:rPr>
          <w:szCs w:val="21"/>
        </w:rPr>
        <w:t xml:space="preserve"> постоянно образуются</w:t>
      </w:r>
      <w:r>
        <w:rPr>
          <w:szCs w:val="21"/>
        </w:rPr>
        <w:t xml:space="preserve"> несанкционированные свалки</w:t>
      </w:r>
      <w:r w:rsidR="00714DCB">
        <w:rPr>
          <w:szCs w:val="21"/>
        </w:rPr>
        <w:t>, что говорит о</w:t>
      </w:r>
      <w:r>
        <w:rPr>
          <w:szCs w:val="21"/>
        </w:rPr>
        <w:t xml:space="preserve"> </w:t>
      </w:r>
      <w:r w:rsidR="00714DCB">
        <w:rPr>
          <w:szCs w:val="21"/>
        </w:rPr>
        <w:t>н</w:t>
      </w:r>
      <w:r>
        <w:rPr>
          <w:szCs w:val="21"/>
        </w:rPr>
        <w:t>изк</w:t>
      </w:r>
      <w:r w:rsidR="00714DCB">
        <w:rPr>
          <w:szCs w:val="21"/>
        </w:rPr>
        <w:t>ом</w:t>
      </w:r>
      <w:r>
        <w:rPr>
          <w:szCs w:val="21"/>
        </w:rPr>
        <w:t xml:space="preserve"> уров</w:t>
      </w:r>
      <w:r w:rsidR="00714DCB">
        <w:rPr>
          <w:szCs w:val="21"/>
        </w:rPr>
        <w:t>не</w:t>
      </w:r>
      <w:r>
        <w:rPr>
          <w:szCs w:val="21"/>
        </w:rPr>
        <w:t xml:space="preserve"> экологической культуры населения.</w:t>
      </w:r>
    </w:p>
    <w:p w:rsidR="00A20433" w:rsidRDefault="00A20433" w:rsidP="00714DCB">
      <w:pPr>
        <w:jc w:val="both"/>
        <w:rPr>
          <w:b/>
          <w:szCs w:val="21"/>
        </w:rPr>
      </w:pPr>
    </w:p>
    <w:p w:rsidR="002919E4" w:rsidRDefault="002919E4" w:rsidP="00714DCB">
      <w:pPr>
        <w:jc w:val="both"/>
        <w:rPr>
          <w:b/>
          <w:szCs w:val="21"/>
        </w:rPr>
      </w:pPr>
    </w:p>
    <w:p w:rsidR="002919E4" w:rsidRDefault="002919E4" w:rsidP="00714DCB">
      <w:pPr>
        <w:jc w:val="both"/>
        <w:rPr>
          <w:b/>
          <w:szCs w:val="21"/>
        </w:rPr>
      </w:pPr>
    </w:p>
    <w:p w:rsidR="00E12904" w:rsidRDefault="00350346" w:rsidP="00714DCB">
      <w:pPr>
        <w:jc w:val="both"/>
        <w:rPr>
          <w:szCs w:val="21"/>
        </w:rPr>
      </w:pPr>
      <w:r>
        <w:rPr>
          <w:b/>
          <w:szCs w:val="21"/>
        </w:rPr>
        <w:t>Проблемы потребительского рын</w:t>
      </w:r>
      <w:r w:rsidR="00714DCB">
        <w:rPr>
          <w:b/>
          <w:szCs w:val="21"/>
        </w:rPr>
        <w:t>ка товаров и услуг</w:t>
      </w:r>
      <w:r>
        <w:rPr>
          <w:b/>
          <w:szCs w:val="21"/>
        </w:rPr>
        <w:t xml:space="preserve"> </w:t>
      </w:r>
      <w:r>
        <w:rPr>
          <w:szCs w:val="21"/>
        </w:rPr>
        <w:t xml:space="preserve">  </w:t>
      </w:r>
    </w:p>
    <w:p w:rsidR="00350346" w:rsidRDefault="00350346" w:rsidP="00714DCB">
      <w:pPr>
        <w:jc w:val="both"/>
        <w:rPr>
          <w:szCs w:val="21"/>
        </w:rPr>
      </w:pPr>
      <w:r>
        <w:rPr>
          <w:szCs w:val="21"/>
        </w:rPr>
        <w:t xml:space="preserve">  </w:t>
      </w:r>
    </w:p>
    <w:p w:rsidR="00350346" w:rsidRDefault="00350346" w:rsidP="00350346">
      <w:pPr>
        <w:ind w:firstLine="741"/>
        <w:jc w:val="both"/>
        <w:rPr>
          <w:szCs w:val="21"/>
        </w:rPr>
      </w:pPr>
      <w:r>
        <w:rPr>
          <w:szCs w:val="21"/>
        </w:rPr>
        <w:lastRenderedPageBreak/>
        <w:t>Удаленность поселения от районного и областного центр</w:t>
      </w:r>
      <w:r w:rsidR="00BD76AC">
        <w:rPr>
          <w:szCs w:val="21"/>
        </w:rPr>
        <w:t>ов</w:t>
      </w:r>
      <w:r>
        <w:rPr>
          <w:szCs w:val="21"/>
        </w:rPr>
        <w:t>, железнодорожной станции способствует значительному росту цен на товары и услуги.</w:t>
      </w:r>
    </w:p>
    <w:p w:rsidR="00767A27" w:rsidRDefault="00767A27" w:rsidP="00350346">
      <w:pPr>
        <w:ind w:firstLine="741"/>
        <w:jc w:val="both"/>
        <w:rPr>
          <w:szCs w:val="21"/>
        </w:rPr>
      </w:pPr>
    </w:p>
    <w:p w:rsidR="00070156" w:rsidRDefault="00767A27" w:rsidP="00070156">
      <w:pPr>
        <w:jc w:val="both"/>
        <w:rPr>
          <w:b/>
          <w:szCs w:val="21"/>
        </w:rPr>
      </w:pPr>
      <w:r>
        <w:rPr>
          <w:b/>
          <w:szCs w:val="21"/>
        </w:rPr>
        <w:t>4.11. Интегральная оценка исходного состояния и предпосылок социально-экономического развития Широкоярского сельсовета</w:t>
      </w:r>
    </w:p>
    <w:p w:rsidR="00AB6CC5" w:rsidRDefault="00AB6CC5" w:rsidP="00070156">
      <w:pPr>
        <w:jc w:val="both"/>
        <w:rPr>
          <w:b/>
          <w:szCs w:val="21"/>
        </w:rPr>
      </w:pPr>
    </w:p>
    <w:p w:rsidR="00842E05" w:rsidRPr="00070156" w:rsidRDefault="00070156" w:rsidP="00070156">
      <w:pPr>
        <w:jc w:val="both"/>
        <w:rPr>
          <w:b/>
          <w:szCs w:val="21"/>
        </w:rPr>
      </w:pPr>
      <w:r>
        <w:rPr>
          <w:b/>
          <w:szCs w:val="21"/>
        </w:rPr>
        <w:t xml:space="preserve">          </w:t>
      </w:r>
      <w:r w:rsidR="00842E05">
        <w:rPr>
          <w:szCs w:val="22"/>
        </w:rPr>
        <w:t>Для проведения качественной интегральной оценки развития экономики и социальной сферы Широкоярского сельсовета использован такой распространенный инструмент бизнес-планирования, как SWOT-анализ (анализ сильных и слабых сторон территории, возможностей и угроз, их позитивное и негативное влияние на ситуацию в поселении). SWOT-анализ проведен по основным факторам, влияющим на ситуацию в поселении, указан характер их влияния на текущее и перспективное развитие Широкоярского сельсовета. Результат SWOT-анализа (представлен в приложении) определяет предпосылки социально-экономического развития поселения:</w:t>
      </w:r>
    </w:p>
    <w:p w:rsidR="00842E05" w:rsidRDefault="00070156" w:rsidP="00070156">
      <w:pPr>
        <w:ind w:firstLine="709"/>
        <w:jc w:val="both"/>
      </w:pPr>
      <w:r>
        <w:t xml:space="preserve">1. </w:t>
      </w:r>
      <w:r w:rsidR="00842E05" w:rsidRPr="00A62415">
        <w:t>Наличие с</w:t>
      </w:r>
      <w:r w:rsidR="00842E05">
        <w:t>вободных трудовых ресурсов.</w:t>
      </w:r>
    </w:p>
    <w:p w:rsidR="002624BD" w:rsidRPr="00A62415" w:rsidRDefault="002624BD" w:rsidP="00070156">
      <w:pPr>
        <w:ind w:firstLine="709"/>
        <w:jc w:val="both"/>
      </w:pPr>
      <w:r>
        <w:t>2. Наличие свободных земельных ресурсов, пригодных для развития сельского хозяйства и строительства жилья.</w:t>
      </w:r>
    </w:p>
    <w:p w:rsidR="00E12904" w:rsidRPr="002624BD" w:rsidRDefault="002624BD" w:rsidP="002624BD">
      <w:pPr>
        <w:ind w:firstLine="709"/>
        <w:jc w:val="both"/>
      </w:pPr>
      <w:r>
        <w:t>3</w:t>
      </w:r>
      <w:r w:rsidR="00842E05">
        <w:t xml:space="preserve">. </w:t>
      </w:r>
      <w:r w:rsidR="00842E05" w:rsidRPr="00A62415">
        <w:t>Возможность кооперации с другими территориями</w:t>
      </w:r>
      <w:r>
        <w:t>.</w:t>
      </w:r>
    </w:p>
    <w:p w:rsidR="00350346" w:rsidRDefault="00252A81" w:rsidP="00252A81">
      <w:pPr>
        <w:jc w:val="both"/>
        <w:rPr>
          <w:szCs w:val="21"/>
        </w:rPr>
      </w:pPr>
      <w:r>
        <w:rPr>
          <w:szCs w:val="21"/>
        </w:rPr>
        <w:t xml:space="preserve"> </w:t>
      </w: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2919E4" w:rsidRDefault="002919E4" w:rsidP="00252A81">
      <w:pPr>
        <w:jc w:val="both"/>
        <w:rPr>
          <w:szCs w:val="21"/>
        </w:rPr>
      </w:pPr>
    </w:p>
    <w:p w:rsidR="00A20433" w:rsidRDefault="00A20433" w:rsidP="00252A81">
      <w:pPr>
        <w:jc w:val="both"/>
        <w:rPr>
          <w:szCs w:val="21"/>
        </w:rPr>
      </w:pPr>
    </w:p>
    <w:p w:rsidR="00A20433" w:rsidRDefault="00A20433" w:rsidP="00252A81">
      <w:pPr>
        <w:jc w:val="both"/>
        <w:rPr>
          <w:szCs w:val="21"/>
        </w:rPr>
      </w:pPr>
    </w:p>
    <w:p w:rsidR="00767A27" w:rsidRDefault="00767A27" w:rsidP="00767A27">
      <w:pPr>
        <w:jc w:val="center"/>
        <w:rPr>
          <w:b/>
          <w:szCs w:val="21"/>
        </w:rPr>
      </w:pPr>
      <w:r>
        <w:rPr>
          <w:b/>
          <w:szCs w:val="21"/>
        </w:rPr>
        <w:t>5. П</w:t>
      </w:r>
      <w:r w:rsidR="001D7267">
        <w:rPr>
          <w:b/>
          <w:szCs w:val="21"/>
        </w:rPr>
        <w:t>РИОРИТЕТНЫЕ</w:t>
      </w:r>
      <w:r>
        <w:rPr>
          <w:b/>
          <w:szCs w:val="21"/>
        </w:rPr>
        <w:t xml:space="preserve"> </w:t>
      </w:r>
      <w:r w:rsidR="001D7267">
        <w:rPr>
          <w:b/>
          <w:szCs w:val="21"/>
        </w:rPr>
        <w:t>НАПРАВЛЕНИЯ</w:t>
      </w:r>
      <w:r>
        <w:rPr>
          <w:b/>
          <w:szCs w:val="21"/>
        </w:rPr>
        <w:t xml:space="preserve"> </w:t>
      </w:r>
      <w:r w:rsidR="001D7267">
        <w:rPr>
          <w:b/>
          <w:szCs w:val="21"/>
        </w:rPr>
        <w:t>СОЦИАЛЬНО-ЭКОНОМИЧЕСКОГО РАЗВИТИЯ ШИРОКОЯРСКОГО</w:t>
      </w:r>
    </w:p>
    <w:p w:rsidR="00767A27" w:rsidRDefault="001D7267" w:rsidP="00767A27">
      <w:pPr>
        <w:jc w:val="center"/>
        <w:rPr>
          <w:b/>
          <w:szCs w:val="21"/>
        </w:rPr>
      </w:pPr>
      <w:r>
        <w:rPr>
          <w:b/>
          <w:szCs w:val="21"/>
        </w:rPr>
        <w:t xml:space="preserve">СЕЛЬСОВЕТА </w:t>
      </w:r>
      <w:r w:rsidR="000E566A">
        <w:rPr>
          <w:b/>
          <w:szCs w:val="21"/>
        </w:rPr>
        <w:t>на</w:t>
      </w:r>
      <w:r>
        <w:rPr>
          <w:b/>
          <w:szCs w:val="21"/>
        </w:rPr>
        <w:t xml:space="preserve"> 2011-2025 ГОДЫ</w:t>
      </w:r>
    </w:p>
    <w:p w:rsidR="00767A27" w:rsidRDefault="00767A27" w:rsidP="00767A27">
      <w:pPr>
        <w:jc w:val="both"/>
        <w:rPr>
          <w:b/>
          <w:szCs w:val="21"/>
        </w:rPr>
      </w:pPr>
    </w:p>
    <w:p w:rsidR="000D565B" w:rsidRDefault="000D565B" w:rsidP="000D565B">
      <w:pPr>
        <w:ind w:firstLine="709"/>
        <w:jc w:val="both"/>
        <w:rPr>
          <w:szCs w:val="21"/>
        </w:rPr>
      </w:pPr>
      <w:r w:rsidRPr="003357E8">
        <w:rPr>
          <w:szCs w:val="21"/>
        </w:rPr>
        <w:t>Генеральной стратегической целью</w:t>
      </w:r>
      <w:r>
        <w:rPr>
          <w:b/>
          <w:szCs w:val="21"/>
        </w:rPr>
        <w:t xml:space="preserve"> </w:t>
      </w:r>
      <w:r>
        <w:rPr>
          <w:bCs w:val="0"/>
          <w:szCs w:val="21"/>
        </w:rPr>
        <w:t>разработки комплексной программы социально-экономического</w:t>
      </w:r>
      <w:r>
        <w:rPr>
          <w:szCs w:val="21"/>
        </w:rPr>
        <w:t xml:space="preserve"> развития Широкоярского сельсовета на 2011-2025 годы является обеспечение роста благосостояния и качества жизни населения.</w:t>
      </w:r>
    </w:p>
    <w:p w:rsidR="000D565B" w:rsidRDefault="000D565B" w:rsidP="000D565B">
      <w:pPr>
        <w:ind w:firstLine="709"/>
        <w:jc w:val="both"/>
        <w:rPr>
          <w:szCs w:val="21"/>
        </w:rPr>
      </w:pPr>
      <w:r>
        <w:rPr>
          <w:szCs w:val="21"/>
        </w:rPr>
        <w:t xml:space="preserve">Основываясь на проведенном анализе социально-экономического положения Широкоярского сельсовета, выделяются следующие приоритетные направления, позволяющие реализовать </w:t>
      </w:r>
      <w:r w:rsidR="00FB181E">
        <w:rPr>
          <w:szCs w:val="21"/>
        </w:rPr>
        <w:t>генеральную стратегическую цель:</w:t>
      </w:r>
    </w:p>
    <w:p w:rsidR="000D565B" w:rsidRDefault="000D565B" w:rsidP="000D565B">
      <w:pPr>
        <w:jc w:val="both"/>
        <w:rPr>
          <w:b/>
          <w:szCs w:val="21"/>
        </w:rPr>
      </w:pPr>
    </w:p>
    <w:p w:rsidR="000D565B" w:rsidRDefault="000D565B" w:rsidP="000D565B">
      <w:pPr>
        <w:jc w:val="both"/>
        <w:rPr>
          <w:b/>
          <w:szCs w:val="21"/>
        </w:rPr>
      </w:pPr>
      <w:r w:rsidRPr="003357E8">
        <w:rPr>
          <w:b/>
          <w:szCs w:val="21"/>
        </w:rPr>
        <w:t>5.1.</w:t>
      </w:r>
      <w:r>
        <w:rPr>
          <w:b/>
          <w:szCs w:val="21"/>
        </w:rPr>
        <w:t xml:space="preserve"> </w:t>
      </w:r>
      <w:r w:rsidRPr="00BD6094">
        <w:rPr>
          <w:b/>
          <w:szCs w:val="21"/>
        </w:rPr>
        <w:t xml:space="preserve">Приоритетные направления социального </w:t>
      </w:r>
      <w:r>
        <w:rPr>
          <w:b/>
          <w:szCs w:val="21"/>
        </w:rPr>
        <w:t xml:space="preserve">развития </w:t>
      </w:r>
      <w:r w:rsidR="00FB181E">
        <w:rPr>
          <w:b/>
          <w:szCs w:val="21"/>
        </w:rPr>
        <w:t>Широкоярского</w:t>
      </w:r>
      <w:r>
        <w:rPr>
          <w:b/>
          <w:szCs w:val="21"/>
        </w:rPr>
        <w:t xml:space="preserve"> сельсовета</w:t>
      </w:r>
    </w:p>
    <w:p w:rsidR="000D565B" w:rsidRPr="00FB181E" w:rsidRDefault="000D565B" w:rsidP="000D565B">
      <w:pPr>
        <w:jc w:val="both"/>
        <w:rPr>
          <w:szCs w:val="21"/>
        </w:rPr>
      </w:pPr>
    </w:p>
    <w:p w:rsidR="000D565B" w:rsidRDefault="000D565B" w:rsidP="000D565B">
      <w:pPr>
        <w:ind w:firstLine="709"/>
        <w:jc w:val="both"/>
        <w:rPr>
          <w:szCs w:val="21"/>
        </w:rPr>
      </w:pPr>
      <w:r>
        <w:rPr>
          <w:szCs w:val="21"/>
        </w:rPr>
        <w:t>1. Обеспечение роста реальных денежных доходов населения на основе роста экономики, а также за счет создания условий для повышения трудовой занятости и развития предпринимательской деятельности, роста заработной платы.</w:t>
      </w:r>
    </w:p>
    <w:p w:rsidR="000D565B" w:rsidRDefault="000D565B" w:rsidP="000D565B">
      <w:pPr>
        <w:ind w:firstLine="709"/>
        <w:jc w:val="both"/>
        <w:rPr>
          <w:szCs w:val="21"/>
        </w:rPr>
      </w:pPr>
      <w:r>
        <w:rPr>
          <w:szCs w:val="21"/>
        </w:rPr>
        <w:t>2. Создание условий для качественного развития общественной инфраструктуры муниципального образования.</w:t>
      </w:r>
    </w:p>
    <w:p w:rsidR="000D565B" w:rsidRDefault="000D565B" w:rsidP="000D565B">
      <w:pPr>
        <w:ind w:firstLine="709"/>
        <w:jc w:val="both"/>
        <w:rPr>
          <w:szCs w:val="21"/>
        </w:rPr>
      </w:pPr>
      <w:r>
        <w:rPr>
          <w:szCs w:val="21"/>
        </w:rPr>
        <w:t>3. Обеспечение устойчивого развития жилищно-коммунального хозяйства поселения на основе его последовательного реформирования, повышения качества услуг, совершенствования тарифной политики и системы расчетов за услуги ЖКХ</w:t>
      </w:r>
    </w:p>
    <w:p w:rsidR="000D565B" w:rsidRDefault="000D565B" w:rsidP="000D565B">
      <w:pPr>
        <w:ind w:firstLine="709"/>
        <w:jc w:val="both"/>
        <w:rPr>
          <w:szCs w:val="21"/>
        </w:rPr>
      </w:pPr>
      <w:r>
        <w:rPr>
          <w:szCs w:val="21"/>
        </w:rPr>
        <w:t>4. Обеспечение безопасности жизнедеятельности граждан, укрепление правопорядка и усиление борьбы с преступностью.</w:t>
      </w:r>
    </w:p>
    <w:p w:rsidR="000D565B" w:rsidRPr="00DC33A9" w:rsidRDefault="00FB181E" w:rsidP="000D565B">
      <w:pPr>
        <w:pStyle w:val="3"/>
        <w:rPr>
          <w:szCs w:val="21"/>
        </w:rPr>
      </w:pPr>
      <w:r>
        <w:rPr>
          <w:szCs w:val="21"/>
        </w:rPr>
        <w:t>5</w:t>
      </w:r>
      <w:r w:rsidR="000D565B" w:rsidRPr="00DC33A9">
        <w:rPr>
          <w:szCs w:val="21"/>
        </w:rPr>
        <w:t>. Приведение в соответствие с современными требованиями к обучению и воспитанию детей материальной и технической базы учреждений образования.</w:t>
      </w:r>
    </w:p>
    <w:p w:rsidR="000D565B" w:rsidRDefault="00FB181E" w:rsidP="00FB181E">
      <w:pPr>
        <w:pStyle w:val="a9"/>
        <w:ind w:right="-6" w:firstLine="709"/>
      </w:pPr>
      <w:r>
        <w:t>6</w:t>
      </w:r>
      <w:r w:rsidR="000D565B" w:rsidRPr="00DC33A9">
        <w:t xml:space="preserve"> Приведение в соответствие с современными требованиями к </w:t>
      </w:r>
      <w:r w:rsidR="000D565B" w:rsidRPr="000F211E">
        <w:t xml:space="preserve">здравоохранению материальной и технической базы ФАПов. </w:t>
      </w:r>
    </w:p>
    <w:p w:rsidR="00FB181E" w:rsidRDefault="00FB181E" w:rsidP="00FB181E">
      <w:pPr>
        <w:ind w:firstLine="709"/>
        <w:jc w:val="both"/>
        <w:rPr>
          <w:szCs w:val="21"/>
        </w:rPr>
      </w:pPr>
      <w:r>
        <w:rPr>
          <w:szCs w:val="21"/>
        </w:rPr>
        <w:t>7. Совершенствование взаимодействия органов власти с населением.</w:t>
      </w:r>
    </w:p>
    <w:p w:rsidR="000D565B" w:rsidRDefault="000D565B" w:rsidP="000D565B">
      <w:pPr>
        <w:jc w:val="both"/>
        <w:rPr>
          <w:b/>
          <w:szCs w:val="21"/>
        </w:rPr>
      </w:pPr>
    </w:p>
    <w:p w:rsidR="000D565B" w:rsidRDefault="000D565B" w:rsidP="000D565B">
      <w:pPr>
        <w:jc w:val="both"/>
        <w:rPr>
          <w:b/>
          <w:szCs w:val="21"/>
        </w:rPr>
      </w:pPr>
      <w:r>
        <w:rPr>
          <w:b/>
          <w:szCs w:val="21"/>
        </w:rPr>
        <w:t xml:space="preserve">5.2. </w:t>
      </w:r>
      <w:r w:rsidRPr="00BD6094">
        <w:rPr>
          <w:b/>
          <w:szCs w:val="21"/>
        </w:rPr>
        <w:t xml:space="preserve">Приоритетные направления экономического </w:t>
      </w:r>
      <w:r>
        <w:rPr>
          <w:b/>
          <w:szCs w:val="21"/>
        </w:rPr>
        <w:t xml:space="preserve">развития </w:t>
      </w:r>
      <w:r w:rsidR="00FB181E">
        <w:rPr>
          <w:b/>
          <w:szCs w:val="21"/>
        </w:rPr>
        <w:t>Широкоярского</w:t>
      </w:r>
      <w:r>
        <w:rPr>
          <w:b/>
          <w:szCs w:val="21"/>
        </w:rPr>
        <w:t xml:space="preserve"> сельсовета</w:t>
      </w:r>
    </w:p>
    <w:p w:rsidR="000D565B" w:rsidRPr="00BD6094" w:rsidRDefault="000D565B" w:rsidP="000D565B">
      <w:pPr>
        <w:jc w:val="both"/>
        <w:rPr>
          <w:b/>
          <w:szCs w:val="21"/>
        </w:rPr>
      </w:pPr>
    </w:p>
    <w:p w:rsidR="000D565B" w:rsidRDefault="000D565B" w:rsidP="000D565B">
      <w:pPr>
        <w:ind w:firstLine="709"/>
        <w:jc w:val="both"/>
        <w:rPr>
          <w:szCs w:val="21"/>
        </w:rPr>
      </w:pPr>
      <w:r>
        <w:rPr>
          <w:szCs w:val="21"/>
        </w:rPr>
        <w:lastRenderedPageBreak/>
        <w:t>1. Создание условий для роста экономики за счет эффективного использования природного и производственного потенциала территории.</w:t>
      </w:r>
    </w:p>
    <w:p w:rsidR="000D565B" w:rsidRDefault="000D565B" w:rsidP="000D565B">
      <w:pPr>
        <w:ind w:firstLine="709"/>
        <w:jc w:val="both"/>
        <w:rPr>
          <w:szCs w:val="21"/>
        </w:rPr>
      </w:pPr>
      <w:r>
        <w:rPr>
          <w:szCs w:val="21"/>
        </w:rPr>
        <w:t>2. Создание условий для привлечения инвестиций в развитие экономики поселения.</w:t>
      </w:r>
    </w:p>
    <w:p w:rsidR="000D565B" w:rsidRDefault="000D565B" w:rsidP="009F32D7">
      <w:pPr>
        <w:ind w:firstLine="709"/>
        <w:jc w:val="both"/>
        <w:rPr>
          <w:szCs w:val="21"/>
        </w:rPr>
      </w:pPr>
      <w:r>
        <w:rPr>
          <w:szCs w:val="21"/>
        </w:rPr>
        <w:t xml:space="preserve">3. Создание условий и стимулирование развития </w:t>
      </w:r>
      <w:r w:rsidR="009F32D7">
        <w:rPr>
          <w:szCs w:val="21"/>
        </w:rPr>
        <w:t>для</w:t>
      </w:r>
      <w:r>
        <w:rPr>
          <w:szCs w:val="21"/>
        </w:rPr>
        <w:t xml:space="preserve"> вновь создаваемых производств</w:t>
      </w:r>
      <w:r w:rsidR="009F32D7">
        <w:rPr>
          <w:szCs w:val="21"/>
        </w:rPr>
        <w:t>.</w:t>
      </w:r>
    </w:p>
    <w:p w:rsidR="009F32D7" w:rsidRDefault="009F32D7" w:rsidP="000D565B">
      <w:pPr>
        <w:ind w:firstLine="709"/>
        <w:jc w:val="both"/>
        <w:rPr>
          <w:szCs w:val="21"/>
        </w:rPr>
      </w:pPr>
      <w:r>
        <w:rPr>
          <w:szCs w:val="21"/>
        </w:rPr>
        <w:t>4. Развитие и поддержка личных подсобных хозяйств.</w:t>
      </w:r>
    </w:p>
    <w:p w:rsidR="009F32D7" w:rsidRDefault="009F32D7" w:rsidP="000D565B">
      <w:pPr>
        <w:ind w:firstLine="709"/>
        <w:jc w:val="both"/>
        <w:rPr>
          <w:szCs w:val="21"/>
        </w:rPr>
      </w:pPr>
      <w:r>
        <w:rPr>
          <w:szCs w:val="21"/>
        </w:rPr>
        <w:t>5. Создание условий по увеличению налогового потенциала и роста собственных доходов местного бюджета.</w:t>
      </w:r>
    </w:p>
    <w:p w:rsidR="000D565B" w:rsidRDefault="000D565B" w:rsidP="000D565B">
      <w:pPr>
        <w:jc w:val="both"/>
        <w:rPr>
          <w:b/>
          <w:szCs w:val="21"/>
        </w:rPr>
      </w:pPr>
    </w:p>
    <w:p w:rsidR="000D565B" w:rsidRDefault="000D565B" w:rsidP="000D565B">
      <w:pPr>
        <w:jc w:val="both"/>
        <w:rPr>
          <w:b/>
          <w:szCs w:val="21"/>
        </w:rPr>
      </w:pPr>
      <w:r>
        <w:rPr>
          <w:b/>
          <w:szCs w:val="21"/>
        </w:rPr>
        <w:t xml:space="preserve">5.3. </w:t>
      </w:r>
      <w:r w:rsidRPr="00BD6094">
        <w:rPr>
          <w:b/>
          <w:szCs w:val="21"/>
        </w:rPr>
        <w:t xml:space="preserve">Приоритетные направления пространственного (градостроительного) развития </w:t>
      </w:r>
      <w:r w:rsidR="009F32D7">
        <w:rPr>
          <w:b/>
          <w:szCs w:val="21"/>
        </w:rPr>
        <w:t>Широкоярского</w:t>
      </w:r>
      <w:r w:rsidRPr="00BD6094">
        <w:rPr>
          <w:b/>
          <w:szCs w:val="21"/>
        </w:rPr>
        <w:t xml:space="preserve"> сельсовета</w:t>
      </w:r>
    </w:p>
    <w:p w:rsidR="000E3C32" w:rsidRDefault="000E3C32" w:rsidP="000D565B">
      <w:pPr>
        <w:jc w:val="both"/>
        <w:rPr>
          <w:szCs w:val="21"/>
        </w:rPr>
      </w:pPr>
    </w:p>
    <w:p w:rsidR="001D7267" w:rsidRPr="00AB5DAC" w:rsidRDefault="001D7267" w:rsidP="001D7267">
      <w:pPr>
        <w:autoSpaceDE w:val="0"/>
        <w:autoSpaceDN w:val="0"/>
        <w:adjustRightInd w:val="0"/>
        <w:ind w:firstLine="708"/>
        <w:jc w:val="both"/>
        <w:rPr>
          <w:b/>
          <w:bCs w:val="0"/>
        </w:rPr>
      </w:pPr>
      <w:r w:rsidRPr="007857F9">
        <w:t xml:space="preserve">Приоритетные </w:t>
      </w:r>
      <w:r>
        <w:t xml:space="preserve">направления </w:t>
      </w:r>
      <w:r w:rsidRPr="008E2096">
        <w:rPr>
          <w:bCs w:val="0"/>
        </w:rPr>
        <w:t xml:space="preserve">пространственного (градостроительного) </w:t>
      </w:r>
      <w:r>
        <w:t xml:space="preserve">развития территории </w:t>
      </w:r>
      <w:r w:rsidRPr="007857F9">
        <w:t xml:space="preserve"> должны предусматривать</w:t>
      </w:r>
      <w:r>
        <w:t>:</w:t>
      </w:r>
    </w:p>
    <w:p w:rsidR="001D7267" w:rsidRPr="00AB5DAC" w:rsidRDefault="001D7267" w:rsidP="001D7267">
      <w:pPr>
        <w:autoSpaceDE w:val="0"/>
        <w:autoSpaceDN w:val="0"/>
        <w:adjustRightInd w:val="0"/>
        <w:jc w:val="both"/>
      </w:pPr>
      <w:r>
        <w:t>- о</w:t>
      </w:r>
      <w:r w:rsidRPr="00AB5DAC">
        <w:t>беспечение</w:t>
      </w:r>
      <w:r>
        <w:t xml:space="preserve"> устойчивого развития территории</w:t>
      </w:r>
      <w:r w:rsidRPr="00AB5DAC">
        <w:t xml:space="preserve"> на основе </w:t>
      </w:r>
      <w:r>
        <w:t>те</w:t>
      </w:r>
      <w:r w:rsidRPr="00AB5DAC">
        <w:t>рриториального</w:t>
      </w:r>
      <w:r>
        <w:t xml:space="preserve"> планирования, </w:t>
      </w:r>
      <w:r w:rsidRPr="00AB5DAC">
        <w:t>разработк</w:t>
      </w:r>
      <w:r>
        <w:t>у</w:t>
      </w:r>
      <w:r w:rsidRPr="00AB5DAC">
        <w:t xml:space="preserve"> документов</w:t>
      </w:r>
      <w:r>
        <w:t xml:space="preserve"> </w:t>
      </w:r>
      <w:r w:rsidRPr="00AB5DAC">
        <w:t>территориального планирования, соответствующи</w:t>
      </w:r>
      <w:r>
        <w:t>х</w:t>
      </w:r>
      <w:r w:rsidRPr="00AB5DAC">
        <w:t xml:space="preserve"> стратегическим целям и</w:t>
      </w:r>
      <w:r>
        <w:t xml:space="preserve"> </w:t>
      </w:r>
      <w:r w:rsidRPr="00AB5DAC">
        <w:t>задачам социально-экономического развития</w:t>
      </w:r>
      <w:r>
        <w:t xml:space="preserve"> территории;</w:t>
      </w:r>
    </w:p>
    <w:p w:rsidR="001D7267" w:rsidRPr="00AB5DAC" w:rsidRDefault="001D7267" w:rsidP="001D7267">
      <w:pPr>
        <w:autoSpaceDE w:val="0"/>
        <w:autoSpaceDN w:val="0"/>
        <w:adjustRightInd w:val="0"/>
        <w:jc w:val="both"/>
      </w:pPr>
      <w:r>
        <w:t xml:space="preserve">-  </w:t>
      </w:r>
      <w:r w:rsidRPr="00AB5DAC">
        <w:t>застройк</w:t>
      </w:r>
      <w:r>
        <w:t>у</w:t>
      </w:r>
      <w:r w:rsidRPr="00AB5DAC">
        <w:t xml:space="preserve"> и обустройство территории населенных пунктов</w:t>
      </w:r>
      <w:r>
        <w:t>;</w:t>
      </w:r>
    </w:p>
    <w:p w:rsidR="001D7267" w:rsidRDefault="001D7267" w:rsidP="001D7267">
      <w:pPr>
        <w:autoSpaceDE w:val="0"/>
        <w:autoSpaceDN w:val="0"/>
        <w:adjustRightInd w:val="0"/>
        <w:jc w:val="both"/>
      </w:pPr>
      <w:r>
        <w:t>- п</w:t>
      </w:r>
      <w:r w:rsidRPr="00AB5DAC">
        <w:t>овышение эффективности землепользования для развития местного</w:t>
      </w:r>
      <w:r>
        <w:t xml:space="preserve"> </w:t>
      </w:r>
      <w:r w:rsidRPr="00AB5DAC">
        <w:t>сообщества под муниципальным и общественным контролем.</w:t>
      </w:r>
    </w:p>
    <w:p w:rsidR="000D565B" w:rsidRDefault="000D565B" w:rsidP="000D565B">
      <w:pPr>
        <w:jc w:val="both"/>
        <w:rPr>
          <w:szCs w:val="21"/>
        </w:rPr>
      </w:pPr>
    </w:p>
    <w:p w:rsidR="000D565B" w:rsidRDefault="000D565B"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0E566A" w:rsidRDefault="000E566A" w:rsidP="00767A27">
      <w:pPr>
        <w:jc w:val="both"/>
        <w:rPr>
          <w:b/>
          <w:szCs w:val="21"/>
        </w:rPr>
      </w:pPr>
    </w:p>
    <w:p w:rsidR="00F064CB" w:rsidRDefault="00F064CB" w:rsidP="00F064CB">
      <w:pPr>
        <w:jc w:val="center"/>
        <w:rPr>
          <w:b/>
          <w:szCs w:val="21"/>
        </w:rPr>
      </w:pPr>
      <w:r>
        <w:rPr>
          <w:b/>
          <w:szCs w:val="21"/>
        </w:rPr>
        <w:t>6. С</w:t>
      </w:r>
      <w:r w:rsidR="001D7267">
        <w:rPr>
          <w:b/>
          <w:szCs w:val="21"/>
        </w:rPr>
        <w:t>РЕДНЕСРОЧНЫЙ ПЛАН СОЦИАЛЬНО-ЭКОНОМИЧЕСКОГО</w:t>
      </w:r>
    </w:p>
    <w:p w:rsidR="00F064CB" w:rsidRDefault="000E566A" w:rsidP="00F064CB">
      <w:pPr>
        <w:jc w:val="center"/>
        <w:rPr>
          <w:b/>
          <w:szCs w:val="21"/>
        </w:rPr>
      </w:pPr>
      <w:r>
        <w:rPr>
          <w:b/>
          <w:szCs w:val="21"/>
        </w:rPr>
        <w:t xml:space="preserve">РАЗВИТИЯ </w:t>
      </w:r>
      <w:r w:rsidR="00F064CB">
        <w:rPr>
          <w:b/>
          <w:szCs w:val="21"/>
        </w:rPr>
        <w:t>Ш</w:t>
      </w:r>
      <w:r>
        <w:rPr>
          <w:b/>
          <w:szCs w:val="21"/>
        </w:rPr>
        <w:t>ИРОКОЯРСКОГО СЕЛЬСОВЕТА</w:t>
      </w:r>
      <w:r w:rsidR="00F064CB">
        <w:rPr>
          <w:b/>
          <w:szCs w:val="21"/>
        </w:rPr>
        <w:t xml:space="preserve"> на 2011-2015 годы</w:t>
      </w:r>
    </w:p>
    <w:p w:rsidR="00767A27" w:rsidRDefault="00767A27" w:rsidP="00252A81">
      <w:pPr>
        <w:jc w:val="both"/>
        <w:rPr>
          <w:szCs w:val="21"/>
        </w:rPr>
      </w:pPr>
    </w:p>
    <w:p w:rsidR="00F064CB" w:rsidRDefault="00F064CB" w:rsidP="00F064CB">
      <w:pPr>
        <w:jc w:val="both"/>
        <w:rPr>
          <w:b/>
          <w:szCs w:val="24"/>
        </w:rPr>
      </w:pPr>
      <w:r>
        <w:rPr>
          <w:b/>
          <w:szCs w:val="24"/>
        </w:rPr>
        <w:t>6.1. Основные проблемы Широкоярского сельсовета, препятствующие реализации выбранных приоритетов экономического развития поселения и требующие решения в среднесрочной перспективе</w:t>
      </w:r>
    </w:p>
    <w:p w:rsidR="00F064CB" w:rsidRDefault="00F064CB" w:rsidP="00F064CB">
      <w:pPr>
        <w:jc w:val="both"/>
        <w:rPr>
          <w:b/>
          <w:szCs w:val="24"/>
        </w:rPr>
      </w:pPr>
    </w:p>
    <w:p w:rsidR="00FF1033" w:rsidRDefault="00965C3A" w:rsidP="00965C3A">
      <w:pPr>
        <w:jc w:val="both"/>
        <w:rPr>
          <w:szCs w:val="24"/>
        </w:rPr>
      </w:pPr>
      <w:r>
        <w:rPr>
          <w:szCs w:val="24"/>
        </w:rPr>
        <w:t xml:space="preserve">          </w:t>
      </w:r>
      <w:r w:rsidR="00FF1033">
        <w:rPr>
          <w:szCs w:val="24"/>
        </w:rPr>
        <w:t xml:space="preserve">На территории муниципального образования нет промышленных и сельскохозяйственных предприятий, в связи с этим основные проблемы заключаются в следующем: </w:t>
      </w:r>
    </w:p>
    <w:p w:rsidR="00FF1033" w:rsidRDefault="00FF1033" w:rsidP="00FF1033">
      <w:pPr>
        <w:jc w:val="both"/>
        <w:rPr>
          <w:szCs w:val="24"/>
        </w:rPr>
      </w:pPr>
      <w:r>
        <w:rPr>
          <w:szCs w:val="24"/>
        </w:rPr>
        <w:t>- нет привлечения инвестиций на территорию поселения;</w:t>
      </w:r>
    </w:p>
    <w:p w:rsidR="00FF1033" w:rsidRDefault="00FF1033" w:rsidP="00FF1033">
      <w:pPr>
        <w:jc w:val="both"/>
        <w:rPr>
          <w:szCs w:val="24"/>
        </w:rPr>
      </w:pPr>
      <w:r>
        <w:rPr>
          <w:szCs w:val="24"/>
        </w:rPr>
        <w:t>- отсутствие рабочих мест для молодежи и взрослого населения;</w:t>
      </w:r>
    </w:p>
    <w:p w:rsidR="00F064CB" w:rsidRDefault="00FF1033" w:rsidP="00FF1033">
      <w:pPr>
        <w:jc w:val="both"/>
        <w:rPr>
          <w:szCs w:val="24"/>
        </w:rPr>
      </w:pPr>
      <w:r>
        <w:rPr>
          <w:szCs w:val="24"/>
        </w:rPr>
        <w:t>- н</w:t>
      </w:r>
      <w:r w:rsidR="00F064CB">
        <w:rPr>
          <w:szCs w:val="24"/>
        </w:rPr>
        <w:t>едостаточный техничес</w:t>
      </w:r>
      <w:r>
        <w:rPr>
          <w:szCs w:val="24"/>
        </w:rPr>
        <w:t>кий уровень поселенческих дорог;</w:t>
      </w:r>
    </w:p>
    <w:p w:rsidR="00F064CB" w:rsidRDefault="00FF1033" w:rsidP="00FF1033">
      <w:pPr>
        <w:jc w:val="both"/>
        <w:rPr>
          <w:szCs w:val="24"/>
        </w:rPr>
      </w:pPr>
      <w:r>
        <w:rPr>
          <w:szCs w:val="24"/>
        </w:rPr>
        <w:t>- р</w:t>
      </w:r>
      <w:r w:rsidR="00F064CB">
        <w:rPr>
          <w:szCs w:val="24"/>
        </w:rPr>
        <w:t>ост цен на товары в связи с отдаленностью поселения от районного и областного центра.</w:t>
      </w:r>
    </w:p>
    <w:p w:rsidR="00F064CB" w:rsidRDefault="00F064CB" w:rsidP="007E00C2">
      <w:pPr>
        <w:jc w:val="both"/>
        <w:rPr>
          <w:szCs w:val="24"/>
        </w:rPr>
      </w:pPr>
    </w:p>
    <w:p w:rsidR="00F064CB" w:rsidRDefault="00F064CB" w:rsidP="00F064CB">
      <w:pPr>
        <w:jc w:val="both"/>
        <w:rPr>
          <w:b/>
          <w:szCs w:val="24"/>
        </w:rPr>
      </w:pPr>
      <w:r>
        <w:rPr>
          <w:b/>
          <w:szCs w:val="24"/>
        </w:rPr>
        <w:t xml:space="preserve">6.2. Основные проблемы </w:t>
      </w:r>
      <w:r w:rsidR="007E00C2">
        <w:rPr>
          <w:b/>
          <w:szCs w:val="24"/>
        </w:rPr>
        <w:t>Широкоярского</w:t>
      </w:r>
      <w:r>
        <w:rPr>
          <w:b/>
          <w:szCs w:val="24"/>
        </w:rPr>
        <w:t xml:space="preserve"> сельсовета, препятствующие реализации выбранных приоритетов социального развития поселения и требующие решения в </w:t>
      </w:r>
      <w:r w:rsidR="007E00C2">
        <w:rPr>
          <w:b/>
          <w:szCs w:val="24"/>
        </w:rPr>
        <w:t>среднесрочной перспективе</w:t>
      </w:r>
    </w:p>
    <w:p w:rsidR="00A356E3" w:rsidRDefault="00A356E3" w:rsidP="00F064CB">
      <w:pPr>
        <w:jc w:val="both"/>
        <w:rPr>
          <w:b/>
          <w:szCs w:val="24"/>
        </w:rPr>
      </w:pPr>
    </w:p>
    <w:p w:rsidR="00C24F38" w:rsidRDefault="00A356E3" w:rsidP="00A356E3">
      <w:pPr>
        <w:autoSpaceDE w:val="0"/>
        <w:autoSpaceDN w:val="0"/>
        <w:adjustRightInd w:val="0"/>
        <w:ind w:firstLine="708"/>
        <w:jc w:val="both"/>
      </w:pPr>
      <w:r>
        <w:t>С</w:t>
      </w:r>
      <w:r w:rsidRPr="00A53BCF">
        <w:t>ложился невысокий уровень жизни</w:t>
      </w:r>
      <w:r>
        <w:t xml:space="preserve"> населения</w:t>
      </w:r>
      <w:r w:rsidR="00C24F38">
        <w:t>,</w:t>
      </w:r>
      <w:r w:rsidRPr="00A53BCF">
        <w:t xml:space="preserve"> Часть насе</w:t>
      </w:r>
      <w:r>
        <w:t xml:space="preserve">ления, вышедшая из сферы занятости, находится в сфере </w:t>
      </w:r>
      <w:r w:rsidRPr="00A53BCF">
        <w:t>самозанятости и самостоятельного</w:t>
      </w:r>
      <w:r>
        <w:t xml:space="preserve"> </w:t>
      </w:r>
      <w:r w:rsidRPr="00A53BCF">
        <w:lastRenderedPageBreak/>
        <w:t>обеспечения себя и своей семьи.</w:t>
      </w:r>
      <w:r w:rsidR="00C24F38">
        <w:t xml:space="preserve"> Остается достаточно высоким уровень безработицы, 64,3% населения вынуждены работать за пределами населенных пунктов поселения. Усиливается дифицит квалифицированных рабочих кадров.</w:t>
      </w:r>
    </w:p>
    <w:p w:rsidR="00A356E3" w:rsidRPr="00A53BCF" w:rsidRDefault="00A356E3" w:rsidP="00A356E3">
      <w:pPr>
        <w:autoSpaceDE w:val="0"/>
        <w:autoSpaceDN w:val="0"/>
        <w:adjustRightInd w:val="0"/>
        <w:ind w:firstLine="708"/>
        <w:jc w:val="both"/>
      </w:pPr>
      <w:r w:rsidRPr="00A53BCF">
        <w:t xml:space="preserve"> </w:t>
      </w:r>
      <w:r w:rsidR="00C24F38">
        <w:t>Ежегодно количество</w:t>
      </w:r>
      <w:r>
        <w:t xml:space="preserve"> </w:t>
      </w:r>
      <w:r w:rsidRPr="00A53BCF">
        <w:t>уме</w:t>
      </w:r>
      <w:r>
        <w:t xml:space="preserve">рших </w:t>
      </w:r>
      <w:r w:rsidR="00C24F38">
        <w:t>преобладает над количеством родившихся в среднем на 8 человек</w:t>
      </w:r>
      <w:r>
        <w:t xml:space="preserve">, </w:t>
      </w:r>
      <w:r w:rsidR="00C24F38">
        <w:t>ч</w:t>
      </w:r>
      <w:r w:rsidRPr="00A53BCF">
        <w:t>то сказывается на возрастной</w:t>
      </w:r>
      <w:r>
        <w:t xml:space="preserve"> </w:t>
      </w:r>
      <w:r w:rsidRPr="00A53BCF">
        <w:t xml:space="preserve">структуре населения. </w:t>
      </w:r>
    </w:p>
    <w:p w:rsidR="00A356E3" w:rsidRPr="00A53BCF" w:rsidRDefault="00A356E3" w:rsidP="00C24F38">
      <w:pPr>
        <w:autoSpaceDE w:val="0"/>
        <w:autoSpaceDN w:val="0"/>
        <w:adjustRightInd w:val="0"/>
        <w:ind w:firstLine="708"/>
        <w:jc w:val="both"/>
      </w:pPr>
      <w:r>
        <w:t>В</w:t>
      </w:r>
      <w:r w:rsidRPr="00A53BCF">
        <w:t xml:space="preserve"> сфере здравоохранения </w:t>
      </w:r>
      <w:r>
        <w:t>требу</w:t>
      </w:r>
      <w:r w:rsidRPr="00A53BCF">
        <w:t>ет укре</w:t>
      </w:r>
      <w:r>
        <w:t>пления материальная база</w:t>
      </w:r>
      <w:r w:rsidR="00C24F38">
        <w:t xml:space="preserve"> системы</w:t>
      </w:r>
      <w:r>
        <w:t xml:space="preserve">  здравоохранения</w:t>
      </w:r>
      <w:r w:rsidR="00A400C5">
        <w:t>, необходимо урегулирование в обеспечении лекарствами жителей населенных пунктов.</w:t>
      </w:r>
    </w:p>
    <w:p w:rsidR="00A356E3" w:rsidRPr="00A53BCF" w:rsidRDefault="00A356E3" w:rsidP="00A356E3">
      <w:pPr>
        <w:autoSpaceDE w:val="0"/>
        <w:autoSpaceDN w:val="0"/>
        <w:adjustRightInd w:val="0"/>
        <w:ind w:firstLine="708"/>
        <w:jc w:val="both"/>
      </w:pPr>
      <w:r>
        <w:t>В</w:t>
      </w:r>
      <w:r w:rsidRPr="00A53BCF">
        <w:t xml:space="preserve"> связи с отсутствием достаточного финансирования не обновляется</w:t>
      </w:r>
    </w:p>
    <w:p w:rsidR="00A356E3" w:rsidRDefault="00A356E3" w:rsidP="00A356E3">
      <w:pPr>
        <w:autoSpaceDE w:val="0"/>
        <w:autoSpaceDN w:val="0"/>
        <w:adjustRightInd w:val="0"/>
        <w:jc w:val="both"/>
      </w:pPr>
      <w:r w:rsidRPr="00A53BCF">
        <w:t>материально-техническая база учреждений культу</w:t>
      </w:r>
      <w:r>
        <w:t>ры</w:t>
      </w:r>
      <w:r w:rsidR="00A400C5">
        <w:t xml:space="preserve"> современным оборудованием, сценическими костюмами,</w:t>
      </w:r>
      <w:r>
        <w:t xml:space="preserve"> </w:t>
      </w:r>
      <w:r w:rsidR="00A400C5">
        <w:t>Н</w:t>
      </w:r>
      <w:r w:rsidRPr="00A53BCF">
        <w:t xml:space="preserve">еобходимо </w:t>
      </w:r>
      <w:r w:rsidR="00A400C5">
        <w:t>завершение</w:t>
      </w:r>
      <w:r w:rsidRPr="00A53BCF">
        <w:t xml:space="preserve"> капитал</w:t>
      </w:r>
      <w:r>
        <w:t>ьн</w:t>
      </w:r>
      <w:r w:rsidR="00A400C5">
        <w:t>ого</w:t>
      </w:r>
      <w:r>
        <w:t xml:space="preserve"> ремонт</w:t>
      </w:r>
      <w:r w:rsidR="00A400C5">
        <w:t>а МУК «Широкоярское КДО»</w:t>
      </w:r>
      <w:r>
        <w:t>.</w:t>
      </w:r>
    </w:p>
    <w:p w:rsidR="00A400C5" w:rsidRDefault="00A400C5" w:rsidP="00A356E3">
      <w:pPr>
        <w:autoSpaceDE w:val="0"/>
        <w:autoSpaceDN w:val="0"/>
        <w:adjustRightInd w:val="0"/>
        <w:jc w:val="both"/>
      </w:pPr>
      <w:r>
        <w:t xml:space="preserve">          В сфере развития физической культуры и спорта остается недостаточное обеспечение спортивным инвентарем, оборудованием и низкой активностью взрослого населения в участии различного рода спортивных мероприятиях.</w:t>
      </w:r>
    </w:p>
    <w:p w:rsidR="00A400C5" w:rsidRDefault="00A400C5" w:rsidP="00A356E3">
      <w:pPr>
        <w:autoSpaceDE w:val="0"/>
        <w:autoSpaceDN w:val="0"/>
        <w:adjustRightInd w:val="0"/>
        <w:jc w:val="both"/>
      </w:pPr>
      <w:r>
        <w:t xml:space="preserve">          Материально-техническая база образовательных учреждений не в полной мере приведена в соответствие с современными требованиями к обучению и воспитанию детей</w:t>
      </w:r>
      <w:r w:rsidR="00326CB8">
        <w:t>, что сказывается на учебно-воспитательном процессе в целом.</w:t>
      </w:r>
      <w:r>
        <w:t xml:space="preserve"> </w:t>
      </w:r>
      <w:r w:rsidR="00326CB8">
        <w:t>Низкая обеспеченность учебниками, компьютерной техникой, учебно-методическим оборудованием для кабинетов.</w:t>
      </w:r>
    </w:p>
    <w:p w:rsidR="00326CB8" w:rsidRPr="00A53BCF" w:rsidRDefault="00326CB8" w:rsidP="00A356E3">
      <w:pPr>
        <w:autoSpaceDE w:val="0"/>
        <w:autoSpaceDN w:val="0"/>
        <w:adjustRightInd w:val="0"/>
        <w:jc w:val="both"/>
      </w:pPr>
      <w:r>
        <w:t xml:space="preserve">          Низкий уровень экологической культуры населения способствует постоянному образованию несанкционированных свалок в населенных пунктах</w:t>
      </w:r>
    </w:p>
    <w:p w:rsidR="00A356E3" w:rsidRPr="00A53BCF" w:rsidRDefault="00A356E3" w:rsidP="00326CB8">
      <w:pPr>
        <w:autoSpaceDE w:val="0"/>
        <w:autoSpaceDN w:val="0"/>
        <w:adjustRightInd w:val="0"/>
        <w:ind w:firstLine="708"/>
        <w:jc w:val="both"/>
      </w:pPr>
      <w:r>
        <w:t xml:space="preserve">Удаленность </w:t>
      </w:r>
      <w:r w:rsidR="00326CB8">
        <w:t>поселения</w:t>
      </w:r>
      <w:r>
        <w:t xml:space="preserve"> от район</w:t>
      </w:r>
      <w:r w:rsidRPr="00A53BCF">
        <w:t>ного</w:t>
      </w:r>
      <w:r w:rsidR="00326CB8">
        <w:t xml:space="preserve"> и областного центров</w:t>
      </w:r>
      <w:r w:rsidRPr="00A53BCF">
        <w:t xml:space="preserve"> способствует значительному росту</w:t>
      </w:r>
      <w:r>
        <w:t xml:space="preserve"> цен на товары </w:t>
      </w:r>
      <w:r w:rsidRPr="00A53BCF">
        <w:t xml:space="preserve">и услуги. </w:t>
      </w:r>
    </w:p>
    <w:p w:rsidR="00F064CB" w:rsidRPr="008104B9" w:rsidRDefault="00F064CB" w:rsidP="008104B9">
      <w:pPr>
        <w:jc w:val="both"/>
        <w:rPr>
          <w:b/>
          <w:szCs w:val="24"/>
        </w:rPr>
      </w:pPr>
    </w:p>
    <w:p w:rsidR="009C5A23" w:rsidRDefault="00F064CB" w:rsidP="00A400C5">
      <w:pPr>
        <w:jc w:val="both"/>
        <w:rPr>
          <w:b/>
        </w:rPr>
      </w:pPr>
      <w:r>
        <w:rPr>
          <w:b/>
        </w:rPr>
        <w:t xml:space="preserve">6.3. Резервы и ресурсы местного сообщества, обеспечивающие решение проблем, препятствующих достижению выбранных приоритетов в </w:t>
      </w:r>
      <w:r w:rsidR="008104B9">
        <w:rPr>
          <w:b/>
        </w:rPr>
        <w:t>среднесрочной перспективе</w:t>
      </w:r>
    </w:p>
    <w:p w:rsidR="00A400C5" w:rsidRPr="00A400C5" w:rsidRDefault="00A400C5" w:rsidP="00A400C5">
      <w:pPr>
        <w:jc w:val="both"/>
        <w:rPr>
          <w:b/>
        </w:rPr>
      </w:pPr>
    </w:p>
    <w:p w:rsidR="009C5A23" w:rsidRDefault="009C5A23" w:rsidP="009C5A23">
      <w:pPr>
        <w:numPr>
          <w:ilvl w:val="0"/>
          <w:numId w:val="16"/>
        </w:numPr>
        <w:spacing w:line="235" w:lineRule="auto"/>
        <w:jc w:val="both"/>
        <w:rPr>
          <w:szCs w:val="21"/>
        </w:rPr>
      </w:pPr>
      <w:r>
        <w:rPr>
          <w:szCs w:val="21"/>
        </w:rPr>
        <w:t xml:space="preserve">Наличие свободных земельных ресурсов, пригодных для развития </w:t>
      </w:r>
    </w:p>
    <w:p w:rsidR="009C5A23" w:rsidRDefault="009C5A23" w:rsidP="009C5A23">
      <w:pPr>
        <w:spacing w:line="235" w:lineRule="auto"/>
        <w:jc w:val="both"/>
        <w:rPr>
          <w:szCs w:val="21"/>
        </w:rPr>
      </w:pPr>
      <w:r>
        <w:rPr>
          <w:szCs w:val="21"/>
        </w:rPr>
        <w:t xml:space="preserve">сельского хозяйства. </w:t>
      </w:r>
    </w:p>
    <w:p w:rsidR="009C5A23" w:rsidRDefault="009C5A23" w:rsidP="009C5A23">
      <w:pPr>
        <w:numPr>
          <w:ilvl w:val="0"/>
          <w:numId w:val="16"/>
        </w:numPr>
        <w:spacing w:line="235" w:lineRule="auto"/>
        <w:jc w:val="both"/>
        <w:rPr>
          <w:szCs w:val="21"/>
        </w:rPr>
      </w:pPr>
      <w:r>
        <w:rPr>
          <w:szCs w:val="21"/>
        </w:rPr>
        <w:t xml:space="preserve">Наличие природных ресурсов, которые могут представлять интерес </w:t>
      </w:r>
    </w:p>
    <w:p w:rsidR="009C5A23" w:rsidRDefault="009C5A23" w:rsidP="009C5A23">
      <w:pPr>
        <w:spacing w:line="235" w:lineRule="auto"/>
        <w:jc w:val="both"/>
        <w:rPr>
          <w:szCs w:val="21"/>
        </w:rPr>
      </w:pPr>
      <w:r>
        <w:rPr>
          <w:szCs w:val="21"/>
        </w:rPr>
        <w:t xml:space="preserve">для промышленного освоения. </w:t>
      </w:r>
    </w:p>
    <w:p w:rsidR="009C5A23" w:rsidRDefault="009C5A23" w:rsidP="009C5A23">
      <w:pPr>
        <w:numPr>
          <w:ilvl w:val="0"/>
          <w:numId w:val="16"/>
        </w:numPr>
        <w:spacing w:line="235" w:lineRule="auto"/>
        <w:jc w:val="both"/>
        <w:rPr>
          <w:szCs w:val="21"/>
        </w:rPr>
      </w:pPr>
      <w:r>
        <w:rPr>
          <w:szCs w:val="21"/>
        </w:rPr>
        <w:t xml:space="preserve">Возобновление на производственной базе ООО «Зеркальное» отрасли </w:t>
      </w:r>
    </w:p>
    <w:p w:rsidR="009C5A23" w:rsidRDefault="009C5A23" w:rsidP="009C5A23">
      <w:pPr>
        <w:spacing w:line="235" w:lineRule="auto"/>
        <w:jc w:val="both"/>
        <w:rPr>
          <w:szCs w:val="21"/>
        </w:rPr>
      </w:pPr>
      <w:r>
        <w:rPr>
          <w:szCs w:val="21"/>
        </w:rPr>
        <w:t>рыбоводства.</w:t>
      </w:r>
    </w:p>
    <w:p w:rsidR="009C5A23" w:rsidRDefault="009C5A23" w:rsidP="009C5A23">
      <w:pPr>
        <w:numPr>
          <w:ilvl w:val="0"/>
          <w:numId w:val="16"/>
        </w:numPr>
        <w:spacing w:line="235" w:lineRule="auto"/>
        <w:jc w:val="both"/>
        <w:rPr>
          <w:szCs w:val="21"/>
        </w:rPr>
      </w:pPr>
      <w:r>
        <w:rPr>
          <w:szCs w:val="21"/>
        </w:rPr>
        <w:t>Каскад прудов на территории поселения для развития туризма.</w:t>
      </w:r>
    </w:p>
    <w:p w:rsidR="009C5A23" w:rsidRDefault="009C5A23" w:rsidP="009C5A23">
      <w:pPr>
        <w:numPr>
          <w:ilvl w:val="0"/>
          <w:numId w:val="16"/>
        </w:numPr>
        <w:spacing w:line="235" w:lineRule="auto"/>
        <w:jc w:val="both"/>
        <w:rPr>
          <w:szCs w:val="21"/>
        </w:rPr>
      </w:pPr>
      <w:r>
        <w:rPr>
          <w:szCs w:val="21"/>
        </w:rPr>
        <w:t xml:space="preserve">Наличие свободных трудовых ресурсов. </w:t>
      </w:r>
    </w:p>
    <w:p w:rsidR="009C5A23" w:rsidRDefault="009C5A23" w:rsidP="009C5A23">
      <w:pPr>
        <w:numPr>
          <w:ilvl w:val="0"/>
          <w:numId w:val="16"/>
        </w:numPr>
        <w:spacing w:line="235" w:lineRule="auto"/>
        <w:jc w:val="both"/>
        <w:rPr>
          <w:szCs w:val="21"/>
        </w:rPr>
      </w:pPr>
      <w:r>
        <w:rPr>
          <w:szCs w:val="21"/>
        </w:rPr>
        <w:t xml:space="preserve">Возможность кооперации с другими территориями (продажа сельхоз. </w:t>
      </w:r>
    </w:p>
    <w:p w:rsidR="009C5A23" w:rsidRDefault="009C5A23" w:rsidP="009C5A23">
      <w:pPr>
        <w:spacing w:line="235" w:lineRule="auto"/>
        <w:jc w:val="both"/>
        <w:rPr>
          <w:szCs w:val="21"/>
        </w:rPr>
      </w:pPr>
      <w:r>
        <w:rPr>
          <w:szCs w:val="21"/>
        </w:rPr>
        <w:t xml:space="preserve">продукции ЛПХ на территории г. Новосибирска, р.п. Станционно-Ояшинский). </w:t>
      </w:r>
    </w:p>
    <w:p w:rsidR="009C5A23" w:rsidRDefault="00F064CB" w:rsidP="009C5A23">
      <w:pPr>
        <w:numPr>
          <w:ilvl w:val="0"/>
          <w:numId w:val="15"/>
        </w:numPr>
        <w:jc w:val="both"/>
      </w:pPr>
      <w:r>
        <w:lastRenderedPageBreak/>
        <w:t>Наличие</w:t>
      </w:r>
      <w:r w:rsidRPr="0052210D">
        <w:t xml:space="preserve"> </w:t>
      </w:r>
      <w:r>
        <w:t xml:space="preserve">свободных участков, пригодных </w:t>
      </w:r>
      <w:r w:rsidR="00771D46">
        <w:t>для</w:t>
      </w:r>
      <w:r>
        <w:t xml:space="preserve"> строительства </w:t>
      </w:r>
    </w:p>
    <w:p w:rsidR="00F064CB" w:rsidRDefault="00F064CB" w:rsidP="009C5A23">
      <w:pPr>
        <w:jc w:val="both"/>
      </w:pPr>
      <w:r>
        <w:t>индивидуальных жилых домов.</w:t>
      </w:r>
    </w:p>
    <w:p w:rsidR="00771D46" w:rsidRDefault="00F064CB" w:rsidP="00771D46">
      <w:pPr>
        <w:numPr>
          <w:ilvl w:val="0"/>
          <w:numId w:val="15"/>
        </w:numPr>
        <w:jc w:val="both"/>
      </w:pPr>
      <w:r>
        <w:t xml:space="preserve">Строительство индивидуальных жилых домов за счет средств населения и </w:t>
      </w:r>
    </w:p>
    <w:p w:rsidR="00F064CB" w:rsidRPr="00B106E5" w:rsidRDefault="00F064CB" w:rsidP="00771D46">
      <w:pPr>
        <w:jc w:val="both"/>
      </w:pPr>
      <w:r>
        <w:t>за счет субсидий из средств областного бюджета Новосибирской области на строительство индивидуальных жилых домов на основании Постановления Губернатора Новосибирской области от 01.04.2010 № 102 «О государственной поддержке застройщиков, осуществляющих строительство индивидуальных жилых домов в сельских поселениях Новосибирской области».</w:t>
      </w:r>
    </w:p>
    <w:p w:rsidR="00F064CB" w:rsidRPr="00B106E5" w:rsidRDefault="00F064CB" w:rsidP="00771D46">
      <w:pPr>
        <w:numPr>
          <w:ilvl w:val="0"/>
          <w:numId w:val="15"/>
        </w:numPr>
        <w:jc w:val="both"/>
      </w:pPr>
      <w:r>
        <w:t>Ремонт поселенческих дорог.</w:t>
      </w:r>
    </w:p>
    <w:p w:rsidR="00F064CB" w:rsidRDefault="00F064CB" w:rsidP="00F064CB">
      <w:pPr>
        <w:ind w:firstLine="720"/>
        <w:jc w:val="both"/>
      </w:pPr>
    </w:p>
    <w:p w:rsidR="000056AE" w:rsidRDefault="000056AE" w:rsidP="000056AE">
      <w:pPr>
        <w:jc w:val="center"/>
        <w:rPr>
          <w:b/>
        </w:rPr>
      </w:pPr>
      <w:r>
        <w:rPr>
          <w:b/>
        </w:rPr>
        <w:t xml:space="preserve">6.4. Основные элементы механизма реализации среднесрочного плана </w:t>
      </w:r>
    </w:p>
    <w:p w:rsidR="000056AE" w:rsidRDefault="000056AE" w:rsidP="000056AE">
      <w:pPr>
        <w:jc w:val="center"/>
        <w:rPr>
          <w:b/>
        </w:rPr>
      </w:pPr>
      <w:r>
        <w:rPr>
          <w:b/>
        </w:rPr>
        <w:t>социально-экономического развития Широкоярского сельсовета                               на 2011-2015 годы</w:t>
      </w:r>
    </w:p>
    <w:p w:rsidR="00767A27" w:rsidRDefault="00767A27" w:rsidP="00252A81">
      <w:pPr>
        <w:jc w:val="both"/>
        <w:rPr>
          <w:szCs w:val="21"/>
        </w:rPr>
      </w:pPr>
    </w:p>
    <w:p w:rsidR="000C588A" w:rsidRDefault="00CB0B47" w:rsidP="000056AE">
      <w:pPr>
        <w:jc w:val="both"/>
        <w:rPr>
          <w:b/>
          <w:bCs w:val="0"/>
        </w:rPr>
      </w:pPr>
      <w:r>
        <w:t xml:space="preserve">          </w:t>
      </w:r>
      <w:r w:rsidR="000056AE" w:rsidRPr="00A53BCF">
        <w:t>Механизм реализации среднесрочного плана социально-экономического</w:t>
      </w:r>
      <w:r w:rsidR="000056AE">
        <w:t xml:space="preserve"> </w:t>
      </w:r>
      <w:r w:rsidR="000056AE" w:rsidRPr="00A53BCF">
        <w:t xml:space="preserve">развития </w:t>
      </w:r>
      <w:r w:rsidR="000056AE">
        <w:t xml:space="preserve">поселения </w:t>
      </w:r>
      <w:r w:rsidR="000056AE" w:rsidRPr="00A53BCF">
        <w:t>представляет собой скоординированные по срокам и направлениям</w:t>
      </w:r>
      <w:r w:rsidR="000056AE">
        <w:t xml:space="preserve"> </w:t>
      </w:r>
      <w:r w:rsidR="000056AE" w:rsidRPr="00A53BCF">
        <w:t>действия исполнителей конкретных мероприятий, ведущих к достижению</w:t>
      </w:r>
      <w:r w:rsidR="000056AE">
        <w:t xml:space="preserve"> </w:t>
      </w:r>
      <w:r w:rsidR="000056AE" w:rsidRPr="00A53BCF">
        <w:t>намеченных результатов.</w:t>
      </w:r>
      <w:r w:rsidR="000056AE">
        <w:t xml:space="preserve"> </w:t>
      </w:r>
      <w:r w:rsidR="000056AE" w:rsidRPr="00A53BCF">
        <w:t>Намечается задействовать такие рычаги экономической политики, как</w:t>
      </w:r>
      <w:r w:rsidR="000056AE">
        <w:t xml:space="preserve"> </w:t>
      </w:r>
      <w:r w:rsidR="000056AE" w:rsidRPr="00A53BCF">
        <w:t>размещение заказов на поставку продукции для муниципальных нужд на</w:t>
      </w:r>
      <w:r w:rsidR="000056AE">
        <w:t xml:space="preserve"> </w:t>
      </w:r>
      <w:r w:rsidR="000056AE" w:rsidRPr="00A53BCF">
        <w:t>конкурсной основе, взаимодействие с предпринимательскими структурами,</w:t>
      </w:r>
      <w:r w:rsidR="000056AE">
        <w:t xml:space="preserve"> </w:t>
      </w:r>
      <w:r w:rsidR="000056AE" w:rsidRPr="00A53BCF">
        <w:t>энергосбережение топливно-энергетических ресурсов</w:t>
      </w:r>
      <w:r w:rsidR="000056AE" w:rsidRPr="00A53BCF">
        <w:rPr>
          <w:b/>
          <w:bCs w:val="0"/>
        </w:rPr>
        <w:t>.</w:t>
      </w:r>
    </w:p>
    <w:p w:rsidR="000056AE" w:rsidRPr="000056AE" w:rsidRDefault="000056AE" w:rsidP="000056AE">
      <w:pPr>
        <w:jc w:val="both"/>
        <w:rPr>
          <w:sz w:val="22"/>
          <w:szCs w:val="22"/>
        </w:rPr>
      </w:pPr>
      <w:r>
        <w:rPr>
          <w:b/>
          <w:bCs w:val="0"/>
        </w:rPr>
        <w:t xml:space="preserve">          </w:t>
      </w:r>
      <w:r w:rsidRPr="000056AE">
        <w:rPr>
          <w:bCs w:val="0"/>
        </w:rPr>
        <w:t>Одним из жизненно важных</w:t>
      </w:r>
      <w:r>
        <w:rPr>
          <w:bCs w:val="0"/>
        </w:rPr>
        <w:t xml:space="preserve"> вопросов местного значения является организация благоустройства территории муниципального образования.</w:t>
      </w:r>
    </w:p>
    <w:p w:rsidR="009240F4" w:rsidRDefault="009240F4">
      <w:pPr>
        <w:rPr>
          <w:sz w:val="22"/>
          <w:szCs w:val="22"/>
        </w:rPr>
        <w:sectPr w:rsidR="009240F4" w:rsidSect="00FA08D1">
          <w:footerReference w:type="even" r:id="rId40"/>
          <w:footerReference w:type="default" r:id="rId41"/>
          <w:pgSz w:w="11906" w:h="16838"/>
          <w:pgMar w:top="1134" w:right="566" w:bottom="993" w:left="1418" w:header="708" w:footer="708" w:gutter="0"/>
          <w:cols w:space="708"/>
          <w:titlePg/>
          <w:docGrid w:linePitch="360"/>
        </w:sectPr>
      </w:pPr>
    </w:p>
    <w:p w:rsidR="000A2B47" w:rsidRDefault="000A2B47" w:rsidP="009240F4">
      <w:pPr>
        <w:jc w:val="center"/>
        <w:rPr>
          <w:b/>
        </w:rPr>
      </w:pPr>
      <w:r>
        <w:rPr>
          <w:b/>
        </w:rPr>
        <w:lastRenderedPageBreak/>
        <w:t>Основные элементы механизма реализации среднесрочного плана</w:t>
      </w:r>
    </w:p>
    <w:p w:rsidR="000A2B47" w:rsidRDefault="000A2B47" w:rsidP="000A2B47">
      <w:pPr>
        <w:jc w:val="center"/>
        <w:rPr>
          <w:b/>
        </w:rPr>
      </w:pPr>
      <w:r>
        <w:rPr>
          <w:b/>
        </w:rPr>
        <w:t xml:space="preserve">социально-экономического развития </w:t>
      </w:r>
      <w:r w:rsidR="006D5C91">
        <w:rPr>
          <w:b/>
        </w:rPr>
        <w:t>Широкоярского</w:t>
      </w:r>
      <w:r>
        <w:rPr>
          <w:b/>
        </w:rPr>
        <w:t xml:space="preserve"> сельсовета на 2011-2015 годы</w:t>
      </w:r>
    </w:p>
    <w:p w:rsidR="000A2B47" w:rsidRPr="00E365F2" w:rsidRDefault="000A2B47" w:rsidP="00E365F2">
      <w:pPr>
        <w:pStyle w:val="12"/>
        <w:rPr>
          <w:sz w:val="16"/>
          <w:szCs w:val="16"/>
        </w:rPr>
      </w:pPr>
    </w:p>
    <w:tbl>
      <w:tblPr>
        <w:tblW w:w="14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5"/>
        <w:gridCol w:w="4695"/>
        <w:gridCol w:w="1187"/>
        <w:gridCol w:w="1007"/>
        <w:gridCol w:w="956"/>
        <w:gridCol w:w="19"/>
        <w:gridCol w:w="1334"/>
        <w:gridCol w:w="982"/>
        <w:gridCol w:w="742"/>
        <w:gridCol w:w="78"/>
        <w:gridCol w:w="6"/>
        <w:gridCol w:w="8"/>
        <w:gridCol w:w="6"/>
        <w:gridCol w:w="82"/>
        <w:gridCol w:w="1112"/>
      </w:tblGrid>
      <w:tr w:rsidR="00FC398A" w:rsidTr="0074530D">
        <w:tc>
          <w:tcPr>
            <w:tcW w:w="2325" w:type="dxa"/>
            <w:vMerge w:val="restart"/>
            <w:tcBorders>
              <w:top w:val="single" w:sz="4" w:space="0" w:color="auto"/>
              <w:left w:val="single" w:sz="4" w:space="0" w:color="auto"/>
              <w:right w:val="single" w:sz="4" w:space="0" w:color="auto"/>
            </w:tcBorders>
            <w:shd w:val="clear" w:color="auto" w:fill="auto"/>
          </w:tcPr>
          <w:p w:rsidR="00FC398A" w:rsidRDefault="00FC398A" w:rsidP="00FC398A">
            <w:pPr>
              <w:jc w:val="center"/>
            </w:pPr>
            <w:r>
              <w:t>Цели и задачи</w:t>
            </w:r>
          </w:p>
          <w:p w:rsidR="00FC398A" w:rsidRDefault="00FC398A" w:rsidP="00FC398A">
            <w:pPr>
              <w:jc w:val="center"/>
            </w:pPr>
          </w:p>
        </w:tc>
        <w:tc>
          <w:tcPr>
            <w:tcW w:w="4695" w:type="dxa"/>
            <w:vMerge w:val="restart"/>
            <w:tcBorders>
              <w:top w:val="single" w:sz="4" w:space="0" w:color="auto"/>
              <w:left w:val="single" w:sz="4" w:space="0" w:color="auto"/>
              <w:right w:val="single" w:sz="4" w:space="0" w:color="auto"/>
            </w:tcBorders>
            <w:shd w:val="clear" w:color="auto" w:fill="auto"/>
          </w:tcPr>
          <w:p w:rsidR="00FC398A" w:rsidRDefault="00FC398A" w:rsidP="00FC398A">
            <w:pPr>
              <w:jc w:val="center"/>
            </w:pPr>
            <w:r>
              <w:t>Название планов мероприятий, отдельных крупных мероприятий и механизмов решения задач</w:t>
            </w:r>
          </w:p>
        </w:tc>
        <w:tc>
          <w:tcPr>
            <w:tcW w:w="5485" w:type="dxa"/>
            <w:gridSpan w:val="6"/>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pPr>
            <w:r>
              <w:t>Объемы  и источники финансирования, тыс. руб.</w:t>
            </w:r>
          </w:p>
        </w:tc>
        <w:tc>
          <w:tcPr>
            <w:tcW w:w="840" w:type="dxa"/>
            <w:gridSpan w:val="5"/>
            <w:vMerge w:val="restart"/>
            <w:tcBorders>
              <w:top w:val="single" w:sz="4" w:space="0" w:color="auto"/>
              <w:left w:val="single" w:sz="4" w:space="0" w:color="auto"/>
              <w:right w:val="single" w:sz="4" w:space="0" w:color="auto"/>
            </w:tcBorders>
            <w:shd w:val="clear" w:color="auto" w:fill="auto"/>
          </w:tcPr>
          <w:p w:rsidR="00FC398A" w:rsidRDefault="00FC398A" w:rsidP="00FC398A">
            <w:pPr>
              <w:pStyle w:val="ab"/>
              <w:ind w:firstLine="0"/>
              <w:jc w:val="center"/>
              <w:rPr>
                <w:bCs/>
                <w:sz w:val="24"/>
              </w:rPr>
            </w:pPr>
            <w:r>
              <w:rPr>
                <w:bCs/>
                <w:sz w:val="24"/>
              </w:rPr>
              <w:t>Сро-ки</w:t>
            </w:r>
          </w:p>
        </w:tc>
        <w:tc>
          <w:tcPr>
            <w:tcW w:w="1194" w:type="dxa"/>
            <w:gridSpan w:val="2"/>
            <w:vMerge w:val="restart"/>
            <w:tcBorders>
              <w:top w:val="single" w:sz="4" w:space="0" w:color="auto"/>
              <w:left w:val="single" w:sz="4" w:space="0" w:color="auto"/>
              <w:right w:val="single" w:sz="4" w:space="0" w:color="auto"/>
            </w:tcBorders>
            <w:shd w:val="clear" w:color="auto" w:fill="auto"/>
          </w:tcPr>
          <w:p w:rsidR="00FC398A" w:rsidRDefault="00FC398A" w:rsidP="00FC398A">
            <w:pPr>
              <w:pStyle w:val="ab"/>
              <w:ind w:firstLine="0"/>
              <w:jc w:val="center"/>
              <w:rPr>
                <w:bCs/>
                <w:sz w:val="24"/>
              </w:rPr>
            </w:pPr>
            <w:r>
              <w:rPr>
                <w:bCs/>
                <w:sz w:val="24"/>
              </w:rPr>
              <w:t>Исполни-тели</w:t>
            </w:r>
          </w:p>
        </w:tc>
      </w:tr>
      <w:tr w:rsidR="00FC398A" w:rsidTr="0074530D">
        <w:tc>
          <w:tcPr>
            <w:tcW w:w="2325" w:type="dxa"/>
            <w:vMerge/>
            <w:tcBorders>
              <w:left w:val="single" w:sz="4" w:space="0" w:color="auto"/>
              <w:bottom w:val="single" w:sz="4" w:space="0" w:color="auto"/>
              <w:right w:val="single" w:sz="4" w:space="0" w:color="auto"/>
            </w:tcBorders>
            <w:shd w:val="clear" w:color="auto" w:fill="auto"/>
          </w:tcPr>
          <w:p w:rsidR="00FC398A" w:rsidRDefault="00FC398A" w:rsidP="00FC398A">
            <w:pPr>
              <w:jc w:val="center"/>
            </w:pPr>
          </w:p>
        </w:tc>
        <w:tc>
          <w:tcPr>
            <w:tcW w:w="4695" w:type="dxa"/>
            <w:vMerge/>
            <w:tcBorders>
              <w:left w:val="single" w:sz="4" w:space="0" w:color="auto"/>
              <w:bottom w:val="single" w:sz="4" w:space="0" w:color="auto"/>
              <w:right w:val="single" w:sz="4" w:space="0" w:color="auto"/>
            </w:tcBorders>
            <w:shd w:val="clear" w:color="auto" w:fill="auto"/>
          </w:tcPr>
          <w:p w:rsidR="00FC398A" w:rsidRDefault="00FC398A" w:rsidP="00FC398A">
            <w:pPr>
              <w:jc w:val="center"/>
            </w:pPr>
          </w:p>
        </w:tc>
        <w:tc>
          <w:tcPr>
            <w:tcW w:w="1187" w:type="dxa"/>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rPr>
                <w:sz w:val="20"/>
                <w:szCs w:val="20"/>
              </w:rPr>
            </w:pPr>
            <w:r>
              <w:rPr>
                <w:sz w:val="20"/>
                <w:szCs w:val="20"/>
              </w:rPr>
              <w:t>всего</w:t>
            </w:r>
          </w:p>
        </w:tc>
        <w:tc>
          <w:tcPr>
            <w:tcW w:w="1007" w:type="dxa"/>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rPr>
                <w:sz w:val="20"/>
                <w:szCs w:val="20"/>
              </w:rPr>
            </w:pPr>
            <w:r>
              <w:rPr>
                <w:sz w:val="20"/>
                <w:szCs w:val="20"/>
              </w:rPr>
              <w:t>фед. бюджет</w:t>
            </w:r>
          </w:p>
        </w:tc>
        <w:tc>
          <w:tcPr>
            <w:tcW w:w="956" w:type="dxa"/>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rPr>
                <w:sz w:val="20"/>
                <w:szCs w:val="20"/>
              </w:rPr>
            </w:pPr>
            <w:r>
              <w:rPr>
                <w:sz w:val="20"/>
                <w:szCs w:val="20"/>
              </w:rPr>
              <w:t>обл. бюджет</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rPr>
                <w:sz w:val="20"/>
                <w:szCs w:val="20"/>
              </w:rPr>
            </w:pPr>
            <w:r>
              <w:rPr>
                <w:sz w:val="20"/>
                <w:szCs w:val="20"/>
              </w:rPr>
              <w:t>Район .б-т /м.о</w:t>
            </w:r>
          </w:p>
        </w:tc>
        <w:tc>
          <w:tcPr>
            <w:tcW w:w="982" w:type="dxa"/>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jc w:val="center"/>
              <w:rPr>
                <w:sz w:val="20"/>
                <w:szCs w:val="20"/>
              </w:rPr>
            </w:pPr>
            <w:r>
              <w:rPr>
                <w:sz w:val="20"/>
                <w:szCs w:val="20"/>
              </w:rPr>
              <w:t>собст</w:t>
            </w:r>
          </w:p>
          <w:p w:rsidR="00FC398A" w:rsidRDefault="00FC398A" w:rsidP="00FC398A">
            <w:pPr>
              <w:jc w:val="center"/>
              <w:rPr>
                <w:sz w:val="20"/>
                <w:szCs w:val="20"/>
              </w:rPr>
            </w:pPr>
            <w:r>
              <w:rPr>
                <w:sz w:val="20"/>
                <w:szCs w:val="20"/>
              </w:rPr>
              <w:t>средства</w:t>
            </w:r>
          </w:p>
        </w:tc>
        <w:tc>
          <w:tcPr>
            <w:tcW w:w="840" w:type="dxa"/>
            <w:gridSpan w:val="5"/>
            <w:vMerge/>
            <w:tcBorders>
              <w:left w:val="single" w:sz="4" w:space="0" w:color="auto"/>
              <w:bottom w:val="single" w:sz="4" w:space="0" w:color="auto"/>
              <w:right w:val="single" w:sz="4" w:space="0" w:color="auto"/>
            </w:tcBorders>
            <w:shd w:val="clear" w:color="auto" w:fill="auto"/>
          </w:tcPr>
          <w:p w:rsidR="00FC398A" w:rsidRDefault="00FC398A" w:rsidP="00FC398A">
            <w:pPr>
              <w:rPr>
                <w:bCs w:val="0"/>
              </w:rPr>
            </w:pPr>
          </w:p>
        </w:tc>
        <w:tc>
          <w:tcPr>
            <w:tcW w:w="1194" w:type="dxa"/>
            <w:gridSpan w:val="2"/>
            <w:vMerge/>
            <w:tcBorders>
              <w:left w:val="single" w:sz="4" w:space="0" w:color="auto"/>
              <w:bottom w:val="single" w:sz="4" w:space="0" w:color="auto"/>
              <w:right w:val="single" w:sz="4" w:space="0" w:color="auto"/>
            </w:tcBorders>
            <w:shd w:val="clear" w:color="auto" w:fill="auto"/>
          </w:tcPr>
          <w:p w:rsidR="00FC398A" w:rsidRDefault="00FC398A" w:rsidP="00FC398A">
            <w:pPr>
              <w:rPr>
                <w:bCs w:val="0"/>
              </w:rPr>
            </w:pPr>
          </w:p>
        </w:tc>
      </w:tr>
      <w:tr w:rsidR="00FC398A" w:rsidTr="0074530D">
        <w:trPr>
          <w:trHeight w:val="420"/>
        </w:trPr>
        <w:tc>
          <w:tcPr>
            <w:tcW w:w="1453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rsidR="00FC398A" w:rsidRPr="005A1AE2" w:rsidRDefault="00FC398A" w:rsidP="00FC398A">
            <w:pPr>
              <w:pStyle w:val="ab"/>
              <w:ind w:firstLine="0"/>
              <w:jc w:val="center"/>
              <w:rPr>
                <w:b/>
                <w:bCs/>
                <w:szCs w:val="28"/>
              </w:rPr>
            </w:pPr>
            <w:r w:rsidRPr="005A1AE2">
              <w:rPr>
                <w:b/>
                <w:bCs/>
                <w:szCs w:val="28"/>
              </w:rPr>
              <w:t>1.Развитие производственного потенциала</w:t>
            </w:r>
          </w:p>
        </w:tc>
      </w:tr>
      <w:tr w:rsidR="00FC398A" w:rsidTr="0074530D">
        <w:trPr>
          <w:trHeight w:val="185"/>
        </w:trPr>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FC398A" w:rsidRDefault="00FC398A" w:rsidP="00FC398A">
            <w:pPr>
              <w:pStyle w:val="ab"/>
              <w:ind w:firstLine="0"/>
              <w:jc w:val="center"/>
              <w:rPr>
                <w:b/>
                <w:bCs/>
                <w:sz w:val="22"/>
                <w:szCs w:val="22"/>
              </w:rPr>
            </w:pPr>
            <w:r>
              <w:rPr>
                <w:b/>
                <w:bCs/>
                <w:sz w:val="24"/>
              </w:rPr>
              <w:t>1.</w:t>
            </w:r>
            <w:r w:rsidR="00373348">
              <w:rPr>
                <w:b/>
                <w:bCs/>
                <w:sz w:val="24"/>
              </w:rPr>
              <w:t>1</w:t>
            </w:r>
            <w:r>
              <w:rPr>
                <w:b/>
                <w:bCs/>
                <w:sz w:val="24"/>
              </w:rPr>
              <w:t>. Сельское хозяйство</w:t>
            </w:r>
          </w:p>
          <w:p w:rsidR="00FC398A" w:rsidRDefault="00FC398A" w:rsidP="00FC398A">
            <w:pPr>
              <w:pStyle w:val="ab"/>
              <w:ind w:firstLine="0"/>
              <w:jc w:val="center"/>
              <w:rPr>
                <w:bCs/>
                <w:sz w:val="24"/>
              </w:rPr>
            </w:pPr>
            <w:r>
              <w:rPr>
                <w:b/>
                <w:bCs/>
                <w:sz w:val="24"/>
              </w:rPr>
              <w:t>(</w:t>
            </w:r>
            <w:r>
              <w:rPr>
                <w:bCs/>
                <w:sz w:val="24"/>
              </w:rPr>
              <w:t>финансирование из федерального и областного бюджета на основании представленных сельхозтоваропроизводителями подтверждающих документов и в пределах установленных лимитов на очередной финансовый год)</w:t>
            </w:r>
          </w:p>
        </w:tc>
      </w:tr>
      <w:tr w:rsidR="00FC398A" w:rsidTr="0074530D">
        <w:trPr>
          <w:trHeight w:val="280"/>
        </w:trPr>
        <w:tc>
          <w:tcPr>
            <w:tcW w:w="2325" w:type="dxa"/>
            <w:vMerge w:val="restart"/>
            <w:tcBorders>
              <w:top w:val="single" w:sz="4" w:space="0" w:color="auto"/>
              <w:left w:val="single" w:sz="4" w:space="0" w:color="auto"/>
              <w:right w:val="single" w:sz="4" w:space="0" w:color="auto"/>
            </w:tcBorders>
            <w:shd w:val="clear" w:color="auto" w:fill="auto"/>
          </w:tcPr>
          <w:p w:rsidR="00FC398A" w:rsidRPr="00373348" w:rsidRDefault="00373348" w:rsidP="00FC398A">
            <w:pPr>
              <w:rPr>
                <w:sz w:val="24"/>
                <w:szCs w:val="24"/>
              </w:rPr>
            </w:pPr>
            <w:r>
              <w:rPr>
                <w:sz w:val="24"/>
                <w:szCs w:val="24"/>
              </w:rPr>
              <w:t>Развитие рыбоводства</w:t>
            </w:r>
          </w:p>
        </w:tc>
        <w:tc>
          <w:tcPr>
            <w:tcW w:w="4695" w:type="dxa"/>
            <w:vMerge w:val="restart"/>
            <w:tcBorders>
              <w:top w:val="single" w:sz="4" w:space="0" w:color="auto"/>
              <w:left w:val="single" w:sz="4" w:space="0" w:color="auto"/>
              <w:right w:val="single" w:sz="4" w:space="0" w:color="auto"/>
            </w:tcBorders>
            <w:shd w:val="clear" w:color="auto" w:fill="auto"/>
          </w:tcPr>
          <w:p w:rsidR="00FC398A" w:rsidRPr="00373348" w:rsidRDefault="00373348" w:rsidP="00FC398A">
            <w:pPr>
              <w:rPr>
                <w:color w:val="000000"/>
                <w:sz w:val="24"/>
                <w:szCs w:val="24"/>
              </w:rPr>
            </w:pPr>
            <w:r>
              <w:rPr>
                <w:color w:val="000000"/>
                <w:sz w:val="24"/>
                <w:szCs w:val="24"/>
              </w:rPr>
              <w:t>Дальнейшее развитие рыбоводческого хозяйства ООО «Зеркальное» (ремонт прудового хозяйства) и доведение производства товарной рыбы до 40 т.</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373348" w:rsidRDefault="00373348" w:rsidP="00FC398A">
            <w:pPr>
              <w:jc w:val="center"/>
              <w:rPr>
                <w:sz w:val="22"/>
                <w:szCs w:val="22"/>
              </w:rPr>
            </w:pPr>
            <w:r>
              <w:rPr>
                <w:sz w:val="22"/>
                <w:szCs w:val="22"/>
              </w:rPr>
              <w:t>23</w:t>
            </w:r>
            <w:r w:rsidR="00866C22">
              <w:rPr>
                <w:sz w:val="22"/>
                <w:szCs w:val="22"/>
              </w:rPr>
              <w:t>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73348" w:rsidP="00FC398A">
            <w:pPr>
              <w:jc w:val="center"/>
              <w:rPr>
                <w:sz w:val="20"/>
                <w:szCs w:val="20"/>
              </w:rPr>
            </w:pPr>
            <w:r>
              <w:rPr>
                <w:sz w:val="20"/>
                <w:szCs w:val="20"/>
              </w:rPr>
              <w:t>1000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1300</w:t>
            </w: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Pr="00BD232D" w:rsidRDefault="00FC398A" w:rsidP="00FC398A">
            <w:pPr>
              <w:jc w:val="center"/>
              <w:rPr>
                <w:bCs w:val="0"/>
              </w:rPr>
            </w:pPr>
            <w:r>
              <w:rPr>
                <w:sz w:val="20"/>
                <w:szCs w:val="20"/>
              </w:rPr>
              <w:t>2011</w:t>
            </w:r>
          </w:p>
        </w:tc>
        <w:tc>
          <w:tcPr>
            <w:tcW w:w="1208" w:type="dxa"/>
            <w:gridSpan w:val="4"/>
            <w:vMerge w:val="restart"/>
            <w:tcBorders>
              <w:top w:val="single" w:sz="4" w:space="0" w:color="auto"/>
              <w:left w:val="single" w:sz="4" w:space="0" w:color="auto"/>
              <w:right w:val="single" w:sz="4" w:space="0" w:color="auto"/>
            </w:tcBorders>
            <w:shd w:val="clear" w:color="auto" w:fill="auto"/>
          </w:tcPr>
          <w:p w:rsidR="00FC398A" w:rsidRPr="005D46F1" w:rsidRDefault="00FC398A" w:rsidP="00FC398A">
            <w:pPr>
              <w:rPr>
                <w:bCs w:val="0"/>
                <w:sz w:val="20"/>
                <w:szCs w:val="20"/>
              </w:rPr>
            </w:pPr>
            <w:r w:rsidRPr="005D46F1">
              <w:rPr>
                <w:bCs w:val="0"/>
                <w:sz w:val="20"/>
                <w:szCs w:val="20"/>
              </w:rPr>
              <w:t>Руководи</w:t>
            </w:r>
            <w:r>
              <w:rPr>
                <w:bCs w:val="0"/>
                <w:sz w:val="20"/>
                <w:szCs w:val="20"/>
              </w:rPr>
              <w:t>-</w:t>
            </w:r>
            <w:r w:rsidRPr="005D46F1">
              <w:rPr>
                <w:bCs w:val="0"/>
                <w:sz w:val="20"/>
                <w:szCs w:val="20"/>
              </w:rPr>
              <w:t>тели с/х предприятий</w:t>
            </w:r>
          </w:p>
        </w:tc>
      </w:tr>
      <w:tr w:rsidR="00FC398A" w:rsidTr="0074530D">
        <w:trPr>
          <w:trHeight w:val="140"/>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Default="00FC398A"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2700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73348" w:rsidP="00FC398A">
            <w:pPr>
              <w:jc w:val="center"/>
              <w:rPr>
                <w:sz w:val="20"/>
                <w:szCs w:val="20"/>
              </w:rPr>
            </w:pPr>
            <w:r>
              <w:rPr>
                <w:sz w:val="20"/>
                <w:szCs w:val="20"/>
              </w:rPr>
              <w:t>1000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1700</w:t>
            </w: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r>
              <w:rPr>
                <w:sz w:val="20"/>
                <w:szCs w:val="20"/>
              </w:rPr>
              <w:t>2012</w:t>
            </w:r>
          </w:p>
        </w:tc>
        <w:tc>
          <w:tcPr>
            <w:tcW w:w="1208" w:type="dxa"/>
            <w:gridSpan w:val="4"/>
            <w:vMerge/>
            <w:tcBorders>
              <w:left w:val="single" w:sz="4" w:space="0" w:color="auto"/>
              <w:right w:val="single" w:sz="4" w:space="0" w:color="auto"/>
            </w:tcBorders>
            <w:shd w:val="clear" w:color="auto" w:fill="auto"/>
          </w:tcPr>
          <w:p w:rsidR="00FC398A" w:rsidRDefault="00FC398A" w:rsidP="00FC398A">
            <w:pPr>
              <w:rPr>
                <w:sz w:val="20"/>
                <w:szCs w:val="20"/>
              </w:rPr>
            </w:pPr>
          </w:p>
        </w:tc>
      </w:tr>
      <w:tr w:rsidR="00FC398A" w:rsidTr="0074530D">
        <w:trPr>
          <w:trHeight w:val="300"/>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Default="00FC398A"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2700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73348" w:rsidP="00FC398A">
            <w:pPr>
              <w:jc w:val="center"/>
              <w:rPr>
                <w:sz w:val="20"/>
                <w:szCs w:val="20"/>
              </w:rPr>
            </w:pPr>
            <w:r>
              <w:rPr>
                <w:sz w:val="20"/>
                <w:szCs w:val="20"/>
              </w:rPr>
              <w:t>1000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1700</w:t>
            </w: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r>
              <w:rPr>
                <w:sz w:val="20"/>
                <w:szCs w:val="20"/>
              </w:rPr>
              <w:t>2013</w:t>
            </w:r>
          </w:p>
        </w:tc>
        <w:tc>
          <w:tcPr>
            <w:tcW w:w="1208" w:type="dxa"/>
            <w:gridSpan w:val="4"/>
            <w:vMerge/>
            <w:tcBorders>
              <w:left w:val="single" w:sz="4" w:space="0" w:color="auto"/>
              <w:right w:val="single" w:sz="4" w:space="0" w:color="auto"/>
            </w:tcBorders>
            <w:shd w:val="clear" w:color="auto" w:fill="auto"/>
          </w:tcPr>
          <w:p w:rsidR="00FC398A" w:rsidRDefault="00FC398A" w:rsidP="00FC398A">
            <w:pPr>
              <w:rPr>
                <w:sz w:val="20"/>
                <w:szCs w:val="20"/>
              </w:rPr>
            </w:pPr>
          </w:p>
        </w:tc>
      </w:tr>
      <w:tr w:rsidR="00FC398A" w:rsidTr="0074530D">
        <w:trPr>
          <w:trHeight w:val="180"/>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Default="00FC398A"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1000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1000</w:t>
            </w: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sz w:val="20"/>
                <w:szCs w:val="20"/>
              </w:rPr>
            </w:pPr>
            <w:r>
              <w:rPr>
                <w:sz w:val="20"/>
                <w:szCs w:val="20"/>
              </w:rPr>
              <w:t>2014</w:t>
            </w:r>
          </w:p>
        </w:tc>
        <w:tc>
          <w:tcPr>
            <w:tcW w:w="1208" w:type="dxa"/>
            <w:gridSpan w:val="4"/>
            <w:vMerge/>
            <w:tcBorders>
              <w:left w:val="single" w:sz="4" w:space="0" w:color="auto"/>
              <w:right w:val="single" w:sz="4" w:space="0" w:color="auto"/>
            </w:tcBorders>
            <w:shd w:val="clear" w:color="auto" w:fill="auto"/>
          </w:tcPr>
          <w:p w:rsidR="00FC398A" w:rsidRDefault="00FC398A" w:rsidP="00FC398A">
            <w:pPr>
              <w:rPr>
                <w:sz w:val="20"/>
                <w:szCs w:val="20"/>
              </w:rPr>
            </w:pPr>
          </w:p>
        </w:tc>
      </w:tr>
      <w:tr w:rsidR="00FC398A" w:rsidTr="0074530D">
        <w:trPr>
          <w:trHeight w:val="180"/>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bottom w:val="single" w:sz="8" w:space="0" w:color="auto"/>
              <w:right w:val="single" w:sz="4" w:space="0" w:color="auto"/>
            </w:tcBorders>
            <w:shd w:val="clear" w:color="auto" w:fill="auto"/>
          </w:tcPr>
          <w:p w:rsidR="00FC398A" w:rsidRDefault="00FC398A" w:rsidP="00FC398A"/>
        </w:tc>
        <w:tc>
          <w:tcPr>
            <w:tcW w:w="1187" w:type="dxa"/>
            <w:tcBorders>
              <w:top w:val="single" w:sz="4" w:space="0" w:color="auto"/>
              <w:left w:val="single" w:sz="4" w:space="0" w:color="auto"/>
              <w:bottom w:val="single" w:sz="8"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1000</w:t>
            </w:r>
          </w:p>
        </w:tc>
        <w:tc>
          <w:tcPr>
            <w:tcW w:w="1007" w:type="dxa"/>
            <w:tcBorders>
              <w:top w:val="single" w:sz="4" w:space="0" w:color="auto"/>
              <w:left w:val="single" w:sz="4" w:space="0" w:color="auto"/>
              <w:bottom w:val="single" w:sz="8" w:space="0" w:color="auto"/>
              <w:right w:val="single" w:sz="4" w:space="0" w:color="auto"/>
            </w:tcBorders>
            <w:shd w:val="clear" w:color="auto" w:fill="auto"/>
            <w:vAlign w:val="center"/>
          </w:tcPr>
          <w:p w:rsidR="00FC398A" w:rsidRDefault="00FC398A" w:rsidP="00FC398A">
            <w:pPr>
              <w:jc w:val="center"/>
              <w:rPr>
                <w:sz w:val="20"/>
                <w:szCs w:val="20"/>
              </w:rPr>
            </w:pPr>
          </w:p>
        </w:tc>
        <w:tc>
          <w:tcPr>
            <w:tcW w:w="956" w:type="dxa"/>
            <w:tcBorders>
              <w:top w:val="single" w:sz="4" w:space="0" w:color="auto"/>
              <w:left w:val="single" w:sz="4" w:space="0" w:color="auto"/>
              <w:bottom w:val="single" w:sz="8"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8"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982" w:type="dxa"/>
            <w:tcBorders>
              <w:top w:val="single" w:sz="4" w:space="0" w:color="auto"/>
              <w:left w:val="single" w:sz="4" w:space="0" w:color="auto"/>
              <w:bottom w:val="single" w:sz="8" w:space="0" w:color="auto"/>
              <w:right w:val="single" w:sz="4" w:space="0" w:color="auto"/>
            </w:tcBorders>
            <w:shd w:val="clear" w:color="auto" w:fill="auto"/>
            <w:vAlign w:val="center"/>
          </w:tcPr>
          <w:p w:rsidR="00FC398A" w:rsidRDefault="00373348" w:rsidP="00FC398A">
            <w:pPr>
              <w:jc w:val="center"/>
              <w:rPr>
                <w:sz w:val="20"/>
                <w:szCs w:val="20"/>
              </w:rPr>
            </w:pPr>
            <w:r>
              <w:rPr>
                <w:sz w:val="20"/>
                <w:szCs w:val="20"/>
              </w:rPr>
              <w:t>1000</w:t>
            </w:r>
          </w:p>
        </w:tc>
        <w:tc>
          <w:tcPr>
            <w:tcW w:w="826" w:type="dxa"/>
            <w:gridSpan w:val="3"/>
            <w:tcBorders>
              <w:top w:val="single" w:sz="4" w:space="0" w:color="auto"/>
              <w:left w:val="single" w:sz="4" w:space="0" w:color="auto"/>
              <w:bottom w:val="single" w:sz="8" w:space="0" w:color="auto"/>
              <w:right w:val="single" w:sz="4" w:space="0" w:color="auto"/>
            </w:tcBorders>
            <w:shd w:val="clear" w:color="auto" w:fill="auto"/>
            <w:vAlign w:val="center"/>
          </w:tcPr>
          <w:p w:rsidR="00FC398A" w:rsidRDefault="00FC398A" w:rsidP="00FC398A">
            <w:pPr>
              <w:jc w:val="center"/>
              <w:rPr>
                <w:sz w:val="20"/>
                <w:szCs w:val="20"/>
              </w:rPr>
            </w:pPr>
            <w:r>
              <w:rPr>
                <w:sz w:val="20"/>
                <w:szCs w:val="20"/>
              </w:rPr>
              <w:t>2015</w:t>
            </w:r>
          </w:p>
        </w:tc>
        <w:tc>
          <w:tcPr>
            <w:tcW w:w="1208" w:type="dxa"/>
            <w:gridSpan w:val="4"/>
            <w:vMerge/>
            <w:tcBorders>
              <w:left w:val="single" w:sz="4" w:space="0" w:color="auto"/>
              <w:bottom w:val="single" w:sz="8" w:space="0" w:color="auto"/>
              <w:right w:val="single" w:sz="4" w:space="0" w:color="auto"/>
            </w:tcBorders>
            <w:shd w:val="clear" w:color="auto" w:fill="auto"/>
          </w:tcPr>
          <w:p w:rsidR="00FC398A" w:rsidRDefault="00FC398A" w:rsidP="00FC398A">
            <w:pPr>
              <w:rPr>
                <w:sz w:val="20"/>
                <w:szCs w:val="20"/>
              </w:rPr>
            </w:pPr>
          </w:p>
        </w:tc>
      </w:tr>
      <w:tr w:rsidR="00373348" w:rsidTr="0074530D">
        <w:trPr>
          <w:trHeight w:val="180"/>
        </w:trPr>
        <w:tc>
          <w:tcPr>
            <w:tcW w:w="2325" w:type="dxa"/>
            <w:tcBorders>
              <w:left w:val="single" w:sz="4" w:space="0" w:color="auto"/>
              <w:right w:val="single" w:sz="4" w:space="0" w:color="auto"/>
            </w:tcBorders>
            <w:shd w:val="clear" w:color="auto" w:fill="auto"/>
          </w:tcPr>
          <w:p w:rsidR="00373348" w:rsidRDefault="00373348" w:rsidP="00FC398A"/>
        </w:tc>
        <w:tc>
          <w:tcPr>
            <w:tcW w:w="4695" w:type="dxa"/>
            <w:tcBorders>
              <w:left w:val="single" w:sz="4" w:space="0" w:color="auto"/>
              <w:bottom w:val="single" w:sz="8" w:space="0" w:color="auto"/>
              <w:right w:val="single" w:sz="4" w:space="0" w:color="auto"/>
            </w:tcBorders>
            <w:shd w:val="clear" w:color="auto" w:fill="auto"/>
          </w:tcPr>
          <w:p w:rsidR="00373348" w:rsidRPr="00373348" w:rsidRDefault="00373348" w:rsidP="00FC398A">
            <w:pPr>
              <w:rPr>
                <w:b/>
                <w:sz w:val="24"/>
                <w:szCs w:val="24"/>
              </w:rPr>
            </w:pPr>
            <w:r w:rsidRPr="00AB5511">
              <w:rPr>
                <w:b/>
                <w:sz w:val="22"/>
                <w:szCs w:val="22"/>
              </w:rPr>
              <w:t>ИТОГО</w:t>
            </w:r>
            <w:r>
              <w:rPr>
                <w:b/>
                <w:sz w:val="24"/>
                <w:szCs w:val="24"/>
              </w:rPr>
              <w:t>:</w:t>
            </w:r>
          </w:p>
        </w:tc>
        <w:tc>
          <w:tcPr>
            <w:tcW w:w="1187" w:type="dxa"/>
            <w:tcBorders>
              <w:top w:val="single" w:sz="4" w:space="0" w:color="auto"/>
              <w:left w:val="single" w:sz="4" w:space="0" w:color="auto"/>
              <w:bottom w:val="single" w:sz="8" w:space="0" w:color="auto"/>
              <w:right w:val="single" w:sz="4" w:space="0" w:color="auto"/>
            </w:tcBorders>
            <w:shd w:val="clear" w:color="auto" w:fill="auto"/>
            <w:vAlign w:val="center"/>
          </w:tcPr>
          <w:p w:rsidR="00373348" w:rsidRPr="00180E8B" w:rsidRDefault="00373348" w:rsidP="00FC398A">
            <w:pPr>
              <w:jc w:val="center"/>
              <w:rPr>
                <w:b/>
                <w:sz w:val="24"/>
                <w:szCs w:val="24"/>
              </w:rPr>
            </w:pPr>
            <w:r w:rsidRPr="00180E8B">
              <w:rPr>
                <w:b/>
                <w:sz w:val="24"/>
                <w:szCs w:val="24"/>
              </w:rPr>
              <w:t>9700</w:t>
            </w:r>
          </w:p>
        </w:tc>
        <w:tc>
          <w:tcPr>
            <w:tcW w:w="1007" w:type="dxa"/>
            <w:tcBorders>
              <w:top w:val="single" w:sz="4" w:space="0" w:color="auto"/>
              <w:left w:val="single" w:sz="4" w:space="0" w:color="auto"/>
              <w:bottom w:val="single" w:sz="8" w:space="0" w:color="auto"/>
              <w:right w:val="single" w:sz="4" w:space="0" w:color="auto"/>
            </w:tcBorders>
            <w:shd w:val="clear" w:color="auto" w:fill="auto"/>
            <w:vAlign w:val="center"/>
          </w:tcPr>
          <w:p w:rsidR="00373348" w:rsidRDefault="00373348" w:rsidP="00FC398A">
            <w:pPr>
              <w:jc w:val="center"/>
              <w:rPr>
                <w:sz w:val="20"/>
                <w:szCs w:val="20"/>
              </w:rPr>
            </w:pPr>
          </w:p>
        </w:tc>
        <w:tc>
          <w:tcPr>
            <w:tcW w:w="956" w:type="dxa"/>
            <w:tcBorders>
              <w:top w:val="single" w:sz="4" w:space="0" w:color="auto"/>
              <w:left w:val="single" w:sz="4" w:space="0" w:color="auto"/>
              <w:bottom w:val="single" w:sz="8" w:space="0" w:color="auto"/>
              <w:right w:val="single" w:sz="4" w:space="0" w:color="auto"/>
            </w:tcBorders>
            <w:shd w:val="clear" w:color="auto" w:fill="auto"/>
            <w:vAlign w:val="center"/>
          </w:tcPr>
          <w:p w:rsidR="00373348" w:rsidRPr="00180E8B" w:rsidRDefault="00180E8B" w:rsidP="00FC398A">
            <w:pPr>
              <w:jc w:val="center"/>
              <w:rPr>
                <w:b/>
                <w:sz w:val="24"/>
                <w:szCs w:val="24"/>
              </w:rPr>
            </w:pPr>
            <w:r w:rsidRPr="00180E8B">
              <w:rPr>
                <w:b/>
                <w:sz w:val="24"/>
                <w:szCs w:val="24"/>
              </w:rPr>
              <w:t>3000</w:t>
            </w:r>
          </w:p>
        </w:tc>
        <w:tc>
          <w:tcPr>
            <w:tcW w:w="1353" w:type="dxa"/>
            <w:gridSpan w:val="2"/>
            <w:tcBorders>
              <w:top w:val="single" w:sz="4" w:space="0" w:color="auto"/>
              <w:left w:val="single" w:sz="4" w:space="0" w:color="auto"/>
              <w:bottom w:val="single" w:sz="8" w:space="0" w:color="auto"/>
              <w:right w:val="single" w:sz="4" w:space="0" w:color="auto"/>
            </w:tcBorders>
            <w:shd w:val="clear" w:color="auto" w:fill="auto"/>
            <w:vAlign w:val="center"/>
          </w:tcPr>
          <w:p w:rsidR="00373348" w:rsidRPr="000940CA" w:rsidRDefault="00373348" w:rsidP="00FC398A">
            <w:pPr>
              <w:jc w:val="center"/>
              <w:rPr>
                <w:sz w:val="20"/>
                <w:szCs w:val="20"/>
              </w:rPr>
            </w:pPr>
          </w:p>
        </w:tc>
        <w:tc>
          <w:tcPr>
            <w:tcW w:w="982" w:type="dxa"/>
            <w:tcBorders>
              <w:top w:val="single" w:sz="4" w:space="0" w:color="auto"/>
              <w:left w:val="single" w:sz="4" w:space="0" w:color="auto"/>
              <w:bottom w:val="single" w:sz="8" w:space="0" w:color="auto"/>
              <w:right w:val="single" w:sz="4" w:space="0" w:color="auto"/>
            </w:tcBorders>
            <w:shd w:val="clear" w:color="auto" w:fill="auto"/>
            <w:vAlign w:val="center"/>
          </w:tcPr>
          <w:p w:rsidR="00373348" w:rsidRPr="00180E8B" w:rsidRDefault="00180E8B" w:rsidP="00FC398A">
            <w:pPr>
              <w:jc w:val="center"/>
              <w:rPr>
                <w:b/>
                <w:sz w:val="24"/>
                <w:szCs w:val="24"/>
              </w:rPr>
            </w:pPr>
            <w:r w:rsidRPr="00180E8B">
              <w:rPr>
                <w:b/>
                <w:sz w:val="24"/>
                <w:szCs w:val="24"/>
              </w:rPr>
              <w:t>6700</w:t>
            </w:r>
          </w:p>
        </w:tc>
        <w:tc>
          <w:tcPr>
            <w:tcW w:w="826" w:type="dxa"/>
            <w:gridSpan w:val="3"/>
            <w:tcBorders>
              <w:top w:val="single" w:sz="4" w:space="0" w:color="auto"/>
              <w:left w:val="single" w:sz="4" w:space="0" w:color="auto"/>
              <w:bottom w:val="single" w:sz="8" w:space="0" w:color="auto"/>
              <w:right w:val="single" w:sz="4" w:space="0" w:color="auto"/>
            </w:tcBorders>
            <w:shd w:val="clear" w:color="auto" w:fill="auto"/>
            <w:vAlign w:val="center"/>
          </w:tcPr>
          <w:p w:rsidR="00373348" w:rsidRPr="00180E8B" w:rsidRDefault="00373348" w:rsidP="00FC398A">
            <w:pPr>
              <w:jc w:val="center"/>
              <w:rPr>
                <w:sz w:val="24"/>
                <w:szCs w:val="24"/>
              </w:rPr>
            </w:pPr>
          </w:p>
        </w:tc>
        <w:tc>
          <w:tcPr>
            <w:tcW w:w="1208" w:type="dxa"/>
            <w:gridSpan w:val="4"/>
            <w:tcBorders>
              <w:left w:val="single" w:sz="4" w:space="0" w:color="auto"/>
              <w:bottom w:val="single" w:sz="8" w:space="0" w:color="auto"/>
              <w:right w:val="single" w:sz="4" w:space="0" w:color="auto"/>
            </w:tcBorders>
            <w:shd w:val="clear" w:color="auto" w:fill="auto"/>
          </w:tcPr>
          <w:p w:rsidR="00373348" w:rsidRDefault="00373348" w:rsidP="00FC398A">
            <w:pPr>
              <w:rPr>
                <w:sz w:val="20"/>
                <w:szCs w:val="20"/>
              </w:rPr>
            </w:pPr>
          </w:p>
        </w:tc>
      </w:tr>
      <w:tr w:rsidR="00FC398A"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FC398A" w:rsidRPr="00180E8B" w:rsidRDefault="00FC398A" w:rsidP="00FC398A">
            <w:pPr>
              <w:jc w:val="center"/>
              <w:rPr>
                <w:b/>
                <w:bCs w:val="0"/>
                <w:sz w:val="24"/>
                <w:szCs w:val="24"/>
              </w:rPr>
            </w:pPr>
            <w:r w:rsidRPr="00180E8B">
              <w:rPr>
                <w:b/>
                <w:bCs w:val="0"/>
                <w:sz w:val="24"/>
                <w:szCs w:val="24"/>
              </w:rPr>
              <w:t>1.</w:t>
            </w:r>
            <w:r w:rsidR="003A7FFC">
              <w:rPr>
                <w:b/>
                <w:bCs w:val="0"/>
                <w:sz w:val="24"/>
                <w:szCs w:val="24"/>
              </w:rPr>
              <w:t>2</w:t>
            </w:r>
            <w:r w:rsidRPr="00180E8B">
              <w:rPr>
                <w:b/>
                <w:bCs w:val="0"/>
                <w:sz w:val="24"/>
                <w:szCs w:val="24"/>
              </w:rPr>
              <w:t>. Малое предпринимательство</w:t>
            </w:r>
          </w:p>
        </w:tc>
      </w:tr>
      <w:tr w:rsidR="00FC398A" w:rsidTr="0074530D">
        <w:trPr>
          <w:trHeight w:val="397"/>
        </w:trPr>
        <w:tc>
          <w:tcPr>
            <w:tcW w:w="2325" w:type="dxa"/>
            <w:vMerge w:val="restart"/>
            <w:tcBorders>
              <w:top w:val="single" w:sz="4" w:space="0" w:color="auto"/>
              <w:left w:val="single" w:sz="4" w:space="0" w:color="auto"/>
              <w:right w:val="single" w:sz="4" w:space="0" w:color="auto"/>
            </w:tcBorders>
            <w:shd w:val="clear" w:color="auto" w:fill="auto"/>
          </w:tcPr>
          <w:p w:rsidR="00FC398A" w:rsidRPr="0035206E" w:rsidRDefault="00FC398A" w:rsidP="00FC398A">
            <w:pPr>
              <w:rPr>
                <w:sz w:val="24"/>
                <w:szCs w:val="24"/>
              </w:rPr>
            </w:pPr>
            <w:r w:rsidRPr="0035206E">
              <w:rPr>
                <w:sz w:val="24"/>
                <w:szCs w:val="24"/>
              </w:rPr>
              <w:t>Создание условий для развития малого и среднего предпринимательства, поддержка субъектов малого и среднего</w:t>
            </w:r>
            <w:r w:rsidR="003A7FFC">
              <w:rPr>
                <w:sz w:val="24"/>
                <w:szCs w:val="24"/>
              </w:rPr>
              <w:t xml:space="preserve"> предпри- </w:t>
            </w:r>
            <w:r w:rsidRPr="0035206E">
              <w:rPr>
                <w:sz w:val="24"/>
                <w:szCs w:val="24"/>
              </w:rPr>
              <w:t>нимательства</w:t>
            </w:r>
          </w:p>
        </w:tc>
        <w:tc>
          <w:tcPr>
            <w:tcW w:w="4695" w:type="dxa"/>
            <w:vMerge w:val="restart"/>
            <w:tcBorders>
              <w:top w:val="single" w:sz="4" w:space="0" w:color="auto"/>
              <w:left w:val="single" w:sz="4" w:space="0" w:color="auto"/>
              <w:right w:val="single" w:sz="4" w:space="0" w:color="auto"/>
            </w:tcBorders>
            <w:shd w:val="clear" w:color="auto" w:fill="auto"/>
          </w:tcPr>
          <w:p w:rsidR="00FC398A" w:rsidRPr="0035206E" w:rsidRDefault="00FC398A" w:rsidP="00FC398A">
            <w:pPr>
              <w:rPr>
                <w:sz w:val="24"/>
                <w:szCs w:val="24"/>
              </w:rPr>
            </w:pPr>
            <w:r w:rsidRPr="0035206E">
              <w:rPr>
                <w:sz w:val="24"/>
                <w:szCs w:val="24"/>
              </w:rPr>
              <w:t xml:space="preserve">Информационно-методическая  и организационная поддержка предпринимательской деятельности в рамках муниципальной, районной  целевой программы по развитию малого и среднего предпринимательства </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A9257F"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A7FFC"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bCs w:val="0"/>
                <w:sz w:val="20"/>
                <w:szCs w:val="20"/>
              </w:rPr>
            </w:pPr>
            <w:r w:rsidRPr="00901146">
              <w:rPr>
                <w:bCs w:val="0"/>
                <w:sz w:val="20"/>
                <w:szCs w:val="20"/>
              </w:rPr>
              <w:t>20</w:t>
            </w:r>
            <w:r>
              <w:rPr>
                <w:bCs w:val="0"/>
                <w:sz w:val="20"/>
                <w:szCs w:val="20"/>
              </w:rPr>
              <w:t>11</w:t>
            </w:r>
          </w:p>
        </w:tc>
        <w:tc>
          <w:tcPr>
            <w:tcW w:w="1208" w:type="dxa"/>
            <w:gridSpan w:val="4"/>
            <w:vMerge w:val="restart"/>
            <w:tcBorders>
              <w:top w:val="single" w:sz="4" w:space="0" w:color="auto"/>
              <w:left w:val="single" w:sz="4" w:space="0" w:color="auto"/>
              <w:right w:val="single" w:sz="4" w:space="0" w:color="auto"/>
            </w:tcBorders>
            <w:shd w:val="clear" w:color="auto" w:fill="auto"/>
          </w:tcPr>
          <w:p w:rsidR="00FC398A" w:rsidRDefault="003167FC" w:rsidP="00FC398A">
            <w:pPr>
              <w:rPr>
                <w:bCs w:val="0"/>
                <w:sz w:val="20"/>
                <w:szCs w:val="20"/>
              </w:rPr>
            </w:pPr>
            <w:r>
              <w:rPr>
                <w:bCs w:val="0"/>
                <w:sz w:val="20"/>
                <w:szCs w:val="20"/>
              </w:rPr>
              <w:t>Администрация м</w:t>
            </w:r>
            <w:r w:rsidR="00FC398A">
              <w:rPr>
                <w:bCs w:val="0"/>
                <w:sz w:val="20"/>
                <w:szCs w:val="20"/>
              </w:rPr>
              <w:t>о</w:t>
            </w:r>
          </w:p>
        </w:tc>
      </w:tr>
      <w:tr w:rsidR="00FC398A" w:rsidTr="0074530D">
        <w:trPr>
          <w:trHeight w:val="397"/>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Pr="0035206E" w:rsidRDefault="00FC398A"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A9257F"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A7FFC"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Pr="00901146" w:rsidRDefault="00FC398A" w:rsidP="00FC398A">
            <w:pPr>
              <w:jc w:val="center"/>
              <w:rPr>
                <w:bCs w:val="0"/>
                <w:sz w:val="20"/>
                <w:szCs w:val="20"/>
              </w:rPr>
            </w:pPr>
            <w:r>
              <w:rPr>
                <w:bCs w:val="0"/>
                <w:sz w:val="20"/>
                <w:szCs w:val="20"/>
              </w:rPr>
              <w:t>2012</w:t>
            </w:r>
          </w:p>
        </w:tc>
        <w:tc>
          <w:tcPr>
            <w:tcW w:w="1208" w:type="dxa"/>
            <w:gridSpan w:val="4"/>
            <w:vMerge/>
            <w:tcBorders>
              <w:left w:val="single" w:sz="4" w:space="0" w:color="auto"/>
              <w:right w:val="single" w:sz="4" w:space="0" w:color="auto"/>
            </w:tcBorders>
            <w:shd w:val="clear" w:color="auto" w:fill="auto"/>
          </w:tcPr>
          <w:p w:rsidR="00FC398A" w:rsidRPr="00901146" w:rsidRDefault="00FC398A" w:rsidP="00FC398A">
            <w:pPr>
              <w:rPr>
                <w:bCs w:val="0"/>
                <w:sz w:val="20"/>
                <w:szCs w:val="20"/>
              </w:rPr>
            </w:pPr>
          </w:p>
        </w:tc>
      </w:tr>
      <w:tr w:rsidR="00FC398A" w:rsidTr="0074530D">
        <w:trPr>
          <w:trHeight w:val="397"/>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Pr="0035206E" w:rsidRDefault="00FC398A"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A9257F"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A7FFC"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bCs w:val="0"/>
                <w:sz w:val="20"/>
                <w:szCs w:val="20"/>
              </w:rPr>
            </w:pPr>
            <w:r>
              <w:rPr>
                <w:bCs w:val="0"/>
                <w:sz w:val="20"/>
                <w:szCs w:val="20"/>
              </w:rPr>
              <w:t>2013</w:t>
            </w:r>
          </w:p>
        </w:tc>
        <w:tc>
          <w:tcPr>
            <w:tcW w:w="1208" w:type="dxa"/>
            <w:gridSpan w:val="4"/>
            <w:vMerge/>
            <w:tcBorders>
              <w:left w:val="single" w:sz="4" w:space="0" w:color="auto"/>
              <w:right w:val="single" w:sz="4" w:space="0" w:color="auto"/>
            </w:tcBorders>
            <w:shd w:val="clear" w:color="auto" w:fill="auto"/>
          </w:tcPr>
          <w:p w:rsidR="00FC398A" w:rsidRDefault="00FC398A" w:rsidP="00FC398A">
            <w:pPr>
              <w:rPr>
                <w:bCs w:val="0"/>
                <w:sz w:val="20"/>
                <w:szCs w:val="20"/>
              </w:rPr>
            </w:pPr>
          </w:p>
        </w:tc>
      </w:tr>
      <w:tr w:rsidR="00FC398A" w:rsidTr="0074530D">
        <w:trPr>
          <w:trHeight w:val="397"/>
        </w:trPr>
        <w:tc>
          <w:tcPr>
            <w:tcW w:w="2325" w:type="dxa"/>
            <w:vMerge/>
            <w:tcBorders>
              <w:left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right w:val="single" w:sz="4" w:space="0" w:color="auto"/>
            </w:tcBorders>
            <w:shd w:val="clear" w:color="auto" w:fill="auto"/>
          </w:tcPr>
          <w:p w:rsidR="00FC398A" w:rsidRPr="0035206E" w:rsidRDefault="00FC398A"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A9257F"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A7FFC"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Default="00FC398A" w:rsidP="00FC398A">
            <w:pPr>
              <w:jc w:val="center"/>
              <w:rPr>
                <w:bCs w:val="0"/>
                <w:sz w:val="20"/>
                <w:szCs w:val="20"/>
              </w:rPr>
            </w:pPr>
            <w:r>
              <w:rPr>
                <w:bCs w:val="0"/>
                <w:sz w:val="20"/>
                <w:szCs w:val="20"/>
              </w:rPr>
              <w:t>2014</w:t>
            </w:r>
          </w:p>
        </w:tc>
        <w:tc>
          <w:tcPr>
            <w:tcW w:w="1208" w:type="dxa"/>
            <w:gridSpan w:val="4"/>
            <w:vMerge/>
            <w:tcBorders>
              <w:left w:val="single" w:sz="4" w:space="0" w:color="auto"/>
              <w:right w:val="single" w:sz="4" w:space="0" w:color="auto"/>
            </w:tcBorders>
            <w:shd w:val="clear" w:color="auto" w:fill="auto"/>
          </w:tcPr>
          <w:p w:rsidR="00FC398A" w:rsidRDefault="00FC398A" w:rsidP="00FC398A">
            <w:pPr>
              <w:rPr>
                <w:bCs w:val="0"/>
                <w:sz w:val="20"/>
                <w:szCs w:val="20"/>
              </w:rPr>
            </w:pPr>
          </w:p>
        </w:tc>
      </w:tr>
      <w:tr w:rsidR="00FC398A" w:rsidTr="0074530D">
        <w:trPr>
          <w:trHeight w:val="397"/>
        </w:trPr>
        <w:tc>
          <w:tcPr>
            <w:tcW w:w="2325" w:type="dxa"/>
            <w:vMerge/>
            <w:tcBorders>
              <w:left w:val="single" w:sz="4" w:space="0" w:color="auto"/>
              <w:bottom w:val="single" w:sz="4" w:space="0" w:color="auto"/>
              <w:right w:val="single" w:sz="4" w:space="0" w:color="auto"/>
            </w:tcBorders>
            <w:shd w:val="clear" w:color="auto" w:fill="auto"/>
          </w:tcPr>
          <w:p w:rsidR="00FC398A" w:rsidRDefault="00FC398A" w:rsidP="00FC398A"/>
        </w:tc>
        <w:tc>
          <w:tcPr>
            <w:tcW w:w="4695" w:type="dxa"/>
            <w:vMerge/>
            <w:tcBorders>
              <w:left w:val="single" w:sz="4" w:space="0" w:color="auto"/>
              <w:bottom w:val="single" w:sz="4" w:space="0" w:color="auto"/>
              <w:right w:val="single" w:sz="4" w:space="0" w:color="auto"/>
            </w:tcBorders>
            <w:shd w:val="clear" w:color="auto" w:fill="auto"/>
          </w:tcPr>
          <w:p w:rsidR="00FC398A" w:rsidRPr="0035206E" w:rsidRDefault="00FC398A"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A9257F"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FC398A"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0940CA" w:rsidRDefault="003A7FFC"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16E4" w:rsidRDefault="00FC398A" w:rsidP="00FC398A">
            <w:pPr>
              <w:jc w:val="center"/>
              <w:rPr>
                <w:bCs w:val="0"/>
                <w:sz w:val="20"/>
                <w:szCs w:val="20"/>
              </w:rPr>
            </w:pPr>
            <w:r w:rsidRPr="00C116E4">
              <w:rPr>
                <w:bCs w:val="0"/>
                <w:sz w:val="20"/>
                <w:szCs w:val="20"/>
              </w:rPr>
              <w:t>2015</w:t>
            </w:r>
          </w:p>
        </w:tc>
        <w:tc>
          <w:tcPr>
            <w:tcW w:w="1208" w:type="dxa"/>
            <w:gridSpan w:val="4"/>
            <w:vMerge/>
            <w:tcBorders>
              <w:left w:val="single" w:sz="4" w:space="0" w:color="auto"/>
              <w:bottom w:val="single" w:sz="4" w:space="0" w:color="auto"/>
              <w:right w:val="single" w:sz="4" w:space="0" w:color="auto"/>
            </w:tcBorders>
            <w:shd w:val="clear" w:color="auto" w:fill="auto"/>
          </w:tcPr>
          <w:p w:rsidR="00FC398A" w:rsidRDefault="00FC398A" w:rsidP="00FC398A">
            <w:pPr>
              <w:rPr>
                <w:bCs w:val="0"/>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35206E" w:rsidRDefault="00FC398A" w:rsidP="00FC398A">
            <w:pPr>
              <w:rPr>
                <w:sz w:val="24"/>
                <w:szCs w:val="24"/>
              </w:rPr>
            </w:pPr>
            <w:r w:rsidRPr="0035206E">
              <w:rPr>
                <w:sz w:val="24"/>
                <w:szCs w:val="24"/>
              </w:rPr>
              <w:t>Содействие субъектам малого предпринимательство в поиске свободных площадок для развития бизнеса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tcPr>
          <w:p w:rsidR="00FC398A" w:rsidRPr="005833BD" w:rsidRDefault="00FC398A" w:rsidP="00FC398A">
            <w:pPr>
              <w:jc w:val="center"/>
              <w:rPr>
                <w:bCs w:val="0"/>
                <w:sz w:val="20"/>
                <w:szCs w:val="20"/>
              </w:rPr>
            </w:pPr>
            <w:r w:rsidRPr="005833BD">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Default="003167FC" w:rsidP="00FC398A">
            <w:pPr>
              <w:rPr>
                <w:bCs w:val="0"/>
                <w:sz w:val="20"/>
                <w:szCs w:val="20"/>
              </w:rPr>
            </w:pPr>
            <w:r>
              <w:rPr>
                <w:bCs w:val="0"/>
                <w:sz w:val="20"/>
                <w:szCs w:val="20"/>
              </w:rPr>
              <w:t>Администрация м</w:t>
            </w:r>
            <w:r w:rsidR="00FC398A">
              <w:rPr>
                <w:bCs w:val="0"/>
                <w:sz w:val="20"/>
                <w:szCs w:val="20"/>
              </w:rPr>
              <w:t>о</w:t>
            </w: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3A7FFC" w:rsidRDefault="00FC398A" w:rsidP="00FC398A">
            <w:pPr>
              <w:rPr>
                <w:b/>
                <w:sz w:val="24"/>
                <w:szCs w:val="24"/>
              </w:rPr>
            </w:pPr>
            <w:r w:rsidRPr="00AB5511">
              <w:rPr>
                <w:b/>
                <w:sz w:val="22"/>
                <w:szCs w:val="22"/>
              </w:rPr>
              <w:t>ИТОГО</w:t>
            </w:r>
            <w:r w:rsidRPr="003A7FFC">
              <w:rPr>
                <w:b/>
                <w:sz w:val="24"/>
                <w:szCs w:val="24"/>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3A7FFC" w:rsidRDefault="003A7FFC" w:rsidP="00FC398A">
            <w:pPr>
              <w:jc w:val="center"/>
              <w:rPr>
                <w:b/>
                <w:sz w:val="24"/>
                <w:szCs w:val="24"/>
              </w:rPr>
            </w:pPr>
            <w:r>
              <w:rPr>
                <w:b/>
                <w:sz w:val="24"/>
                <w:szCs w:val="24"/>
              </w:rPr>
              <w:t>50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3A7FFC" w:rsidRDefault="00FC398A" w:rsidP="00FC398A">
            <w:pPr>
              <w:jc w:val="center"/>
              <w:rPr>
                <w:b/>
                <w:sz w:val="24"/>
                <w:szCs w:val="24"/>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3A7FFC" w:rsidRDefault="00FC398A" w:rsidP="00FC398A">
            <w:pPr>
              <w:jc w:val="center"/>
              <w:rPr>
                <w:b/>
                <w:sz w:val="24"/>
                <w:szCs w:val="24"/>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3A7FFC" w:rsidRDefault="003A7FFC" w:rsidP="00FC398A">
            <w:pPr>
              <w:jc w:val="center"/>
              <w:rPr>
                <w:b/>
                <w:sz w:val="24"/>
                <w:szCs w:val="24"/>
              </w:rPr>
            </w:pPr>
            <w:r>
              <w:rPr>
                <w:b/>
                <w:sz w:val="24"/>
                <w:szCs w:val="24"/>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3A7FFC" w:rsidRDefault="00FC398A" w:rsidP="00FC398A">
            <w:pPr>
              <w:jc w:val="center"/>
              <w:rPr>
                <w:b/>
                <w:sz w:val="24"/>
                <w:szCs w:val="24"/>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tcPr>
          <w:p w:rsidR="00FC398A" w:rsidRPr="003A7FFC" w:rsidRDefault="00FC398A" w:rsidP="00FC398A">
            <w:pPr>
              <w:jc w:val="center"/>
              <w:rPr>
                <w:b/>
                <w:bCs w:val="0"/>
                <w:sz w:val="24"/>
                <w:szCs w:val="24"/>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bCs w:val="0"/>
                <w:sz w:val="22"/>
                <w:szCs w:val="22"/>
              </w:rPr>
            </w:pPr>
          </w:p>
        </w:tc>
      </w:tr>
      <w:tr w:rsidR="00FC398A"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FC398A" w:rsidRPr="003A7FFC" w:rsidRDefault="00FC398A" w:rsidP="00E365F2">
            <w:pPr>
              <w:jc w:val="center"/>
              <w:rPr>
                <w:b/>
                <w:bCs w:val="0"/>
                <w:sz w:val="24"/>
                <w:szCs w:val="24"/>
              </w:rPr>
            </w:pPr>
            <w:r w:rsidRPr="003A7FFC">
              <w:rPr>
                <w:b/>
                <w:bCs w:val="0"/>
                <w:sz w:val="24"/>
                <w:szCs w:val="24"/>
              </w:rPr>
              <w:t>1.</w:t>
            </w:r>
            <w:r w:rsidR="003A7FFC">
              <w:rPr>
                <w:b/>
                <w:bCs w:val="0"/>
                <w:sz w:val="24"/>
                <w:szCs w:val="24"/>
              </w:rPr>
              <w:t>3</w:t>
            </w:r>
            <w:r w:rsidRPr="003A7FFC">
              <w:rPr>
                <w:b/>
                <w:bCs w:val="0"/>
                <w:sz w:val="24"/>
                <w:szCs w:val="24"/>
              </w:rPr>
              <w:t>. Потребительский рынок</w:t>
            </w: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3A7FFC" w:rsidRDefault="00FC398A" w:rsidP="00FC398A">
            <w:pPr>
              <w:rPr>
                <w:sz w:val="24"/>
                <w:szCs w:val="24"/>
              </w:rPr>
            </w:pPr>
            <w:r w:rsidRPr="003A7FFC">
              <w:rPr>
                <w:sz w:val="24"/>
                <w:szCs w:val="24"/>
              </w:rPr>
              <w:lastRenderedPageBreak/>
              <w:t>Устойчивое развитие торговли, обеспечение  населения бытовыми услугами</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3A7FFC" w:rsidRDefault="00FC398A" w:rsidP="00FC398A">
            <w:pPr>
              <w:rPr>
                <w:sz w:val="24"/>
                <w:szCs w:val="24"/>
              </w:rPr>
            </w:pPr>
            <w:r w:rsidRPr="003A7FFC">
              <w:rPr>
                <w:sz w:val="24"/>
                <w:szCs w:val="24"/>
              </w:rPr>
              <w:t>Создание условий для развития розничной торговли</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F95A60" w:rsidRDefault="00FC398A"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F95A60"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F95A60" w:rsidRDefault="00FC398A"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F95A60" w:rsidRDefault="00FC398A"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F95A60" w:rsidRDefault="00FC398A"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tcPr>
          <w:p w:rsidR="00FC398A" w:rsidRPr="005833BD" w:rsidRDefault="00FC398A" w:rsidP="00FC398A">
            <w:pPr>
              <w:jc w:val="center"/>
              <w:rPr>
                <w:bCs w:val="0"/>
                <w:sz w:val="20"/>
                <w:szCs w:val="20"/>
              </w:rPr>
            </w:pPr>
            <w:r w:rsidRPr="005833BD">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Default="003167FC" w:rsidP="00FC398A">
            <w:pPr>
              <w:rPr>
                <w:bCs w:val="0"/>
                <w:sz w:val="20"/>
                <w:szCs w:val="20"/>
              </w:rPr>
            </w:pPr>
            <w:r>
              <w:rPr>
                <w:bCs w:val="0"/>
                <w:sz w:val="20"/>
                <w:szCs w:val="20"/>
              </w:rPr>
              <w:t>Администрация м</w:t>
            </w:r>
            <w:r w:rsidR="00FC398A">
              <w:rPr>
                <w:bCs w:val="0"/>
                <w:sz w:val="20"/>
                <w:szCs w:val="20"/>
              </w:rPr>
              <w:t>о</w:t>
            </w:r>
          </w:p>
        </w:tc>
      </w:tr>
      <w:tr w:rsidR="00F95A60" w:rsidTr="0074530D">
        <w:trPr>
          <w:trHeight w:val="285"/>
        </w:trPr>
        <w:tc>
          <w:tcPr>
            <w:tcW w:w="2325" w:type="dxa"/>
            <w:vMerge w:val="restart"/>
            <w:tcBorders>
              <w:top w:val="single" w:sz="4" w:space="0" w:color="auto"/>
              <w:left w:val="single" w:sz="4" w:space="0" w:color="auto"/>
              <w:right w:val="single" w:sz="4" w:space="0" w:color="auto"/>
            </w:tcBorders>
            <w:shd w:val="clear" w:color="auto" w:fill="auto"/>
          </w:tcPr>
          <w:p w:rsidR="00F95A60" w:rsidRDefault="00F95A60" w:rsidP="00FC398A"/>
        </w:tc>
        <w:tc>
          <w:tcPr>
            <w:tcW w:w="4695" w:type="dxa"/>
            <w:vMerge w:val="restart"/>
            <w:tcBorders>
              <w:top w:val="single" w:sz="4" w:space="0" w:color="auto"/>
              <w:left w:val="single" w:sz="4" w:space="0" w:color="auto"/>
              <w:right w:val="single" w:sz="4" w:space="0" w:color="auto"/>
            </w:tcBorders>
            <w:shd w:val="clear" w:color="auto" w:fill="auto"/>
          </w:tcPr>
          <w:p w:rsidR="00F95A60" w:rsidRPr="003A7FFC" w:rsidRDefault="00F95A60" w:rsidP="00FC398A">
            <w:pPr>
              <w:rPr>
                <w:sz w:val="24"/>
                <w:szCs w:val="24"/>
              </w:rPr>
            </w:pPr>
            <w:r w:rsidRPr="003A7FFC">
              <w:rPr>
                <w:sz w:val="24"/>
                <w:szCs w:val="24"/>
              </w:rPr>
              <w:t>Развитие бытовых услуг</w:t>
            </w:r>
            <w:r>
              <w:rPr>
                <w:sz w:val="24"/>
                <w:szCs w:val="24"/>
              </w:rPr>
              <w:t xml:space="preserve"> по оптовому пошиву одежды (швейный цех ИП Гордиенко)</w:t>
            </w:r>
          </w:p>
        </w:tc>
        <w:tc>
          <w:tcPr>
            <w:tcW w:w="1187" w:type="dxa"/>
            <w:tcBorders>
              <w:top w:val="single" w:sz="4" w:space="0" w:color="auto"/>
              <w:left w:val="single" w:sz="4" w:space="0" w:color="auto"/>
              <w:right w:val="single" w:sz="4" w:space="0" w:color="auto"/>
            </w:tcBorders>
            <w:shd w:val="clear" w:color="auto" w:fill="auto"/>
            <w:vAlign w:val="center"/>
          </w:tcPr>
          <w:p w:rsidR="00F95A60" w:rsidRDefault="00F62E34" w:rsidP="00FC398A">
            <w:pPr>
              <w:jc w:val="center"/>
              <w:rPr>
                <w:sz w:val="20"/>
                <w:szCs w:val="20"/>
              </w:rPr>
            </w:pPr>
            <w:r>
              <w:rPr>
                <w:sz w:val="20"/>
                <w:szCs w:val="20"/>
              </w:rPr>
              <w:t>10</w:t>
            </w:r>
          </w:p>
        </w:tc>
        <w:tc>
          <w:tcPr>
            <w:tcW w:w="1007" w:type="dxa"/>
            <w:tcBorders>
              <w:top w:val="single" w:sz="4" w:space="0" w:color="auto"/>
              <w:left w:val="single" w:sz="4" w:space="0" w:color="auto"/>
              <w:right w:val="single" w:sz="4" w:space="0" w:color="auto"/>
            </w:tcBorders>
            <w:shd w:val="clear" w:color="auto" w:fill="auto"/>
            <w:vAlign w:val="center"/>
          </w:tcPr>
          <w:p w:rsidR="00F95A60" w:rsidRDefault="00F95A60"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F95A60" w:rsidRDefault="00F62E34" w:rsidP="00F95A60">
            <w:pPr>
              <w:jc w:val="center"/>
              <w:rPr>
                <w:sz w:val="20"/>
                <w:szCs w:val="20"/>
              </w:rPr>
            </w:pPr>
            <w:r>
              <w:rPr>
                <w:sz w:val="20"/>
                <w:szCs w:val="20"/>
              </w:rPr>
              <w:t>10</w:t>
            </w:r>
          </w:p>
        </w:tc>
        <w:tc>
          <w:tcPr>
            <w:tcW w:w="826" w:type="dxa"/>
            <w:gridSpan w:val="3"/>
            <w:tcBorders>
              <w:top w:val="single" w:sz="4" w:space="0" w:color="auto"/>
              <w:left w:val="single" w:sz="4" w:space="0" w:color="auto"/>
              <w:right w:val="single" w:sz="4" w:space="0" w:color="auto"/>
            </w:tcBorders>
            <w:shd w:val="clear" w:color="auto" w:fill="auto"/>
          </w:tcPr>
          <w:p w:rsidR="00F95A60" w:rsidRPr="005833BD" w:rsidRDefault="00F62E34" w:rsidP="00F95A60">
            <w:pPr>
              <w:jc w:val="center"/>
              <w:rPr>
                <w:bCs w:val="0"/>
                <w:sz w:val="20"/>
                <w:szCs w:val="20"/>
              </w:rPr>
            </w:pPr>
            <w:r>
              <w:rPr>
                <w:bCs w:val="0"/>
                <w:sz w:val="20"/>
                <w:szCs w:val="20"/>
              </w:rPr>
              <w:t>2011</w:t>
            </w:r>
          </w:p>
        </w:tc>
        <w:tc>
          <w:tcPr>
            <w:tcW w:w="1208" w:type="dxa"/>
            <w:gridSpan w:val="4"/>
            <w:vMerge w:val="restart"/>
            <w:tcBorders>
              <w:top w:val="single" w:sz="4" w:space="0" w:color="auto"/>
              <w:left w:val="single" w:sz="4" w:space="0" w:color="auto"/>
              <w:right w:val="single" w:sz="4" w:space="0" w:color="auto"/>
            </w:tcBorders>
            <w:shd w:val="clear" w:color="auto" w:fill="auto"/>
          </w:tcPr>
          <w:p w:rsidR="00F95A60" w:rsidRPr="0072645F" w:rsidRDefault="003167FC" w:rsidP="00FC398A">
            <w:pPr>
              <w:rPr>
                <w:bCs w:val="0"/>
                <w:sz w:val="20"/>
                <w:szCs w:val="20"/>
              </w:rPr>
            </w:pPr>
            <w:r>
              <w:rPr>
                <w:bCs w:val="0"/>
                <w:sz w:val="20"/>
                <w:szCs w:val="20"/>
              </w:rPr>
              <w:t>Администрация м</w:t>
            </w:r>
            <w:r w:rsidR="00F95A60">
              <w:rPr>
                <w:bCs w:val="0"/>
                <w:sz w:val="20"/>
                <w:szCs w:val="20"/>
              </w:rPr>
              <w:t>о  и индии-видуальные предприни</w:t>
            </w:r>
          </w:p>
          <w:p w:rsidR="00F95A60" w:rsidRPr="0072645F" w:rsidRDefault="00F95A60" w:rsidP="00FC398A">
            <w:pPr>
              <w:rPr>
                <w:bCs w:val="0"/>
                <w:sz w:val="20"/>
                <w:szCs w:val="20"/>
              </w:rPr>
            </w:pPr>
            <w:r>
              <w:rPr>
                <w:bCs w:val="0"/>
                <w:sz w:val="20"/>
                <w:szCs w:val="20"/>
              </w:rPr>
              <w:t>-матели</w:t>
            </w:r>
          </w:p>
        </w:tc>
      </w:tr>
      <w:tr w:rsidR="00F95A60" w:rsidTr="0074530D">
        <w:trPr>
          <w:trHeight w:val="345"/>
        </w:trPr>
        <w:tc>
          <w:tcPr>
            <w:tcW w:w="2325" w:type="dxa"/>
            <w:vMerge/>
            <w:tcBorders>
              <w:left w:val="single" w:sz="4" w:space="0" w:color="auto"/>
              <w:right w:val="single" w:sz="4" w:space="0" w:color="auto"/>
            </w:tcBorders>
            <w:shd w:val="clear" w:color="auto" w:fill="auto"/>
          </w:tcPr>
          <w:p w:rsidR="00F95A60" w:rsidRDefault="00F95A60" w:rsidP="00FC398A"/>
        </w:tc>
        <w:tc>
          <w:tcPr>
            <w:tcW w:w="4695" w:type="dxa"/>
            <w:vMerge/>
            <w:tcBorders>
              <w:left w:val="single" w:sz="4" w:space="0" w:color="auto"/>
              <w:right w:val="single" w:sz="4" w:space="0" w:color="auto"/>
            </w:tcBorders>
            <w:shd w:val="clear" w:color="auto" w:fill="auto"/>
          </w:tcPr>
          <w:p w:rsidR="00F95A60" w:rsidRPr="003A7FFC" w:rsidRDefault="00F95A60"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F95A60" w:rsidRDefault="00F62E34" w:rsidP="00FC398A">
            <w:pPr>
              <w:jc w:val="center"/>
              <w:rPr>
                <w:sz w:val="20"/>
                <w:szCs w:val="20"/>
              </w:rPr>
            </w:pPr>
            <w:r>
              <w:rPr>
                <w:sz w:val="20"/>
                <w:szCs w:val="20"/>
              </w:rPr>
              <w:t>15</w:t>
            </w:r>
          </w:p>
        </w:tc>
        <w:tc>
          <w:tcPr>
            <w:tcW w:w="1007" w:type="dxa"/>
            <w:tcBorders>
              <w:top w:val="single" w:sz="4" w:space="0" w:color="auto"/>
              <w:left w:val="single" w:sz="4" w:space="0" w:color="auto"/>
              <w:right w:val="single" w:sz="4" w:space="0" w:color="auto"/>
            </w:tcBorders>
            <w:shd w:val="clear" w:color="auto" w:fill="auto"/>
            <w:vAlign w:val="center"/>
          </w:tcPr>
          <w:p w:rsidR="00F95A60" w:rsidRDefault="00F95A60"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F95A60" w:rsidRDefault="00F62E34" w:rsidP="00F95A60">
            <w:pPr>
              <w:jc w:val="center"/>
              <w:rPr>
                <w:sz w:val="20"/>
                <w:szCs w:val="20"/>
              </w:rPr>
            </w:pPr>
            <w:r>
              <w:rPr>
                <w:sz w:val="20"/>
                <w:szCs w:val="20"/>
              </w:rPr>
              <w:t>15</w:t>
            </w:r>
          </w:p>
        </w:tc>
        <w:tc>
          <w:tcPr>
            <w:tcW w:w="826" w:type="dxa"/>
            <w:gridSpan w:val="3"/>
            <w:tcBorders>
              <w:top w:val="single" w:sz="4" w:space="0" w:color="auto"/>
              <w:left w:val="single" w:sz="4" w:space="0" w:color="auto"/>
              <w:right w:val="single" w:sz="4" w:space="0" w:color="auto"/>
            </w:tcBorders>
            <w:shd w:val="clear" w:color="auto" w:fill="auto"/>
          </w:tcPr>
          <w:p w:rsidR="00F95A60" w:rsidRPr="005833BD" w:rsidRDefault="00F62E34" w:rsidP="00F95A60">
            <w:pPr>
              <w:jc w:val="center"/>
              <w:rPr>
                <w:bCs w:val="0"/>
                <w:sz w:val="20"/>
                <w:szCs w:val="20"/>
              </w:rPr>
            </w:pPr>
            <w:r>
              <w:rPr>
                <w:bCs w:val="0"/>
                <w:sz w:val="20"/>
                <w:szCs w:val="20"/>
              </w:rPr>
              <w:t>2012</w:t>
            </w:r>
          </w:p>
        </w:tc>
        <w:tc>
          <w:tcPr>
            <w:tcW w:w="1208" w:type="dxa"/>
            <w:gridSpan w:val="4"/>
            <w:vMerge/>
            <w:tcBorders>
              <w:left w:val="single" w:sz="4" w:space="0" w:color="auto"/>
              <w:right w:val="single" w:sz="4" w:space="0" w:color="auto"/>
            </w:tcBorders>
            <w:shd w:val="clear" w:color="auto" w:fill="auto"/>
          </w:tcPr>
          <w:p w:rsidR="00F95A60" w:rsidRDefault="00F95A60" w:rsidP="00FC398A">
            <w:pPr>
              <w:rPr>
                <w:bCs w:val="0"/>
                <w:sz w:val="20"/>
                <w:szCs w:val="20"/>
              </w:rPr>
            </w:pPr>
          </w:p>
        </w:tc>
      </w:tr>
      <w:tr w:rsidR="00F95A60" w:rsidTr="0074530D">
        <w:trPr>
          <w:trHeight w:val="345"/>
        </w:trPr>
        <w:tc>
          <w:tcPr>
            <w:tcW w:w="2325" w:type="dxa"/>
            <w:vMerge/>
            <w:tcBorders>
              <w:left w:val="single" w:sz="4" w:space="0" w:color="auto"/>
              <w:right w:val="single" w:sz="4" w:space="0" w:color="auto"/>
            </w:tcBorders>
            <w:shd w:val="clear" w:color="auto" w:fill="auto"/>
          </w:tcPr>
          <w:p w:rsidR="00F95A60" w:rsidRDefault="00F95A60" w:rsidP="00FC398A"/>
        </w:tc>
        <w:tc>
          <w:tcPr>
            <w:tcW w:w="4695" w:type="dxa"/>
            <w:vMerge/>
            <w:tcBorders>
              <w:left w:val="single" w:sz="4" w:space="0" w:color="auto"/>
              <w:right w:val="single" w:sz="4" w:space="0" w:color="auto"/>
            </w:tcBorders>
            <w:shd w:val="clear" w:color="auto" w:fill="auto"/>
          </w:tcPr>
          <w:p w:rsidR="00F95A60" w:rsidRPr="003A7FFC" w:rsidRDefault="00F95A60"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F95A60" w:rsidRDefault="00F62E34" w:rsidP="00FC398A">
            <w:pPr>
              <w:jc w:val="center"/>
              <w:rPr>
                <w:sz w:val="20"/>
                <w:szCs w:val="20"/>
              </w:rPr>
            </w:pPr>
            <w:r>
              <w:rPr>
                <w:sz w:val="20"/>
                <w:szCs w:val="20"/>
              </w:rPr>
              <w:t>20</w:t>
            </w:r>
          </w:p>
        </w:tc>
        <w:tc>
          <w:tcPr>
            <w:tcW w:w="1007" w:type="dxa"/>
            <w:tcBorders>
              <w:top w:val="single" w:sz="4" w:space="0" w:color="auto"/>
              <w:left w:val="single" w:sz="4" w:space="0" w:color="auto"/>
              <w:right w:val="single" w:sz="4" w:space="0" w:color="auto"/>
            </w:tcBorders>
            <w:shd w:val="clear" w:color="auto" w:fill="auto"/>
            <w:vAlign w:val="center"/>
          </w:tcPr>
          <w:p w:rsidR="00F95A60" w:rsidRDefault="00F95A60"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F95A60" w:rsidRDefault="00F62E34" w:rsidP="00F95A60">
            <w:pPr>
              <w:jc w:val="center"/>
              <w:rPr>
                <w:sz w:val="20"/>
                <w:szCs w:val="20"/>
              </w:rPr>
            </w:pPr>
            <w:r>
              <w:rPr>
                <w:sz w:val="20"/>
                <w:szCs w:val="20"/>
              </w:rPr>
              <w:t>20</w:t>
            </w:r>
          </w:p>
        </w:tc>
        <w:tc>
          <w:tcPr>
            <w:tcW w:w="826" w:type="dxa"/>
            <w:gridSpan w:val="3"/>
            <w:tcBorders>
              <w:top w:val="single" w:sz="4" w:space="0" w:color="auto"/>
              <w:left w:val="single" w:sz="4" w:space="0" w:color="auto"/>
              <w:right w:val="single" w:sz="4" w:space="0" w:color="auto"/>
            </w:tcBorders>
            <w:shd w:val="clear" w:color="auto" w:fill="auto"/>
          </w:tcPr>
          <w:p w:rsidR="00F95A60" w:rsidRPr="005833BD" w:rsidRDefault="00F62E34" w:rsidP="00F95A60">
            <w:pPr>
              <w:jc w:val="center"/>
              <w:rPr>
                <w:bCs w:val="0"/>
                <w:sz w:val="20"/>
                <w:szCs w:val="20"/>
              </w:rPr>
            </w:pPr>
            <w:r>
              <w:rPr>
                <w:bCs w:val="0"/>
                <w:sz w:val="20"/>
                <w:szCs w:val="20"/>
              </w:rPr>
              <w:t>2013</w:t>
            </w:r>
          </w:p>
        </w:tc>
        <w:tc>
          <w:tcPr>
            <w:tcW w:w="1208" w:type="dxa"/>
            <w:gridSpan w:val="4"/>
            <w:vMerge/>
            <w:tcBorders>
              <w:left w:val="single" w:sz="4" w:space="0" w:color="auto"/>
              <w:right w:val="single" w:sz="4" w:space="0" w:color="auto"/>
            </w:tcBorders>
            <w:shd w:val="clear" w:color="auto" w:fill="auto"/>
          </w:tcPr>
          <w:p w:rsidR="00F95A60" w:rsidRDefault="00F95A60" w:rsidP="00FC398A">
            <w:pPr>
              <w:rPr>
                <w:bCs w:val="0"/>
                <w:sz w:val="20"/>
                <w:szCs w:val="20"/>
              </w:rPr>
            </w:pPr>
          </w:p>
        </w:tc>
      </w:tr>
      <w:tr w:rsidR="00F95A60" w:rsidTr="0074530D">
        <w:trPr>
          <w:trHeight w:val="345"/>
        </w:trPr>
        <w:tc>
          <w:tcPr>
            <w:tcW w:w="2325" w:type="dxa"/>
            <w:vMerge/>
            <w:tcBorders>
              <w:left w:val="single" w:sz="4" w:space="0" w:color="auto"/>
              <w:right w:val="single" w:sz="4" w:space="0" w:color="auto"/>
            </w:tcBorders>
            <w:shd w:val="clear" w:color="auto" w:fill="auto"/>
          </w:tcPr>
          <w:p w:rsidR="00F95A60" w:rsidRDefault="00F95A60" w:rsidP="00FC398A"/>
        </w:tc>
        <w:tc>
          <w:tcPr>
            <w:tcW w:w="4695" w:type="dxa"/>
            <w:vMerge/>
            <w:tcBorders>
              <w:left w:val="single" w:sz="4" w:space="0" w:color="auto"/>
              <w:right w:val="single" w:sz="4" w:space="0" w:color="auto"/>
            </w:tcBorders>
            <w:shd w:val="clear" w:color="auto" w:fill="auto"/>
          </w:tcPr>
          <w:p w:rsidR="00F95A60" w:rsidRPr="003A7FFC" w:rsidRDefault="00F95A60"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F95A60" w:rsidRDefault="00F62E34" w:rsidP="00FC398A">
            <w:pPr>
              <w:jc w:val="center"/>
              <w:rPr>
                <w:sz w:val="20"/>
                <w:szCs w:val="20"/>
              </w:rPr>
            </w:pPr>
            <w:r>
              <w:rPr>
                <w:sz w:val="20"/>
                <w:szCs w:val="20"/>
              </w:rPr>
              <w:t>25</w:t>
            </w:r>
          </w:p>
        </w:tc>
        <w:tc>
          <w:tcPr>
            <w:tcW w:w="1007" w:type="dxa"/>
            <w:tcBorders>
              <w:top w:val="single" w:sz="4" w:space="0" w:color="auto"/>
              <w:left w:val="single" w:sz="4" w:space="0" w:color="auto"/>
              <w:right w:val="single" w:sz="4" w:space="0" w:color="auto"/>
            </w:tcBorders>
            <w:shd w:val="clear" w:color="auto" w:fill="auto"/>
            <w:vAlign w:val="center"/>
          </w:tcPr>
          <w:p w:rsidR="00F95A60" w:rsidRDefault="00F95A60"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F95A60" w:rsidRDefault="00F62E34" w:rsidP="00F95A60">
            <w:pPr>
              <w:jc w:val="center"/>
              <w:rPr>
                <w:sz w:val="20"/>
                <w:szCs w:val="20"/>
              </w:rPr>
            </w:pPr>
            <w:r>
              <w:rPr>
                <w:sz w:val="20"/>
                <w:szCs w:val="20"/>
              </w:rPr>
              <w:t>25</w:t>
            </w:r>
          </w:p>
        </w:tc>
        <w:tc>
          <w:tcPr>
            <w:tcW w:w="826" w:type="dxa"/>
            <w:gridSpan w:val="3"/>
            <w:tcBorders>
              <w:top w:val="single" w:sz="4" w:space="0" w:color="auto"/>
              <w:left w:val="single" w:sz="4" w:space="0" w:color="auto"/>
              <w:right w:val="single" w:sz="4" w:space="0" w:color="auto"/>
            </w:tcBorders>
            <w:shd w:val="clear" w:color="auto" w:fill="auto"/>
          </w:tcPr>
          <w:p w:rsidR="00F95A60" w:rsidRPr="005833BD" w:rsidRDefault="00F62E34" w:rsidP="00F95A60">
            <w:pPr>
              <w:jc w:val="center"/>
              <w:rPr>
                <w:bCs w:val="0"/>
                <w:sz w:val="20"/>
                <w:szCs w:val="20"/>
              </w:rPr>
            </w:pPr>
            <w:r>
              <w:rPr>
                <w:bCs w:val="0"/>
                <w:sz w:val="20"/>
                <w:szCs w:val="20"/>
              </w:rPr>
              <w:t>2014</w:t>
            </w:r>
          </w:p>
        </w:tc>
        <w:tc>
          <w:tcPr>
            <w:tcW w:w="1208" w:type="dxa"/>
            <w:gridSpan w:val="4"/>
            <w:vMerge/>
            <w:tcBorders>
              <w:left w:val="single" w:sz="4" w:space="0" w:color="auto"/>
              <w:right w:val="single" w:sz="4" w:space="0" w:color="auto"/>
            </w:tcBorders>
            <w:shd w:val="clear" w:color="auto" w:fill="auto"/>
          </w:tcPr>
          <w:p w:rsidR="00F95A60" w:rsidRDefault="00F95A60" w:rsidP="00FC398A">
            <w:pPr>
              <w:rPr>
                <w:bCs w:val="0"/>
                <w:sz w:val="20"/>
                <w:szCs w:val="20"/>
              </w:rPr>
            </w:pPr>
          </w:p>
        </w:tc>
      </w:tr>
      <w:tr w:rsidR="00F95A60" w:rsidTr="0074530D">
        <w:trPr>
          <w:trHeight w:val="300"/>
        </w:trPr>
        <w:tc>
          <w:tcPr>
            <w:tcW w:w="2325" w:type="dxa"/>
            <w:vMerge/>
            <w:tcBorders>
              <w:left w:val="single" w:sz="4" w:space="0" w:color="auto"/>
              <w:right w:val="single" w:sz="4" w:space="0" w:color="auto"/>
            </w:tcBorders>
            <w:shd w:val="clear" w:color="auto" w:fill="auto"/>
          </w:tcPr>
          <w:p w:rsidR="00F95A60" w:rsidRDefault="00F95A60" w:rsidP="00FC398A"/>
        </w:tc>
        <w:tc>
          <w:tcPr>
            <w:tcW w:w="4695" w:type="dxa"/>
            <w:vMerge/>
            <w:tcBorders>
              <w:left w:val="single" w:sz="4" w:space="0" w:color="auto"/>
              <w:right w:val="single" w:sz="4" w:space="0" w:color="auto"/>
            </w:tcBorders>
            <w:shd w:val="clear" w:color="auto" w:fill="auto"/>
          </w:tcPr>
          <w:p w:rsidR="00F95A60" w:rsidRPr="003A7FFC" w:rsidRDefault="00F95A60"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F95A60" w:rsidRDefault="00F62E34" w:rsidP="00FC398A">
            <w:pPr>
              <w:jc w:val="center"/>
              <w:rPr>
                <w:sz w:val="20"/>
                <w:szCs w:val="20"/>
              </w:rPr>
            </w:pPr>
            <w:r>
              <w:rPr>
                <w:sz w:val="20"/>
                <w:szCs w:val="20"/>
              </w:rPr>
              <w:t>30</w:t>
            </w:r>
          </w:p>
        </w:tc>
        <w:tc>
          <w:tcPr>
            <w:tcW w:w="1007" w:type="dxa"/>
            <w:tcBorders>
              <w:top w:val="single" w:sz="4" w:space="0" w:color="auto"/>
              <w:left w:val="single" w:sz="4" w:space="0" w:color="auto"/>
              <w:right w:val="single" w:sz="4" w:space="0" w:color="auto"/>
            </w:tcBorders>
            <w:shd w:val="clear" w:color="auto" w:fill="auto"/>
            <w:vAlign w:val="center"/>
          </w:tcPr>
          <w:p w:rsidR="00F95A60" w:rsidRDefault="00F95A60"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F95A60" w:rsidRPr="000940CA" w:rsidRDefault="00F95A60"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F95A60" w:rsidRDefault="00F62E34" w:rsidP="00F95A60">
            <w:pPr>
              <w:jc w:val="center"/>
              <w:rPr>
                <w:sz w:val="20"/>
                <w:szCs w:val="20"/>
              </w:rPr>
            </w:pPr>
            <w:r>
              <w:rPr>
                <w:sz w:val="20"/>
                <w:szCs w:val="20"/>
              </w:rPr>
              <w:t>30</w:t>
            </w:r>
          </w:p>
        </w:tc>
        <w:tc>
          <w:tcPr>
            <w:tcW w:w="826" w:type="dxa"/>
            <w:gridSpan w:val="3"/>
            <w:tcBorders>
              <w:top w:val="single" w:sz="4" w:space="0" w:color="auto"/>
              <w:left w:val="single" w:sz="4" w:space="0" w:color="auto"/>
              <w:right w:val="single" w:sz="4" w:space="0" w:color="auto"/>
            </w:tcBorders>
            <w:shd w:val="clear" w:color="auto" w:fill="auto"/>
          </w:tcPr>
          <w:p w:rsidR="00F95A60" w:rsidRPr="005833BD" w:rsidRDefault="00F62E34" w:rsidP="00F95A60">
            <w:pPr>
              <w:jc w:val="center"/>
              <w:rPr>
                <w:bCs w:val="0"/>
                <w:sz w:val="20"/>
                <w:szCs w:val="20"/>
              </w:rPr>
            </w:pPr>
            <w:r>
              <w:rPr>
                <w:bCs w:val="0"/>
                <w:sz w:val="20"/>
                <w:szCs w:val="20"/>
              </w:rPr>
              <w:t>2015</w:t>
            </w:r>
          </w:p>
        </w:tc>
        <w:tc>
          <w:tcPr>
            <w:tcW w:w="1208" w:type="dxa"/>
            <w:gridSpan w:val="4"/>
            <w:vMerge/>
            <w:tcBorders>
              <w:left w:val="single" w:sz="4" w:space="0" w:color="auto"/>
              <w:right w:val="single" w:sz="4" w:space="0" w:color="auto"/>
            </w:tcBorders>
            <w:shd w:val="clear" w:color="auto" w:fill="auto"/>
          </w:tcPr>
          <w:p w:rsidR="00F95A60" w:rsidRDefault="00F95A60" w:rsidP="00FC398A">
            <w:pPr>
              <w:rPr>
                <w:bCs w:val="0"/>
                <w:sz w:val="20"/>
                <w:szCs w:val="20"/>
              </w:rPr>
            </w:pPr>
          </w:p>
        </w:tc>
      </w:tr>
      <w:tr w:rsidR="00F95A6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95A60" w:rsidRPr="001C3A47" w:rsidRDefault="00F95A60" w:rsidP="00FC398A">
            <w:pPr>
              <w:rPr>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95A60" w:rsidRPr="001C3A47" w:rsidRDefault="00F95A60"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95A60" w:rsidRPr="00F95A60" w:rsidRDefault="00F62E34" w:rsidP="00FC398A">
            <w:pPr>
              <w:jc w:val="center"/>
              <w:rPr>
                <w:b/>
                <w:sz w:val="24"/>
                <w:szCs w:val="24"/>
              </w:rPr>
            </w:pPr>
            <w:r>
              <w:rPr>
                <w:b/>
                <w:sz w:val="24"/>
                <w:szCs w:val="24"/>
              </w:rPr>
              <w:t>100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95A60" w:rsidRPr="00F95A60" w:rsidRDefault="00F95A60" w:rsidP="00FC398A">
            <w:pPr>
              <w:jc w:val="center"/>
              <w:rPr>
                <w:b/>
                <w:sz w:val="24"/>
                <w:szCs w:val="24"/>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95A60" w:rsidRPr="00F95A60" w:rsidRDefault="00F95A60" w:rsidP="00FC398A">
            <w:pPr>
              <w:jc w:val="center"/>
              <w:rPr>
                <w:b/>
                <w:sz w:val="24"/>
                <w:szCs w:val="24"/>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5A60" w:rsidRPr="00F95A60" w:rsidRDefault="00F95A60" w:rsidP="00FC398A">
            <w:pPr>
              <w:jc w:val="center"/>
              <w:rPr>
                <w:b/>
                <w:sz w:val="24"/>
                <w:szCs w:val="24"/>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95A60" w:rsidRPr="00F95A60" w:rsidRDefault="00F62E34" w:rsidP="00FC398A">
            <w:pPr>
              <w:jc w:val="center"/>
              <w:rPr>
                <w:b/>
                <w:sz w:val="24"/>
                <w:szCs w:val="24"/>
              </w:rPr>
            </w:pPr>
            <w:r>
              <w:rPr>
                <w:b/>
                <w:sz w:val="24"/>
                <w:szCs w:val="24"/>
              </w:rPr>
              <w:t>100</w:t>
            </w:r>
          </w:p>
        </w:tc>
        <w:tc>
          <w:tcPr>
            <w:tcW w:w="2034" w:type="dxa"/>
            <w:gridSpan w:val="7"/>
            <w:tcBorders>
              <w:top w:val="single" w:sz="4" w:space="0" w:color="auto"/>
              <w:left w:val="single" w:sz="4" w:space="0" w:color="auto"/>
              <w:bottom w:val="single" w:sz="4" w:space="0" w:color="auto"/>
              <w:right w:val="single" w:sz="4" w:space="0" w:color="auto"/>
            </w:tcBorders>
            <w:shd w:val="clear" w:color="auto" w:fill="auto"/>
          </w:tcPr>
          <w:p w:rsidR="00F95A60" w:rsidRPr="001C3A47" w:rsidRDefault="00F95A60" w:rsidP="00FC398A">
            <w:pPr>
              <w:rPr>
                <w:b/>
                <w:bCs w:val="0"/>
                <w:sz w:val="22"/>
                <w:szCs w:val="22"/>
              </w:rPr>
            </w:pPr>
          </w:p>
        </w:tc>
      </w:tr>
      <w:tr w:rsidR="00F95A60"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F95A60" w:rsidRPr="00C01379" w:rsidRDefault="00F95A60" w:rsidP="00F95A60">
            <w:pPr>
              <w:jc w:val="center"/>
              <w:rPr>
                <w:b/>
                <w:bCs w:val="0"/>
                <w:sz w:val="24"/>
                <w:szCs w:val="24"/>
              </w:rPr>
            </w:pPr>
            <w:r w:rsidRPr="00C01379">
              <w:rPr>
                <w:b/>
                <w:bCs w:val="0"/>
                <w:sz w:val="24"/>
                <w:szCs w:val="24"/>
              </w:rPr>
              <w:t>1.</w:t>
            </w:r>
            <w:r w:rsidR="00C01379">
              <w:rPr>
                <w:b/>
                <w:bCs w:val="0"/>
                <w:sz w:val="24"/>
                <w:szCs w:val="24"/>
              </w:rPr>
              <w:t>4</w:t>
            </w:r>
            <w:r w:rsidRPr="00C01379">
              <w:rPr>
                <w:b/>
                <w:bCs w:val="0"/>
                <w:sz w:val="24"/>
                <w:szCs w:val="24"/>
              </w:rPr>
              <w:t>. Транспорт</w:t>
            </w:r>
            <w:r w:rsidR="00C01379">
              <w:rPr>
                <w:b/>
                <w:bCs w:val="0"/>
                <w:sz w:val="24"/>
                <w:szCs w:val="24"/>
              </w:rPr>
              <w:t xml:space="preserve"> и связь</w:t>
            </w:r>
          </w:p>
        </w:tc>
      </w:tr>
      <w:tr w:rsidR="00FC398A" w:rsidTr="0074530D">
        <w:trPr>
          <w:trHeight w:val="797"/>
        </w:trPr>
        <w:tc>
          <w:tcPr>
            <w:tcW w:w="2325" w:type="dxa"/>
            <w:tcBorders>
              <w:top w:val="single" w:sz="4" w:space="0" w:color="auto"/>
              <w:left w:val="single" w:sz="4" w:space="0" w:color="auto"/>
              <w:right w:val="single" w:sz="4" w:space="0" w:color="auto"/>
            </w:tcBorders>
            <w:shd w:val="clear" w:color="auto" w:fill="auto"/>
          </w:tcPr>
          <w:p w:rsidR="00FC398A" w:rsidRPr="00C01379" w:rsidRDefault="00FC398A" w:rsidP="00FC398A">
            <w:pPr>
              <w:rPr>
                <w:sz w:val="24"/>
                <w:szCs w:val="24"/>
              </w:rPr>
            </w:pPr>
            <w:r w:rsidRPr="00C01379">
              <w:rPr>
                <w:sz w:val="24"/>
                <w:szCs w:val="24"/>
              </w:rPr>
              <w:t>Развитие транспорта и связи</w:t>
            </w:r>
          </w:p>
        </w:tc>
        <w:tc>
          <w:tcPr>
            <w:tcW w:w="4695" w:type="dxa"/>
            <w:tcBorders>
              <w:top w:val="single" w:sz="4" w:space="0" w:color="auto"/>
              <w:left w:val="single" w:sz="4" w:space="0" w:color="auto"/>
              <w:right w:val="single" w:sz="4" w:space="0" w:color="auto"/>
            </w:tcBorders>
            <w:shd w:val="clear" w:color="auto" w:fill="auto"/>
          </w:tcPr>
          <w:p w:rsidR="00FC398A" w:rsidRDefault="00C01379" w:rsidP="00FC398A">
            <w:r w:rsidRPr="00C01379">
              <w:rPr>
                <w:sz w:val="24"/>
                <w:szCs w:val="24"/>
              </w:rPr>
              <w:t>Увеличение номерной емкости телефонной сети</w:t>
            </w:r>
          </w:p>
        </w:tc>
        <w:tc>
          <w:tcPr>
            <w:tcW w:w="5485" w:type="dxa"/>
            <w:gridSpan w:val="6"/>
            <w:tcBorders>
              <w:top w:val="single" w:sz="4" w:space="0" w:color="auto"/>
              <w:left w:val="single" w:sz="4" w:space="0" w:color="auto"/>
              <w:right w:val="single" w:sz="4" w:space="0" w:color="auto"/>
            </w:tcBorders>
            <w:shd w:val="clear" w:color="auto" w:fill="auto"/>
            <w:vAlign w:val="center"/>
          </w:tcPr>
          <w:p w:rsidR="00FC398A" w:rsidRPr="00820483" w:rsidRDefault="00FC398A" w:rsidP="00FC398A">
            <w:pPr>
              <w:jc w:val="center"/>
              <w:rPr>
                <w:sz w:val="20"/>
                <w:szCs w:val="20"/>
              </w:rPr>
            </w:pPr>
          </w:p>
        </w:tc>
        <w:tc>
          <w:tcPr>
            <w:tcW w:w="826" w:type="dxa"/>
            <w:gridSpan w:val="3"/>
            <w:tcBorders>
              <w:top w:val="single" w:sz="4" w:space="0" w:color="auto"/>
              <w:left w:val="single" w:sz="4" w:space="0" w:color="auto"/>
              <w:right w:val="single" w:sz="4" w:space="0" w:color="auto"/>
            </w:tcBorders>
            <w:shd w:val="clear" w:color="auto" w:fill="auto"/>
          </w:tcPr>
          <w:p w:rsidR="00FC398A" w:rsidRPr="005833BD" w:rsidRDefault="00FC398A" w:rsidP="00FC398A">
            <w:pPr>
              <w:rPr>
                <w:bCs w:val="0"/>
                <w:sz w:val="20"/>
                <w:szCs w:val="20"/>
              </w:rPr>
            </w:pPr>
            <w:r w:rsidRPr="005833BD">
              <w:rPr>
                <w:bCs w:val="0"/>
                <w:sz w:val="20"/>
                <w:szCs w:val="20"/>
              </w:rPr>
              <w:t>2011-2015</w:t>
            </w:r>
          </w:p>
        </w:tc>
        <w:tc>
          <w:tcPr>
            <w:tcW w:w="1208" w:type="dxa"/>
            <w:gridSpan w:val="4"/>
            <w:tcBorders>
              <w:top w:val="single" w:sz="4" w:space="0" w:color="auto"/>
              <w:left w:val="single" w:sz="4" w:space="0" w:color="auto"/>
              <w:right w:val="single" w:sz="4" w:space="0" w:color="auto"/>
            </w:tcBorders>
            <w:shd w:val="clear" w:color="auto" w:fill="auto"/>
          </w:tcPr>
          <w:p w:rsidR="00FC398A" w:rsidRPr="00901146" w:rsidRDefault="00A9257F" w:rsidP="00FC398A">
            <w:pPr>
              <w:rPr>
                <w:bCs w:val="0"/>
                <w:sz w:val="20"/>
                <w:szCs w:val="20"/>
              </w:rPr>
            </w:pPr>
            <w:r>
              <w:rPr>
                <w:bCs w:val="0"/>
                <w:sz w:val="20"/>
                <w:szCs w:val="20"/>
              </w:rPr>
              <w:t>Мошковский РУС</w:t>
            </w: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C3A47" w:rsidRDefault="00FC398A" w:rsidP="00FC398A">
            <w:pPr>
              <w:jc w:val="center"/>
              <w:rPr>
                <w:b/>
                <w:sz w:val="22"/>
                <w:szCs w:val="22"/>
              </w:rPr>
            </w:pPr>
          </w:p>
        </w:tc>
        <w:tc>
          <w:tcPr>
            <w:tcW w:w="2034" w:type="dxa"/>
            <w:gridSpan w:val="7"/>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bCs w:val="0"/>
                <w:sz w:val="22"/>
                <w:szCs w:val="22"/>
              </w:rPr>
            </w:pPr>
          </w:p>
        </w:tc>
      </w:tr>
      <w:tr w:rsidR="00FC398A"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FC398A" w:rsidRPr="00A9257F" w:rsidRDefault="00FC398A" w:rsidP="00FC398A">
            <w:pPr>
              <w:jc w:val="center"/>
              <w:rPr>
                <w:b/>
                <w:bCs w:val="0"/>
                <w:sz w:val="24"/>
                <w:szCs w:val="24"/>
              </w:rPr>
            </w:pPr>
            <w:r w:rsidRPr="00A9257F">
              <w:rPr>
                <w:b/>
                <w:bCs w:val="0"/>
                <w:sz w:val="24"/>
                <w:szCs w:val="24"/>
              </w:rPr>
              <w:t>1.</w:t>
            </w:r>
            <w:r w:rsidR="00A9257F">
              <w:rPr>
                <w:b/>
                <w:bCs w:val="0"/>
                <w:sz w:val="24"/>
                <w:szCs w:val="24"/>
              </w:rPr>
              <w:t>5</w:t>
            </w:r>
            <w:r w:rsidRPr="00A9257F">
              <w:rPr>
                <w:b/>
                <w:bCs w:val="0"/>
                <w:sz w:val="24"/>
                <w:szCs w:val="24"/>
              </w:rPr>
              <w:t>. Природопользование и охрана окружающей среды</w:t>
            </w:r>
          </w:p>
        </w:tc>
      </w:tr>
      <w:tr w:rsidR="00866C22" w:rsidTr="0074530D">
        <w:trPr>
          <w:trHeight w:val="840"/>
        </w:trPr>
        <w:tc>
          <w:tcPr>
            <w:tcW w:w="2325" w:type="dxa"/>
            <w:vMerge w:val="restart"/>
            <w:tcBorders>
              <w:top w:val="single" w:sz="4" w:space="0" w:color="auto"/>
              <w:left w:val="single" w:sz="4" w:space="0" w:color="auto"/>
              <w:right w:val="single" w:sz="4" w:space="0" w:color="auto"/>
            </w:tcBorders>
            <w:shd w:val="clear" w:color="auto" w:fill="auto"/>
          </w:tcPr>
          <w:p w:rsidR="00866C22" w:rsidRPr="00A9257F" w:rsidRDefault="00866C22" w:rsidP="00FC398A">
            <w:pPr>
              <w:rPr>
                <w:sz w:val="24"/>
                <w:szCs w:val="24"/>
              </w:rPr>
            </w:pPr>
            <w:r w:rsidRPr="00A9257F">
              <w:rPr>
                <w:bCs w:val="0"/>
                <w:sz w:val="24"/>
                <w:szCs w:val="24"/>
              </w:rPr>
              <w:t>Природопользова</w:t>
            </w:r>
            <w:r>
              <w:rPr>
                <w:bCs w:val="0"/>
                <w:sz w:val="24"/>
                <w:szCs w:val="24"/>
              </w:rPr>
              <w:t>-         ние</w:t>
            </w:r>
            <w:r w:rsidRPr="00A9257F">
              <w:rPr>
                <w:bCs w:val="0"/>
                <w:sz w:val="24"/>
                <w:szCs w:val="24"/>
              </w:rPr>
              <w:t xml:space="preserve"> и охрана окружающей среды</w:t>
            </w:r>
          </w:p>
        </w:tc>
        <w:tc>
          <w:tcPr>
            <w:tcW w:w="4695" w:type="dxa"/>
            <w:tcBorders>
              <w:top w:val="single" w:sz="4" w:space="0" w:color="auto"/>
              <w:left w:val="single" w:sz="4" w:space="0" w:color="auto"/>
              <w:right w:val="single" w:sz="4" w:space="0" w:color="auto"/>
            </w:tcBorders>
            <w:shd w:val="clear" w:color="auto" w:fill="auto"/>
          </w:tcPr>
          <w:p w:rsidR="00866C22" w:rsidRPr="00A9257F" w:rsidRDefault="00866C22" w:rsidP="00FC398A">
            <w:pPr>
              <w:rPr>
                <w:sz w:val="24"/>
                <w:szCs w:val="24"/>
              </w:rPr>
            </w:pPr>
            <w:r w:rsidRPr="00A9257F">
              <w:rPr>
                <w:sz w:val="24"/>
                <w:szCs w:val="24"/>
              </w:rPr>
              <w:t>Организация утилизации ТБО</w:t>
            </w:r>
            <w:r>
              <w:rPr>
                <w:sz w:val="24"/>
                <w:szCs w:val="24"/>
              </w:rPr>
              <w:t xml:space="preserve"> (строительство полигонов ТБО при выделении средств областного бюджета)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66C22" w:rsidRDefault="00866C22" w:rsidP="00FC398A">
            <w:pPr>
              <w:jc w:val="center"/>
              <w:rPr>
                <w:bCs w:val="0"/>
                <w:sz w:val="20"/>
                <w:szCs w:val="20"/>
              </w:rPr>
            </w:pPr>
          </w:p>
        </w:tc>
        <w:tc>
          <w:tcPr>
            <w:tcW w:w="1208" w:type="dxa"/>
            <w:gridSpan w:val="4"/>
            <w:vMerge w:val="restart"/>
            <w:tcBorders>
              <w:top w:val="single" w:sz="4" w:space="0" w:color="auto"/>
              <w:left w:val="single" w:sz="4" w:space="0" w:color="auto"/>
              <w:right w:val="single" w:sz="4" w:space="0" w:color="auto"/>
            </w:tcBorders>
            <w:shd w:val="clear" w:color="auto" w:fill="auto"/>
          </w:tcPr>
          <w:p w:rsidR="00866C22" w:rsidRDefault="003167FC" w:rsidP="00FC398A">
            <w:pPr>
              <w:rPr>
                <w:bCs w:val="0"/>
                <w:sz w:val="20"/>
                <w:szCs w:val="20"/>
              </w:rPr>
            </w:pPr>
            <w:r>
              <w:rPr>
                <w:bCs w:val="0"/>
                <w:sz w:val="20"/>
                <w:szCs w:val="20"/>
              </w:rPr>
              <w:t>Администрация м</w:t>
            </w:r>
            <w:r w:rsidR="00866C22">
              <w:rPr>
                <w:bCs w:val="0"/>
                <w:sz w:val="20"/>
                <w:szCs w:val="20"/>
              </w:rPr>
              <w:t>о</w:t>
            </w:r>
          </w:p>
        </w:tc>
      </w:tr>
      <w:tr w:rsidR="00866C22" w:rsidTr="0074530D">
        <w:trPr>
          <w:trHeight w:val="345"/>
        </w:trPr>
        <w:tc>
          <w:tcPr>
            <w:tcW w:w="2325" w:type="dxa"/>
            <w:vMerge/>
            <w:tcBorders>
              <w:left w:val="single" w:sz="4" w:space="0" w:color="auto"/>
              <w:right w:val="single" w:sz="4" w:space="0" w:color="auto"/>
            </w:tcBorders>
            <w:shd w:val="clear" w:color="auto" w:fill="auto"/>
          </w:tcPr>
          <w:p w:rsidR="00866C22" w:rsidRPr="00A9257F" w:rsidRDefault="00866C22"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866C22" w:rsidRPr="00A9257F" w:rsidRDefault="00866C22" w:rsidP="00FC398A">
            <w:pPr>
              <w:rPr>
                <w:sz w:val="24"/>
                <w:szCs w:val="24"/>
              </w:rPr>
            </w:pPr>
            <w:r>
              <w:rPr>
                <w:sz w:val="24"/>
                <w:szCs w:val="24"/>
              </w:rPr>
              <w:t>п. Широкимй Яр</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66C22" w:rsidRDefault="00866C22" w:rsidP="00FC398A">
            <w:pPr>
              <w:jc w:val="center"/>
              <w:rPr>
                <w:bCs w:val="0"/>
                <w:sz w:val="20"/>
                <w:szCs w:val="20"/>
              </w:rPr>
            </w:pPr>
            <w:r>
              <w:rPr>
                <w:bCs w:val="0"/>
                <w:sz w:val="20"/>
                <w:szCs w:val="20"/>
              </w:rPr>
              <w:t>2012</w:t>
            </w:r>
          </w:p>
        </w:tc>
        <w:tc>
          <w:tcPr>
            <w:tcW w:w="1208" w:type="dxa"/>
            <w:gridSpan w:val="4"/>
            <w:vMerge/>
            <w:tcBorders>
              <w:left w:val="single" w:sz="4" w:space="0" w:color="auto"/>
              <w:right w:val="single" w:sz="4" w:space="0" w:color="auto"/>
            </w:tcBorders>
            <w:shd w:val="clear" w:color="auto" w:fill="auto"/>
          </w:tcPr>
          <w:p w:rsidR="00866C22" w:rsidRDefault="00866C22" w:rsidP="00FC398A">
            <w:pPr>
              <w:rPr>
                <w:bCs w:val="0"/>
                <w:sz w:val="20"/>
                <w:szCs w:val="20"/>
              </w:rPr>
            </w:pPr>
          </w:p>
        </w:tc>
      </w:tr>
      <w:tr w:rsidR="00866C22" w:rsidTr="0074530D">
        <w:trPr>
          <w:trHeight w:val="195"/>
        </w:trPr>
        <w:tc>
          <w:tcPr>
            <w:tcW w:w="2325" w:type="dxa"/>
            <w:vMerge/>
            <w:tcBorders>
              <w:left w:val="single" w:sz="4" w:space="0" w:color="auto"/>
              <w:right w:val="single" w:sz="4" w:space="0" w:color="auto"/>
            </w:tcBorders>
            <w:shd w:val="clear" w:color="auto" w:fill="auto"/>
          </w:tcPr>
          <w:p w:rsidR="00866C22" w:rsidRPr="00A9257F" w:rsidRDefault="00866C22"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866C22" w:rsidRDefault="00866C22" w:rsidP="00FC398A">
            <w:pPr>
              <w:rPr>
                <w:sz w:val="24"/>
                <w:szCs w:val="24"/>
              </w:rPr>
            </w:pPr>
            <w:r>
              <w:rPr>
                <w:sz w:val="24"/>
                <w:szCs w:val="24"/>
              </w:rPr>
              <w:t>с. Участок Балта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66C22" w:rsidRPr="000940CA" w:rsidRDefault="00866C22"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866C22" w:rsidRPr="00820483" w:rsidRDefault="00866C22"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66C22" w:rsidRDefault="00866C22" w:rsidP="00FC398A">
            <w:pPr>
              <w:jc w:val="center"/>
              <w:rPr>
                <w:bCs w:val="0"/>
                <w:sz w:val="20"/>
                <w:szCs w:val="20"/>
              </w:rPr>
            </w:pPr>
            <w:r>
              <w:rPr>
                <w:bCs w:val="0"/>
                <w:sz w:val="20"/>
                <w:szCs w:val="20"/>
              </w:rPr>
              <w:t>2013</w:t>
            </w:r>
          </w:p>
        </w:tc>
        <w:tc>
          <w:tcPr>
            <w:tcW w:w="1208" w:type="dxa"/>
            <w:gridSpan w:val="4"/>
            <w:vMerge/>
            <w:tcBorders>
              <w:left w:val="single" w:sz="4" w:space="0" w:color="auto"/>
              <w:right w:val="single" w:sz="4" w:space="0" w:color="auto"/>
            </w:tcBorders>
            <w:shd w:val="clear" w:color="auto" w:fill="auto"/>
          </w:tcPr>
          <w:p w:rsidR="00866C22" w:rsidRDefault="00866C22" w:rsidP="00FC398A">
            <w:pPr>
              <w:rPr>
                <w:bCs w:val="0"/>
                <w:sz w:val="20"/>
                <w:szCs w:val="20"/>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961470" w:rsidRDefault="00FC398A"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r w:rsidRPr="001C3A47">
              <w:rPr>
                <w:b/>
                <w:sz w:val="22"/>
                <w:szCs w:val="22"/>
              </w:rPr>
              <w:t>ВСЕГО по разделу 1:</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F76AC7" w:rsidP="00FC398A">
            <w:pPr>
              <w:jc w:val="center"/>
              <w:rPr>
                <w:b/>
                <w:sz w:val="20"/>
                <w:szCs w:val="20"/>
              </w:rPr>
            </w:pPr>
            <w:r>
              <w:rPr>
                <w:b/>
                <w:sz w:val="20"/>
                <w:szCs w:val="20"/>
              </w:rPr>
              <w:t>2320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76AC7" w:rsidP="00FC398A">
            <w:pPr>
              <w:jc w:val="center"/>
              <w:rPr>
                <w:b/>
                <w:sz w:val="20"/>
                <w:szCs w:val="20"/>
              </w:rPr>
            </w:pPr>
            <w:r>
              <w:rPr>
                <w:b/>
                <w:sz w:val="20"/>
                <w:szCs w:val="20"/>
              </w:rPr>
              <w:t>1</w:t>
            </w:r>
            <w:r w:rsidR="00A9257F">
              <w:rPr>
                <w:b/>
                <w:sz w:val="20"/>
                <w:szCs w:val="20"/>
              </w:rPr>
              <w:t>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FC398A" w:rsidP="00FC398A">
            <w:pPr>
              <w:jc w:val="center"/>
              <w:rPr>
                <w:b/>
                <w:sz w:val="20"/>
                <w:szCs w:val="20"/>
              </w:rPr>
            </w:pPr>
            <w:r w:rsidRPr="00C1459F">
              <w:rPr>
                <w:b/>
                <w:sz w:val="20"/>
                <w:szCs w:val="20"/>
              </w:rPr>
              <w:t>/</w:t>
            </w:r>
            <w:r w:rsidR="00F76AC7">
              <w:rPr>
                <w:b/>
                <w:sz w:val="20"/>
                <w:szCs w:val="20"/>
              </w:rPr>
              <w:t>1</w:t>
            </w:r>
            <w:r w:rsidR="00A9257F">
              <w:rPr>
                <w:b/>
                <w:sz w:val="20"/>
                <w:szCs w:val="20"/>
              </w:rPr>
              <w:t>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76AC7" w:rsidP="00FC398A">
            <w:pPr>
              <w:jc w:val="center"/>
              <w:rPr>
                <w:b/>
                <w:sz w:val="20"/>
                <w:szCs w:val="20"/>
              </w:rPr>
            </w:pPr>
            <w:r>
              <w:rPr>
                <w:b/>
                <w:sz w:val="20"/>
                <w:szCs w:val="20"/>
              </w:rPr>
              <w:t>1310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A9257F" w:rsidP="00FC398A">
            <w:pPr>
              <w:jc w:val="center"/>
              <w:rPr>
                <w:b/>
                <w:bCs w:val="0"/>
                <w:sz w:val="20"/>
                <w:szCs w:val="20"/>
              </w:rPr>
            </w:pPr>
            <w:r>
              <w:rPr>
                <w:b/>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2725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1715</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A9257F" w:rsidP="00FC398A">
            <w:pPr>
              <w:jc w:val="center"/>
              <w:rPr>
                <w:b/>
                <w:bCs w:val="0"/>
                <w:sz w:val="20"/>
                <w:szCs w:val="20"/>
              </w:rPr>
            </w:pPr>
            <w:r>
              <w:rPr>
                <w:b/>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2730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1000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1720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bCs w:val="0"/>
                <w:sz w:val="20"/>
                <w:szCs w:val="20"/>
              </w:rPr>
            </w:pPr>
            <w:r w:rsidRPr="0019554B">
              <w:rPr>
                <w:b/>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1025</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bCs w:val="0"/>
                <w:sz w:val="20"/>
                <w:szCs w:val="20"/>
              </w:rPr>
            </w:pPr>
            <w:r w:rsidRPr="0019554B">
              <w:rPr>
                <w:b/>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1040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FC398A"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C1459F" w:rsidRDefault="003F0E2F" w:rsidP="00FC398A">
            <w:pPr>
              <w:jc w:val="center"/>
              <w:rPr>
                <w:b/>
                <w:sz w:val="20"/>
                <w:szCs w:val="20"/>
              </w:rPr>
            </w:pPr>
            <w:r>
              <w:rPr>
                <w:b/>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FC398A" w:rsidRPr="00E60669" w:rsidRDefault="003F0E2F" w:rsidP="00FC398A">
            <w:pPr>
              <w:jc w:val="center"/>
              <w:rPr>
                <w:b/>
                <w:sz w:val="20"/>
                <w:szCs w:val="20"/>
              </w:rPr>
            </w:pPr>
            <w:r>
              <w:rPr>
                <w:b/>
                <w:sz w:val="20"/>
                <w:szCs w:val="20"/>
              </w:rPr>
              <w:t>1030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C398A" w:rsidRPr="0019554B" w:rsidRDefault="00FC398A" w:rsidP="00FC398A">
            <w:pPr>
              <w:jc w:val="center"/>
              <w:rPr>
                <w:b/>
                <w:bCs w:val="0"/>
                <w:sz w:val="20"/>
                <w:szCs w:val="20"/>
              </w:rPr>
            </w:pPr>
            <w:r w:rsidRPr="0019554B">
              <w:rPr>
                <w:b/>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FC398A" w:rsidRPr="001C3A47" w:rsidRDefault="00FC398A" w:rsidP="00FC398A">
            <w:pPr>
              <w:rPr>
                <w:bCs w:val="0"/>
                <w:sz w:val="22"/>
                <w:szCs w:val="22"/>
              </w:rPr>
            </w:pPr>
          </w:p>
        </w:tc>
      </w:tr>
      <w:tr w:rsidR="00FC398A"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E365F2" w:rsidRDefault="00E365F2" w:rsidP="00E365F2">
            <w:pPr>
              <w:rPr>
                <w:b/>
                <w:bCs w:val="0"/>
              </w:rPr>
            </w:pPr>
          </w:p>
          <w:p w:rsidR="00FC398A" w:rsidRPr="00D35252" w:rsidRDefault="00FC398A" w:rsidP="00E365F2">
            <w:pPr>
              <w:jc w:val="center"/>
              <w:rPr>
                <w:bCs w:val="0"/>
              </w:rPr>
            </w:pPr>
            <w:r w:rsidRPr="00D35252">
              <w:rPr>
                <w:b/>
                <w:bCs w:val="0"/>
              </w:rPr>
              <w:lastRenderedPageBreak/>
              <w:t>2. Развитие социальной сферы</w:t>
            </w:r>
          </w:p>
        </w:tc>
      </w:tr>
      <w:tr w:rsidR="00FC398A"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F23624">
            <w:pPr>
              <w:jc w:val="center"/>
              <w:rPr>
                <w:b/>
                <w:bCs w:val="0"/>
                <w:sz w:val="24"/>
                <w:szCs w:val="24"/>
              </w:rPr>
            </w:pPr>
          </w:p>
          <w:p w:rsidR="00FC398A" w:rsidRPr="003F0E2F" w:rsidRDefault="00FC398A" w:rsidP="00F23624">
            <w:pPr>
              <w:jc w:val="center"/>
              <w:rPr>
                <w:b/>
                <w:bCs w:val="0"/>
                <w:sz w:val="24"/>
                <w:szCs w:val="24"/>
              </w:rPr>
            </w:pPr>
            <w:r w:rsidRPr="003F0E2F">
              <w:rPr>
                <w:b/>
                <w:bCs w:val="0"/>
                <w:sz w:val="24"/>
                <w:szCs w:val="24"/>
              </w:rPr>
              <w:t>2.1 Здравоохранение</w:t>
            </w: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3F0E2F" w:rsidRDefault="003F0E2F" w:rsidP="00FC398A">
            <w:pPr>
              <w:rPr>
                <w:sz w:val="24"/>
                <w:szCs w:val="24"/>
              </w:rPr>
            </w:pPr>
            <w:r w:rsidRPr="003F0E2F">
              <w:rPr>
                <w:sz w:val="24"/>
                <w:szCs w:val="24"/>
              </w:rPr>
              <w:t>Сохранение и улучшение здоровья людей, улучшение качества оказания медицинской помощи больным</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3F0E2F" w:rsidRDefault="003F0E2F" w:rsidP="002440FE">
            <w:pPr>
              <w:rPr>
                <w:sz w:val="24"/>
                <w:szCs w:val="24"/>
              </w:rPr>
            </w:pPr>
            <w:r w:rsidRPr="003F0E2F">
              <w:rPr>
                <w:sz w:val="24"/>
                <w:szCs w:val="24"/>
              </w:rPr>
              <w:t>Усиление пропаганды здорового образа жизни</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961470" w:rsidRDefault="003F0E2F"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961470" w:rsidRDefault="003F0E2F"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2011-2015</w:t>
            </w:r>
          </w:p>
          <w:p w:rsidR="003F0E2F" w:rsidRDefault="003F0E2F" w:rsidP="00FC398A">
            <w:pPr>
              <w:jc w:val="center"/>
              <w:rPr>
                <w:bCs w:val="0"/>
                <w:sz w:val="20"/>
                <w:szCs w:val="20"/>
              </w:rPr>
            </w:pPr>
          </w:p>
          <w:p w:rsidR="003F0E2F" w:rsidRDefault="003F0E2F" w:rsidP="00FC398A">
            <w:pPr>
              <w:jc w:val="center"/>
              <w:rPr>
                <w:bCs w:val="0"/>
                <w:sz w:val="20"/>
                <w:szCs w:val="20"/>
              </w:rPr>
            </w:pPr>
          </w:p>
          <w:p w:rsidR="003F0E2F" w:rsidRDefault="003F0E2F" w:rsidP="00FC398A">
            <w:pPr>
              <w:jc w:val="center"/>
              <w:rPr>
                <w:bCs w:val="0"/>
                <w:sz w:val="20"/>
                <w:szCs w:val="20"/>
              </w:rPr>
            </w:pPr>
          </w:p>
          <w:p w:rsidR="003F0E2F" w:rsidRDefault="003F0E2F" w:rsidP="00FC398A">
            <w:pPr>
              <w:jc w:val="center"/>
              <w:rPr>
                <w:bCs w:val="0"/>
                <w:sz w:val="20"/>
                <w:szCs w:val="20"/>
              </w:rPr>
            </w:pPr>
          </w:p>
          <w:p w:rsidR="003F0E2F" w:rsidRDefault="003F0E2F" w:rsidP="00FC398A">
            <w:pPr>
              <w:jc w:val="center"/>
              <w:rPr>
                <w:bCs w:val="0"/>
                <w:sz w:val="20"/>
                <w:szCs w:val="20"/>
              </w:rPr>
            </w:pP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3F0E2F" w:rsidRDefault="003F0E2F" w:rsidP="00FC398A">
            <w:pPr>
              <w:rPr>
                <w:bCs w:val="0"/>
                <w:sz w:val="20"/>
                <w:szCs w:val="20"/>
              </w:rPr>
            </w:pPr>
            <w:r>
              <w:rPr>
                <w:bCs w:val="0"/>
                <w:sz w:val="20"/>
                <w:szCs w:val="20"/>
              </w:rPr>
              <w:t>Руководители учреждений</w:t>
            </w:r>
          </w:p>
        </w:tc>
      </w:tr>
      <w:tr w:rsidR="003F0E2F"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E365F2" w:rsidRDefault="00E365F2" w:rsidP="00FC398A">
            <w:pPr>
              <w:jc w:val="center"/>
              <w:rPr>
                <w:b/>
                <w:bCs w:val="0"/>
                <w:sz w:val="24"/>
                <w:szCs w:val="24"/>
              </w:rPr>
            </w:pPr>
          </w:p>
          <w:p w:rsidR="003F0E2F" w:rsidRPr="003F0E2F" w:rsidRDefault="003F0E2F" w:rsidP="00FC398A">
            <w:pPr>
              <w:jc w:val="center"/>
              <w:rPr>
                <w:b/>
                <w:bCs w:val="0"/>
                <w:sz w:val="24"/>
                <w:szCs w:val="24"/>
              </w:rPr>
            </w:pPr>
            <w:r w:rsidRPr="003F0E2F">
              <w:rPr>
                <w:b/>
                <w:bCs w:val="0"/>
                <w:sz w:val="24"/>
                <w:szCs w:val="24"/>
              </w:rPr>
              <w:t>2.2. Образование</w:t>
            </w:r>
          </w:p>
        </w:tc>
      </w:tr>
      <w:tr w:rsidR="00CA0E47" w:rsidTr="0074530D">
        <w:trPr>
          <w:trHeight w:val="345"/>
        </w:trPr>
        <w:tc>
          <w:tcPr>
            <w:tcW w:w="2325" w:type="dxa"/>
            <w:vMerge w:val="restart"/>
            <w:tcBorders>
              <w:left w:val="single" w:sz="4" w:space="0" w:color="auto"/>
              <w:right w:val="single" w:sz="4" w:space="0" w:color="auto"/>
            </w:tcBorders>
            <w:shd w:val="clear" w:color="auto" w:fill="auto"/>
          </w:tcPr>
          <w:p w:rsidR="00CA0E47" w:rsidRDefault="00267BE7" w:rsidP="00FC398A">
            <w:pPr>
              <w:rPr>
                <w:bCs w:val="0"/>
              </w:rPr>
            </w:pPr>
            <w:r w:rsidRPr="00D35252">
              <w:rPr>
                <w:bCs w:val="0"/>
                <w:sz w:val="24"/>
                <w:szCs w:val="24"/>
              </w:rPr>
              <w:t>Обеспечение современного качества образования</w:t>
            </w:r>
          </w:p>
        </w:tc>
        <w:tc>
          <w:tcPr>
            <w:tcW w:w="4695" w:type="dxa"/>
            <w:vMerge w:val="restart"/>
            <w:tcBorders>
              <w:left w:val="single" w:sz="4" w:space="0" w:color="auto"/>
              <w:right w:val="single" w:sz="4" w:space="0" w:color="auto"/>
            </w:tcBorders>
            <w:shd w:val="clear" w:color="auto" w:fill="auto"/>
          </w:tcPr>
          <w:p w:rsidR="00CA0E47" w:rsidRDefault="00CA0E47" w:rsidP="00FC398A">
            <w:pPr>
              <w:rPr>
                <w:sz w:val="24"/>
                <w:szCs w:val="24"/>
              </w:rPr>
            </w:pPr>
            <w:r>
              <w:rPr>
                <w:sz w:val="24"/>
                <w:szCs w:val="24"/>
              </w:rPr>
              <w:t>Проведение капитальных и текущих ремонтов учреждений образования:</w:t>
            </w:r>
          </w:p>
          <w:p w:rsidR="00CA0E47" w:rsidRDefault="00CA0E47" w:rsidP="00FC398A">
            <w:pPr>
              <w:rPr>
                <w:sz w:val="24"/>
                <w:szCs w:val="24"/>
              </w:rPr>
            </w:pPr>
            <w:r>
              <w:rPr>
                <w:sz w:val="24"/>
                <w:szCs w:val="24"/>
              </w:rPr>
              <w:t>- ремонт фасада здания МБОУ Широкоярской СОШ;</w:t>
            </w:r>
          </w:p>
          <w:p w:rsidR="00CA0E47" w:rsidRPr="00CA0E47" w:rsidRDefault="00CA0E47" w:rsidP="00FC398A">
            <w:pPr>
              <w:rPr>
                <w:sz w:val="24"/>
                <w:szCs w:val="24"/>
              </w:rPr>
            </w:pPr>
            <w:r>
              <w:rPr>
                <w:sz w:val="24"/>
                <w:szCs w:val="24"/>
              </w:rPr>
              <w:t>- промывка системы отопления в МБОУ Уч. Балтинская ООШ</w:t>
            </w:r>
          </w:p>
        </w:tc>
        <w:tc>
          <w:tcPr>
            <w:tcW w:w="1187" w:type="dxa"/>
            <w:tcBorders>
              <w:top w:val="single" w:sz="4" w:space="0" w:color="auto"/>
              <w:left w:val="single" w:sz="4" w:space="0" w:color="auto"/>
              <w:right w:val="single" w:sz="4" w:space="0" w:color="auto"/>
            </w:tcBorders>
            <w:shd w:val="clear" w:color="auto" w:fill="auto"/>
            <w:vAlign w:val="center"/>
          </w:tcPr>
          <w:p w:rsidR="00CA0E47" w:rsidRDefault="005B29D7" w:rsidP="00FC398A">
            <w:pPr>
              <w:jc w:val="center"/>
              <w:rPr>
                <w:sz w:val="20"/>
                <w:szCs w:val="20"/>
              </w:rPr>
            </w:pPr>
            <w:r>
              <w:rPr>
                <w:sz w:val="20"/>
                <w:szCs w:val="20"/>
              </w:rPr>
              <w:t>95</w:t>
            </w: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r>
              <w:rPr>
                <w:sz w:val="20"/>
                <w:szCs w:val="20"/>
              </w:rPr>
              <w:t>95/</w:t>
            </w: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r>
              <w:rPr>
                <w:bCs w:val="0"/>
                <w:sz w:val="20"/>
                <w:szCs w:val="20"/>
              </w:rPr>
              <w:t>2011</w:t>
            </w:r>
          </w:p>
        </w:tc>
        <w:tc>
          <w:tcPr>
            <w:tcW w:w="1112" w:type="dxa"/>
            <w:vMerge w:val="restart"/>
            <w:tcBorders>
              <w:left w:val="single" w:sz="4" w:space="0" w:color="auto"/>
              <w:right w:val="single" w:sz="4" w:space="0" w:color="auto"/>
            </w:tcBorders>
            <w:shd w:val="clear" w:color="auto" w:fill="auto"/>
          </w:tcPr>
          <w:p w:rsidR="00CA0E47" w:rsidRPr="00217FA5" w:rsidRDefault="00267BE7" w:rsidP="00FC398A">
            <w:pPr>
              <w:rPr>
                <w:bCs w:val="0"/>
                <w:sz w:val="20"/>
                <w:szCs w:val="20"/>
              </w:rPr>
            </w:pPr>
            <w:r>
              <w:rPr>
                <w:bCs w:val="0"/>
                <w:sz w:val="20"/>
                <w:szCs w:val="20"/>
              </w:rPr>
              <w:t>Руководители учреждений</w:t>
            </w:r>
          </w:p>
        </w:tc>
      </w:tr>
      <w:tr w:rsidR="00CA0E47" w:rsidTr="0074530D">
        <w:trPr>
          <w:trHeight w:val="345"/>
        </w:trPr>
        <w:tc>
          <w:tcPr>
            <w:tcW w:w="2325" w:type="dxa"/>
            <w:vMerge/>
            <w:tcBorders>
              <w:left w:val="single" w:sz="4" w:space="0" w:color="auto"/>
              <w:right w:val="single" w:sz="4" w:space="0" w:color="auto"/>
            </w:tcBorders>
            <w:shd w:val="clear" w:color="auto" w:fill="auto"/>
          </w:tcPr>
          <w:p w:rsidR="00CA0E47" w:rsidRDefault="00CA0E47" w:rsidP="00FC398A">
            <w:pPr>
              <w:rPr>
                <w:bCs w:val="0"/>
              </w:rPr>
            </w:pPr>
          </w:p>
        </w:tc>
        <w:tc>
          <w:tcPr>
            <w:tcW w:w="4695" w:type="dxa"/>
            <w:vMerge/>
            <w:tcBorders>
              <w:left w:val="single" w:sz="4" w:space="0" w:color="auto"/>
              <w:right w:val="single" w:sz="4" w:space="0" w:color="auto"/>
            </w:tcBorders>
            <w:shd w:val="clear" w:color="auto" w:fill="auto"/>
          </w:tcPr>
          <w:p w:rsidR="00CA0E47" w:rsidRDefault="00CA0E4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CA0E47" w:rsidRDefault="005B29D7" w:rsidP="00FC398A">
            <w:pPr>
              <w:jc w:val="center"/>
              <w:rPr>
                <w:sz w:val="20"/>
                <w:szCs w:val="20"/>
              </w:rPr>
            </w:pPr>
            <w:r>
              <w:rPr>
                <w:sz w:val="20"/>
                <w:szCs w:val="20"/>
              </w:rPr>
              <w:t>1000</w:t>
            </w: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820483" w:rsidRDefault="005B29D7" w:rsidP="00FC398A">
            <w:pPr>
              <w:jc w:val="center"/>
              <w:rPr>
                <w:sz w:val="20"/>
                <w:szCs w:val="20"/>
              </w:rPr>
            </w:pPr>
            <w:r>
              <w:rPr>
                <w:sz w:val="20"/>
                <w:szCs w:val="20"/>
              </w:rPr>
              <w:t>950</w:t>
            </w: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Default="005B29D7" w:rsidP="00FC398A">
            <w:pPr>
              <w:jc w:val="center"/>
              <w:rPr>
                <w:sz w:val="20"/>
                <w:szCs w:val="20"/>
              </w:rPr>
            </w:pPr>
            <w:r>
              <w:rPr>
                <w:sz w:val="20"/>
                <w:szCs w:val="20"/>
              </w:rPr>
              <w:t>50/</w:t>
            </w: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r>
              <w:rPr>
                <w:bCs w:val="0"/>
                <w:sz w:val="20"/>
                <w:szCs w:val="20"/>
              </w:rPr>
              <w:t>2012</w:t>
            </w:r>
          </w:p>
        </w:tc>
        <w:tc>
          <w:tcPr>
            <w:tcW w:w="1112" w:type="dxa"/>
            <w:vMerge/>
            <w:tcBorders>
              <w:left w:val="single" w:sz="4" w:space="0" w:color="auto"/>
              <w:right w:val="single" w:sz="4" w:space="0" w:color="auto"/>
            </w:tcBorders>
            <w:shd w:val="clear" w:color="auto" w:fill="auto"/>
          </w:tcPr>
          <w:p w:rsidR="00CA0E47" w:rsidRPr="00217FA5" w:rsidRDefault="00CA0E47" w:rsidP="00FC398A">
            <w:pPr>
              <w:rPr>
                <w:bCs w:val="0"/>
                <w:sz w:val="20"/>
                <w:szCs w:val="20"/>
              </w:rPr>
            </w:pPr>
          </w:p>
        </w:tc>
      </w:tr>
      <w:tr w:rsidR="00CA0E47" w:rsidTr="0074530D">
        <w:trPr>
          <w:trHeight w:val="360"/>
        </w:trPr>
        <w:tc>
          <w:tcPr>
            <w:tcW w:w="2325" w:type="dxa"/>
            <w:vMerge/>
            <w:tcBorders>
              <w:left w:val="single" w:sz="4" w:space="0" w:color="auto"/>
              <w:right w:val="single" w:sz="4" w:space="0" w:color="auto"/>
            </w:tcBorders>
            <w:shd w:val="clear" w:color="auto" w:fill="auto"/>
          </w:tcPr>
          <w:p w:rsidR="00CA0E47" w:rsidRDefault="00CA0E47" w:rsidP="00FC398A">
            <w:pPr>
              <w:rPr>
                <w:bCs w:val="0"/>
              </w:rPr>
            </w:pPr>
          </w:p>
        </w:tc>
        <w:tc>
          <w:tcPr>
            <w:tcW w:w="4695" w:type="dxa"/>
            <w:vMerge/>
            <w:tcBorders>
              <w:left w:val="single" w:sz="4" w:space="0" w:color="auto"/>
              <w:right w:val="single" w:sz="4" w:space="0" w:color="auto"/>
            </w:tcBorders>
            <w:shd w:val="clear" w:color="auto" w:fill="auto"/>
          </w:tcPr>
          <w:p w:rsidR="00CA0E47" w:rsidRDefault="00CA0E4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r>
              <w:rPr>
                <w:bCs w:val="0"/>
                <w:sz w:val="20"/>
                <w:szCs w:val="20"/>
              </w:rPr>
              <w:t>2013</w:t>
            </w:r>
          </w:p>
        </w:tc>
        <w:tc>
          <w:tcPr>
            <w:tcW w:w="1112" w:type="dxa"/>
            <w:vMerge/>
            <w:tcBorders>
              <w:left w:val="single" w:sz="4" w:space="0" w:color="auto"/>
              <w:right w:val="single" w:sz="4" w:space="0" w:color="auto"/>
            </w:tcBorders>
            <w:shd w:val="clear" w:color="auto" w:fill="auto"/>
          </w:tcPr>
          <w:p w:rsidR="00CA0E47" w:rsidRPr="00217FA5" w:rsidRDefault="00CA0E47" w:rsidP="00FC398A">
            <w:pPr>
              <w:rPr>
                <w:bCs w:val="0"/>
                <w:sz w:val="20"/>
                <w:szCs w:val="20"/>
              </w:rPr>
            </w:pPr>
          </w:p>
        </w:tc>
      </w:tr>
      <w:tr w:rsidR="00CA0E47" w:rsidTr="0074530D">
        <w:trPr>
          <w:trHeight w:val="345"/>
        </w:trPr>
        <w:tc>
          <w:tcPr>
            <w:tcW w:w="2325" w:type="dxa"/>
            <w:vMerge/>
            <w:tcBorders>
              <w:left w:val="single" w:sz="4" w:space="0" w:color="auto"/>
              <w:right w:val="single" w:sz="4" w:space="0" w:color="auto"/>
            </w:tcBorders>
            <w:shd w:val="clear" w:color="auto" w:fill="auto"/>
          </w:tcPr>
          <w:p w:rsidR="00CA0E47" w:rsidRDefault="00CA0E47" w:rsidP="00FC398A">
            <w:pPr>
              <w:rPr>
                <w:bCs w:val="0"/>
              </w:rPr>
            </w:pPr>
          </w:p>
        </w:tc>
        <w:tc>
          <w:tcPr>
            <w:tcW w:w="4695" w:type="dxa"/>
            <w:vMerge/>
            <w:tcBorders>
              <w:left w:val="single" w:sz="4" w:space="0" w:color="auto"/>
              <w:right w:val="single" w:sz="4" w:space="0" w:color="auto"/>
            </w:tcBorders>
            <w:shd w:val="clear" w:color="auto" w:fill="auto"/>
          </w:tcPr>
          <w:p w:rsidR="00CA0E47" w:rsidRDefault="00CA0E4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r>
              <w:rPr>
                <w:bCs w:val="0"/>
                <w:sz w:val="20"/>
                <w:szCs w:val="20"/>
              </w:rPr>
              <w:t>2014</w:t>
            </w:r>
          </w:p>
        </w:tc>
        <w:tc>
          <w:tcPr>
            <w:tcW w:w="1112" w:type="dxa"/>
            <w:vMerge/>
            <w:tcBorders>
              <w:left w:val="single" w:sz="4" w:space="0" w:color="auto"/>
              <w:right w:val="single" w:sz="4" w:space="0" w:color="auto"/>
            </w:tcBorders>
            <w:shd w:val="clear" w:color="auto" w:fill="auto"/>
          </w:tcPr>
          <w:p w:rsidR="00CA0E47" w:rsidRPr="00217FA5" w:rsidRDefault="00CA0E47" w:rsidP="00FC398A">
            <w:pPr>
              <w:rPr>
                <w:bCs w:val="0"/>
                <w:sz w:val="20"/>
                <w:szCs w:val="20"/>
              </w:rPr>
            </w:pPr>
          </w:p>
        </w:tc>
      </w:tr>
      <w:tr w:rsidR="00CA0E47" w:rsidTr="0074530D">
        <w:trPr>
          <w:trHeight w:val="315"/>
        </w:trPr>
        <w:tc>
          <w:tcPr>
            <w:tcW w:w="2325" w:type="dxa"/>
            <w:vMerge/>
            <w:tcBorders>
              <w:left w:val="single" w:sz="4" w:space="0" w:color="auto"/>
              <w:right w:val="single" w:sz="4" w:space="0" w:color="auto"/>
            </w:tcBorders>
            <w:shd w:val="clear" w:color="auto" w:fill="auto"/>
          </w:tcPr>
          <w:p w:rsidR="00CA0E47" w:rsidRDefault="00CA0E47" w:rsidP="00FC398A">
            <w:pPr>
              <w:rPr>
                <w:bCs w:val="0"/>
              </w:rPr>
            </w:pPr>
          </w:p>
        </w:tc>
        <w:tc>
          <w:tcPr>
            <w:tcW w:w="4695" w:type="dxa"/>
            <w:vMerge/>
            <w:tcBorders>
              <w:left w:val="single" w:sz="4" w:space="0" w:color="auto"/>
              <w:right w:val="single" w:sz="4" w:space="0" w:color="auto"/>
            </w:tcBorders>
            <w:shd w:val="clear" w:color="auto" w:fill="auto"/>
          </w:tcPr>
          <w:p w:rsidR="00CA0E47" w:rsidRDefault="00CA0E4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r>
              <w:rPr>
                <w:bCs w:val="0"/>
                <w:sz w:val="20"/>
                <w:szCs w:val="20"/>
              </w:rPr>
              <w:t>2015</w:t>
            </w:r>
          </w:p>
        </w:tc>
        <w:tc>
          <w:tcPr>
            <w:tcW w:w="1112" w:type="dxa"/>
            <w:vMerge/>
            <w:tcBorders>
              <w:left w:val="single" w:sz="4" w:space="0" w:color="auto"/>
              <w:right w:val="single" w:sz="4" w:space="0" w:color="auto"/>
            </w:tcBorders>
            <w:shd w:val="clear" w:color="auto" w:fill="auto"/>
          </w:tcPr>
          <w:p w:rsidR="00CA0E47" w:rsidRPr="00217FA5" w:rsidRDefault="00CA0E47" w:rsidP="00FC398A">
            <w:pPr>
              <w:rPr>
                <w:bCs w:val="0"/>
                <w:sz w:val="20"/>
                <w:szCs w:val="20"/>
              </w:rPr>
            </w:pPr>
          </w:p>
        </w:tc>
      </w:tr>
      <w:tr w:rsidR="00CA0E47" w:rsidTr="0074530D">
        <w:trPr>
          <w:trHeight w:val="315"/>
        </w:trPr>
        <w:tc>
          <w:tcPr>
            <w:tcW w:w="2325" w:type="dxa"/>
            <w:tcBorders>
              <w:left w:val="single" w:sz="4" w:space="0" w:color="auto"/>
              <w:right w:val="single" w:sz="4" w:space="0" w:color="auto"/>
            </w:tcBorders>
            <w:shd w:val="clear" w:color="auto" w:fill="auto"/>
          </w:tcPr>
          <w:p w:rsidR="00CA0E47" w:rsidRDefault="00CA0E47" w:rsidP="00FC398A">
            <w:pPr>
              <w:rPr>
                <w:bCs w:val="0"/>
              </w:rPr>
            </w:pPr>
          </w:p>
        </w:tc>
        <w:tc>
          <w:tcPr>
            <w:tcW w:w="4695" w:type="dxa"/>
            <w:tcBorders>
              <w:left w:val="single" w:sz="4" w:space="0" w:color="auto"/>
              <w:right w:val="single" w:sz="4" w:space="0" w:color="auto"/>
            </w:tcBorders>
            <w:shd w:val="clear" w:color="auto" w:fill="auto"/>
          </w:tcPr>
          <w:p w:rsidR="00CA0E47" w:rsidRPr="00CA0E47" w:rsidRDefault="00CA0E47" w:rsidP="00FC398A">
            <w:pPr>
              <w:rPr>
                <w:b/>
                <w:sz w:val="24"/>
                <w:szCs w:val="24"/>
              </w:rPr>
            </w:pPr>
            <w:r w:rsidRPr="00AB5511">
              <w:rPr>
                <w:b/>
                <w:sz w:val="22"/>
                <w:szCs w:val="22"/>
              </w:rPr>
              <w:t>ИТОГО</w:t>
            </w:r>
            <w:r>
              <w:rPr>
                <w:b/>
                <w:sz w:val="24"/>
                <w:szCs w:val="24"/>
              </w:rPr>
              <w:t>:</w:t>
            </w:r>
          </w:p>
        </w:tc>
        <w:tc>
          <w:tcPr>
            <w:tcW w:w="1187" w:type="dxa"/>
            <w:tcBorders>
              <w:top w:val="single" w:sz="4" w:space="0" w:color="auto"/>
              <w:left w:val="single" w:sz="4" w:space="0" w:color="auto"/>
              <w:right w:val="single" w:sz="4" w:space="0" w:color="auto"/>
            </w:tcBorders>
            <w:shd w:val="clear" w:color="auto" w:fill="auto"/>
            <w:vAlign w:val="center"/>
          </w:tcPr>
          <w:p w:rsidR="00CA0E47" w:rsidRPr="00CA0E47" w:rsidRDefault="00CA0E47" w:rsidP="00FC398A">
            <w:pPr>
              <w:jc w:val="center"/>
              <w:rPr>
                <w:b/>
                <w:sz w:val="20"/>
                <w:szCs w:val="20"/>
              </w:rPr>
            </w:pPr>
            <w:r w:rsidRPr="00CA0E47">
              <w:rPr>
                <w:b/>
                <w:sz w:val="20"/>
                <w:szCs w:val="20"/>
              </w:rPr>
              <w:t>1095</w:t>
            </w:r>
          </w:p>
        </w:tc>
        <w:tc>
          <w:tcPr>
            <w:tcW w:w="1007"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56" w:type="dxa"/>
            <w:tcBorders>
              <w:top w:val="single" w:sz="4" w:space="0" w:color="auto"/>
              <w:left w:val="single" w:sz="4" w:space="0" w:color="auto"/>
              <w:right w:val="single" w:sz="4" w:space="0" w:color="auto"/>
            </w:tcBorders>
            <w:shd w:val="clear" w:color="auto" w:fill="auto"/>
            <w:vAlign w:val="center"/>
          </w:tcPr>
          <w:p w:rsidR="00CA0E47" w:rsidRPr="00CA0E47" w:rsidRDefault="005B29D7" w:rsidP="00FC398A">
            <w:pPr>
              <w:jc w:val="center"/>
              <w:rPr>
                <w:b/>
                <w:sz w:val="20"/>
                <w:szCs w:val="20"/>
              </w:rPr>
            </w:pPr>
            <w:r>
              <w:rPr>
                <w:b/>
                <w:sz w:val="20"/>
                <w:szCs w:val="20"/>
              </w:rPr>
              <w:t>950</w:t>
            </w:r>
          </w:p>
        </w:tc>
        <w:tc>
          <w:tcPr>
            <w:tcW w:w="1353" w:type="dxa"/>
            <w:gridSpan w:val="2"/>
            <w:tcBorders>
              <w:top w:val="single" w:sz="4" w:space="0" w:color="auto"/>
              <w:left w:val="single" w:sz="4" w:space="0" w:color="auto"/>
              <w:right w:val="single" w:sz="4" w:space="0" w:color="auto"/>
            </w:tcBorders>
            <w:shd w:val="clear" w:color="auto" w:fill="auto"/>
            <w:vAlign w:val="center"/>
          </w:tcPr>
          <w:p w:rsidR="00CA0E47" w:rsidRPr="00CA0E47" w:rsidRDefault="005B29D7" w:rsidP="00FC398A">
            <w:pPr>
              <w:jc w:val="center"/>
              <w:rPr>
                <w:b/>
                <w:sz w:val="20"/>
                <w:szCs w:val="20"/>
              </w:rPr>
            </w:pPr>
            <w:r>
              <w:rPr>
                <w:b/>
                <w:sz w:val="20"/>
                <w:szCs w:val="20"/>
              </w:rPr>
              <w:t>14</w:t>
            </w:r>
            <w:r w:rsidR="00CA0E47">
              <w:rPr>
                <w:b/>
                <w:sz w:val="20"/>
                <w:szCs w:val="20"/>
              </w:rPr>
              <w:t>5/</w:t>
            </w:r>
          </w:p>
        </w:tc>
        <w:tc>
          <w:tcPr>
            <w:tcW w:w="982" w:type="dxa"/>
            <w:tcBorders>
              <w:top w:val="single" w:sz="4" w:space="0" w:color="auto"/>
              <w:left w:val="single" w:sz="4" w:space="0" w:color="auto"/>
              <w:right w:val="single" w:sz="4" w:space="0" w:color="auto"/>
            </w:tcBorders>
            <w:shd w:val="clear" w:color="auto" w:fill="auto"/>
            <w:vAlign w:val="center"/>
          </w:tcPr>
          <w:p w:rsidR="00CA0E47" w:rsidRPr="00820483" w:rsidRDefault="00CA0E47" w:rsidP="00FC398A">
            <w:pPr>
              <w:jc w:val="center"/>
              <w:rPr>
                <w:sz w:val="20"/>
                <w:szCs w:val="20"/>
              </w:rPr>
            </w:pPr>
          </w:p>
        </w:tc>
        <w:tc>
          <w:tcPr>
            <w:tcW w:w="922" w:type="dxa"/>
            <w:gridSpan w:val="6"/>
            <w:tcBorders>
              <w:top w:val="single" w:sz="4" w:space="0" w:color="auto"/>
              <w:left w:val="single" w:sz="4" w:space="0" w:color="auto"/>
              <w:right w:val="single" w:sz="4" w:space="0" w:color="auto"/>
            </w:tcBorders>
            <w:shd w:val="clear" w:color="auto" w:fill="auto"/>
            <w:vAlign w:val="center"/>
          </w:tcPr>
          <w:p w:rsidR="00CA0E47" w:rsidRDefault="00CA0E47" w:rsidP="00FC398A">
            <w:pPr>
              <w:jc w:val="center"/>
              <w:rPr>
                <w:bCs w:val="0"/>
                <w:sz w:val="20"/>
                <w:szCs w:val="20"/>
              </w:rPr>
            </w:pPr>
          </w:p>
        </w:tc>
        <w:tc>
          <w:tcPr>
            <w:tcW w:w="1112" w:type="dxa"/>
            <w:tcBorders>
              <w:left w:val="single" w:sz="4" w:space="0" w:color="auto"/>
              <w:right w:val="single" w:sz="4" w:space="0" w:color="auto"/>
            </w:tcBorders>
            <w:shd w:val="clear" w:color="auto" w:fill="auto"/>
          </w:tcPr>
          <w:p w:rsidR="00CA0E47" w:rsidRPr="00217FA5" w:rsidRDefault="00CA0E47" w:rsidP="00FC398A">
            <w:pPr>
              <w:rPr>
                <w:bCs w:val="0"/>
                <w:sz w:val="20"/>
                <w:szCs w:val="20"/>
              </w:rPr>
            </w:pPr>
          </w:p>
        </w:tc>
      </w:tr>
      <w:tr w:rsidR="003F0E2F"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FC398A">
            <w:pPr>
              <w:jc w:val="center"/>
              <w:rPr>
                <w:b/>
                <w:bCs w:val="0"/>
                <w:sz w:val="24"/>
                <w:szCs w:val="24"/>
              </w:rPr>
            </w:pPr>
          </w:p>
          <w:p w:rsidR="003F0E2F" w:rsidRPr="00CA0E47" w:rsidRDefault="003F0E2F" w:rsidP="00FC398A">
            <w:pPr>
              <w:jc w:val="center"/>
              <w:rPr>
                <w:b/>
                <w:bCs w:val="0"/>
                <w:sz w:val="24"/>
                <w:szCs w:val="24"/>
              </w:rPr>
            </w:pPr>
            <w:r w:rsidRPr="00CA0E47">
              <w:rPr>
                <w:b/>
                <w:bCs w:val="0"/>
                <w:sz w:val="24"/>
                <w:szCs w:val="24"/>
              </w:rPr>
              <w:t>2.3. Опека и попечительство</w:t>
            </w:r>
          </w:p>
        </w:tc>
      </w:tr>
      <w:tr w:rsidR="003F0E2F" w:rsidTr="0074530D">
        <w:trPr>
          <w:trHeight w:val="160"/>
        </w:trPr>
        <w:tc>
          <w:tcPr>
            <w:tcW w:w="2325" w:type="dxa"/>
            <w:tcBorders>
              <w:top w:val="single" w:sz="4" w:space="0" w:color="auto"/>
              <w:left w:val="single" w:sz="4" w:space="0" w:color="auto"/>
              <w:right w:val="single" w:sz="4" w:space="0" w:color="auto"/>
            </w:tcBorders>
            <w:shd w:val="clear" w:color="auto" w:fill="auto"/>
          </w:tcPr>
          <w:p w:rsidR="003F0E2F" w:rsidRPr="00CA0E47" w:rsidRDefault="003F0E2F" w:rsidP="00FC398A">
            <w:pPr>
              <w:rPr>
                <w:sz w:val="24"/>
                <w:szCs w:val="24"/>
              </w:rPr>
            </w:pPr>
            <w:r w:rsidRPr="00CA0E47">
              <w:rPr>
                <w:sz w:val="24"/>
                <w:szCs w:val="24"/>
              </w:rPr>
              <w:t>Защита прав и законных интересов подопечных</w:t>
            </w:r>
          </w:p>
        </w:tc>
        <w:tc>
          <w:tcPr>
            <w:tcW w:w="4695" w:type="dxa"/>
            <w:tcBorders>
              <w:top w:val="single" w:sz="4" w:space="0" w:color="auto"/>
              <w:left w:val="single" w:sz="4" w:space="0" w:color="auto"/>
              <w:right w:val="single" w:sz="4" w:space="0" w:color="auto"/>
            </w:tcBorders>
            <w:shd w:val="clear" w:color="auto" w:fill="auto"/>
          </w:tcPr>
          <w:p w:rsidR="003F0E2F" w:rsidRPr="00CA0E47" w:rsidRDefault="003F0E2F" w:rsidP="00FC398A">
            <w:pPr>
              <w:rPr>
                <w:sz w:val="22"/>
                <w:szCs w:val="22"/>
              </w:rPr>
            </w:pPr>
            <w:r w:rsidRPr="00CA0E47">
              <w:rPr>
                <w:sz w:val="22"/>
                <w:szCs w:val="22"/>
              </w:rPr>
              <w:t>Развитие семейных форм жизнеустройства детей</w:t>
            </w:r>
            <w:r w:rsidR="005B29D7">
              <w:rPr>
                <w:sz w:val="22"/>
                <w:szCs w:val="22"/>
              </w:rPr>
              <w:t>-сирот</w:t>
            </w:r>
            <w:r w:rsidRPr="00CA0E47">
              <w:rPr>
                <w:sz w:val="22"/>
                <w:szCs w:val="22"/>
              </w:rPr>
              <w:t xml:space="preserve">  и детей, оставшихся без попечения родителей</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0940CA"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2011-2015</w:t>
            </w:r>
          </w:p>
          <w:p w:rsidR="003F0E2F" w:rsidRDefault="003F0E2F" w:rsidP="00FC398A">
            <w:pPr>
              <w:jc w:val="center"/>
              <w:rPr>
                <w:bCs w:val="0"/>
                <w:sz w:val="20"/>
                <w:szCs w:val="20"/>
              </w:rPr>
            </w:pPr>
          </w:p>
          <w:p w:rsidR="003F0E2F" w:rsidRDefault="003F0E2F" w:rsidP="00FC398A">
            <w:pPr>
              <w:jc w:val="center"/>
              <w:rPr>
                <w:bCs w:val="0"/>
                <w:sz w:val="20"/>
                <w:szCs w:val="20"/>
              </w:rPr>
            </w:pPr>
          </w:p>
          <w:p w:rsidR="003F0E2F" w:rsidRDefault="003F0E2F" w:rsidP="00FC398A">
            <w:pPr>
              <w:jc w:val="center"/>
              <w:rPr>
                <w:bCs w:val="0"/>
                <w:sz w:val="20"/>
                <w:szCs w:val="20"/>
              </w:rPr>
            </w:pPr>
          </w:p>
          <w:p w:rsidR="003F0E2F" w:rsidRDefault="003F0E2F" w:rsidP="00FC398A">
            <w:pPr>
              <w:jc w:val="center"/>
              <w:rPr>
                <w:bCs w:val="0"/>
                <w:sz w:val="20"/>
                <w:szCs w:val="20"/>
              </w:rPr>
            </w:pPr>
          </w:p>
        </w:tc>
        <w:tc>
          <w:tcPr>
            <w:tcW w:w="1208" w:type="dxa"/>
            <w:gridSpan w:val="4"/>
            <w:tcBorders>
              <w:top w:val="single" w:sz="4" w:space="0" w:color="auto"/>
              <w:left w:val="single" w:sz="4" w:space="0" w:color="auto"/>
              <w:right w:val="single" w:sz="4" w:space="0" w:color="auto"/>
            </w:tcBorders>
            <w:shd w:val="clear" w:color="auto" w:fill="auto"/>
          </w:tcPr>
          <w:p w:rsidR="003F0E2F" w:rsidRDefault="003167FC" w:rsidP="00FC398A">
            <w:pPr>
              <w:rPr>
                <w:bCs w:val="0"/>
                <w:sz w:val="20"/>
                <w:szCs w:val="20"/>
              </w:rPr>
            </w:pPr>
            <w:r>
              <w:rPr>
                <w:bCs w:val="0"/>
                <w:sz w:val="20"/>
                <w:szCs w:val="20"/>
              </w:rPr>
              <w:t>Администрация м</w:t>
            </w:r>
            <w:r w:rsidR="003F0E2F">
              <w:rPr>
                <w:bCs w:val="0"/>
                <w:sz w:val="20"/>
                <w:szCs w:val="20"/>
              </w:rPr>
              <w:t>о, руководи-тели учреждений</w:t>
            </w: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r>
      <w:tr w:rsidR="003F0E2F"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267BE7">
            <w:pPr>
              <w:jc w:val="center"/>
              <w:rPr>
                <w:b/>
                <w:bCs w:val="0"/>
                <w:sz w:val="24"/>
                <w:szCs w:val="24"/>
              </w:rPr>
            </w:pPr>
          </w:p>
          <w:p w:rsidR="003F0E2F" w:rsidRPr="00A83623" w:rsidRDefault="003F0E2F" w:rsidP="00267BE7">
            <w:pPr>
              <w:jc w:val="center"/>
              <w:rPr>
                <w:b/>
                <w:bCs w:val="0"/>
                <w:sz w:val="24"/>
                <w:szCs w:val="24"/>
              </w:rPr>
            </w:pPr>
            <w:r w:rsidRPr="00A83623">
              <w:rPr>
                <w:b/>
                <w:bCs w:val="0"/>
                <w:sz w:val="24"/>
                <w:szCs w:val="24"/>
              </w:rPr>
              <w:t>2.4.  Социальная защита населения</w:t>
            </w:r>
          </w:p>
        </w:tc>
      </w:tr>
      <w:tr w:rsidR="00297A7F" w:rsidRPr="001C3A47" w:rsidTr="0035321A">
        <w:trPr>
          <w:trHeight w:val="349"/>
        </w:trPr>
        <w:tc>
          <w:tcPr>
            <w:tcW w:w="2325" w:type="dxa"/>
            <w:vMerge w:val="restart"/>
            <w:tcBorders>
              <w:top w:val="single" w:sz="4" w:space="0" w:color="auto"/>
              <w:left w:val="single" w:sz="4" w:space="0" w:color="auto"/>
              <w:right w:val="single" w:sz="4" w:space="0" w:color="auto"/>
            </w:tcBorders>
            <w:shd w:val="clear" w:color="auto" w:fill="auto"/>
          </w:tcPr>
          <w:p w:rsidR="00297A7F" w:rsidRPr="00297A7F" w:rsidRDefault="00297A7F" w:rsidP="00FC398A">
            <w:pPr>
              <w:rPr>
                <w:sz w:val="24"/>
                <w:szCs w:val="24"/>
              </w:rPr>
            </w:pPr>
            <w:r w:rsidRPr="00297A7F">
              <w:rPr>
                <w:sz w:val="24"/>
                <w:szCs w:val="24"/>
              </w:rPr>
              <w:t>Повышение экономического потенциала семьи, обеспечение  социальных гарантий, доступности и качества социальных услуг, предоставляемых семьям и гражданам, нуждающимся в особой поддержке государства, социально незащищенным  категориям насе</w:t>
            </w:r>
            <w:r>
              <w:rPr>
                <w:sz w:val="24"/>
                <w:szCs w:val="24"/>
              </w:rPr>
              <w:t>ления</w:t>
            </w:r>
          </w:p>
        </w:tc>
        <w:tc>
          <w:tcPr>
            <w:tcW w:w="4695" w:type="dxa"/>
            <w:vMerge w:val="restart"/>
            <w:tcBorders>
              <w:top w:val="single" w:sz="4" w:space="0" w:color="auto"/>
              <w:left w:val="single" w:sz="4" w:space="0" w:color="auto"/>
              <w:right w:val="single" w:sz="4" w:space="0" w:color="auto"/>
            </w:tcBorders>
            <w:shd w:val="clear" w:color="auto" w:fill="auto"/>
          </w:tcPr>
          <w:p w:rsidR="00297A7F" w:rsidRPr="00297A7F" w:rsidRDefault="00297A7F" w:rsidP="00FC398A">
            <w:pPr>
              <w:rPr>
                <w:sz w:val="24"/>
                <w:szCs w:val="24"/>
              </w:rPr>
            </w:pPr>
            <w:r w:rsidRPr="00297A7F">
              <w:rPr>
                <w:sz w:val="24"/>
                <w:szCs w:val="24"/>
              </w:rPr>
              <w:t>Социальная поддержка отдельных категорий населения</w:t>
            </w:r>
            <w:r>
              <w:rPr>
                <w:sz w:val="24"/>
                <w:szCs w:val="24"/>
              </w:rPr>
              <w:t xml:space="preserve"> (пособия по погребение умерших безродных)</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297A7F">
            <w:pPr>
              <w:jc w:val="center"/>
              <w:rPr>
                <w:sz w:val="20"/>
                <w:szCs w:val="20"/>
              </w:rPr>
            </w:pPr>
            <w:r>
              <w:rPr>
                <w:sz w:val="20"/>
                <w:szCs w:val="20"/>
              </w:rPr>
              <w:t>45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r>
              <w:rPr>
                <w:sz w:val="20"/>
                <w:szCs w:val="20"/>
              </w:rPr>
              <w:t>/45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FC398A">
            <w:pPr>
              <w:jc w:val="center"/>
              <w:rPr>
                <w:bCs w:val="0"/>
                <w:sz w:val="20"/>
                <w:szCs w:val="20"/>
              </w:rPr>
            </w:pPr>
            <w:r w:rsidRPr="00297A7F">
              <w:rPr>
                <w:bCs w:val="0"/>
                <w:sz w:val="20"/>
                <w:szCs w:val="20"/>
              </w:rPr>
              <w:t>2011</w:t>
            </w:r>
          </w:p>
          <w:p w:rsidR="00297A7F" w:rsidRPr="00297A7F" w:rsidRDefault="00297A7F" w:rsidP="00FC398A">
            <w:pPr>
              <w:jc w:val="center"/>
              <w:rPr>
                <w:bCs w:val="0"/>
                <w:sz w:val="20"/>
                <w:szCs w:val="20"/>
              </w:rPr>
            </w:pPr>
          </w:p>
        </w:tc>
        <w:tc>
          <w:tcPr>
            <w:tcW w:w="1214" w:type="dxa"/>
            <w:gridSpan w:val="5"/>
            <w:vMerge w:val="restart"/>
            <w:tcBorders>
              <w:top w:val="single" w:sz="4" w:space="0" w:color="auto"/>
              <w:left w:val="single" w:sz="4" w:space="0" w:color="auto"/>
              <w:right w:val="single" w:sz="4" w:space="0" w:color="auto"/>
            </w:tcBorders>
            <w:shd w:val="clear" w:color="auto" w:fill="auto"/>
          </w:tcPr>
          <w:p w:rsidR="00297A7F" w:rsidRDefault="003167FC" w:rsidP="00FC398A">
            <w:pPr>
              <w:rPr>
                <w:bCs w:val="0"/>
                <w:sz w:val="20"/>
                <w:szCs w:val="20"/>
              </w:rPr>
            </w:pPr>
            <w:r>
              <w:rPr>
                <w:bCs w:val="0"/>
                <w:sz w:val="20"/>
                <w:szCs w:val="20"/>
              </w:rPr>
              <w:lastRenderedPageBreak/>
              <w:t>Администрация м</w:t>
            </w:r>
            <w:r w:rsidR="00297A7F">
              <w:rPr>
                <w:bCs w:val="0"/>
                <w:sz w:val="20"/>
                <w:szCs w:val="20"/>
              </w:rPr>
              <w:t>о</w:t>
            </w:r>
          </w:p>
        </w:tc>
      </w:tr>
      <w:tr w:rsidR="00297A7F" w:rsidRPr="001C3A47" w:rsidTr="0035321A">
        <w:trPr>
          <w:trHeight w:val="306"/>
        </w:trPr>
        <w:tc>
          <w:tcPr>
            <w:tcW w:w="232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469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297A7F">
            <w:pPr>
              <w:jc w:val="center"/>
              <w:rPr>
                <w:sz w:val="20"/>
                <w:szCs w:val="20"/>
              </w:rPr>
            </w:pPr>
            <w:r>
              <w:rPr>
                <w:sz w:val="20"/>
                <w:szCs w:val="20"/>
              </w:rPr>
              <w:t>50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r>
              <w:rPr>
                <w:sz w:val="20"/>
                <w:szCs w:val="20"/>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bCs w:val="0"/>
                <w:sz w:val="20"/>
                <w:szCs w:val="20"/>
              </w:rPr>
            </w:pPr>
            <w:r w:rsidRPr="00297A7F">
              <w:rPr>
                <w:bCs w:val="0"/>
                <w:sz w:val="20"/>
                <w:szCs w:val="20"/>
              </w:rPr>
              <w:t>2012</w:t>
            </w:r>
          </w:p>
          <w:p w:rsidR="00297A7F" w:rsidRPr="00297A7F" w:rsidRDefault="00297A7F" w:rsidP="00297A7F">
            <w:pPr>
              <w:jc w:val="center"/>
              <w:rPr>
                <w:bCs w:val="0"/>
                <w:sz w:val="20"/>
                <w:szCs w:val="20"/>
              </w:rPr>
            </w:pPr>
          </w:p>
        </w:tc>
        <w:tc>
          <w:tcPr>
            <w:tcW w:w="1214" w:type="dxa"/>
            <w:gridSpan w:val="5"/>
            <w:vMerge/>
            <w:tcBorders>
              <w:left w:val="single" w:sz="4" w:space="0" w:color="auto"/>
              <w:right w:val="single" w:sz="4" w:space="0" w:color="auto"/>
            </w:tcBorders>
            <w:shd w:val="clear" w:color="auto" w:fill="auto"/>
          </w:tcPr>
          <w:p w:rsidR="00297A7F" w:rsidRDefault="00297A7F" w:rsidP="00FC398A">
            <w:pPr>
              <w:rPr>
                <w:bCs w:val="0"/>
                <w:sz w:val="20"/>
                <w:szCs w:val="20"/>
              </w:rPr>
            </w:pPr>
          </w:p>
        </w:tc>
      </w:tr>
      <w:tr w:rsidR="00297A7F" w:rsidRPr="001C3A47" w:rsidTr="0035321A">
        <w:trPr>
          <w:trHeight w:val="383"/>
        </w:trPr>
        <w:tc>
          <w:tcPr>
            <w:tcW w:w="232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469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297A7F">
            <w:pPr>
              <w:jc w:val="center"/>
              <w:rPr>
                <w:sz w:val="20"/>
                <w:szCs w:val="20"/>
              </w:rPr>
            </w:pPr>
            <w:r>
              <w:rPr>
                <w:sz w:val="20"/>
                <w:szCs w:val="20"/>
              </w:rPr>
              <w:t>55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r>
              <w:rPr>
                <w:sz w:val="20"/>
                <w:szCs w:val="20"/>
              </w:rPr>
              <w:t>/55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bCs w:val="0"/>
                <w:sz w:val="20"/>
                <w:szCs w:val="20"/>
              </w:rPr>
            </w:pPr>
            <w:r w:rsidRPr="00297A7F">
              <w:rPr>
                <w:bCs w:val="0"/>
                <w:sz w:val="20"/>
                <w:szCs w:val="20"/>
              </w:rPr>
              <w:t>2013</w:t>
            </w:r>
          </w:p>
          <w:p w:rsidR="00297A7F" w:rsidRPr="00297A7F" w:rsidRDefault="00297A7F" w:rsidP="00297A7F">
            <w:pPr>
              <w:jc w:val="center"/>
              <w:rPr>
                <w:bCs w:val="0"/>
                <w:sz w:val="20"/>
                <w:szCs w:val="20"/>
              </w:rPr>
            </w:pPr>
          </w:p>
        </w:tc>
        <w:tc>
          <w:tcPr>
            <w:tcW w:w="1214" w:type="dxa"/>
            <w:gridSpan w:val="5"/>
            <w:vMerge/>
            <w:tcBorders>
              <w:left w:val="single" w:sz="4" w:space="0" w:color="auto"/>
              <w:right w:val="single" w:sz="4" w:space="0" w:color="auto"/>
            </w:tcBorders>
            <w:shd w:val="clear" w:color="auto" w:fill="auto"/>
          </w:tcPr>
          <w:p w:rsidR="00297A7F" w:rsidRDefault="00297A7F" w:rsidP="00FC398A">
            <w:pPr>
              <w:rPr>
                <w:bCs w:val="0"/>
                <w:sz w:val="20"/>
                <w:szCs w:val="20"/>
              </w:rPr>
            </w:pPr>
          </w:p>
        </w:tc>
      </w:tr>
      <w:tr w:rsidR="00297A7F" w:rsidRPr="001C3A47" w:rsidTr="0035321A">
        <w:trPr>
          <w:trHeight w:val="267"/>
        </w:trPr>
        <w:tc>
          <w:tcPr>
            <w:tcW w:w="232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4695" w:type="dxa"/>
            <w:vMerge/>
            <w:tcBorders>
              <w:left w:val="single" w:sz="4" w:space="0" w:color="auto"/>
              <w:right w:val="single" w:sz="4" w:space="0" w:color="auto"/>
            </w:tcBorders>
            <w:shd w:val="clear" w:color="auto" w:fill="auto"/>
          </w:tcPr>
          <w:p w:rsidR="00297A7F" w:rsidRPr="00297A7F" w:rsidRDefault="00297A7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297A7F">
            <w:pPr>
              <w:jc w:val="center"/>
              <w:rPr>
                <w:sz w:val="20"/>
                <w:szCs w:val="20"/>
              </w:rPr>
            </w:pPr>
            <w:r>
              <w:rPr>
                <w:sz w:val="20"/>
                <w:szCs w:val="20"/>
              </w:rPr>
              <w:t>55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r>
              <w:rPr>
                <w:sz w:val="20"/>
                <w:szCs w:val="20"/>
              </w:rPr>
              <w:t>/55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jc w:val="center"/>
              <w:rPr>
                <w:bCs w:val="0"/>
                <w:sz w:val="20"/>
                <w:szCs w:val="20"/>
              </w:rPr>
            </w:pPr>
            <w:r w:rsidRPr="00297A7F">
              <w:rPr>
                <w:bCs w:val="0"/>
                <w:sz w:val="20"/>
                <w:szCs w:val="20"/>
              </w:rPr>
              <w:t>2014</w:t>
            </w:r>
          </w:p>
          <w:p w:rsidR="00297A7F" w:rsidRPr="00297A7F" w:rsidRDefault="00297A7F" w:rsidP="00297A7F">
            <w:pPr>
              <w:jc w:val="center"/>
              <w:rPr>
                <w:bCs w:val="0"/>
                <w:sz w:val="20"/>
                <w:szCs w:val="20"/>
              </w:rPr>
            </w:pPr>
          </w:p>
        </w:tc>
        <w:tc>
          <w:tcPr>
            <w:tcW w:w="1214" w:type="dxa"/>
            <w:gridSpan w:val="5"/>
            <w:vMerge/>
            <w:tcBorders>
              <w:left w:val="single" w:sz="4" w:space="0" w:color="auto"/>
              <w:right w:val="single" w:sz="4" w:space="0" w:color="auto"/>
            </w:tcBorders>
            <w:shd w:val="clear" w:color="auto" w:fill="auto"/>
          </w:tcPr>
          <w:p w:rsidR="00297A7F" w:rsidRDefault="00297A7F" w:rsidP="00FC398A">
            <w:pPr>
              <w:rPr>
                <w:bCs w:val="0"/>
                <w:sz w:val="20"/>
                <w:szCs w:val="20"/>
              </w:rPr>
            </w:pPr>
          </w:p>
        </w:tc>
      </w:tr>
      <w:tr w:rsidR="00297A7F" w:rsidRPr="001C3A47" w:rsidTr="0074530D">
        <w:trPr>
          <w:trHeight w:val="2518"/>
        </w:trPr>
        <w:tc>
          <w:tcPr>
            <w:tcW w:w="2325" w:type="dxa"/>
            <w:vMerge/>
            <w:tcBorders>
              <w:left w:val="single" w:sz="4" w:space="0" w:color="auto"/>
              <w:bottom w:val="single" w:sz="4" w:space="0" w:color="auto"/>
              <w:right w:val="single" w:sz="4" w:space="0" w:color="auto"/>
            </w:tcBorders>
            <w:shd w:val="clear" w:color="auto" w:fill="auto"/>
          </w:tcPr>
          <w:p w:rsidR="00297A7F" w:rsidRPr="00297A7F" w:rsidRDefault="00297A7F" w:rsidP="00FC398A">
            <w:pPr>
              <w:rPr>
                <w:sz w:val="24"/>
                <w:szCs w:val="24"/>
              </w:rPr>
            </w:pPr>
          </w:p>
        </w:tc>
        <w:tc>
          <w:tcPr>
            <w:tcW w:w="4695" w:type="dxa"/>
            <w:vMerge/>
            <w:tcBorders>
              <w:left w:val="single" w:sz="4" w:space="0" w:color="auto"/>
              <w:bottom w:val="single" w:sz="4" w:space="0" w:color="auto"/>
              <w:right w:val="single" w:sz="4" w:space="0" w:color="auto"/>
            </w:tcBorders>
            <w:shd w:val="clear" w:color="auto" w:fill="auto"/>
          </w:tcPr>
          <w:p w:rsidR="00297A7F" w:rsidRPr="00297A7F" w:rsidRDefault="00297A7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3167FC">
            <w:pPr>
              <w:jc w:val="center"/>
              <w:rPr>
                <w:sz w:val="20"/>
                <w:szCs w:val="20"/>
              </w:rPr>
            </w:pPr>
            <w:r>
              <w:rPr>
                <w:sz w:val="20"/>
                <w:szCs w:val="20"/>
              </w:rPr>
              <w:t>55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E365F2">
            <w:pP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3167FC" w:rsidP="00297A7F">
            <w:pPr>
              <w:jc w:val="center"/>
              <w:rPr>
                <w:sz w:val="20"/>
                <w:szCs w:val="20"/>
              </w:rPr>
            </w:pPr>
            <w:r>
              <w:rPr>
                <w:sz w:val="20"/>
                <w:szCs w:val="20"/>
              </w:rPr>
              <w:t>/55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97A7F" w:rsidRPr="00297A7F" w:rsidRDefault="00297A7F" w:rsidP="00297A7F">
            <w:pPr>
              <w:rPr>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97A7F" w:rsidRDefault="00297A7F" w:rsidP="00297A7F">
            <w:pPr>
              <w:jc w:val="center"/>
              <w:rPr>
                <w:bCs w:val="0"/>
                <w:sz w:val="20"/>
                <w:szCs w:val="20"/>
              </w:rPr>
            </w:pPr>
            <w:r>
              <w:rPr>
                <w:bCs w:val="0"/>
                <w:sz w:val="20"/>
                <w:szCs w:val="20"/>
              </w:rPr>
              <w:t>2015</w:t>
            </w:r>
          </w:p>
        </w:tc>
        <w:tc>
          <w:tcPr>
            <w:tcW w:w="1214" w:type="dxa"/>
            <w:gridSpan w:val="5"/>
            <w:vMerge/>
            <w:tcBorders>
              <w:left w:val="single" w:sz="4" w:space="0" w:color="auto"/>
              <w:bottom w:val="single" w:sz="4" w:space="0" w:color="auto"/>
              <w:right w:val="single" w:sz="4" w:space="0" w:color="auto"/>
            </w:tcBorders>
            <w:shd w:val="clear" w:color="auto" w:fill="auto"/>
          </w:tcPr>
          <w:p w:rsidR="00297A7F" w:rsidRDefault="00297A7F" w:rsidP="00FC398A">
            <w:pPr>
              <w:rPr>
                <w:bCs w:val="0"/>
                <w:sz w:val="20"/>
                <w:szCs w:val="20"/>
              </w:rPr>
            </w:pPr>
          </w:p>
        </w:tc>
      </w:tr>
      <w:tr w:rsidR="003F0E2F" w:rsidRPr="001C3A47" w:rsidTr="0074530D">
        <w:trPr>
          <w:trHeight w:val="90"/>
        </w:trPr>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297A7F" w:rsidRDefault="003F0E2F" w:rsidP="00FC398A">
            <w:pPr>
              <w:rPr>
                <w:bCs w:val="0"/>
                <w:sz w:val="24"/>
                <w:szCs w:val="24"/>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297A7F" w:rsidRDefault="003F0E2F" w:rsidP="00FC398A">
            <w:pPr>
              <w:rPr>
                <w:sz w:val="24"/>
                <w:szCs w:val="24"/>
              </w:rPr>
            </w:pPr>
            <w:r w:rsidRPr="00297A7F">
              <w:rPr>
                <w:sz w:val="24"/>
                <w:szCs w:val="24"/>
              </w:rPr>
              <w:t>Организация оздоровления, отдыха, занятости детей</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97A7F" w:rsidRDefault="003F0E2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97A7F" w:rsidRDefault="003F0E2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97A7F" w:rsidRDefault="003F0E2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297A7F" w:rsidRDefault="003F0E2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97A7F" w:rsidRDefault="003F0E2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F0E2F" w:rsidRDefault="003167FC" w:rsidP="00FC398A">
            <w:pPr>
              <w:rPr>
                <w:bCs w:val="0"/>
                <w:sz w:val="20"/>
                <w:szCs w:val="20"/>
              </w:rPr>
            </w:pPr>
            <w:r>
              <w:rPr>
                <w:bCs w:val="0"/>
                <w:sz w:val="20"/>
                <w:szCs w:val="20"/>
              </w:rPr>
              <w:t>Администрация м</w:t>
            </w:r>
            <w:r w:rsidR="003F0E2F">
              <w:rPr>
                <w:bCs w:val="0"/>
                <w:sz w:val="20"/>
                <w:szCs w:val="20"/>
              </w:rPr>
              <w:t>о</w:t>
            </w: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Default="003F0E2F" w:rsidP="00FC398A">
            <w:pPr>
              <w:rPr>
                <w:sz w:val="24"/>
                <w:szCs w:val="24"/>
              </w:rPr>
            </w:pPr>
            <w:r w:rsidRPr="00297A7F">
              <w:rPr>
                <w:sz w:val="24"/>
                <w:szCs w:val="24"/>
              </w:rPr>
              <w:t>Профилактика раннего семейного неблагополучия, социального сиротства, безнадзорности и правонарушений</w:t>
            </w:r>
            <w:r w:rsidR="003167FC">
              <w:rPr>
                <w:sz w:val="24"/>
                <w:szCs w:val="24"/>
              </w:rPr>
              <w:t>:</w:t>
            </w:r>
          </w:p>
          <w:p w:rsidR="003167FC" w:rsidRDefault="003167FC" w:rsidP="00FC398A">
            <w:pPr>
              <w:rPr>
                <w:sz w:val="24"/>
                <w:szCs w:val="24"/>
              </w:rPr>
            </w:pPr>
            <w:r>
              <w:rPr>
                <w:sz w:val="24"/>
                <w:szCs w:val="24"/>
              </w:rPr>
              <w:t>- участие в реализации областных целевых программ «Чужих детей не бывает», «Первые ступеньки»;</w:t>
            </w:r>
          </w:p>
          <w:p w:rsidR="003167FC" w:rsidRPr="00297A7F" w:rsidRDefault="003167FC" w:rsidP="00FC398A">
            <w:pPr>
              <w:rPr>
                <w:sz w:val="24"/>
                <w:szCs w:val="24"/>
              </w:rPr>
            </w:pPr>
            <w:r>
              <w:rPr>
                <w:sz w:val="24"/>
                <w:szCs w:val="24"/>
              </w:rPr>
              <w:t>- участие в работе выездной мобильной бригады, участковой социальной службы</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F0E2F" w:rsidRDefault="003167FC" w:rsidP="00FC398A">
            <w:pPr>
              <w:rPr>
                <w:bCs w:val="0"/>
                <w:sz w:val="20"/>
                <w:szCs w:val="20"/>
              </w:rPr>
            </w:pPr>
            <w:r>
              <w:rPr>
                <w:bCs w:val="0"/>
                <w:sz w:val="20"/>
                <w:szCs w:val="20"/>
              </w:rPr>
              <w:t>Администрация м</w:t>
            </w:r>
            <w:r w:rsidR="003F0E2F">
              <w:rPr>
                <w:bCs w:val="0"/>
                <w:sz w:val="20"/>
                <w:szCs w:val="20"/>
              </w:rPr>
              <w:t>о</w:t>
            </w:r>
          </w:p>
        </w:tc>
      </w:tr>
      <w:tr w:rsidR="003167FC"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167FC" w:rsidRPr="001C3A47" w:rsidRDefault="003167FC"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167FC" w:rsidRPr="00297A7F" w:rsidRDefault="003167FC" w:rsidP="00FC398A">
            <w:pPr>
              <w:rPr>
                <w:sz w:val="24"/>
                <w:szCs w:val="24"/>
              </w:rPr>
            </w:pPr>
            <w:r>
              <w:rPr>
                <w:sz w:val="24"/>
                <w:szCs w:val="24"/>
              </w:rPr>
              <w:t>Консультативная работа по оказанию социальных услуг отдельным категориям граждан, семьям с детьми</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167FC" w:rsidRPr="001C3A47" w:rsidRDefault="003167FC"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167FC" w:rsidRPr="007076AB" w:rsidRDefault="003167FC"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167FC" w:rsidRPr="007076AB" w:rsidRDefault="003167FC"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167FC" w:rsidRPr="007076AB" w:rsidRDefault="003167FC"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167FC" w:rsidRPr="007076AB" w:rsidRDefault="003167FC"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167FC" w:rsidRDefault="003167FC" w:rsidP="003167FC">
            <w:pPr>
              <w:jc w:val="center"/>
              <w:rPr>
                <w:bCs w:val="0"/>
                <w:sz w:val="20"/>
                <w:szCs w:val="20"/>
              </w:rPr>
            </w:pPr>
            <w:r>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167FC" w:rsidRDefault="003167FC" w:rsidP="00FC398A">
            <w:pPr>
              <w:rPr>
                <w:bCs w:val="0"/>
                <w:sz w:val="20"/>
                <w:szCs w:val="20"/>
              </w:rPr>
            </w:pPr>
            <w:r>
              <w:rPr>
                <w:bCs w:val="0"/>
                <w:sz w:val="20"/>
                <w:szCs w:val="20"/>
              </w:rPr>
              <w:t>Администрация мо</w:t>
            </w: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A83623" w:rsidRDefault="00B003F6" w:rsidP="00FC398A">
            <w:pPr>
              <w:jc w:val="center"/>
              <w:rPr>
                <w:b/>
                <w:sz w:val="24"/>
                <w:szCs w:val="24"/>
              </w:rPr>
            </w:pPr>
            <w:r>
              <w:rPr>
                <w:b/>
                <w:sz w:val="24"/>
                <w:szCs w:val="24"/>
              </w:rPr>
              <w:t>260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A83623" w:rsidRDefault="003F0E2F" w:rsidP="00FC398A">
            <w:pPr>
              <w:jc w:val="center"/>
              <w:rPr>
                <w:b/>
                <w:sz w:val="24"/>
                <w:szCs w:val="24"/>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A83623" w:rsidRDefault="003F0E2F" w:rsidP="00FC398A">
            <w:pPr>
              <w:jc w:val="center"/>
              <w:rPr>
                <w:b/>
                <w:sz w:val="24"/>
                <w:szCs w:val="24"/>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A83623" w:rsidRDefault="00267BE7" w:rsidP="00FC398A">
            <w:pPr>
              <w:jc w:val="center"/>
              <w:rPr>
                <w:b/>
                <w:sz w:val="24"/>
                <w:szCs w:val="24"/>
              </w:rPr>
            </w:pPr>
            <w:r>
              <w:rPr>
                <w:b/>
                <w:sz w:val="24"/>
                <w:szCs w:val="24"/>
              </w:rPr>
              <w:t>/</w:t>
            </w:r>
            <w:r w:rsidR="00B003F6">
              <w:rPr>
                <w:b/>
                <w:sz w:val="24"/>
                <w:szCs w:val="24"/>
              </w:rPr>
              <w:t>260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A83623" w:rsidRDefault="003F0E2F" w:rsidP="00FC398A">
            <w:pPr>
              <w:jc w:val="center"/>
              <w:rPr>
                <w:b/>
                <w:sz w:val="24"/>
                <w:szCs w:val="24"/>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r>
      <w:tr w:rsidR="003F0E2F"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F0E2F" w:rsidRPr="00A83623" w:rsidRDefault="003F0E2F" w:rsidP="0035321A">
            <w:pPr>
              <w:jc w:val="center"/>
              <w:rPr>
                <w:bCs w:val="0"/>
                <w:sz w:val="24"/>
                <w:szCs w:val="24"/>
              </w:rPr>
            </w:pPr>
            <w:r w:rsidRPr="00A83623">
              <w:rPr>
                <w:b/>
                <w:bCs w:val="0"/>
                <w:sz w:val="24"/>
                <w:szCs w:val="24"/>
              </w:rPr>
              <w:t>2.5. Культура</w:t>
            </w:r>
          </w:p>
        </w:tc>
      </w:tr>
      <w:tr w:rsidR="00A83623" w:rsidRPr="001C3A47" w:rsidTr="0074530D">
        <w:tc>
          <w:tcPr>
            <w:tcW w:w="2325" w:type="dxa"/>
            <w:vMerge w:val="restart"/>
            <w:tcBorders>
              <w:top w:val="single" w:sz="4" w:space="0" w:color="auto"/>
              <w:left w:val="single" w:sz="4" w:space="0" w:color="auto"/>
              <w:right w:val="single" w:sz="4" w:space="0" w:color="auto"/>
            </w:tcBorders>
            <w:shd w:val="clear" w:color="auto" w:fill="auto"/>
          </w:tcPr>
          <w:p w:rsidR="00A83623" w:rsidRPr="00A83623" w:rsidRDefault="00A83623" w:rsidP="00FC398A">
            <w:pPr>
              <w:rPr>
                <w:bCs w:val="0"/>
                <w:sz w:val="24"/>
                <w:szCs w:val="24"/>
              </w:rPr>
            </w:pPr>
            <w:r w:rsidRPr="00A83623">
              <w:rPr>
                <w:bCs w:val="0"/>
                <w:sz w:val="24"/>
                <w:szCs w:val="24"/>
              </w:rPr>
              <w:t xml:space="preserve">Сохранение и развитие культурного потенциала </w:t>
            </w:r>
            <w:r>
              <w:rPr>
                <w:bCs w:val="0"/>
                <w:sz w:val="24"/>
                <w:szCs w:val="24"/>
              </w:rPr>
              <w:t>поселения</w:t>
            </w:r>
          </w:p>
        </w:tc>
        <w:tc>
          <w:tcPr>
            <w:tcW w:w="4695" w:type="dxa"/>
            <w:vMerge w:val="restart"/>
            <w:tcBorders>
              <w:top w:val="single" w:sz="4" w:space="0" w:color="auto"/>
              <w:left w:val="single" w:sz="4" w:space="0" w:color="auto"/>
              <w:right w:val="single" w:sz="4" w:space="0" w:color="auto"/>
            </w:tcBorders>
            <w:shd w:val="clear" w:color="auto" w:fill="auto"/>
          </w:tcPr>
          <w:p w:rsidR="00A83623" w:rsidRDefault="00A83623" w:rsidP="00FC398A">
            <w:pPr>
              <w:rPr>
                <w:sz w:val="24"/>
                <w:szCs w:val="24"/>
              </w:rPr>
            </w:pPr>
            <w:r w:rsidRPr="00A83623">
              <w:rPr>
                <w:sz w:val="24"/>
                <w:szCs w:val="24"/>
              </w:rPr>
              <w:t>Укрепление материально-технической базы учреждений культуры</w:t>
            </w:r>
            <w:r>
              <w:rPr>
                <w:sz w:val="24"/>
                <w:szCs w:val="24"/>
              </w:rPr>
              <w:t>:</w:t>
            </w:r>
          </w:p>
          <w:p w:rsidR="00A83623" w:rsidRPr="00A83623" w:rsidRDefault="00A83623" w:rsidP="00FC398A">
            <w:pPr>
              <w:rPr>
                <w:sz w:val="24"/>
                <w:szCs w:val="24"/>
              </w:rPr>
            </w:pPr>
            <w:r>
              <w:rPr>
                <w:sz w:val="24"/>
                <w:szCs w:val="24"/>
              </w:rPr>
              <w:t>- капитальный ремонт здания МУК «Широкоярское КДО»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Pr>
                <w:sz w:val="20"/>
                <w:szCs w:val="20"/>
              </w:rPr>
              <w:t>524</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sidRPr="00A83623">
              <w:rPr>
                <w:sz w:val="20"/>
                <w:szCs w:val="20"/>
              </w:rPr>
              <w:t>499</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sidRPr="00A83623">
              <w:rPr>
                <w:sz w:val="20"/>
                <w:szCs w:val="20"/>
              </w:rPr>
              <w:t>/25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rsidR="00A83623" w:rsidRPr="00BB7734" w:rsidRDefault="00A83623" w:rsidP="00A83623">
            <w:pPr>
              <w:jc w:val="center"/>
              <w:rPr>
                <w:bCs w:val="0"/>
                <w:sz w:val="20"/>
                <w:szCs w:val="20"/>
              </w:rPr>
            </w:pPr>
            <w:r>
              <w:rPr>
                <w:bCs w:val="0"/>
                <w:sz w:val="20"/>
                <w:szCs w:val="20"/>
              </w:rPr>
              <w:t>2011</w:t>
            </w: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A83623" w:rsidRDefault="00A83623" w:rsidP="00FC398A">
            <w:pPr>
              <w:rPr>
                <w:bCs w:val="0"/>
                <w:sz w:val="20"/>
                <w:szCs w:val="20"/>
              </w:rPr>
            </w:pPr>
            <w:r>
              <w:rPr>
                <w:bCs w:val="0"/>
                <w:sz w:val="20"/>
                <w:szCs w:val="20"/>
              </w:rPr>
              <w:t>Администра-ция мо</w:t>
            </w:r>
          </w:p>
        </w:tc>
      </w:tr>
      <w:tr w:rsidR="00A83623" w:rsidRPr="001C3A47" w:rsidTr="0074530D">
        <w:tc>
          <w:tcPr>
            <w:tcW w:w="2325" w:type="dxa"/>
            <w:vMerge/>
            <w:tcBorders>
              <w:left w:val="single" w:sz="4" w:space="0" w:color="auto"/>
              <w:right w:val="single" w:sz="4" w:space="0" w:color="auto"/>
            </w:tcBorders>
            <w:shd w:val="clear" w:color="auto" w:fill="auto"/>
          </w:tcPr>
          <w:p w:rsidR="00A83623" w:rsidRPr="001C3A47" w:rsidRDefault="00A83623" w:rsidP="00FC398A">
            <w:pPr>
              <w:rPr>
                <w:bCs w:val="0"/>
                <w:sz w:val="22"/>
                <w:szCs w:val="22"/>
              </w:rPr>
            </w:pPr>
          </w:p>
        </w:tc>
        <w:tc>
          <w:tcPr>
            <w:tcW w:w="4695" w:type="dxa"/>
            <w:vMerge/>
            <w:tcBorders>
              <w:left w:val="single" w:sz="4" w:space="0" w:color="auto"/>
              <w:right w:val="single" w:sz="4" w:space="0" w:color="auto"/>
            </w:tcBorders>
            <w:shd w:val="clear" w:color="auto" w:fill="auto"/>
          </w:tcPr>
          <w:p w:rsidR="00A83623" w:rsidRPr="001C3A47" w:rsidRDefault="00A83623"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Pr>
                <w:sz w:val="20"/>
                <w:szCs w:val="20"/>
              </w:rPr>
              <w:t>1008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sidRPr="00A83623">
              <w:rPr>
                <w:sz w:val="20"/>
                <w:szCs w:val="20"/>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r w:rsidRPr="00BC5934">
              <w:rPr>
                <w:sz w:val="20"/>
                <w:szCs w:val="20"/>
              </w:rPr>
              <w:t>/</w:t>
            </w:r>
            <w:r>
              <w:rPr>
                <w:sz w:val="20"/>
                <w:szCs w:val="20"/>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rsidR="00A83623" w:rsidRPr="00BB7734" w:rsidRDefault="00A83623" w:rsidP="00A83623">
            <w:pPr>
              <w:jc w:val="center"/>
              <w:rPr>
                <w:bCs w:val="0"/>
                <w:sz w:val="20"/>
                <w:szCs w:val="20"/>
              </w:rPr>
            </w:pPr>
            <w:r w:rsidRPr="00BB7734">
              <w:rPr>
                <w:bCs w:val="0"/>
                <w:sz w:val="20"/>
                <w:szCs w:val="20"/>
              </w:rPr>
              <w:t>2012</w:t>
            </w: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A83623" w:rsidRPr="001C3A47" w:rsidRDefault="00A83623" w:rsidP="00FC398A">
            <w:pPr>
              <w:rPr>
                <w:bCs w:val="0"/>
                <w:sz w:val="22"/>
                <w:szCs w:val="22"/>
              </w:rPr>
            </w:pPr>
          </w:p>
        </w:tc>
      </w:tr>
      <w:tr w:rsidR="00A83623" w:rsidRPr="001C3A47" w:rsidTr="0074530D">
        <w:tc>
          <w:tcPr>
            <w:tcW w:w="2325" w:type="dxa"/>
            <w:vMerge/>
            <w:tcBorders>
              <w:left w:val="single" w:sz="4" w:space="0" w:color="auto"/>
              <w:right w:val="single" w:sz="4" w:space="0" w:color="auto"/>
            </w:tcBorders>
            <w:shd w:val="clear" w:color="auto" w:fill="auto"/>
          </w:tcPr>
          <w:p w:rsidR="00A83623" w:rsidRPr="001C3A47" w:rsidRDefault="00A83623" w:rsidP="00FC398A">
            <w:pPr>
              <w:rPr>
                <w:bCs w:val="0"/>
                <w:sz w:val="22"/>
                <w:szCs w:val="22"/>
              </w:rPr>
            </w:pPr>
          </w:p>
        </w:tc>
        <w:tc>
          <w:tcPr>
            <w:tcW w:w="4695" w:type="dxa"/>
            <w:vMerge/>
            <w:tcBorders>
              <w:left w:val="single" w:sz="4" w:space="0" w:color="auto"/>
              <w:right w:val="single" w:sz="4" w:space="0" w:color="auto"/>
            </w:tcBorders>
            <w:shd w:val="clear" w:color="auto" w:fill="auto"/>
          </w:tcPr>
          <w:p w:rsidR="00A83623" w:rsidRPr="001C3A47" w:rsidRDefault="00A83623"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Pr>
                <w:sz w:val="20"/>
                <w:szCs w:val="20"/>
              </w:rPr>
              <w:t>1008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Pr>
                <w:sz w:val="20"/>
                <w:szCs w:val="20"/>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sidRPr="00BC5934">
              <w:rPr>
                <w:sz w:val="20"/>
                <w:szCs w:val="20"/>
              </w:rPr>
              <w:t>/</w:t>
            </w:r>
            <w:r>
              <w:rPr>
                <w:sz w:val="20"/>
                <w:szCs w:val="20"/>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rsidR="00A83623" w:rsidRPr="00BB7734" w:rsidRDefault="00A83623" w:rsidP="00A83623">
            <w:pPr>
              <w:jc w:val="center"/>
              <w:rPr>
                <w:bCs w:val="0"/>
                <w:sz w:val="20"/>
                <w:szCs w:val="20"/>
              </w:rPr>
            </w:pPr>
            <w:r w:rsidRPr="00BB7734">
              <w:rPr>
                <w:bCs w:val="0"/>
                <w:sz w:val="20"/>
                <w:szCs w:val="20"/>
              </w:rPr>
              <w:t>2013</w:t>
            </w: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A83623" w:rsidRPr="001C3A47" w:rsidRDefault="00A83623" w:rsidP="00FC398A">
            <w:pPr>
              <w:rPr>
                <w:bCs w:val="0"/>
                <w:sz w:val="22"/>
                <w:szCs w:val="22"/>
              </w:rPr>
            </w:pPr>
          </w:p>
        </w:tc>
      </w:tr>
      <w:tr w:rsidR="00A83623" w:rsidRPr="001C3A47" w:rsidTr="0074530D">
        <w:tc>
          <w:tcPr>
            <w:tcW w:w="2325" w:type="dxa"/>
            <w:vMerge/>
            <w:tcBorders>
              <w:left w:val="single" w:sz="4" w:space="0" w:color="auto"/>
              <w:right w:val="single" w:sz="4" w:space="0" w:color="auto"/>
            </w:tcBorders>
            <w:shd w:val="clear" w:color="auto" w:fill="auto"/>
          </w:tcPr>
          <w:p w:rsidR="00A83623" w:rsidRPr="001C3A47" w:rsidRDefault="00A83623" w:rsidP="00FC398A">
            <w:pPr>
              <w:rPr>
                <w:bCs w:val="0"/>
                <w:sz w:val="22"/>
                <w:szCs w:val="22"/>
              </w:rPr>
            </w:pPr>
          </w:p>
        </w:tc>
        <w:tc>
          <w:tcPr>
            <w:tcW w:w="4695" w:type="dxa"/>
            <w:vMerge/>
            <w:tcBorders>
              <w:left w:val="single" w:sz="4" w:space="0" w:color="auto"/>
              <w:right w:val="single" w:sz="4" w:space="0" w:color="auto"/>
            </w:tcBorders>
            <w:shd w:val="clear" w:color="auto" w:fill="auto"/>
          </w:tcPr>
          <w:p w:rsidR="00A83623" w:rsidRPr="001C3A47" w:rsidRDefault="00A83623"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Pr>
                <w:sz w:val="20"/>
                <w:szCs w:val="20"/>
              </w:rPr>
              <w:t>1008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Pr>
                <w:sz w:val="20"/>
                <w:szCs w:val="20"/>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sidRPr="00BC5934">
              <w:rPr>
                <w:sz w:val="20"/>
                <w:szCs w:val="20"/>
              </w:rPr>
              <w:t>/</w:t>
            </w:r>
            <w:r>
              <w:rPr>
                <w:sz w:val="20"/>
                <w:szCs w:val="20"/>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rsidR="00A83623" w:rsidRPr="00BB7734" w:rsidRDefault="00A83623" w:rsidP="00A83623">
            <w:pPr>
              <w:jc w:val="center"/>
              <w:rPr>
                <w:bCs w:val="0"/>
                <w:sz w:val="20"/>
                <w:szCs w:val="20"/>
              </w:rPr>
            </w:pPr>
            <w:r w:rsidRPr="00BB7734">
              <w:rPr>
                <w:bCs w:val="0"/>
                <w:sz w:val="20"/>
                <w:szCs w:val="20"/>
              </w:rPr>
              <w:t>2014</w:t>
            </w: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A83623" w:rsidRPr="001C3A47" w:rsidRDefault="00A83623" w:rsidP="00FC398A">
            <w:pPr>
              <w:rPr>
                <w:bCs w:val="0"/>
                <w:sz w:val="22"/>
                <w:szCs w:val="22"/>
              </w:rPr>
            </w:pPr>
          </w:p>
        </w:tc>
      </w:tr>
      <w:tr w:rsidR="00A83623" w:rsidRPr="001C3A47" w:rsidTr="0074530D">
        <w:tc>
          <w:tcPr>
            <w:tcW w:w="2325" w:type="dxa"/>
            <w:vMerge/>
            <w:tcBorders>
              <w:left w:val="single" w:sz="4" w:space="0" w:color="auto"/>
              <w:bottom w:val="single" w:sz="4" w:space="0" w:color="auto"/>
              <w:right w:val="single" w:sz="4" w:space="0" w:color="auto"/>
            </w:tcBorders>
            <w:shd w:val="clear" w:color="auto" w:fill="auto"/>
          </w:tcPr>
          <w:p w:rsidR="00A83623" w:rsidRPr="001C3A47" w:rsidRDefault="00A83623" w:rsidP="00FC398A">
            <w:pPr>
              <w:rPr>
                <w:bCs w:val="0"/>
                <w:sz w:val="22"/>
                <w:szCs w:val="22"/>
              </w:rPr>
            </w:pPr>
          </w:p>
        </w:tc>
        <w:tc>
          <w:tcPr>
            <w:tcW w:w="4695" w:type="dxa"/>
            <w:vMerge/>
            <w:tcBorders>
              <w:left w:val="single" w:sz="4" w:space="0" w:color="auto"/>
              <w:bottom w:val="single" w:sz="4" w:space="0" w:color="auto"/>
              <w:right w:val="single" w:sz="4" w:space="0" w:color="auto"/>
            </w:tcBorders>
            <w:shd w:val="clear" w:color="auto" w:fill="auto"/>
          </w:tcPr>
          <w:p w:rsidR="00A83623" w:rsidRPr="001C3A47" w:rsidRDefault="00A83623"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Pr>
                <w:sz w:val="20"/>
                <w:szCs w:val="20"/>
              </w:rPr>
              <w:t>1008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A83623" w:rsidRDefault="00A83623" w:rsidP="00FC398A">
            <w:pPr>
              <w:jc w:val="center"/>
              <w:rPr>
                <w:sz w:val="20"/>
                <w:szCs w:val="20"/>
              </w:rPr>
            </w:pPr>
            <w:r>
              <w:rPr>
                <w:sz w:val="20"/>
                <w:szCs w:val="20"/>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83623" w:rsidRPr="00BC5934" w:rsidRDefault="00A83623" w:rsidP="00FC398A">
            <w:pPr>
              <w:jc w:val="center"/>
              <w:rPr>
                <w:sz w:val="20"/>
                <w:szCs w:val="20"/>
              </w:rPr>
            </w:pPr>
            <w:r w:rsidRPr="00BC5934">
              <w:rPr>
                <w:sz w:val="20"/>
                <w:szCs w:val="20"/>
              </w:rPr>
              <w:t>/</w:t>
            </w:r>
            <w:r>
              <w:rPr>
                <w:sz w:val="20"/>
                <w:szCs w:val="20"/>
              </w:rPr>
              <w:t>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83623" w:rsidRPr="007076AB" w:rsidRDefault="00A83623"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tcPr>
          <w:p w:rsidR="00A83623" w:rsidRPr="00BB7734" w:rsidRDefault="00A83623" w:rsidP="00A83623">
            <w:pPr>
              <w:jc w:val="center"/>
              <w:rPr>
                <w:bCs w:val="0"/>
                <w:sz w:val="20"/>
                <w:szCs w:val="20"/>
              </w:rPr>
            </w:pPr>
            <w:r w:rsidRPr="00BB7734">
              <w:rPr>
                <w:bCs w:val="0"/>
                <w:sz w:val="20"/>
                <w:szCs w:val="20"/>
              </w:rPr>
              <w:t>2015</w:t>
            </w: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A83623" w:rsidRPr="001C3A47" w:rsidRDefault="00A83623" w:rsidP="00FC398A">
            <w:pPr>
              <w:rPr>
                <w:bCs w:val="0"/>
                <w:sz w:val="22"/>
                <w:szCs w:val="22"/>
              </w:rPr>
            </w:pP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537F8" w:rsidRDefault="00267BE7" w:rsidP="00FC398A">
            <w:pPr>
              <w:jc w:val="center"/>
              <w:rPr>
                <w:b/>
                <w:sz w:val="20"/>
                <w:szCs w:val="20"/>
              </w:rPr>
            </w:pPr>
            <w:r>
              <w:rPr>
                <w:b/>
                <w:sz w:val="20"/>
                <w:szCs w:val="20"/>
              </w:rPr>
              <w:t>4556</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537F8" w:rsidRDefault="003F0E2F"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537F8" w:rsidRDefault="00267BE7" w:rsidP="00FC398A">
            <w:pPr>
              <w:jc w:val="center"/>
              <w:rPr>
                <w:b/>
                <w:sz w:val="22"/>
                <w:szCs w:val="22"/>
              </w:rPr>
            </w:pPr>
            <w:r>
              <w:rPr>
                <w:b/>
                <w:sz w:val="22"/>
                <w:szCs w:val="22"/>
              </w:rPr>
              <w:t>4331</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7537F8" w:rsidRDefault="003F0E2F" w:rsidP="00FC398A">
            <w:pPr>
              <w:jc w:val="center"/>
              <w:rPr>
                <w:b/>
                <w:sz w:val="22"/>
                <w:szCs w:val="22"/>
              </w:rPr>
            </w:pPr>
            <w:r w:rsidRPr="007537F8">
              <w:rPr>
                <w:b/>
                <w:sz w:val="20"/>
                <w:szCs w:val="20"/>
              </w:rPr>
              <w:t>/</w:t>
            </w:r>
            <w:r w:rsidR="00267BE7">
              <w:rPr>
                <w:b/>
                <w:sz w:val="20"/>
                <w:szCs w:val="20"/>
              </w:rPr>
              <w:t>225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7076AB" w:rsidRDefault="003F0E2F" w:rsidP="00FC398A">
            <w:pPr>
              <w:jc w:val="center"/>
              <w:rPr>
                <w:b/>
                <w:sz w:val="22"/>
                <w:szCs w:val="22"/>
              </w:rPr>
            </w:pPr>
          </w:p>
        </w:tc>
        <w:tc>
          <w:tcPr>
            <w:tcW w:w="74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9554B" w:rsidRDefault="003F0E2F" w:rsidP="00FC398A">
            <w:pPr>
              <w:jc w:val="center"/>
              <w:rPr>
                <w:b/>
                <w:bCs w:val="0"/>
                <w:sz w:val="20"/>
                <w:szCs w:val="20"/>
              </w:rPr>
            </w:pPr>
          </w:p>
        </w:tc>
        <w:tc>
          <w:tcPr>
            <w:tcW w:w="1292" w:type="dxa"/>
            <w:gridSpan w:val="6"/>
            <w:tcBorders>
              <w:top w:val="single" w:sz="4" w:space="0" w:color="auto"/>
              <w:left w:val="single" w:sz="4" w:space="0" w:color="auto"/>
              <w:bottom w:val="single" w:sz="4" w:space="0" w:color="auto"/>
              <w:right w:val="single" w:sz="4" w:space="0" w:color="auto"/>
            </w:tcBorders>
            <w:shd w:val="clear" w:color="auto" w:fill="auto"/>
          </w:tcPr>
          <w:p w:rsidR="003F0E2F" w:rsidRDefault="003F0E2F" w:rsidP="00FC398A">
            <w:pPr>
              <w:rPr>
                <w:bCs w:val="0"/>
                <w:sz w:val="20"/>
                <w:szCs w:val="20"/>
              </w:rPr>
            </w:pPr>
          </w:p>
        </w:tc>
      </w:tr>
      <w:tr w:rsidR="003F0E2F"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F0E2F" w:rsidRPr="00267BE7" w:rsidRDefault="003F0E2F" w:rsidP="0035321A">
            <w:pPr>
              <w:jc w:val="center"/>
              <w:rPr>
                <w:b/>
                <w:bCs w:val="0"/>
                <w:sz w:val="24"/>
                <w:szCs w:val="24"/>
              </w:rPr>
            </w:pPr>
            <w:r w:rsidRPr="00267BE7">
              <w:rPr>
                <w:b/>
                <w:bCs w:val="0"/>
                <w:sz w:val="24"/>
                <w:szCs w:val="24"/>
              </w:rPr>
              <w:t>2.6. Физкультура и спорт</w:t>
            </w:r>
          </w:p>
        </w:tc>
      </w:tr>
      <w:tr w:rsidR="003F0E2F" w:rsidTr="0074530D">
        <w:trPr>
          <w:trHeight w:val="140"/>
        </w:trPr>
        <w:tc>
          <w:tcPr>
            <w:tcW w:w="2325" w:type="dxa"/>
            <w:vMerge w:val="restart"/>
            <w:tcBorders>
              <w:top w:val="single" w:sz="4" w:space="0" w:color="auto"/>
              <w:left w:val="single" w:sz="4" w:space="0" w:color="auto"/>
              <w:right w:val="single" w:sz="4" w:space="0" w:color="auto"/>
            </w:tcBorders>
            <w:shd w:val="clear" w:color="auto" w:fill="auto"/>
          </w:tcPr>
          <w:p w:rsidR="003F0E2F" w:rsidRPr="00267BE7" w:rsidRDefault="003F0E2F" w:rsidP="00FC398A">
            <w:pPr>
              <w:rPr>
                <w:bCs w:val="0"/>
                <w:sz w:val="24"/>
                <w:szCs w:val="24"/>
              </w:rPr>
            </w:pPr>
            <w:r w:rsidRPr="00267BE7">
              <w:rPr>
                <w:bCs w:val="0"/>
                <w:sz w:val="24"/>
                <w:szCs w:val="24"/>
              </w:rPr>
              <w:t>Пропаганда здорового образа жизни</w:t>
            </w:r>
          </w:p>
        </w:tc>
        <w:tc>
          <w:tcPr>
            <w:tcW w:w="4695" w:type="dxa"/>
            <w:vMerge w:val="restart"/>
            <w:tcBorders>
              <w:top w:val="single" w:sz="4" w:space="0" w:color="auto"/>
              <w:left w:val="single" w:sz="4" w:space="0" w:color="auto"/>
              <w:right w:val="single" w:sz="4" w:space="0" w:color="auto"/>
            </w:tcBorders>
            <w:shd w:val="clear" w:color="auto" w:fill="auto"/>
          </w:tcPr>
          <w:p w:rsidR="003F0E2F" w:rsidRPr="00267BE7" w:rsidRDefault="00267BE7" w:rsidP="00FC398A">
            <w:pPr>
              <w:rPr>
                <w:sz w:val="24"/>
                <w:szCs w:val="24"/>
              </w:rPr>
            </w:pPr>
            <w:r>
              <w:rPr>
                <w:sz w:val="24"/>
                <w:szCs w:val="24"/>
              </w:rPr>
              <w:t>Участие в традиционных летних и зимних спартакиадах муниципальных образований Мошковского района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936C79" w:rsidP="00FC398A">
            <w:pPr>
              <w:jc w:val="center"/>
              <w:rPr>
                <w:sz w:val="20"/>
                <w:szCs w:val="20"/>
              </w:rPr>
            </w:pPr>
            <w:r>
              <w:rPr>
                <w:sz w:val="20"/>
                <w:szCs w:val="20"/>
              </w:rPr>
              <w:t>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r>
              <w:rPr>
                <w:sz w:val="20"/>
                <w:szCs w:val="20"/>
              </w:rPr>
              <w:t>/</w:t>
            </w:r>
            <w:r w:rsidR="00936C79">
              <w:rPr>
                <w:sz w:val="20"/>
                <w:szCs w:val="20"/>
              </w:rPr>
              <w:t>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Pr="00217FA5" w:rsidRDefault="003F0E2F" w:rsidP="00FC398A">
            <w:pPr>
              <w:jc w:val="center"/>
              <w:rPr>
                <w:bCs w:val="0"/>
                <w:sz w:val="20"/>
                <w:szCs w:val="20"/>
              </w:rPr>
            </w:pPr>
            <w:r>
              <w:rPr>
                <w:bCs w:val="0"/>
                <w:sz w:val="20"/>
                <w:szCs w:val="20"/>
              </w:rPr>
              <w:t>2011</w:t>
            </w:r>
          </w:p>
        </w:tc>
        <w:tc>
          <w:tcPr>
            <w:tcW w:w="1208" w:type="dxa"/>
            <w:gridSpan w:val="4"/>
            <w:vMerge w:val="restart"/>
            <w:tcBorders>
              <w:top w:val="single" w:sz="4" w:space="0" w:color="auto"/>
              <w:left w:val="single" w:sz="4" w:space="0" w:color="auto"/>
              <w:right w:val="single" w:sz="4" w:space="0" w:color="auto"/>
            </w:tcBorders>
            <w:shd w:val="clear" w:color="auto" w:fill="auto"/>
          </w:tcPr>
          <w:p w:rsidR="003F0E2F" w:rsidRPr="00217FA5" w:rsidRDefault="003F0E2F" w:rsidP="00FC398A">
            <w:pPr>
              <w:rPr>
                <w:bCs w:val="0"/>
                <w:sz w:val="20"/>
                <w:szCs w:val="20"/>
              </w:rPr>
            </w:pPr>
            <w:r>
              <w:rPr>
                <w:bCs w:val="0"/>
                <w:sz w:val="20"/>
                <w:szCs w:val="20"/>
              </w:rPr>
              <w:t>Администрация мо</w:t>
            </w:r>
          </w:p>
        </w:tc>
      </w:tr>
      <w:tr w:rsidR="003F0E2F" w:rsidTr="0074530D">
        <w:trPr>
          <w:trHeight w:val="200"/>
        </w:trPr>
        <w:tc>
          <w:tcPr>
            <w:tcW w:w="2325" w:type="dxa"/>
            <w:vMerge/>
            <w:tcBorders>
              <w:left w:val="single" w:sz="4" w:space="0" w:color="auto"/>
              <w:right w:val="single" w:sz="4" w:space="0" w:color="auto"/>
            </w:tcBorders>
            <w:shd w:val="clear" w:color="auto" w:fill="auto"/>
          </w:tcPr>
          <w:p w:rsidR="003F0E2F" w:rsidRDefault="003F0E2F" w:rsidP="00FC398A">
            <w:pPr>
              <w:rPr>
                <w:bCs w:val="0"/>
              </w:rPr>
            </w:pPr>
          </w:p>
        </w:tc>
        <w:tc>
          <w:tcPr>
            <w:tcW w:w="4695" w:type="dxa"/>
            <w:vMerge/>
            <w:tcBorders>
              <w:left w:val="single" w:sz="4" w:space="0" w:color="auto"/>
              <w:right w:val="single" w:sz="4" w:space="0" w:color="auto"/>
            </w:tcBorders>
            <w:shd w:val="clear" w:color="auto" w:fill="auto"/>
          </w:tcPr>
          <w:p w:rsidR="003F0E2F" w:rsidRDefault="003F0E2F"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936C79" w:rsidP="00FC398A">
            <w:pPr>
              <w:jc w:val="center"/>
              <w:rPr>
                <w:sz w:val="20"/>
                <w:szCs w:val="20"/>
              </w:rPr>
            </w:pPr>
            <w:r>
              <w:rPr>
                <w:sz w:val="20"/>
                <w:szCs w:val="20"/>
              </w:rPr>
              <w:t>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r>
              <w:rPr>
                <w:sz w:val="20"/>
                <w:szCs w:val="20"/>
              </w:rPr>
              <w:t>/</w:t>
            </w:r>
            <w:r w:rsidR="00936C79">
              <w:rPr>
                <w:sz w:val="20"/>
                <w:szCs w:val="20"/>
              </w:rPr>
              <w:t>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2012</w:t>
            </w:r>
          </w:p>
        </w:tc>
        <w:tc>
          <w:tcPr>
            <w:tcW w:w="1208" w:type="dxa"/>
            <w:gridSpan w:val="4"/>
            <w:vMerge/>
            <w:tcBorders>
              <w:left w:val="single" w:sz="4" w:space="0" w:color="auto"/>
              <w:right w:val="single" w:sz="4" w:space="0" w:color="auto"/>
            </w:tcBorders>
            <w:shd w:val="clear" w:color="auto" w:fill="auto"/>
          </w:tcPr>
          <w:p w:rsidR="003F0E2F" w:rsidRDefault="003F0E2F" w:rsidP="00FC398A">
            <w:pPr>
              <w:rPr>
                <w:bCs w:val="0"/>
                <w:sz w:val="20"/>
                <w:szCs w:val="20"/>
              </w:rPr>
            </w:pPr>
          </w:p>
        </w:tc>
      </w:tr>
      <w:tr w:rsidR="003F0E2F" w:rsidTr="0074530D">
        <w:trPr>
          <w:trHeight w:val="280"/>
        </w:trPr>
        <w:tc>
          <w:tcPr>
            <w:tcW w:w="2325" w:type="dxa"/>
            <w:vMerge/>
            <w:tcBorders>
              <w:left w:val="single" w:sz="4" w:space="0" w:color="auto"/>
              <w:right w:val="single" w:sz="4" w:space="0" w:color="auto"/>
            </w:tcBorders>
            <w:shd w:val="clear" w:color="auto" w:fill="auto"/>
          </w:tcPr>
          <w:p w:rsidR="003F0E2F" w:rsidRDefault="003F0E2F" w:rsidP="00FC398A">
            <w:pPr>
              <w:rPr>
                <w:bCs w:val="0"/>
              </w:rPr>
            </w:pPr>
          </w:p>
        </w:tc>
        <w:tc>
          <w:tcPr>
            <w:tcW w:w="4695" w:type="dxa"/>
            <w:vMerge/>
            <w:tcBorders>
              <w:left w:val="single" w:sz="4" w:space="0" w:color="auto"/>
              <w:right w:val="single" w:sz="4" w:space="0" w:color="auto"/>
            </w:tcBorders>
            <w:shd w:val="clear" w:color="auto" w:fill="auto"/>
          </w:tcPr>
          <w:p w:rsidR="003F0E2F" w:rsidRDefault="003F0E2F"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936C79" w:rsidP="00FC398A">
            <w:pPr>
              <w:jc w:val="center"/>
              <w:rPr>
                <w:sz w:val="20"/>
                <w:szCs w:val="20"/>
              </w:rPr>
            </w:pPr>
            <w:r>
              <w:rPr>
                <w:sz w:val="20"/>
                <w:szCs w:val="20"/>
              </w:rPr>
              <w:t>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r>
              <w:rPr>
                <w:sz w:val="20"/>
                <w:szCs w:val="20"/>
              </w:rPr>
              <w:t>/</w:t>
            </w:r>
            <w:r w:rsidR="00936C79">
              <w:rPr>
                <w:sz w:val="20"/>
                <w:szCs w:val="20"/>
              </w:rPr>
              <w:t>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2013</w:t>
            </w:r>
          </w:p>
        </w:tc>
        <w:tc>
          <w:tcPr>
            <w:tcW w:w="1208" w:type="dxa"/>
            <w:gridSpan w:val="4"/>
            <w:vMerge/>
            <w:tcBorders>
              <w:left w:val="single" w:sz="4" w:space="0" w:color="auto"/>
              <w:right w:val="single" w:sz="4" w:space="0" w:color="auto"/>
            </w:tcBorders>
            <w:shd w:val="clear" w:color="auto" w:fill="auto"/>
          </w:tcPr>
          <w:p w:rsidR="003F0E2F" w:rsidRDefault="003F0E2F" w:rsidP="00FC398A">
            <w:pPr>
              <w:rPr>
                <w:bCs w:val="0"/>
                <w:sz w:val="20"/>
                <w:szCs w:val="20"/>
              </w:rPr>
            </w:pPr>
          </w:p>
        </w:tc>
      </w:tr>
      <w:tr w:rsidR="003F0E2F" w:rsidTr="0074530D">
        <w:trPr>
          <w:trHeight w:val="160"/>
        </w:trPr>
        <w:tc>
          <w:tcPr>
            <w:tcW w:w="2325" w:type="dxa"/>
            <w:vMerge/>
            <w:tcBorders>
              <w:left w:val="single" w:sz="4" w:space="0" w:color="auto"/>
              <w:right w:val="single" w:sz="4" w:space="0" w:color="auto"/>
            </w:tcBorders>
            <w:shd w:val="clear" w:color="auto" w:fill="auto"/>
          </w:tcPr>
          <w:p w:rsidR="003F0E2F" w:rsidRDefault="003F0E2F" w:rsidP="00FC398A">
            <w:pPr>
              <w:rPr>
                <w:bCs w:val="0"/>
              </w:rPr>
            </w:pPr>
          </w:p>
        </w:tc>
        <w:tc>
          <w:tcPr>
            <w:tcW w:w="4695" w:type="dxa"/>
            <w:vMerge/>
            <w:tcBorders>
              <w:left w:val="single" w:sz="4" w:space="0" w:color="auto"/>
              <w:right w:val="single" w:sz="4" w:space="0" w:color="auto"/>
            </w:tcBorders>
            <w:shd w:val="clear" w:color="auto" w:fill="auto"/>
          </w:tcPr>
          <w:p w:rsidR="003F0E2F" w:rsidRDefault="003F0E2F"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936C79" w:rsidP="00FC398A">
            <w:pPr>
              <w:jc w:val="center"/>
              <w:rPr>
                <w:sz w:val="20"/>
                <w:szCs w:val="20"/>
              </w:rPr>
            </w:pPr>
            <w:r>
              <w:rPr>
                <w:sz w:val="20"/>
                <w:szCs w:val="20"/>
              </w:rPr>
              <w:t>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r>
              <w:rPr>
                <w:sz w:val="20"/>
                <w:szCs w:val="20"/>
              </w:rPr>
              <w:t>/</w:t>
            </w:r>
            <w:r w:rsidR="00936C79">
              <w:rPr>
                <w:sz w:val="20"/>
                <w:szCs w:val="20"/>
              </w:rPr>
              <w:t>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2014</w:t>
            </w:r>
          </w:p>
        </w:tc>
        <w:tc>
          <w:tcPr>
            <w:tcW w:w="1208" w:type="dxa"/>
            <w:gridSpan w:val="4"/>
            <w:vMerge/>
            <w:tcBorders>
              <w:left w:val="single" w:sz="4" w:space="0" w:color="auto"/>
              <w:right w:val="single" w:sz="4" w:space="0" w:color="auto"/>
            </w:tcBorders>
            <w:shd w:val="clear" w:color="auto" w:fill="auto"/>
          </w:tcPr>
          <w:p w:rsidR="003F0E2F" w:rsidRDefault="003F0E2F" w:rsidP="00FC398A">
            <w:pPr>
              <w:rPr>
                <w:bCs w:val="0"/>
                <w:sz w:val="20"/>
                <w:szCs w:val="20"/>
              </w:rPr>
            </w:pPr>
          </w:p>
        </w:tc>
      </w:tr>
      <w:tr w:rsidR="003F0E2F" w:rsidTr="0074530D">
        <w:trPr>
          <w:trHeight w:val="300"/>
        </w:trPr>
        <w:tc>
          <w:tcPr>
            <w:tcW w:w="2325" w:type="dxa"/>
            <w:vMerge/>
            <w:tcBorders>
              <w:left w:val="single" w:sz="4" w:space="0" w:color="auto"/>
              <w:bottom w:val="single" w:sz="4" w:space="0" w:color="auto"/>
              <w:right w:val="single" w:sz="4" w:space="0" w:color="auto"/>
            </w:tcBorders>
            <w:shd w:val="clear" w:color="auto" w:fill="auto"/>
          </w:tcPr>
          <w:p w:rsidR="003F0E2F" w:rsidRDefault="003F0E2F" w:rsidP="00FC398A">
            <w:pPr>
              <w:rPr>
                <w:bCs w:val="0"/>
              </w:rPr>
            </w:pPr>
          </w:p>
        </w:tc>
        <w:tc>
          <w:tcPr>
            <w:tcW w:w="4695" w:type="dxa"/>
            <w:vMerge/>
            <w:tcBorders>
              <w:left w:val="single" w:sz="4" w:space="0" w:color="auto"/>
              <w:bottom w:val="single" w:sz="4" w:space="0" w:color="auto"/>
              <w:right w:val="single" w:sz="4" w:space="0" w:color="auto"/>
            </w:tcBorders>
            <w:shd w:val="clear" w:color="auto" w:fill="auto"/>
          </w:tcPr>
          <w:p w:rsidR="003F0E2F" w:rsidRDefault="003F0E2F"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936C79" w:rsidP="00FC398A">
            <w:pPr>
              <w:jc w:val="center"/>
              <w:rPr>
                <w:sz w:val="20"/>
                <w:szCs w:val="20"/>
              </w:rPr>
            </w:pPr>
            <w:r>
              <w:rPr>
                <w:sz w:val="20"/>
                <w:szCs w:val="20"/>
              </w:rPr>
              <w:t>35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r>
              <w:rPr>
                <w:sz w:val="20"/>
                <w:szCs w:val="20"/>
              </w:rPr>
              <w:t>/</w:t>
            </w:r>
            <w:r w:rsidR="00936C79">
              <w:rPr>
                <w:sz w:val="20"/>
                <w:szCs w:val="20"/>
              </w:rPr>
              <w:t>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820483" w:rsidRDefault="003F0E2F"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F0E2F" w:rsidRDefault="003F0E2F" w:rsidP="00FC398A">
            <w:pPr>
              <w:jc w:val="center"/>
              <w:rPr>
                <w:bCs w:val="0"/>
                <w:sz w:val="20"/>
                <w:szCs w:val="20"/>
              </w:rPr>
            </w:pPr>
            <w:r>
              <w:rPr>
                <w:bCs w:val="0"/>
                <w:sz w:val="20"/>
                <w:szCs w:val="20"/>
              </w:rPr>
              <w:t>2015</w:t>
            </w:r>
          </w:p>
        </w:tc>
        <w:tc>
          <w:tcPr>
            <w:tcW w:w="1208" w:type="dxa"/>
            <w:gridSpan w:val="4"/>
            <w:vMerge/>
            <w:tcBorders>
              <w:left w:val="single" w:sz="4" w:space="0" w:color="auto"/>
              <w:bottom w:val="single" w:sz="4" w:space="0" w:color="auto"/>
              <w:right w:val="single" w:sz="4" w:space="0" w:color="auto"/>
            </w:tcBorders>
            <w:shd w:val="clear" w:color="auto" w:fill="auto"/>
          </w:tcPr>
          <w:p w:rsidR="003F0E2F" w:rsidRDefault="003F0E2F" w:rsidP="00FC398A">
            <w:pPr>
              <w:rPr>
                <w:bCs w:val="0"/>
                <w:sz w:val="20"/>
                <w:szCs w:val="20"/>
              </w:rPr>
            </w:pPr>
          </w:p>
        </w:tc>
      </w:tr>
      <w:tr w:rsidR="003F0E2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00C0D" w:rsidRDefault="00936C79" w:rsidP="00FC398A">
            <w:pPr>
              <w:jc w:val="center"/>
              <w:rPr>
                <w:b/>
                <w:sz w:val="20"/>
                <w:szCs w:val="20"/>
              </w:rPr>
            </w:pPr>
            <w:r>
              <w:rPr>
                <w:b/>
                <w:sz w:val="20"/>
                <w:szCs w:val="20"/>
              </w:rPr>
              <w:t>175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00C0D" w:rsidRDefault="003F0E2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200C0D" w:rsidRDefault="003F0E2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200C0D" w:rsidRDefault="003F0E2F" w:rsidP="00FC398A">
            <w:pPr>
              <w:jc w:val="center"/>
              <w:rPr>
                <w:b/>
                <w:sz w:val="20"/>
                <w:szCs w:val="20"/>
              </w:rPr>
            </w:pPr>
            <w:r w:rsidRPr="00200C0D">
              <w:rPr>
                <w:b/>
                <w:sz w:val="20"/>
                <w:szCs w:val="20"/>
              </w:rPr>
              <w:t>/</w:t>
            </w:r>
            <w:r w:rsidR="00936C79">
              <w:rPr>
                <w:b/>
                <w:sz w:val="20"/>
                <w:szCs w:val="20"/>
              </w:rPr>
              <w:t>175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F0E2F" w:rsidRPr="001C3A47" w:rsidRDefault="003F0E2F"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F0E2F" w:rsidRPr="0019554B" w:rsidRDefault="003F0E2F"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F0E2F" w:rsidRPr="001C3A47" w:rsidRDefault="003F0E2F" w:rsidP="00FC398A">
            <w:pPr>
              <w:rPr>
                <w:bCs w:val="0"/>
                <w:sz w:val="22"/>
                <w:szCs w:val="22"/>
              </w:rPr>
            </w:pPr>
          </w:p>
        </w:tc>
      </w:tr>
      <w:tr w:rsidR="0074530D" w:rsidRPr="001C3A47" w:rsidTr="004E4CDC">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74530D" w:rsidRPr="0074530D" w:rsidRDefault="0074530D" w:rsidP="0074530D">
            <w:pPr>
              <w:jc w:val="center"/>
              <w:rPr>
                <w:b/>
                <w:bCs w:val="0"/>
                <w:sz w:val="24"/>
                <w:szCs w:val="24"/>
              </w:rPr>
            </w:pPr>
            <w:r>
              <w:rPr>
                <w:b/>
                <w:bCs w:val="0"/>
                <w:sz w:val="24"/>
                <w:szCs w:val="24"/>
              </w:rPr>
              <w:t>2.7. Связь</w:t>
            </w: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74530D" w:rsidRDefault="00AB5511" w:rsidP="00FC398A">
            <w:pPr>
              <w:rPr>
                <w:bCs w:val="0"/>
                <w:sz w:val="24"/>
                <w:szCs w:val="24"/>
              </w:rPr>
            </w:pPr>
            <w:r>
              <w:rPr>
                <w:bCs w:val="0"/>
                <w:sz w:val="24"/>
                <w:szCs w:val="24"/>
              </w:rPr>
              <w:t>Обеспечение качества предоставления услуг связи</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74530D" w:rsidRDefault="00AB5511" w:rsidP="00FC398A">
            <w:pPr>
              <w:rPr>
                <w:sz w:val="24"/>
                <w:szCs w:val="24"/>
              </w:rPr>
            </w:pPr>
            <w:r>
              <w:rPr>
                <w:sz w:val="24"/>
                <w:szCs w:val="24"/>
              </w:rPr>
              <w:t>Ремонт помещения ОПС в п. Широкий Яр (расположено в здании администрации сельсовета)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AB5511" w:rsidRDefault="00AB5511" w:rsidP="00FC398A">
            <w:pPr>
              <w:jc w:val="center"/>
              <w:rPr>
                <w:sz w:val="20"/>
                <w:szCs w:val="20"/>
              </w:rPr>
            </w:pPr>
            <w:r>
              <w:rPr>
                <w:sz w:val="20"/>
                <w:szCs w:val="20"/>
              </w:rPr>
              <w:t>136,8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AB5511" w:rsidRDefault="00AB5511" w:rsidP="00FC398A">
            <w:pPr>
              <w:jc w:val="center"/>
              <w:rPr>
                <w:sz w:val="20"/>
                <w:szCs w:val="20"/>
              </w:rPr>
            </w:pPr>
            <w:r w:rsidRPr="00AB5511">
              <w:rPr>
                <w:sz w:val="20"/>
                <w:szCs w:val="20"/>
              </w:rPr>
              <w:t>130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AB5511" w:rsidRDefault="00AB5511" w:rsidP="00FC398A">
            <w:pPr>
              <w:jc w:val="center"/>
              <w:rPr>
                <w:sz w:val="20"/>
                <w:szCs w:val="20"/>
              </w:rPr>
            </w:pPr>
            <w:r>
              <w:rPr>
                <w:sz w:val="20"/>
                <w:szCs w:val="20"/>
              </w:rPr>
              <w:t>/6,8</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4530D" w:rsidRDefault="00AB5511" w:rsidP="00FC398A">
            <w:pPr>
              <w:jc w:val="center"/>
              <w:rPr>
                <w:bCs w:val="0"/>
                <w:sz w:val="20"/>
                <w:szCs w:val="20"/>
              </w:rPr>
            </w:pPr>
            <w:r w:rsidRPr="0074530D">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217FA5" w:rsidRDefault="00AB5511" w:rsidP="004E4CDC">
            <w:pPr>
              <w:rPr>
                <w:bCs w:val="0"/>
                <w:sz w:val="20"/>
                <w:szCs w:val="20"/>
              </w:rPr>
            </w:pPr>
            <w:r>
              <w:rPr>
                <w:bCs w:val="0"/>
                <w:sz w:val="20"/>
                <w:szCs w:val="20"/>
              </w:rPr>
              <w:t>Администрация мо</w:t>
            </w: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4530D" w:rsidRDefault="00AB5511" w:rsidP="00FC398A">
            <w:pPr>
              <w:jc w:val="center"/>
              <w:rPr>
                <w:bCs w:val="0"/>
                <w:sz w:val="20"/>
                <w:szCs w:val="20"/>
              </w:rPr>
            </w:pPr>
            <w:r w:rsidRPr="0074530D">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4530D" w:rsidRDefault="00AB5511" w:rsidP="00FC398A">
            <w:pPr>
              <w:jc w:val="center"/>
              <w:rPr>
                <w:bCs w:val="0"/>
                <w:sz w:val="20"/>
                <w:szCs w:val="20"/>
              </w:rPr>
            </w:pPr>
            <w:r w:rsidRPr="0074530D">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4530D" w:rsidRDefault="00AB5511" w:rsidP="00FC398A">
            <w:pPr>
              <w:jc w:val="center"/>
              <w:rPr>
                <w:bCs w:val="0"/>
                <w:sz w:val="20"/>
                <w:szCs w:val="20"/>
              </w:rPr>
            </w:pPr>
            <w:r w:rsidRPr="0074530D">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4530D" w:rsidRDefault="00AB5511" w:rsidP="00FC398A">
            <w:pPr>
              <w:jc w:val="center"/>
              <w:rPr>
                <w:bCs w:val="0"/>
                <w:sz w:val="20"/>
                <w:szCs w:val="20"/>
              </w:rPr>
            </w:pPr>
            <w:r w:rsidRPr="0074530D">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AB5511" w:rsidRDefault="00AB5511"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AB5511" w:rsidRDefault="00AB5511" w:rsidP="00FC398A">
            <w:pPr>
              <w:jc w:val="center"/>
              <w:rPr>
                <w:b/>
                <w:sz w:val="20"/>
                <w:szCs w:val="20"/>
              </w:rPr>
            </w:pPr>
            <w:r>
              <w:rPr>
                <w:b/>
                <w:sz w:val="20"/>
                <w:szCs w:val="20"/>
              </w:rPr>
              <w:t>136,8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130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/6,8</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19554B" w:rsidRDefault="00AB5511"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AB5511" w:rsidRPr="00936C79" w:rsidRDefault="00AB5511" w:rsidP="00936C79">
            <w:pPr>
              <w:jc w:val="center"/>
              <w:rPr>
                <w:b/>
                <w:bCs w:val="0"/>
                <w:sz w:val="24"/>
                <w:szCs w:val="24"/>
              </w:rPr>
            </w:pPr>
            <w:r>
              <w:rPr>
                <w:b/>
                <w:bCs w:val="0"/>
                <w:sz w:val="24"/>
                <w:szCs w:val="24"/>
              </w:rPr>
              <w:t>2.8. Кадровая политика</w:t>
            </w: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936C79" w:rsidRDefault="00AB5511" w:rsidP="00FC398A">
            <w:pPr>
              <w:rPr>
                <w:bCs w:val="0"/>
                <w:sz w:val="24"/>
                <w:szCs w:val="24"/>
              </w:rPr>
            </w:pPr>
            <w:r>
              <w:rPr>
                <w:bCs w:val="0"/>
                <w:sz w:val="24"/>
                <w:szCs w:val="24"/>
              </w:rPr>
              <w:lastRenderedPageBreak/>
              <w:t>Усиление кадровой политики</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936C79" w:rsidRDefault="00AB5511" w:rsidP="00FC398A">
            <w:pPr>
              <w:rPr>
                <w:sz w:val="24"/>
                <w:szCs w:val="24"/>
              </w:rPr>
            </w:pPr>
            <w:r>
              <w:rPr>
                <w:sz w:val="24"/>
                <w:szCs w:val="24"/>
              </w:rPr>
              <w:t>Обучение и повышение квалификации кадров</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1334"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936C79" w:rsidRDefault="00AB5511" w:rsidP="00FC398A">
            <w:pPr>
              <w:jc w:val="center"/>
              <w:rPr>
                <w:bCs w:val="0"/>
                <w:sz w:val="20"/>
                <w:szCs w:val="20"/>
              </w:rPr>
            </w:pPr>
            <w:r>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r>
              <w:rPr>
                <w:bCs w:val="0"/>
                <w:sz w:val="20"/>
                <w:szCs w:val="20"/>
              </w:rPr>
              <w:t>Администрация мо</w:t>
            </w:r>
          </w:p>
        </w:tc>
      </w:tr>
      <w:tr w:rsidR="00AB5511" w:rsidRPr="001C3A47"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AB5511" w:rsidRPr="009A66AB" w:rsidRDefault="00AB5511" w:rsidP="00FC398A">
            <w:pPr>
              <w:jc w:val="center"/>
              <w:rPr>
                <w:b/>
                <w:bCs w:val="0"/>
                <w:sz w:val="24"/>
                <w:szCs w:val="24"/>
              </w:rPr>
            </w:pPr>
            <w:r>
              <w:rPr>
                <w:b/>
                <w:bCs w:val="0"/>
                <w:sz w:val="24"/>
                <w:szCs w:val="24"/>
              </w:rPr>
              <w:t>2.9</w:t>
            </w:r>
            <w:r w:rsidRPr="009A66AB">
              <w:rPr>
                <w:b/>
                <w:bCs w:val="0"/>
                <w:sz w:val="24"/>
                <w:szCs w:val="24"/>
              </w:rPr>
              <w:t xml:space="preserve">. Национальная </w:t>
            </w:r>
            <w:r>
              <w:rPr>
                <w:b/>
                <w:bCs w:val="0"/>
                <w:sz w:val="24"/>
                <w:szCs w:val="24"/>
              </w:rPr>
              <w:t>безопасность и правоохранительная деятельность</w:t>
            </w:r>
          </w:p>
        </w:tc>
      </w:tr>
      <w:tr w:rsidR="00AB5511" w:rsidRPr="001C3A47" w:rsidTr="0074530D">
        <w:tc>
          <w:tcPr>
            <w:tcW w:w="2325" w:type="dxa"/>
            <w:vMerge w:val="restart"/>
            <w:tcBorders>
              <w:top w:val="single" w:sz="4" w:space="0" w:color="auto"/>
              <w:left w:val="single" w:sz="4" w:space="0" w:color="auto"/>
              <w:right w:val="single" w:sz="4" w:space="0" w:color="auto"/>
            </w:tcBorders>
            <w:shd w:val="clear" w:color="auto" w:fill="auto"/>
          </w:tcPr>
          <w:p w:rsidR="00AB5511" w:rsidRPr="008B592D" w:rsidRDefault="00AB5511" w:rsidP="00FC398A">
            <w:pPr>
              <w:rPr>
                <w:sz w:val="24"/>
                <w:szCs w:val="24"/>
              </w:rPr>
            </w:pPr>
            <w:r>
              <w:rPr>
                <w:sz w:val="24"/>
                <w:szCs w:val="24"/>
              </w:rPr>
              <w:t>Предупреждение и ликвидация последствий чрезвычайных ситуаций и стихийных бедствий, гражданской обороны</w:t>
            </w:r>
          </w:p>
        </w:tc>
        <w:tc>
          <w:tcPr>
            <w:tcW w:w="4695" w:type="dxa"/>
            <w:vMerge w:val="restart"/>
            <w:tcBorders>
              <w:top w:val="single" w:sz="4" w:space="0" w:color="auto"/>
              <w:left w:val="single" w:sz="4" w:space="0" w:color="auto"/>
              <w:right w:val="single" w:sz="4" w:space="0" w:color="auto"/>
            </w:tcBorders>
            <w:shd w:val="clear" w:color="auto" w:fill="auto"/>
          </w:tcPr>
          <w:p w:rsidR="00AB5511" w:rsidRPr="008B592D" w:rsidRDefault="00AB5511" w:rsidP="00FC398A">
            <w:pPr>
              <w:rPr>
                <w:sz w:val="24"/>
                <w:szCs w:val="24"/>
              </w:rPr>
            </w:pPr>
            <w:r>
              <w:rPr>
                <w:sz w:val="24"/>
                <w:szCs w:val="24"/>
              </w:rPr>
              <w:t>Защита населения от чрезвычайных ситуаций природного и техногенного характера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17FA5" w:rsidRDefault="00AB5511" w:rsidP="00FC398A">
            <w:pPr>
              <w:jc w:val="center"/>
              <w:rPr>
                <w:bCs w:val="0"/>
                <w:sz w:val="20"/>
                <w:szCs w:val="20"/>
              </w:rPr>
            </w:pPr>
            <w:r>
              <w:rPr>
                <w:bCs w:val="0"/>
                <w:sz w:val="20"/>
                <w:szCs w:val="20"/>
              </w:rPr>
              <w:t>2011</w:t>
            </w:r>
          </w:p>
        </w:tc>
        <w:tc>
          <w:tcPr>
            <w:tcW w:w="1112" w:type="dxa"/>
            <w:vMerge w:val="restart"/>
            <w:tcBorders>
              <w:top w:val="single" w:sz="4" w:space="0" w:color="auto"/>
              <w:left w:val="single" w:sz="4" w:space="0" w:color="auto"/>
              <w:right w:val="single" w:sz="4" w:space="0" w:color="auto"/>
            </w:tcBorders>
            <w:shd w:val="clear" w:color="auto" w:fill="auto"/>
          </w:tcPr>
          <w:p w:rsidR="00AB5511" w:rsidRDefault="00AB5511" w:rsidP="00FC398A">
            <w:pPr>
              <w:rPr>
                <w:bCs w:val="0"/>
                <w:sz w:val="20"/>
                <w:szCs w:val="20"/>
              </w:rPr>
            </w:pPr>
            <w:r>
              <w:rPr>
                <w:bCs w:val="0"/>
                <w:sz w:val="20"/>
                <w:szCs w:val="20"/>
              </w:rPr>
              <w:t>Администрация мо</w:t>
            </w:r>
          </w:p>
        </w:tc>
      </w:tr>
      <w:tr w:rsidR="00AB5511" w:rsidRPr="001C3A47" w:rsidTr="0074530D">
        <w:tc>
          <w:tcPr>
            <w:tcW w:w="2325"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vMerge/>
            <w:tcBorders>
              <w:left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2012</w:t>
            </w:r>
          </w:p>
        </w:tc>
        <w:tc>
          <w:tcPr>
            <w:tcW w:w="1112"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vMerge/>
            <w:tcBorders>
              <w:left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2013</w:t>
            </w:r>
          </w:p>
        </w:tc>
        <w:tc>
          <w:tcPr>
            <w:tcW w:w="1112"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vMerge/>
            <w:tcBorders>
              <w:left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2014</w:t>
            </w:r>
          </w:p>
        </w:tc>
        <w:tc>
          <w:tcPr>
            <w:tcW w:w="1112" w:type="dxa"/>
            <w:vMerge/>
            <w:tcBorders>
              <w:left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vMerge/>
            <w:tcBorders>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EE5C63" w:rsidRDefault="00AB5511" w:rsidP="00FC398A">
            <w:pPr>
              <w:jc w:val="center"/>
              <w:rPr>
                <w:sz w:val="20"/>
                <w:szCs w:val="20"/>
              </w:rPr>
            </w:pPr>
            <w:r>
              <w:rPr>
                <w:sz w:val="20"/>
                <w:szCs w:val="20"/>
              </w:rPr>
              <w:t>/10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2015</w:t>
            </w:r>
          </w:p>
        </w:tc>
        <w:tc>
          <w:tcPr>
            <w:tcW w:w="1112" w:type="dxa"/>
            <w:vMerge/>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val="restart"/>
            <w:tcBorders>
              <w:left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vMerge w:val="restart"/>
            <w:tcBorders>
              <w:left w:val="single" w:sz="4" w:space="0" w:color="auto"/>
              <w:right w:val="single" w:sz="4" w:space="0" w:color="auto"/>
            </w:tcBorders>
            <w:shd w:val="clear" w:color="auto" w:fill="auto"/>
          </w:tcPr>
          <w:p w:rsidR="00AB5511" w:rsidRPr="008B592D" w:rsidRDefault="00AB5511" w:rsidP="00FC398A">
            <w:pPr>
              <w:rPr>
                <w:sz w:val="24"/>
                <w:szCs w:val="24"/>
              </w:rPr>
            </w:pPr>
            <w:r w:rsidRPr="008B592D">
              <w:rPr>
                <w:sz w:val="24"/>
                <w:szCs w:val="24"/>
              </w:rPr>
              <w:t>Профилактика терроризма и экстремизма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2011</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vMerge/>
            <w:tcBorders>
              <w:left w:val="single" w:sz="4" w:space="0" w:color="auto"/>
              <w:right w:val="single" w:sz="4" w:space="0" w:color="auto"/>
            </w:tcBorders>
            <w:shd w:val="clear" w:color="auto" w:fill="auto"/>
          </w:tcPr>
          <w:p w:rsidR="00AB5511" w:rsidRPr="008B592D"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2012</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vMerge/>
            <w:tcBorders>
              <w:left w:val="single" w:sz="4" w:space="0" w:color="auto"/>
              <w:right w:val="single" w:sz="4" w:space="0" w:color="auto"/>
            </w:tcBorders>
            <w:shd w:val="clear" w:color="auto" w:fill="auto"/>
          </w:tcPr>
          <w:p w:rsidR="00AB5511" w:rsidRPr="008B592D"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2013</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vMerge/>
            <w:tcBorders>
              <w:left w:val="single" w:sz="4" w:space="0" w:color="auto"/>
              <w:right w:val="single" w:sz="4" w:space="0" w:color="auto"/>
            </w:tcBorders>
            <w:shd w:val="clear" w:color="auto" w:fill="auto"/>
          </w:tcPr>
          <w:p w:rsidR="00AB5511" w:rsidRPr="008B592D"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2014</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vMerge/>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vMerge/>
            <w:tcBorders>
              <w:left w:val="single" w:sz="4" w:space="0" w:color="auto"/>
              <w:bottom w:val="single" w:sz="4" w:space="0" w:color="auto"/>
              <w:right w:val="single" w:sz="4" w:space="0" w:color="auto"/>
            </w:tcBorders>
            <w:shd w:val="clear" w:color="auto" w:fill="auto"/>
          </w:tcPr>
          <w:p w:rsidR="00AB5511" w:rsidRPr="008B592D"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2015</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sz w:val="24"/>
                <w:szCs w:val="24"/>
              </w:rPr>
            </w:pPr>
            <w:r>
              <w:rPr>
                <w:sz w:val="24"/>
                <w:szCs w:val="24"/>
              </w:rPr>
              <w:t>Пожарная безопасность</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2011</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tcBorders>
              <w:left w:val="single" w:sz="4" w:space="0" w:color="auto"/>
              <w:bottom w:val="single" w:sz="4" w:space="0" w:color="auto"/>
              <w:right w:val="single" w:sz="4" w:space="0" w:color="auto"/>
            </w:tcBorders>
            <w:shd w:val="clear" w:color="auto" w:fill="auto"/>
          </w:tcPr>
          <w:p w:rsidR="00AB5511"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2012</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tcBorders>
              <w:left w:val="single" w:sz="4" w:space="0" w:color="auto"/>
              <w:bottom w:val="single" w:sz="4" w:space="0" w:color="auto"/>
              <w:right w:val="single" w:sz="4" w:space="0" w:color="auto"/>
            </w:tcBorders>
            <w:shd w:val="clear" w:color="auto" w:fill="auto"/>
          </w:tcPr>
          <w:p w:rsidR="00AB5511"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2013</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tcBorders>
              <w:left w:val="single" w:sz="4" w:space="0" w:color="auto"/>
              <w:bottom w:val="single" w:sz="4" w:space="0" w:color="auto"/>
              <w:right w:val="single" w:sz="4" w:space="0" w:color="auto"/>
            </w:tcBorders>
            <w:shd w:val="clear" w:color="auto" w:fill="auto"/>
          </w:tcPr>
          <w:p w:rsidR="00AB5511"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2014</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left w:val="single" w:sz="4" w:space="0" w:color="auto"/>
              <w:bottom w:val="single" w:sz="4" w:space="0" w:color="auto"/>
              <w:right w:val="single" w:sz="4" w:space="0" w:color="auto"/>
            </w:tcBorders>
            <w:shd w:val="clear" w:color="auto" w:fill="auto"/>
          </w:tcPr>
          <w:p w:rsidR="00AB5511" w:rsidRPr="008B592D" w:rsidRDefault="00AB5511" w:rsidP="00FC398A">
            <w:pPr>
              <w:rPr>
                <w:bCs w:val="0"/>
                <w:sz w:val="24"/>
                <w:szCs w:val="24"/>
              </w:rPr>
            </w:pPr>
          </w:p>
        </w:tc>
        <w:tc>
          <w:tcPr>
            <w:tcW w:w="4695" w:type="dxa"/>
            <w:tcBorders>
              <w:left w:val="single" w:sz="4" w:space="0" w:color="auto"/>
              <w:bottom w:val="single" w:sz="4" w:space="0" w:color="auto"/>
              <w:right w:val="single" w:sz="4" w:space="0" w:color="auto"/>
            </w:tcBorders>
            <w:shd w:val="clear" w:color="auto" w:fill="auto"/>
          </w:tcPr>
          <w:p w:rsidR="00AB5511" w:rsidRDefault="00AB5511"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961470"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sz w:val="20"/>
                <w:szCs w:val="20"/>
              </w:rPr>
            </w:pPr>
            <w:r>
              <w:rPr>
                <w:sz w:val="20"/>
                <w:szCs w:val="20"/>
              </w:rPr>
              <w:t>/5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1C3A47" w:rsidRDefault="00AB5511" w:rsidP="00FC398A">
            <w:pPr>
              <w:jc w:val="center"/>
              <w:rPr>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2015</w:t>
            </w:r>
          </w:p>
        </w:tc>
        <w:tc>
          <w:tcPr>
            <w:tcW w:w="1112" w:type="dxa"/>
            <w:tcBorders>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sidRPr="00200C0D">
              <w:rPr>
                <w:b/>
                <w:sz w:val="20"/>
                <w:szCs w:val="20"/>
              </w:rPr>
              <w:t>/</w:t>
            </w:r>
            <w:r>
              <w:rPr>
                <w:b/>
                <w:sz w:val="20"/>
                <w:szCs w:val="20"/>
              </w:rPr>
              <w:t>100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F23624" w:rsidRDefault="00AB5511" w:rsidP="00FC398A">
            <w:pPr>
              <w:rPr>
                <w:b/>
                <w:sz w:val="24"/>
                <w:szCs w:val="24"/>
              </w:rPr>
            </w:pPr>
            <w:r w:rsidRPr="00AB5511">
              <w:rPr>
                <w:b/>
                <w:sz w:val="22"/>
                <w:szCs w:val="22"/>
              </w:rPr>
              <w:t>ВСЕГО</w:t>
            </w:r>
            <w:r>
              <w:rPr>
                <w:b/>
                <w:sz w:val="24"/>
                <w:szCs w:val="24"/>
              </w:rPr>
              <w:t xml:space="preserve"> по разделу 2:</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855,8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r>
              <w:rPr>
                <w:b/>
                <w:sz w:val="22"/>
                <w:szCs w:val="22"/>
              </w:rPr>
              <w:t>629</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95/131,8</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r>
              <w:rPr>
                <w:b/>
                <w:bCs w:val="0"/>
                <w:sz w:val="20"/>
                <w:szCs w:val="20"/>
              </w:rPr>
              <w:t>2011</w:t>
            </w: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Default="00AB5511" w:rsidP="00FC398A">
            <w:pPr>
              <w:rPr>
                <w:b/>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2113</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r>
              <w:rPr>
                <w:b/>
                <w:sz w:val="22"/>
                <w:szCs w:val="22"/>
              </w:rPr>
              <w:t>1908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50/155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r>
              <w:rPr>
                <w:b/>
                <w:bCs w:val="0"/>
                <w:sz w:val="20"/>
                <w:szCs w:val="20"/>
              </w:rPr>
              <w:t>2012</w:t>
            </w: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Default="00AB5511" w:rsidP="00FC398A">
            <w:pPr>
              <w:rPr>
                <w:b/>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1118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r>
              <w:rPr>
                <w:b/>
                <w:sz w:val="22"/>
                <w:szCs w:val="22"/>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r>
              <w:rPr>
                <w:b/>
                <w:bCs w:val="0"/>
                <w:sz w:val="20"/>
                <w:szCs w:val="20"/>
              </w:rPr>
              <w:t>2013</w:t>
            </w: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Default="00AB5511" w:rsidP="00FC398A">
            <w:pPr>
              <w:rPr>
                <w:b/>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1118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r>
              <w:rPr>
                <w:b/>
                <w:sz w:val="22"/>
                <w:szCs w:val="22"/>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091AA6" w:rsidP="00FC398A">
            <w:pPr>
              <w:jc w:val="center"/>
              <w:rPr>
                <w:b/>
                <w:sz w:val="20"/>
                <w:szCs w:val="20"/>
              </w:rPr>
            </w:pPr>
            <w:r>
              <w:rPr>
                <w:b/>
                <w:sz w:val="20"/>
                <w:szCs w:val="20"/>
              </w:rPr>
              <w:t>/</w:t>
            </w:r>
            <w:r w:rsidR="00AB5511">
              <w:rPr>
                <w:b/>
                <w:sz w:val="20"/>
                <w:szCs w:val="20"/>
              </w:rPr>
              <w:t>160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r>
              <w:rPr>
                <w:b/>
                <w:bCs w:val="0"/>
                <w:sz w:val="20"/>
                <w:szCs w:val="20"/>
              </w:rPr>
              <w:t>2014</w:t>
            </w: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Default="00AB5511" w:rsidP="00FC398A">
            <w:pPr>
              <w:rPr>
                <w:b/>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0"/>
                <w:szCs w:val="20"/>
              </w:rPr>
            </w:pPr>
            <w:r>
              <w:rPr>
                <w:b/>
                <w:sz w:val="20"/>
                <w:szCs w:val="20"/>
              </w:rPr>
              <w:t>1118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r>
              <w:rPr>
                <w:b/>
                <w:sz w:val="22"/>
                <w:szCs w:val="22"/>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091AA6" w:rsidP="00FC398A">
            <w:pPr>
              <w:jc w:val="center"/>
              <w:rPr>
                <w:b/>
                <w:sz w:val="20"/>
                <w:szCs w:val="20"/>
              </w:rPr>
            </w:pPr>
            <w:r>
              <w:rPr>
                <w:b/>
                <w:sz w:val="20"/>
                <w:szCs w:val="20"/>
              </w:rPr>
              <w:t>/</w:t>
            </w:r>
            <w:r w:rsidR="00AB5511">
              <w:rPr>
                <w:b/>
                <w:sz w:val="20"/>
                <w:szCs w:val="20"/>
              </w:rPr>
              <w:t>160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sz w:val="22"/>
                <w:szCs w:val="22"/>
              </w:rPr>
            </w:pPr>
          </w:p>
        </w:tc>
        <w:tc>
          <w:tcPr>
            <w:tcW w:w="92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AB5511" w:rsidRPr="00200C0D" w:rsidRDefault="00AB5511" w:rsidP="00FC398A">
            <w:pPr>
              <w:jc w:val="center"/>
              <w:rPr>
                <w:b/>
                <w:bCs w:val="0"/>
                <w:sz w:val="20"/>
                <w:szCs w:val="20"/>
              </w:rPr>
            </w:pPr>
            <w:r>
              <w:rPr>
                <w:b/>
                <w:bCs w:val="0"/>
                <w:sz w:val="20"/>
                <w:szCs w:val="20"/>
              </w:rPr>
              <w:t>2015</w:t>
            </w:r>
          </w:p>
        </w:tc>
        <w:tc>
          <w:tcPr>
            <w:tcW w:w="1112"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B5511"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D13678">
            <w:pPr>
              <w:jc w:val="center"/>
              <w:rPr>
                <w:b/>
                <w:bCs w:val="0"/>
              </w:rPr>
            </w:pPr>
          </w:p>
          <w:p w:rsidR="00AB5511" w:rsidRPr="00D13678" w:rsidRDefault="00AB5511" w:rsidP="00D13678">
            <w:pPr>
              <w:jc w:val="center"/>
              <w:rPr>
                <w:b/>
                <w:bCs w:val="0"/>
              </w:rPr>
            </w:pPr>
            <w:r w:rsidRPr="00D13678">
              <w:rPr>
                <w:b/>
                <w:bCs w:val="0"/>
              </w:rPr>
              <w:lastRenderedPageBreak/>
              <w:t>3. Развитие инфраструктуры жизнедеятельности</w:t>
            </w:r>
          </w:p>
        </w:tc>
      </w:tr>
      <w:tr w:rsidR="00AB5511" w:rsidTr="0074530D">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FC398A">
            <w:pPr>
              <w:jc w:val="center"/>
              <w:rPr>
                <w:b/>
                <w:bCs w:val="0"/>
                <w:sz w:val="24"/>
                <w:szCs w:val="24"/>
              </w:rPr>
            </w:pPr>
          </w:p>
          <w:p w:rsidR="00AB5511" w:rsidRPr="00D13678" w:rsidRDefault="00AB5511" w:rsidP="00FC398A">
            <w:pPr>
              <w:jc w:val="center"/>
              <w:rPr>
                <w:b/>
                <w:bCs w:val="0"/>
                <w:sz w:val="24"/>
                <w:szCs w:val="24"/>
              </w:rPr>
            </w:pPr>
            <w:r w:rsidRPr="00D13678">
              <w:rPr>
                <w:b/>
                <w:bCs w:val="0"/>
                <w:sz w:val="24"/>
                <w:szCs w:val="24"/>
              </w:rPr>
              <w:t>3.1 Жилищно-коммунальное хозяйство</w:t>
            </w:r>
          </w:p>
        </w:tc>
      </w:tr>
      <w:tr w:rsidR="00AB5511" w:rsidTr="0074530D">
        <w:trPr>
          <w:trHeight w:val="280"/>
        </w:trPr>
        <w:tc>
          <w:tcPr>
            <w:tcW w:w="2325" w:type="dxa"/>
            <w:vMerge w:val="restart"/>
            <w:tcBorders>
              <w:top w:val="single" w:sz="4" w:space="0" w:color="auto"/>
              <w:left w:val="single" w:sz="4" w:space="0" w:color="auto"/>
              <w:right w:val="single" w:sz="4" w:space="0" w:color="auto"/>
            </w:tcBorders>
            <w:shd w:val="clear" w:color="auto" w:fill="auto"/>
          </w:tcPr>
          <w:p w:rsidR="00AB5511" w:rsidRPr="00CC66BB" w:rsidRDefault="00CC66BB" w:rsidP="00FC398A">
            <w:pPr>
              <w:rPr>
                <w:bCs w:val="0"/>
                <w:sz w:val="24"/>
                <w:szCs w:val="24"/>
              </w:rPr>
            </w:pPr>
            <w:r>
              <w:rPr>
                <w:bCs w:val="0"/>
                <w:sz w:val="24"/>
                <w:szCs w:val="24"/>
              </w:rPr>
              <w:t>Развитие ЖКХ, улучшение качества предоставляемых услуг населению</w:t>
            </w:r>
          </w:p>
        </w:tc>
        <w:tc>
          <w:tcPr>
            <w:tcW w:w="4695" w:type="dxa"/>
            <w:vMerge w:val="restart"/>
            <w:tcBorders>
              <w:top w:val="single" w:sz="4" w:space="0" w:color="auto"/>
              <w:left w:val="single" w:sz="4" w:space="0" w:color="auto"/>
              <w:right w:val="single" w:sz="4" w:space="0" w:color="auto"/>
            </w:tcBorders>
            <w:shd w:val="clear" w:color="auto" w:fill="auto"/>
          </w:tcPr>
          <w:p w:rsidR="00AB5511" w:rsidRPr="00CC66BB" w:rsidRDefault="00324217" w:rsidP="00FC398A">
            <w:pPr>
              <w:rPr>
                <w:sz w:val="24"/>
                <w:szCs w:val="24"/>
              </w:rPr>
            </w:pPr>
            <w:r>
              <w:rPr>
                <w:sz w:val="24"/>
                <w:szCs w:val="24"/>
              </w:rPr>
              <w:t xml:space="preserve">Благоустройство территории поселения </w:t>
            </w:r>
            <w:r w:rsidR="00996B2C">
              <w:rPr>
                <w:sz w:val="24"/>
                <w:szCs w:val="24"/>
              </w:rPr>
              <w:t>(составление проектно-сметной документации на уличное освещение, приобретение светильников в 2011 году)</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400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200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r>
              <w:rPr>
                <w:sz w:val="20"/>
                <w:szCs w:val="20"/>
              </w:rPr>
              <w:t>/2</w:t>
            </w:r>
            <w:r w:rsidR="00996B2C">
              <w:rPr>
                <w:sz w:val="20"/>
                <w:szCs w:val="20"/>
              </w:rPr>
              <w:t>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B5511" w:rsidRPr="00217FA5" w:rsidRDefault="00AB5511" w:rsidP="00FC398A">
            <w:pPr>
              <w:jc w:val="center"/>
              <w:rPr>
                <w:bCs w:val="0"/>
                <w:sz w:val="20"/>
                <w:szCs w:val="20"/>
              </w:rPr>
            </w:pPr>
            <w:r>
              <w:rPr>
                <w:bCs w:val="0"/>
                <w:sz w:val="20"/>
                <w:szCs w:val="20"/>
              </w:rPr>
              <w:t>2011</w:t>
            </w:r>
          </w:p>
        </w:tc>
        <w:tc>
          <w:tcPr>
            <w:tcW w:w="1208" w:type="dxa"/>
            <w:gridSpan w:val="4"/>
            <w:vMerge w:val="restart"/>
            <w:tcBorders>
              <w:top w:val="single" w:sz="4" w:space="0" w:color="auto"/>
              <w:left w:val="single" w:sz="4" w:space="0" w:color="auto"/>
              <w:right w:val="single" w:sz="4" w:space="0" w:color="auto"/>
            </w:tcBorders>
            <w:shd w:val="clear" w:color="auto" w:fill="auto"/>
          </w:tcPr>
          <w:p w:rsidR="00AB5511" w:rsidRPr="00217FA5" w:rsidRDefault="00996B2C" w:rsidP="00FC398A">
            <w:pPr>
              <w:rPr>
                <w:bCs w:val="0"/>
                <w:sz w:val="20"/>
                <w:szCs w:val="20"/>
              </w:rPr>
            </w:pPr>
            <w:r>
              <w:rPr>
                <w:bCs w:val="0"/>
                <w:sz w:val="20"/>
                <w:szCs w:val="20"/>
              </w:rPr>
              <w:t>Администрация м</w:t>
            </w:r>
            <w:r w:rsidR="00AB5511">
              <w:rPr>
                <w:bCs w:val="0"/>
                <w:sz w:val="20"/>
                <w:szCs w:val="20"/>
              </w:rPr>
              <w:t>о</w:t>
            </w:r>
          </w:p>
        </w:tc>
      </w:tr>
      <w:tr w:rsidR="00AB5511" w:rsidTr="0074530D">
        <w:trPr>
          <w:trHeight w:val="160"/>
        </w:trPr>
        <w:tc>
          <w:tcPr>
            <w:tcW w:w="2325" w:type="dxa"/>
            <w:vMerge/>
            <w:tcBorders>
              <w:left w:val="single" w:sz="4" w:space="0" w:color="auto"/>
              <w:right w:val="single" w:sz="4" w:space="0" w:color="auto"/>
            </w:tcBorders>
            <w:shd w:val="clear" w:color="auto" w:fill="auto"/>
          </w:tcPr>
          <w:p w:rsidR="00AB5511" w:rsidRDefault="00AB5511" w:rsidP="00FC398A">
            <w:pPr>
              <w:rPr>
                <w:bCs w:val="0"/>
              </w:rPr>
            </w:pPr>
          </w:p>
        </w:tc>
        <w:tc>
          <w:tcPr>
            <w:tcW w:w="4695" w:type="dxa"/>
            <w:vMerge/>
            <w:tcBorders>
              <w:left w:val="single" w:sz="4" w:space="0" w:color="auto"/>
              <w:right w:val="single" w:sz="4" w:space="0" w:color="auto"/>
            </w:tcBorders>
            <w:shd w:val="clear" w:color="auto" w:fill="auto"/>
          </w:tcPr>
          <w:p w:rsidR="00AB5511" w:rsidRPr="00943952" w:rsidRDefault="00AB5511"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r>
              <w:rPr>
                <w:sz w:val="20"/>
                <w:szCs w:val="20"/>
              </w:rPr>
              <w:t>/2</w:t>
            </w:r>
            <w:r w:rsidR="00996B2C">
              <w:rPr>
                <w:sz w:val="20"/>
                <w:szCs w:val="20"/>
              </w:rPr>
              <w:t>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2012</w:t>
            </w:r>
          </w:p>
        </w:tc>
        <w:tc>
          <w:tcPr>
            <w:tcW w:w="1208" w:type="dxa"/>
            <w:gridSpan w:val="4"/>
            <w:vMerge/>
            <w:tcBorders>
              <w:left w:val="single" w:sz="4" w:space="0" w:color="auto"/>
              <w:right w:val="single" w:sz="4" w:space="0" w:color="auto"/>
            </w:tcBorders>
            <w:shd w:val="clear" w:color="auto" w:fill="auto"/>
          </w:tcPr>
          <w:p w:rsidR="00AB5511" w:rsidRDefault="00AB5511" w:rsidP="00FC398A">
            <w:pPr>
              <w:rPr>
                <w:bCs w:val="0"/>
                <w:sz w:val="20"/>
                <w:szCs w:val="20"/>
              </w:rPr>
            </w:pPr>
          </w:p>
        </w:tc>
      </w:tr>
      <w:tr w:rsidR="00AB5511" w:rsidTr="0074530D">
        <w:trPr>
          <w:trHeight w:val="220"/>
        </w:trPr>
        <w:tc>
          <w:tcPr>
            <w:tcW w:w="2325" w:type="dxa"/>
            <w:vMerge/>
            <w:tcBorders>
              <w:left w:val="single" w:sz="4" w:space="0" w:color="auto"/>
              <w:right w:val="single" w:sz="4" w:space="0" w:color="auto"/>
            </w:tcBorders>
            <w:shd w:val="clear" w:color="auto" w:fill="auto"/>
          </w:tcPr>
          <w:p w:rsidR="00AB5511" w:rsidRDefault="00AB5511" w:rsidP="00FC398A">
            <w:pPr>
              <w:rPr>
                <w:bCs w:val="0"/>
              </w:rPr>
            </w:pPr>
          </w:p>
        </w:tc>
        <w:tc>
          <w:tcPr>
            <w:tcW w:w="4695" w:type="dxa"/>
            <w:vMerge/>
            <w:tcBorders>
              <w:left w:val="single" w:sz="4" w:space="0" w:color="auto"/>
              <w:right w:val="single" w:sz="4" w:space="0" w:color="auto"/>
            </w:tcBorders>
            <w:shd w:val="clear" w:color="auto" w:fill="auto"/>
          </w:tcPr>
          <w:p w:rsidR="00AB5511" w:rsidRPr="00943952" w:rsidRDefault="00AB5511"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r>
              <w:rPr>
                <w:sz w:val="20"/>
                <w:szCs w:val="20"/>
              </w:rPr>
              <w:t>/</w:t>
            </w:r>
            <w:r w:rsidR="00996B2C">
              <w:rPr>
                <w:sz w:val="20"/>
                <w:szCs w:val="20"/>
              </w:rPr>
              <w:t>200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2013</w:t>
            </w:r>
          </w:p>
        </w:tc>
        <w:tc>
          <w:tcPr>
            <w:tcW w:w="1208" w:type="dxa"/>
            <w:gridSpan w:val="4"/>
            <w:vMerge/>
            <w:tcBorders>
              <w:left w:val="single" w:sz="4" w:space="0" w:color="auto"/>
              <w:right w:val="single" w:sz="4" w:space="0" w:color="auto"/>
            </w:tcBorders>
            <w:shd w:val="clear" w:color="auto" w:fill="auto"/>
          </w:tcPr>
          <w:p w:rsidR="00AB5511" w:rsidRDefault="00AB5511" w:rsidP="00FC398A">
            <w:pPr>
              <w:rPr>
                <w:bCs w:val="0"/>
                <w:sz w:val="20"/>
                <w:szCs w:val="20"/>
              </w:rPr>
            </w:pPr>
          </w:p>
        </w:tc>
      </w:tr>
      <w:tr w:rsidR="00AB5511" w:rsidTr="0074530D">
        <w:trPr>
          <w:trHeight w:val="120"/>
        </w:trPr>
        <w:tc>
          <w:tcPr>
            <w:tcW w:w="2325" w:type="dxa"/>
            <w:vMerge/>
            <w:tcBorders>
              <w:left w:val="single" w:sz="4" w:space="0" w:color="auto"/>
              <w:right w:val="single" w:sz="4" w:space="0" w:color="auto"/>
            </w:tcBorders>
            <w:shd w:val="clear" w:color="auto" w:fill="auto"/>
          </w:tcPr>
          <w:p w:rsidR="00AB5511" w:rsidRDefault="00AB5511" w:rsidP="00FC398A">
            <w:pPr>
              <w:rPr>
                <w:bCs w:val="0"/>
              </w:rPr>
            </w:pPr>
          </w:p>
        </w:tc>
        <w:tc>
          <w:tcPr>
            <w:tcW w:w="4695" w:type="dxa"/>
            <w:vMerge/>
            <w:tcBorders>
              <w:left w:val="single" w:sz="4" w:space="0" w:color="auto"/>
              <w:right w:val="single" w:sz="4" w:space="0" w:color="auto"/>
            </w:tcBorders>
            <w:shd w:val="clear" w:color="auto" w:fill="auto"/>
          </w:tcPr>
          <w:p w:rsidR="00AB5511" w:rsidRPr="00943952" w:rsidRDefault="00AB5511"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r>
              <w:rPr>
                <w:sz w:val="20"/>
                <w:szCs w:val="20"/>
              </w:rPr>
              <w:t>/</w:t>
            </w:r>
            <w:r w:rsidR="00996B2C">
              <w:rPr>
                <w:sz w:val="20"/>
                <w:szCs w:val="20"/>
              </w:rPr>
              <w:t>200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2014</w:t>
            </w:r>
          </w:p>
        </w:tc>
        <w:tc>
          <w:tcPr>
            <w:tcW w:w="1208" w:type="dxa"/>
            <w:gridSpan w:val="4"/>
            <w:vMerge/>
            <w:tcBorders>
              <w:left w:val="single" w:sz="4" w:space="0" w:color="auto"/>
              <w:right w:val="single" w:sz="4" w:space="0" w:color="auto"/>
            </w:tcBorders>
            <w:shd w:val="clear" w:color="auto" w:fill="auto"/>
          </w:tcPr>
          <w:p w:rsidR="00AB5511" w:rsidRDefault="00AB5511" w:rsidP="00FC398A">
            <w:pPr>
              <w:rPr>
                <w:bCs w:val="0"/>
                <w:sz w:val="20"/>
                <w:szCs w:val="20"/>
              </w:rPr>
            </w:pPr>
          </w:p>
        </w:tc>
      </w:tr>
      <w:tr w:rsidR="00AB5511" w:rsidTr="0074530D">
        <w:trPr>
          <w:trHeight w:val="179"/>
        </w:trPr>
        <w:tc>
          <w:tcPr>
            <w:tcW w:w="2325" w:type="dxa"/>
            <w:vMerge/>
            <w:tcBorders>
              <w:left w:val="single" w:sz="4" w:space="0" w:color="auto"/>
              <w:bottom w:val="single" w:sz="4" w:space="0" w:color="auto"/>
              <w:right w:val="single" w:sz="4" w:space="0" w:color="auto"/>
            </w:tcBorders>
            <w:shd w:val="clear" w:color="auto" w:fill="auto"/>
          </w:tcPr>
          <w:p w:rsidR="00AB5511" w:rsidRDefault="00AB5511" w:rsidP="00FC398A">
            <w:pPr>
              <w:rPr>
                <w:bCs w:val="0"/>
              </w:rPr>
            </w:pPr>
          </w:p>
        </w:tc>
        <w:tc>
          <w:tcPr>
            <w:tcW w:w="4695" w:type="dxa"/>
            <w:vMerge/>
            <w:tcBorders>
              <w:left w:val="single" w:sz="4" w:space="0" w:color="auto"/>
              <w:bottom w:val="single" w:sz="4" w:space="0" w:color="auto"/>
              <w:right w:val="single" w:sz="4" w:space="0" w:color="auto"/>
            </w:tcBorders>
            <w:shd w:val="clear" w:color="auto" w:fill="auto"/>
          </w:tcPr>
          <w:p w:rsidR="00AB5511" w:rsidRPr="00943952" w:rsidRDefault="00AB5511" w:rsidP="00FC398A"/>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996B2C" w:rsidP="00FC398A">
            <w:pPr>
              <w:jc w:val="center"/>
              <w:rPr>
                <w:sz w:val="20"/>
                <w:szCs w:val="20"/>
              </w:rPr>
            </w:pPr>
            <w:r>
              <w:rPr>
                <w:sz w:val="20"/>
                <w:szCs w:val="20"/>
              </w:rPr>
              <w:t>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r>
              <w:rPr>
                <w:sz w:val="20"/>
                <w:szCs w:val="20"/>
              </w:rPr>
              <w:t>/</w:t>
            </w:r>
            <w:r w:rsidR="00996B2C">
              <w:rPr>
                <w:sz w:val="20"/>
                <w:szCs w:val="20"/>
              </w:rPr>
              <w:t>200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7076AB" w:rsidRDefault="00AB5511" w:rsidP="00FC398A">
            <w:pPr>
              <w:jc w:val="center"/>
              <w:rPr>
                <w:sz w:val="20"/>
                <w:szCs w:val="20"/>
              </w:rPr>
            </w:pPr>
          </w:p>
        </w:tc>
        <w:tc>
          <w:tcPr>
            <w:tcW w:w="82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AB5511" w:rsidRDefault="00AB5511" w:rsidP="00FC398A">
            <w:pPr>
              <w:jc w:val="center"/>
              <w:rPr>
                <w:bCs w:val="0"/>
                <w:sz w:val="20"/>
                <w:szCs w:val="20"/>
              </w:rPr>
            </w:pPr>
            <w:r>
              <w:rPr>
                <w:bCs w:val="0"/>
                <w:sz w:val="20"/>
                <w:szCs w:val="20"/>
              </w:rPr>
              <w:t>2015</w:t>
            </w:r>
          </w:p>
        </w:tc>
        <w:tc>
          <w:tcPr>
            <w:tcW w:w="1208" w:type="dxa"/>
            <w:gridSpan w:val="4"/>
            <w:vMerge/>
            <w:tcBorders>
              <w:left w:val="single" w:sz="4" w:space="0" w:color="auto"/>
              <w:bottom w:val="single" w:sz="4" w:space="0" w:color="auto"/>
              <w:right w:val="single" w:sz="4" w:space="0" w:color="auto"/>
            </w:tcBorders>
            <w:shd w:val="clear" w:color="auto" w:fill="auto"/>
          </w:tcPr>
          <w:p w:rsidR="00AB5511" w:rsidRDefault="00AB5511" w:rsidP="00FC398A">
            <w:pPr>
              <w:rPr>
                <w:bCs w:val="0"/>
                <w:sz w:val="20"/>
                <w:szCs w:val="20"/>
              </w:rPr>
            </w:pPr>
          </w:p>
        </w:tc>
      </w:tr>
      <w:tr w:rsidR="00AB5511"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
                <w:sz w:val="22"/>
                <w:szCs w:val="22"/>
              </w:rPr>
            </w:pPr>
            <w:r w:rsidRPr="001C3A47">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996B2C" w:rsidP="00FC398A">
            <w:pPr>
              <w:jc w:val="center"/>
              <w:rPr>
                <w:b/>
                <w:sz w:val="20"/>
                <w:szCs w:val="20"/>
              </w:rPr>
            </w:pPr>
            <w:r>
              <w:rPr>
                <w:b/>
                <w:sz w:val="20"/>
                <w:szCs w:val="20"/>
              </w:rPr>
              <w:t>1200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AB5511"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996B2C" w:rsidP="00FC398A">
            <w:pPr>
              <w:jc w:val="center"/>
              <w:rPr>
                <w:b/>
                <w:sz w:val="20"/>
                <w:szCs w:val="20"/>
              </w:rPr>
            </w:pPr>
            <w:r>
              <w:rPr>
                <w:b/>
                <w:sz w:val="20"/>
                <w:szCs w:val="20"/>
              </w:rPr>
              <w:t>200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AB5511" w:rsidP="00FC398A">
            <w:pPr>
              <w:jc w:val="center"/>
              <w:rPr>
                <w:b/>
                <w:sz w:val="20"/>
                <w:szCs w:val="20"/>
              </w:rPr>
            </w:pPr>
            <w:r w:rsidRPr="005F130B">
              <w:rPr>
                <w:b/>
                <w:sz w:val="20"/>
                <w:szCs w:val="20"/>
              </w:rPr>
              <w:t>/</w:t>
            </w:r>
            <w:r w:rsidR="00996B2C">
              <w:rPr>
                <w:b/>
                <w:sz w:val="20"/>
                <w:szCs w:val="20"/>
              </w:rPr>
              <w:t>1000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AB5511"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B5511" w:rsidRPr="005F130B" w:rsidRDefault="00AB5511"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AB5511" w:rsidRPr="001C3A47" w:rsidRDefault="00AB5511" w:rsidP="00FC398A">
            <w:pPr>
              <w:rPr>
                <w:bCs w:val="0"/>
                <w:sz w:val="22"/>
                <w:szCs w:val="22"/>
              </w:rPr>
            </w:pPr>
          </w:p>
        </w:tc>
      </w:tr>
      <w:tr w:rsidR="00AA516B" w:rsidRPr="001C3A47" w:rsidTr="004E4CDC">
        <w:tc>
          <w:tcPr>
            <w:tcW w:w="14539" w:type="dxa"/>
            <w:gridSpan w:val="1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AA516B">
            <w:pPr>
              <w:jc w:val="center"/>
              <w:rPr>
                <w:b/>
                <w:bCs w:val="0"/>
                <w:sz w:val="24"/>
                <w:szCs w:val="24"/>
              </w:rPr>
            </w:pPr>
          </w:p>
          <w:p w:rsidR="00AA516B" w:rsidRPr="00AA516B" w:rsidRDefault="00AA516B" w:rsidP="00AA516B">
            <w:pPr>
              <w:jc w:val="center"/>
              <w:rPr>
                <w:b/>
                <w:bCs w:val="0"/>
                <w:sz w:val="24"/>
                <w:szCs w:val="24"/>
              </w:rPr>
            </w:pPr>
            <w:r>
              <w:rPr>
                <w:b/>
                <w:bCs w:val="0"/>
                <w:sz w:val="24"/>
                <w:szCs w:val="24"/>
              </w:rPr>
              <w:t>3.2. Водоснабжение</w:t>
            </w: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AA516B" w:rsidRDefault="0071060F" w:rsidP="00FC398A">
            <w:pPr>
              <w:rPr>
                <w:bCs w:val="0"/>
                <w:sz w:val="24"/>
                <w:szCs w:val="24"/>
              </w:rPr>
            </w:pPr>
            <w:r>
              <w:rPr>
                <w:bCs w:val="0"/>
                <w:sz w:val="24"/>
                <w:szCs w:val="24"/>
              </w:rPr>
              <w:t>Ремонт и восстановление объектов и сетей водоснабжения, теплоснабжения</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AA516B" w:rsidRDefault="0071060F" w:rsidP="00FC398A">
            <w:pPr>
              <w:rPr>
                <w:sz w:val="24"/>
                <w:szCs w:val="24"/>
              </w:rPr>
            </w:pPr>
            <w:r>
              <w:rPr>
                <w:sz w:val="24"/>
                <w:szCs w:val="24"/>
              </w:rPr>
              <w:t>Реконструкция водопровода (замена водопровода в с. Участок Балта по ул. Кирова-1200м, ремонт водопровода в п. Широкий Яр- 300м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217FA5" w:rsidRDefault="0071060F" w:rsidP="001061E7">
            <w:pPr>
              <w:rPr>
                <w:bCs w:val="0"/>
                <w:sz w:val="20"/>
                <w:szCs w:val="20"/>
              </w:rPr>
            </w:pPr>
            <w:r>
              <w:rPr>
                <w:bCs w:val="0"/>
                <w:sz w:val="20"/>
                <w:szCs w:val="20"/>
              </w:rPr>
              <w:t>Администрация мо</w:t>
            </w: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1900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1800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2000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1900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r>
              <w:rPr>
                <w:sz w:val="20"/>
                <w:szCs w:val="20"/>
              </w:rPr>
              <w:t>/100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291AEE" w:rsidRDefault="0071060F"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291AEE" w:rsidRDefault="0071060F" w:rsidP="00FC398A">
            <w:pPr>
              <w:jc w:val="center"/>
              <w:rPr>
                <w:b/>
                <w:sz w:val="20"/>
                <w:szCs w:val="20"/>
              </w:rPr>
            </w:pPr>
            <w:r>
              <w:rPr>
                <w:b/>
                <w:sz w:val="20"/>
                <w:szCs w:val="20"/>
              </w:rPr>
              <w:t>4000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291AEE" w:rsidRDefault="0071060F" w:rsidP="00FC398A">
            <w:pPr>
              <w:jc w:val="center"/>
              <w:rPr>
                <w:b/>
                <w:sz w:val="20"/>
                <w:szCs w:val="20"/>
              </w:rPr>
            </w:pPr>
            <w:r w:rsidRPr="00291AEE">
              <w:rPr>
                <w:b/>
                <w:sz w:val="20"/>
                <w:szCs w:val="20"/>
              </w:rPr>
              <w:t>3700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291AEE" w:rsidRDefault="0071060F" w:rsidP="00FC398A">
            <w:pPr>
              <w:jc w:val="center"/>
              <w:rPr>
                <w:b/>
                <w:sz w:val="20"/>
                <w:szCs w:val="20"/>
              </w:rPr>
            </w:pPr>
            <w:r>
              <w:rPr>
                <w:b/>
                <w:sz w:val="20"/>
                <w:szCs w:val="20"/>
              </w:rPr>
              <w:t>/300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4E4CDC">
        <w:trPr>
          <w:trHeight w:val="195"/>
        </w:trPr>
        <w:tc>
          <w:tcPr>
            <w:tcW w:w="2325" w:type="dxa"/>
            <w:vMerge w:val="restart"/>
            <w:tcBorders>
              <w:top w:val="single" w:sz="4" w:space="0" w:color="auto"/>
              <w:left w:val="single" w:sz="4" w:space="0" w:color="auto"/>
              <w:right w:val="single" w:sz="4" w:space="0" w:color="auto"/>
            </w:tcBorders>
            <w:shd w:val="clear" w:color="auto" w:fill="auto"/>
          </w:tcPr>
          <w:p w:rsidR="0071060F" w:rsidRDefault="0071060F" w:rsidP="00FC398A">
            <w:pPr>
              <w:rPr>
                <w:bCs w:val="0"/>
                <w:sz w:val="22"/>
                <w:szCs w:val="22"/>
              </w:rPr>
            </w:pPr>
          </w:p>
          <w:p w:rsidR="0035321A" w:rsidRDefault="0035321A" w:rsidP="00FC398A">
            <w:pPr>
              <w:rPr>
                <w:bCs w:val="0"/>
                <w:sz w:val="22"/>
                <w:szCs w:val="22"/>
              </w:rPr>
            </w:pPr>
          </w:p>
          <w:p w:rsidR="0035321A" w:rsidRPr="001C3A47" w:rsidRDefault="0035321A" w:rsidP="00FC398A">
            <w:pPr>
              <w:rPr>
                <w:bCs w:val="0"/>
                <w:sz w:val="22"/>
                <w:szCs w:val="22"/>
              </w:rPr>
            </w:pPr>
          </w:p>
        </w:tc>
        <w:tc>
          <w:tcPr>
            <w:tcW w:w="4695" w:type="dxa"/>
            <w:vMerge w:val="restart"/>
            <w:tcBorders>
              <w:top w:val="single" w:sz="4" w:space="0" w:color="auto"/>
              <w:left w:val="single" w:sz="4" w:space="0" w:color="auto"/>
              <w:right w:val="single" w:sz="4" w:space="0" w:color="auto"/>
            </w:tcBorders>
            <w:shd w:val="clear" w:color="auto" w:fill="auto"/>
          </w:tcPr>
          <w:p w:rsidR="0035321A" w:rsidRDefault="0035321A" w:rsidP="00FC398A">
            <w:pPr>
              <w:rPr>
                <w:sz w:val="24"/>
                <w:szCs w:val="24"/>
              </w:rPr>
            </w:pPr>
          </w:p>
          <w:p w:rsidR="0035321A" w:rsidRDefault="0035321A" w:rsidP="00FC398A">
            <w:pPr>
              <w:rPr>
                <w:sz w:val="24"/>
                <w:szCs w:val="24"/>
              </w:rPr>
            </w:pPr>
          </w:p>
          <w:p w:rsidR="0035321A" w:rsidRDefault="0035321A" w:rsidP="00FC398A">
            <w:pPr>
              <w:rPr>
                <w:sz w:val="24"/>
                <w:szCs w:val="24"/>
              </w:rPr>
            </w:pPr>
          </w:p>
          <w:p w:rsidR="0071060F" w:rsidRPr="00AA516B" w:rsidRDefault="0071060F" w:rsidP="00FC398A">
            <w:pPr>
              <w:rPr>
                <w:sz w:val="24"/>
                <w:szCs w:val="24"/>
              </w:rPr>
            </w:pPr>
            <w:r>
              <w:rPr>
                <w:sz w:val="24"/>
                <w:szCs w:val="24"/>
              </w:rPr>
              <w:t>Текущий ремонт водоколонок (п. Широкий Яр по ул. Северной-1 шт., с. Участок Балта по ул. Кирова-2 шт.)</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5321A" w:rsidRDefault="0035321A" w:rsidP="00FC398A">
            <w:pPr>
              <w:jc w:val="center"/>
              <w:rPr>
                <w:sz w:val="20"/>
                <w:szCs w:val="20"/>
              </w:rPr>
            </w:pPr>
          </w:p>
          <w:p w:rsidR="0035321A" w:rsidRDefault="0035321A" w:rsidP="00FC398A">
            <w:pPr>
              <w:jc w:val="center"/>
              <w:rPr>
                <w:sz w:val="20"/>
                <w:szCs w:val="20"/>
              </w:rPr>
            </w:pPr>
          </w:p>
          <w:p w:rsidR="0071060F" w:rsidRPr="00AA516B" w:rsidRDefault="0071060F" w:rsidP="00FC398A">
            <w:pPr>
              <w:jc w:val="center"/>
              <w:rPr>
                <w:sz w:val="20"/>
                <w:szCs w:val="20"/>
              </w:rPr>
            </w:pPr>
            <w:r>
              <w:rPr>
                <w:sz w:val="20"/>
                <w:szCs w:val="20"/>
              </w:rPr>
              <w:t>15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5321A" w:rsidRDefault="0035321A" w:rsidP="00FC398A">
            <w:pPr>
              <w:jc w:val="center"/>
              <w:rPr>
                <w:sz w:val="20"/>
                <w:szCs w:val="20"/>
              </w:rPr>
            </w:pPr>
          </w:p>
          <w:p w:rsidR="0035321A" w:rsidRDefault="0035321A" w:rsidP="00FC398A">
            <w:pPr>
              <w:jc w:val="center"/>
              <w:rPr>
                <w:sz w:val="20"/>
                <w:szCs w:val="20"/>
              </w:rPr>
            </w:pPr>
          </w:p>
          <w:p w:rsidR="0071060F" w:rsidRPr="00AA516B" w:rsidRDefault="0071060F" w:rsidP="00FC398A">
            <w:pPr>
              <w:jc w:val="center"/>
              <w:rPr>
                <w:sz w:val="20"/>
                <w:szCs w:val="20"/>
              </w:rPr>
            </w:pPr>
            <w:r>
              <w:rPr>
                <w:sz w:val="20"/>
                <w:szCs w:val="20"/>
              </w:rPr>
              <w:t>/15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5321A" w:rsidRDefault="0035321A" w:rsidP="00FC398A">
            <w:pPr>
              <w:jc w:val="center"/>
              <w:rPr>
                <w:bCs w:val="0"/>
                <w:sz w:val="20"/>
                <w:szCs w:val="20"/>
              </w:rPr>
            </w:pPr>
          </w:p>
          <w:p w:rsidR="0035321A" w:rsidRDefault="0035321A" w:rsidP="00FC398A">
            <w:pPr>
              <w:jc w:val="center"/>
              <w:rPr>
                <w:bCs w:val="0"/>
                <w:sz w:val="20"/>
                <w:szCs w:val="20"/>
              </w:rPr>
            </w:pPr>
          </w:p>
          <w:p w:rsidR="0071060F" w:rsidRDefault="0071060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5321A" w:rsidRDefault="0035321A" w:rsidP="001061E7">
            <w:pPr>
              <w:rPr>
                <w:bCs w:val="0"/>
                <w:sz w:val="20"/>
                <w:szCs w:val="20"/>
              </w:rPr>
            </w:pPr>
          </w:p>
          <w:p w:rsidR="0035321A" w:rsidRDefault="0035321A" w:rsidP="001061E7">
            <w:pPr>
              <w:rPr>
                <w:bCs w:val="0"/>
                <w:sz w:val="20"/>
                <w:szCs w:val="20"/>
              </w:rPr>
            </w:pPr>
          </w:p>
          <w:p w:rsidR="0071060F" w:rsidRPr="00217FA5" w:rsidRDefault="0071060F" w:rsidP="001061E7">
            <w:pPr>
              <w:rPr>
                <w:bCs w:val="0"/>
                <w:sz w:val="20"/>
                <w:szCs w:val="20"/>
              </w:rPr>
            </w:pPr>
            <w:r>
              <w:rPr>
                <w:bCs w:val="0"/>
                <w:sz w:val="20"/>
                <w:szCs w:val="20"/>
              </w:rPr>
              <w:t>Администрация мо</w:t>
            </w:r>
          </w:p>
        </w:tc>
      </w:tr>
      <w:tr w:rsidR="0071060F" w:rsidRPr="001C3A47" w:rsidTr="00291AEE">
        <w:trPr>
          <w:trHeight w:val="120"/>
        </w:trPr>
        <w:tc>
          <w:tcPr>
            <w:tcW w:w="2325" w:type="dxa"/>
            <w:vMerge/>
            <w:tcBorders>
              <w:left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vMerge/>
            <w:tcBorders>
              <w:left w:val="single" w:sz="4" w:space="0" w:color="auto"/>
              <w:right w:val="single" w:sz="4" w:space="0" w:color="auto"/>
            </w:tcBorders>
            <w:shd w:val="clear" w:color="auto" w:fill="auto"/>
          </w:tcPr>
          <w:p w:rsidR="0071060F" w:rsidRDefault="0071060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291AEE">
        <w:trPr>
          <w:trHeight w:val="330"/>
        </w:trPr>
        <w:tc>
          <w:tcPr>
            <w:tcW w:w="2325" w:type="dxa"/>
            <w:vMerge/>
            <w:tcBorders>
              <w:left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vMerge/>
            <w:tcBorders>
              <w:left w:val="single" w:sz="4" w:space="0" w:color="auto"/>
              <w:right w:val="single" w:sz="4" w:space="0" w:color="auto"/>
            </w:tcBorders>
            <w:shd w:val="clear" w:color="auto" w:fill="auto"/>
          </w:tcPr>
          <w:p w:rsidR="0071060F" w:rsidRDefault="0071060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4E4CDC">
        <w:trPr>
          <w:trHeight w:val="165"/>
        </w:trPr>
        <w:tc>
          <w:tcPr>
            <w:tcW w:w="2325" w:type="dxa"/>
            <w:vMerge/>
            <w:tcBorders>
              <w:left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vMerge/>
            <w:tcBorders>
              <w:left w:val="single" w:sz="4" w:space="0" w:color="auto"/>
              <w:right w:val="single" w:sz="4" w:space="0" w:color="auto"/>
            </w:tcBorders>
            <w:shd w:val="clear" w:color="auto" w:fill="auto"/>
          </w:tcPr>
          <w:p w:rsidR="0071060F" w:rsidRDefault="0071060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4E4CDC">
        <w:trPr>
          <w:trHeight w:val="315"/>
        </w:trPr>
        <w:tc>
          <w:tcPr>
            <w:tcW w:w="2325" w:type="dxa"/>
            <w:vMerge/>
            <w:tcBorders>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vMerge/>
            <w:tcBorders>
              <w:left w:val="single" w:sz="4" w:space="0" w:color="auto"/>
              <w:bottom w:val="single" w:sz="4" w:space="0" w:color="auto"/>
              <w:right w:val="single" w:sz="4" w:space="0" w:color="auto"/>
            </w:tcBorders>
            <w:shd w:val="clear" w:color="auto" w:fill="auto"/>
          </w:tcPr>
          <w:p w:rsidR="0071060F" w:rsidRDefault="0071060F"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r>
              <w:rPr>
                <w:b/>
                <w:sz w:val="20"/>
                <w:szCs w:val="20"/>
              </w:rPr>
              <w:t>15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r>
              <w:rPr>
                <w:b/>
                <w:sz w:val="20"/>
                <w:szCs w:val="20"/>
              </w:rPr>
              <w:t>/15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291AEE" w:rsidRDefault="0071060F" w:rsidP="00FC398A">
            <w:pPr>
              <w:rPr>
                <w:sz w:val="24"/>
                <w:szCs w:val="24"/>
              </w:rPr>
            </w:pPr>
            <w:r>
              <w:rPr>
                <w:sz w:val="24"/>
                <w:szCs w:val="24"/>
              </w:rPr>
              <w:t>Текущий ремонт насосной станции</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291AEE" w:rsidRDefault="0071060F" w:rsidP="00FC398A">
            <w:pPr>
              <w:jc w:val="center"/>
              <w:rPr>
                <w:sz w:val="20"/>
                <w:szCs w:val="20"/>
              </w:rPr>
            </w:pPr>
            <w:r>
              <w:rPr>
                <w:sz w:val="20"/>
                <w:szCs w:val="20"/>
              </w:rPr>
              <w:t>30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291AEE" w:rsidRDefault="0071060F" w:rsidP="00FC398A">
            <w:pPr>
              <w:jc w:val="center"/>
              <w:rPr>
                <w:sz w:val="20"/>
                <w:szCs w:val="20"/>
              </w:rPr>
            </w:pPr>
            <w:r w:rsidRPr="00291AEE">
              <w:rPr>
                <w:sz w:val="20"/>
                <w:szCs w:val="20"/>
              </w:rPr>
              <w:t>/30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217FA5" w:rsidRDefault="0071060F" w:rsidP="001061E7">
            <w:pPr>
              <w:rPr>
                <w:bCs w:val="0"/>
                <w:sz w:val="20"/>
                <w:szCs w:val="20"/>
              </w:rPr>
            </w:pPr>
            <w:r>
              <w:rPr>
                <w:bCs w:val="0"/>
                <w:sz w:val="20"/>
                <w:szCs w:val="20"/>
              </w:rPr>
              <w:t>Администрация мо</w:t>
            </w: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30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/30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4C1675" w:rsidRDefault="0071060F" w:rsidP="00FC398A">
            <w:pPr>
              <w:rPr>
                <w:sz w:val="24"/>
                <w:szCs w:val="24"/>
              </w:rPr>
            </w:pPr>
            <w:r>
              <w:rPr>
                <w:sz w:val="24"/>
                <w:szCs w:val="24"/>
              </w:rPr>
              <w:t>Капитальный ремонт котла в административном здании</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4C1675" w:rsidRDefault="0071060F" w:rsidP="00FC398A">
            <w:pPr>
              <w:jc w:val="center"/>
              <w:rPr>
                <w:sz w:val="20"/>
                <w:szCs w:val="20"/>
              </w:rPr>
            </w:pPr>
            <w:r>
              <w:rPr>
                <w:sz w:val="20"/>
                <w:szCs w:val="20"/>
              </w:rPr>
              <w:t>25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4C1675" w:rsidRDefault="0071060F" w:rsidP="00FC398A">
            <w:pPr>
              <w:jc w:val="center"/>
              <w:rPr>
                <w:sz w:val="20"/>
                <w:szCs w:val="20"/>
              </w:rPr>
            </w:pPr>
            <w:r>
              <w:rPr>
                <w:sz w:val="20"/>
                <w:szCs w:val="20"/>
              </w:rPr>
              <w:t>/25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217FA5" w:rsidRDefault="0071060F" w:rsidP="001061E7">
            <w:pPr>
              <w:rPr>
                <w:bCs w:val="0"/>
                <w:sz w:val="20"/>
                <w:szCs w:val="20"/>
              </w:rPr>
            </w:pPr>
            <w:r>
              <w:rPr>
                <w:bCs w:val="0"/>
                <w:sz w:val="20"/>
                <w:szCs w:val="20"/>
              </w:rPr>
              <w:t>Администрация мо</w:t>
            </w: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25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/25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71060F" w:rsidRDefault="0071060F" w:rsidP="00FC398A">
            <w:pPr>
              <w:rPr>
                <w:sz w:val="24"/>
                <w:szCs w:val="24"/>
              </w:rPr>
            </w:pPr>
            <w:r>
              <w:rPr>
                <w:sz w:val="24"/>
                <w:szCs w:val="24"/>
              </w:rPr>
              <w:t>Установка водосчетчиков на скважинах в п. Широкий Яр</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71060F" w:rsidRDefault="0071060F" w:rsidP="00FC398A">
            <w:pPr>
              <w:jc w:val="center"/>
              <w:rPr>
                <w:sz w:val="20"/>
                <w:szCs w:val="20"/>
              </w:rPr>
            </w:pPr>
            <w:r>
              <w:rPr>
                <w:sz w:val="20"/>
                <w:szCs w:val="20"/>
              </w:rPr>
              <w:t>40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71060F" w:rsidRDefault="0071060F" w:rsidP="00FC398A">
            <w:pPr>
              <w:jc w:val="center"/>
              <w:rPr>
                <w:sz w:val="20"/>
                <w:szCs w:val="20"/>
              </w:rPr>
            </w:pPr>
            <w:r>
              <w:rPr>
                <w:sz w:val="20"/>
                <w:szCs w:val="20"/>
              </w:rPr>
              <w:t>/40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217FA5" w:rsidRDefault="0071060F" w:rsidP="001061E7">
            <w:pPr>
              <w:rPr>
                <w:bCs w:val="0"/>
                <w:sz w:val="20"/>
                <w:szCs w:val="20"/>
              </w:rPr>
            </w:pPr>
            <w:r>
              <w:rPr>
                <w:bCs w:val="0"/>
                <w:sz w:val="20"/>
                <w:szCs w:val="20"/>
              </w:rPr>
              <w:t>Администрация мо</w:t>
            </w: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Default="0071060F"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40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Default="0071060F" w:rsidP="00FC398A">
            <w:pPr>
              <w:jc w:val="center"/>
              <w:rPr>
                <w:b/>
                <w:sz w:val="20"/>
                <w:szCs w:val="20"/>
              </w:rPr>
            </w:pPr>
            <w:r>
              <w:rPr>
                <w:b/>
                <w:sz w:val="20"/>
                <w:szCs w:val="20"/>
              </w:rPr>
              <w:t>/40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5F130B" w:rsidRDefault="0071060F" w:rsidP="00FC398A">
            <w:pPr>
              <w:jc w:val="center"/>
              <w:rPr>
                <w:b/>
                <w:sz w:val="20"/>
                <w:szCs w:val="20"/>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AA516B" w:rsidRDefault="0071060F"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1060F" w:rsidRPr="001C3A47" w:rsidTr="0074530D">
        <w:tc>
          <w:tcPr>
            <w:tcW w:w="13339" w:type="dxa"/>
            <w:gridSpan w:val="12"/>
            <w:tcBorders>
              <w:top w:val="single" w:sz="4" w:space="0" w:color="auto"/>
              <w:left w:val="single" w:sz="4" w:space="0" w:color="auto"/>
              <w:bottom w:val="single" w:sz="4" w:space="0" w:color="auto"/>
              <w:right w:val="single" w:sz="4" w:space="0" w:color="auto"/>
            </w:tcBorders>
            <w:shd w:val="clear" w:color="auto" w:fill="auto"/>
          </w:tcPr>
          <w:p w:rsidR="0071060F" w:rsidRPr="00AA516B" w:rsidRDefault="0071060F" w:rsidP="00FC398A">
            <w:pPr>
              <w:jc w:val="center"/>
              <w:rPr>
                <w:bCs w:val="0"/>
                <w:sz w:val="24"/>
                <w:szCs w:val="24"/>
              </w:rPr>
            </w:pPr>
            <w:r w:rsidRPr="00AA516B">
              <w:rPr>
                <w:b/>
                <w:bCs w:val="0"/>
                <w:sz w:val="24"/>
                <w:szCs w:val="24"/>
              </w:rPr>
              <w:t>3.</w:t>
            </w:r>
            <w:r>
              <w:rPr>
                <w:b/>
                <w:bCs w:val="0"/>
                <w:sz w:val="24"/>
                <w:szCs w:val="24"/>
              </w:rPr>
              <w:t>3</w:t>
            </w:r>
            <w:r w:rsidRPr="00AA516B">
              <w:rPr>
                <w:b/>
                <w:bCs w:val="0"/>
                <w:sz w:val="24"/>
                <w:szCs w:val="24"/>
              </w:rPr>
              <w:t>. Строительство</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jc w:val="center"/>
              <w:rPr>
                <w:bCs w:val="0"/>
                <w:sz w:val="22"/>
                <w:szCs w:val="22"/>
              </w:rPr>
            </w:pPr>
          </w:p>
        </w:tc>
      </w:tr>
      <w:tr w:rsidR="00DA2E87" w:rsidRPr="001C3A47" w:rsidTr="00DA2E87">
        <w:trPr>
          <w:trHeight w:val="525"/>
        </w:trPr>
        <w:tc>
          <w:tcPr>
            <w:tcW w:w="2325" w:type="dxa"/>
            <w:vMerge w:val="restart"/>
            <w:tcBorders>
              <w:top w:val="single" w:sz="4" w:space="0" w:color="auto"/>
              <w:left w:val="single" w:sz="4" w:space="0" w:color="auto"/>
              <w:right w:val="single" w:sz="4" w:space="0" w:color="auto"/>
            </w:tcBorders>
            <w:shd w:val="clear" w:color="auto" w:fill="auto"/>
          </w:tcPr>
          <w:p w:rsidR="00DA2E87" w:rsidRPr="0071060F" w:rsidRDefault="00DA2E87" w:rsidP="00FC398A">
            <w:pPr>
              <w:rPr>
                <w:bCs w:val="0"/>
                <w:sz w:val="24"/>
                <w:szCs w:val="24"/>
              </w:rPr>
            </w:pPr>
            <w:r>
              <w:rPr>
                <w:bCs w:val="0"/>
                <w:sz w:val="24"/>
                <w:szCs w:val="24"/>
              </w:rPr>
              <w:t>Модернизация и капитальный ремонт внутрипоселковых и межмуниципальных дорог</w:t>
            </w:r>
          </w:p>
        </w:tc>
        <w:tc>
          <w:tcPr>
            <w:tcW w:w="4695" w:type="dxa"/>
            <w:tcBorders>
              <w:top w:val="single" w:sz="4" w:space="0" w:color="auto"/>
              <w:left w:val="single" w:sz="4" w:space="0" w:color="auto"/>
              <w:right w:val="single" w:sz="4" w:space="0" w:color="auto"/>
            </w:tcBorders>
            <w:shd w:val="clear" w:color="auto" w:fill="auto"/>
          </w:tcPr>
          <w:p w:rsidR="00DA2E87" w:rsidRPr="0071060F" w:rsidRDefault="00DA2E87" w:rsidP="00FC398A">
            <w:pPr>
              <w:rPr>
                <w:sz w:val="24"/>
                <w:szCs w:val="24"/>
              </w:rPr>
            </w:pPr>
            <w:r>
              <w:rPr>
                <w:sz w:val="24"/>
                <w:szCs w:val="24"/>
              </w:rPr>
              <w:t>Капитальный ремонт автодороги п. Широкий Яр (в т.ч. моста через реку Сарбоян)</w:t>
            </w:r>
          </w:p>
        </w:tc>
        <w:tc>
          <w:tcPr>
            <w:tcW w:w="1187" w:type="dxa"/>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r>
              <w:rPr>
                <w:sz w:val="20"/>
                <w:szCs w:val="20"/>
              </w:rPr>
              <w:t>4105</w:t>
            </w:r>
          </w:p>
        </w:tc>
        <w:tc>
          <w:tcPr>
            <w:tcW w:w="1007"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956" w:type="dxa"/>
            <w:tcBorders>
              <w:top w:val="single" w:sz="4" w:space="0" w:color="auto"/>
              <w:left w:val="single" w:sz="4" w:space="0" w:color="auto"/>
              <w:right w:val="single" w:sz="4" w:space="0" w:color="auto"/>
            </w:tcBorders>
            <w:shd w:val="clear" w:color="auto" w:fill="auto"/>
            <w:vAlign w:val="center"/>
          </w:tcPr>
          <w:p w:rsidR="00DA2E87" w:rsidRPr="00DA2E87" w:rsidRDefault="00DA2E87" w:rsidP="00FC398A">
            <w:pPr>
              <w:jc w:val="center"/>
              <w:rPr>
                <w:sz w:val="20"/>
                <w:szCs w:val="20"/>
              </w:rPr>
            </w:pPr>
            <w:r w:rsidRPr="00DA2E87">
              <w:rPr>
                <w:sz w:val="20"/>
                <w:szCs w:val="20"/>
              </w:rPr>
              <w:t>3900</w:t>
            </w:r>
          </w:p>
        </w:tc>
        <w:tc>
          <w:tcPr>
            <w:tcW w:w="1353" w:type="dxa"/>
            <w:gridSpan w:val="2"/>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r>
              <w:rPr>
                <w:sz w:val="20"/>
                <w:szCs w:val="20"/>
              </w:rPr>
              <w:t>205/</w:t>
            </w:r>
          </w:p>
        </w:tc>
        <w:tc>
          <w:tcPr>
            <w:tcW w:w="982"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834" w:type="dxa"/>
            <w:gridSpan w:val="4"/>
            <w:tcBorders>
              <w:top w:val="single" w:sz="4" w:space="0" w:color="auto"/>
              <w:left w:val="single" w:sz="4" w:space="0" w:color="auto"/>
              <w:right w:val="single" w:sz="4" w:space="0" w:color="auto"/>
            </w:tcBorders>
            <w:shd w:val="clear" w:color="auto" w:fill="auto"/>
            <w:vAlign w:val="center"/>
          </w:tcPr>
          <w:p w:rsidR="00DA2E87" w:rsidRPr="00217FA5" w:rsidRDefault="00DA2E87" w:rsidP="00FC398A">
            <w:pPr>
              <w:jc w:val="center"/>
              <w:rPr>
                <w:bCs w:val="0"/>
                <w:sz w:val="20"/>
                <w:szCs w:val="20"/>
              </w:rPr>
            </w:pPr>
            <w:r>
              <w:rPr>
                <w:bCs w:val="0"/>
                <w:sz w:val="20"/>
                <w:szCs w:val="20"/>
              </w:rPr>
              <w:t>2011</w:t>
            </w:r>
          </w:p>
        </w:tc>
        <w:tc>
          <w:tcPr>
            <w:tcW w:w="1200" w:type="dxa"/>
            <w:gridSpan w:val="3"/>
            <w:vMerge w:val="restart"/>
            <w:tcBorders>
              <w:top w:val="single" w:sz="4" w:space="0" w:color="auto"/>
              <w:left w:val="single" w:sz="4" w:space="0" w:color="auto"/>
              <w:right w:val="single" w:sz="4" w:space="0" w:color="auto"/>
            </w:tcBorders>
            <w:shd w:val="clear" w:color="auto" w:fill="auto"/>
          </w:tcPr>
          <w:p w:rsidR="00DA2E87" w:rsidRPr="00217FA5" w:rsidRDefault="00DA2E87" w:rsidP="00FC398A">
            <w:pPr>
              <w:rPr>
                <w:bCs w:val="0"/>
                <w:sz w:val="20"/>
                <w:szCs w:val="20"/>
              </w:rPr>
            </w:pPr>
            <w:r>
              <w:rPr>
                <w:bCs w:val="0"/>
                <w:sz w:val="20"/>
                <w:szCs w:val="20"/>
              </w:rPr>
              <w:t>Администрация мо</w:t>
            </w:r>
          </w:p>
        </w:tc>
      </w:tr>
      <w:tr w:rsidR="00DA2E87" w:rsidRPr="001C3A47" w:rsidTr="00DA2E87">
        <w:trPr>
          <w:trHeight w:val="315"/>
        </w:trPr>
        <w:tc>
          <w:tcPr>
            <w:tcW w:w="2325" w:type="dxa"/>
            <w:vMerge/>
            <w:tcBorders>
              <w:left w:val="single" w:sz="4" w:space="0" w:color="auto"/>
              <w:right w:val="single" w:sz="4" w:space="0" w:color="auto"/>
            </w:tcBorders>
            <w:shd w:val="clear" w:color="auto" w:fill="auto"/>
          </w:tcPr>
          <w:p w:rsidR="00DA2E87" w:rsidRDefault="00DA2E87"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DA2E87" w:rsidRDefault="00DA2E8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956"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834" w:type="dxa"/>
            <w:gridSpan w:val="4"/>
            <w:tcBorders>
              <w:top w:val="single" w:sz="4" w:space="0" w:color="auto"/>
              <w:left w:val="single" w:sz="4" w:space="0" w:color="auto"/>
              <w:right w:val="single" w:sz="4" w:space="0" w:color="auto"/>
            </w:tcBorders>
            <w:shd w:val="clear" w:color="auto" w:fill="auto"/>
            <w:vAlign w:val="center"/>
          </w:tcPr>
          <w:p w:rsidR="00DA2E87" w:rsidRPr="00217FA5" w:rsidRDefault="00DA2E87" w:rsidP="00FC398A">
            <w:pPr>
              <w:jc w:val="center"/>
              <w:rPr>
                <w:bCs w:val="0"/>
                <w:sz w:val="20"/>
                <w:szCs w:val="20"/>
              </w:rPr>
            </w:pPr>
            <w:r>
              <w:rPr>
                <w:bCs w:val="0"/>
                <w:sz w:val="20"/>
                <w:szCs w:val="20"/>
              </w:rPr>
              <w:t>2012</w:t>
            </w:r>
          </w:p>
        </w:tc>
        <w:tc>
          <w:tcPr>
            <w:tcW w:w="1200" w:type="dxa"/>
            <w:gridSpan w:val="3"/>
            <w:vMerge/>
            <w:tcBorders>
              <w:left w:val="single" w:sz="4" w:space="0" w:color="auto"/>
              <w:right w:val="single" w:sz="4" w:space="0" w:color="auto"/>
            </w:tcBorders>
            <w:shd w:val="clear" w:color="auto" w:fill="auto"/>
          </w:tcPr>
          <w:p w:rsidR="00DA2E87" w:rsidRDefault="00DA2E87" w:rsidP="00FC398A">
            <w:pPr>
              <w:rPr>
                <w:bCs w:val="0"/>
                <w:sz w:val="20"/>
                <w:szCs w:val="20"/>
              </w:rPr>
            </w:pPr>
          </w:p>
        </w:tc>
      </w:tr>
      <w:tr w:rsidR="00DA2E87" w:rsidRPr="001C3A47" w:rsidTr="00DA2E87">
        <w:trPr>
          <w:trHeight w:val="165"/>
        </w:trPr>
        <w:tc>
          <w:tcPr>
            <w:tcW w:w="2325" w:type="dxa"/>
            <w:vMerge/>
            <w:tcBorders>
              <w:left w:val="single" w:sz="4" w:space="0" w:color="auto"/>
              <w:right w:val="single" w:sz="4" w:space="0" w:color="auto"/>
            </w:tcBorders>
            <w:shd w:val="clear" w:color="auto" w:fill="auto"/>
          </w:tcPr>
          <w:p w:rsidR="00DA2E87" w:rsidRDefault="00DA2E87"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DA2E87" w:rsidRDefault="00DA2E8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956"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834" w:type="dxa"/>
            <w:gridSpan w:val="4"/>
            <w:tcBorders>
              <w:top w:val="single" w:sz="4" w:space="0" w:color="auto"/>
              <w:left w:val="single" w:sz="4" w:space="0" w:color="auto"/>
              <w:right w:val="single" w:sz="4" w:space="0" w:color="auto"/>
            </w:tcBorders>
            <w:shd w:val="clear" w:color="auto" w:fill="auto"/>
            <w:vAlign w:val="center"/>
          </w:tcPr>
          <w:p w:rsidR="00DA2E87" w:rsidRPr="00217FA5" w:rsidRDefault="00DA2E87" w:rsidP="00FC398A">
            <w:pPr>
              <w:jc w:val="center"/>
              <w:rPr>
                <w:bCs w:val="0"/>
                <w:sz w:val="20"/>
                <w:szCs w:val="20"/>
              </w:rPr>
            </w:pPr>
            <w:r>
              <w:rPr>
                <w:bCs w:val="0"/>
                <w:sz w:val="20"/>
                <w:szCs w:val="20"/>
              </w:rPr>
              <w:t>2013</w:t>
            </w:r>
          </w:p>
        </w:tc>
        <w:tc>
          <w:tcPr>
            <w:tcW w:w="1200" w:type="dxa"/>
            <w:gridSpan w:val="3"/>
            <w:vMerge/>
            <w:tcBorders>
              <w:left w:val="single" w:sz="4" w:space="0" w:color="auto"/>
              <w:right w:val="single" w:sz="4" w:space="0" w:color="auto"/>
            </w:tcBorders>
            <w:shd w:val="clear" w:color="auto" w:fill="auto"/>
          </w:tcPr>
          <w:p w:rsidR="00DA2E87" w:rsidRDefault="00DA2E87" w:rsidP="00FC398A">
            <w:pPr>
              <w:rPr>
                <w:bCs w:val="0"/>
                <w:sz w:val="20"/>
                <w:szCs w:val="20"/>
              </w:rPr>
            </w:pPr>
          </w:p>
        </w:tc>
      </w:tr>
      <w:tr w:rsidR="00DA2E87" w:rsidRPr="001C3A47" w:rsidTr="00DA2E87">
        <w:trPr>
          <w:trHeight w:val="240"/>
        </w:trPr>
        <w:tc>
          <w:tcPr>
            <w:tcW w:w="2325" w:type="dxa"/>
            <w:vMerge/>
            <w:tcBorders>
              <w:left w:val="single" w:sz="4" w:space="0" w:color="auto"/>
              <w:right w:val="single" w:sz="4" w:space="0" w:color="auto"/>
            </w:tcBorders>
            <w:shd w:val="clear" w:color="auto" w:fill="auto"/>
          </w:tcPr>
          <w:p w:rsidR="00DA2E87" w:rsidRDefault="00DA2E87"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DA2E87" w:rsidRDefault="00DA2E8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956"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834" w:type="dxa"/>
            <w:gridSpan w:val="4"/>
            <w:tcBorders>
              <w:top w:val="single" w:sz="4" w:space="0" w:color="auto"/>
              <w:left w:val="single" w:sz="4" w:space="0" w:color="auto"/>
              <w:right w:val="single" w:sz="4" w:space="0" w:color="auto"/>
            </w:tcBorders>
            <w:shd w:val="clear" w:color="auto" w:fill="auto"/>
            <w:vAlign w:val="center"/>
          </w:tcPr>
          <w:p w:rsidR="00DA2E87" w:rsidRPr="00217FA5" w:rsidRDefault="00DA2E87" w:rsidP="00FC398A">
            <w:pPr>
              <w:jc w:val="center"/>
              <w:rPr>
                <w:bCs w:val="0"/>
                <w:sz w:val="20"/>
                <w:szCs w:val="20"/>
              </w:rPr>
            </w:pPr>
            <w:r>
              <w:rPr>
                <w:bCs w:val="0"/>
                <w:sz w:val="20"/>
                <w:szCs w:val="20"/>
              </w:rPr>
              <w:t>2014</w:t>
            </w:r>
          </w:p>
        </w:tc>
        <w:tc>
          <w:tcPr>
            <w:tcW w:w="1200" w:type="dxa"/>
            <w:gridSpan w:val="3"/>
            <w:vMerge/>
            <w:tcBorders>
              <w:left w:val="single" w:sz="4" w:space="0" w:color="auto"/>
              <w:right w:val="single" w:sz="4" w:space="0" w:color="auto"/>
            </w:tcBorders>
            <w:shd w:val="clear" w:color="auto" w:fill="auto"/>
          </w:tcPr>
          <w:p w:rsidR="00DA2E87" w:rsidRDefault="00DA2E87" w:rsidP="00FC398A">
            <w:pPr>
              <w:rPr>
                <w:bCs w:val="0"/>
                <w:sz w:val="20"/>
                <w:szCs w:val="20"/>
              </w:rPr>
            </w:pPr>
          </w:p>
        </w:tc>
      </w:tr>
      <w:tr w:rsidR="00DA2E87" w:rsidRPr="001C3A47" w:rsidTr="00DA2E87">
        <w:trPr>
          <w:trHeight w:val="481"/>
        </w:trPr>
        <w:tc>
          <w:tcPr>
            <w:tcW w:w="2325" w:type="dxa"/>
            <w:vMerge/>
            <w:tcBorders>
              <w:left w:val="single" w:sz="4" w:space="0" w:color="auto"/>
              <w:right w:val="single" w:sz="4" w:space="0" w:color="auto"/>
            </w:tcBorders>
            <w:shd w:val="clear" w:color="auto" w:fill="auto"/>
          </w:tcPr>
          <w:p w:rsidR="00DA2E87" w:rsidRDefault="00DA2E87" w:rsidP="00FC398A">
            <w:pPr>
              <w:rPr>
                <w:bCs w:val="0"/>
                <w:sz w:val="24"/>
                <w:szCs w:val="24"/>
              </w:rPr>
            </w:pPr>
          </w:p>
        </w:tc>
        <w:tc>
          <w:tcPr>
            <w:tcW w:w="4695" w:type="dxa"/>
            <w:tcBorders>
              <w:top w:val="single" w:sz="4" w:space="0" w:color="auto"/>
              <w:left w:val="single" w:sz="4" w:space="0" w:color="auto"/>
              <w:right w:val="single" w:sz="4" w:space="0" w:color="auto"/>
            </w:tcBorders>
            <w:shd w:val="clear" w:color="auto" w:fill="auto"/>
          </w:tcPr>
          <w:p w:rsidR="00DA2E87" w:rsidRDefault="00DA2E87" w:rsidP="00FC398A">
            <w:pPr>
              <w:rPr>
                <w:sz w:val="24"/>
                <w:szCs w:val="24"/>
              </w:rPr>
            </w:pPr>
          </w:p>
        </w:tc>
        <w:tc>
          <w:tcPr>
            <w:tcW w:w="1187" w:type="dxa"/>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1007"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956"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1353" w:type="dxa"/>
            <w:gridSpan w:val="2"/>
            <w:tcBorders>
              <w:top w:val="single" w:sz="4" w:space="0" w:color="auto"/>
              <w:left w:val="single" w:sz="4" w:space="0" w:color="auto"/>
              <w:right w:val="single" w:sz="4" w:space="0" w:color="auto"/>
            </w:tcBorders>
            <w:shd w:val="clear" w:color="auto" w:fill="auto"/>
            <w:vAlign w:val="center"/>
          </w:tcPr>
          <w:p w:rsidR="00DA2E87" w:rsidRPr="00B96B9A" w:rsidRDefault="00DA2E87" w:rsidP="00FC398A">
            <w:pPr>
              <w:jc w:val="center"/>
              <w:rPr>
                <w:sz w:val="20"/>
                <w:szCs w:val="20"/>
              </w:rPr>
            </w:pPr>
          </w:p>
        </w:tc>
        <w:tc>
          <w:tcPr>
            <w:tcW w:w="982" w:type="dxa"/>
            <w:tcBorders>
              <w:top w:val="single" w:sz="4" w:space="0" w:color="auto"/>
              <w:left w:val="single" w:sz="4" w:space="0" w:color="auto"/>
              <w:right w:val="single" w:sz="4" w:space="0" w:color="auto"/>
            </w:tcBorders>
            <w:shd w:val="clear" w:color="auto" w:fill="auto"/>
            <w:vAlign w:val="center"/>
          </w:tcPr>
          <w:p w:rsidR="00DA2E87" w:rsidRPr="00961470" w:rsidRDefault="00DA2E87" w:rsidP="00FC398A">
            <w:pPr>
              <w:jc w:val="center"/>
              <w:rPr>
                <w:b/>
                <w:sz w:val="22"/>
                <w:szCs w:val="22"/>
              </w:rPr>
            </w:pPr>
          </w:p>
        </w:tc>
        <w:tc>
          <w:tcPr>
            <w:tcW w:w="834" w:type="dxa"/>
            <w:gridSpan w:val="4"/>
            <w:tcBorders>
              <w:top w:val="single" w:sz="4" w:space="0" w:color="auto"/>
              <w:left w:val="single" w:sz="4" w:space="0" w:color="auto"/>
              <w:right w:val="single" w:sz="4" w:space="0" w:color="auto"/>
            </w:tcBorders>
            <w:shd w:val="clear" w:color="auto" w:fill="auto"/>
            <w:vAlign w:val="center"/>
          </w:tcPr>
          <w:p w:rsidR="00DA2E87" w:rsidRPr="00217FA5" w:rsidRDefault="00DA2E87" w:rsidP="00FC398A">
            <w:pPr>
              <w:jc w:val="center"/>
              <w:rPr>
                <w:bCs w:val="0"/>
                <w:sz w:val="20"/>
                <w:szCs w:val="20"/>
              </w:rPr>
            </w:pPr>
            <w:r>
              <w:rPr>
                <w:bCs w:val="0"/>
                <w:sz w:val="20"/>
                <w:szCs w:val="20"/>
              </w:rPr>
              <w:t>2015</w:t>
            </w:r>
          </w:p>
        </w:tc>
        <w:tc>
          <w:tcPr>
            <w:tcW w:w="1200" w:type="dxa"/>
            <w:gridSpan w:val="3"/>
            <w:vMerge/>
            <w:tcBorders>
              <w:left w:val="single" w:sz="4" w:space="0" w:color="auto"/>
              <w:right w:val="single" w:sz="4" w:space="0" w:color="auto"/>
            </w:tcBorders>
            <w:shd w:val="clear" w:color="auto" w:fill="auto"/>
          </w:tcPr>
          <w:p w:rsidR="00DA2E87" w:rsidRDefault="00DA2E87" w:rsidP="00FC398A">
            <w:pPr>
              <w:rPr>
                <w:bCs w:val="0"/>
                <w:sz w:val="20"/>
                <w:szCs w:val="20"/>
              </w:rPr>
            </w:pPr>
          </w:p>
        </w:tc>
      </w:tr>
      <w:tr w:rsidR="0071060F"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DA2E87"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1C3A47" w:rsidRDefault="00721310" w:rsidP="00FC398A">
            <w:pPr>
              <w:jc w:val="center"/>
              <w:rPr>
                <w:b/>
                <w:sz w:val="22"/>
                <w:szCs w:val="22"/>
              </w:rPr>
            </w:pPr>
            <w:r>
              <w:rPr>
                <w:b/>
                <w:sz w:val="22"/>
                <w:szCs w:val="22"/>
              </w:rPr>
              <w:t>4105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961470" w:rsidRDefault="0071060F"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961470" w:rsidRDefault="00721310" w:rsidP="00FC398A">
            <w:pPr>
              <w:jc w:val="center"/>
              <w:rPr>
                <w:b/>
                <w:sz w:val="22"/>
                <w:szCs w:val="22"/>
              </w:rPr>
            </w:pPr>
            <w:r>
              <w:rPr>
                <w:b/>
                <w:sz w:val="22"/>
                <w:szCs w:val="22"/>
              </w:rPr>
              <w:t>3900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1060F" w:rsidRPr="00961470" w:rsidRDefault="00721310" w:rsidP="00FC398A">
            <w:pPr>
              <w:jc w:val="center"/>
              <w:rPr>
                <w:b/>
                <w:sz w:val="22"/>
                <w:szCs w:val="22"/>
              </w:rPr>
            </w:pPr>
            <w:r>
              <w:rPr>
                <w:b/>
                <w:sz w:val="22"/>
                <w:szCs w:val="22"/>
              </w:rPr>
              <w:t>205/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1060F" w:rsidRPr="00961470" w:rsidRDefault="0071060F"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1060F" w:rsidRPr="001C3A47" w:rsidRDefault="0071060F"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sz w:val="24"/>
                <w:szCs w:val="24"/>
              </w:rPr>
            </w:pPr>
          </w:p>
          <w:p w:rsidR="00721310" w:rsidRPr="00721310" w:rsidRDefault="00721310" w:rsidP="00FC398A">
            <w:pPr>
              <w:rPr>
                <w:sz w:val="24"/>
                <w:szCs w:val="24"/>
              </w:rPr>
            </w:pPr>
            <w:r w:rsidRPr="00721310">
              <w:rPr>
                <w:sz w:val="24"/>
                <w:szCs w:val="24"/>
              </w:rPr>
              <w:t>Текущий ремонт дороги</w:t>
            </w:r>
            <w:r>
              <w:rPr>
                <w:sz w:val="24"/>
                <w:szCs w:val="24"/>
              </w:rPr>
              <w:t xml:space="preserve"> с асфальтовым покрытием</w:t>
            </w:r>
            <w:r w:rsidRPr="00721310">
              <w:rPr>
                <w:sz w:val="24"/>
                <w:szCs w:val="24"/>
              </w:rPr>
              <w:t xml:space="preserve"> в п. Широкий Яр</w:t>
            </w:r>
            <w:r>
              <w:rPr>
                <w:sz w:val="24"/>
                <w:szCs w:val="24"/>
              </w:rPr>
              <w:t xml:space="preserve"> по ул. Школьной (700м)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721310"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721310"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p>
          <w:p w:rsidR="00721310" w:rsidRPr="00721310" w:rsidRDefault="00721310" w:rsidP="00721310">
            <w:pPr>
              <w:jc w:val="center"/>
              <w:rPr>
                <w:bCs w:val="0"/>
                <w:sz w:val="20"/>
                <w:szCs w:val="20"/>
              </w:rPr>
            </w:pPr>
            <w:r w:rsidRPr="00721310">
              <w:rPr>
                <w:bCs w:val="0"/>
                <w:sz w:val="20"/>
                <w:szCs w:val="20"/>
              </w:rPr>
              <w:t>2011</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Default="00721310" w:rsidP="001061E7">
            <w:pPr>
              <w:rPr>
                <w:bCs w:val="0"/>
                <w:sz w:val="20"/>
                <w:szCs w:val="20"/>
              </w:rPr>
            </w:pPr>
          </w:p>
          <w:p w:rsidR="00721310" w:rsidRPr="00217FA5" w:rsidRDefault="00721310" w:rsidP="001061E7">
            <w:pPr>
              <w:rPr>
                <w:bCs w:val="0"/>
                <w:sz w:val="20"/>
                <w:szCs w:val="20"/>
              </w:rPr>
            </w:pPr>
            <w:r>
              <w:rPr>
                <w:bCs w:val="0"/>
                <w:sz w:val="20"/>
                <w:szCs w:val="20"/>
              </w:rPr>
              <w:t>Администрация мо</w:t>
            </w: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r>
              <w:rPr>
                <w:sz w:val="20"/>
                <w:szCs w:val="20"/>
              </w:rPr>
              <w:t>1200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r>
              <w:rPr>
                <w:sz w:val="20"/>
                <w:szCs w:val="20"/>
              </w:rPr>
              <w:t>1140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r>
              <w:rPr>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2012</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2013</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2014</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2015</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721310" w:rsidP="00FC398A">
            <w:pPr>
              <w:jc w:val="center"/>
              <w:rPr>
                <w:b/>
                <w:sz w:val="22"/>
                <w:szCs w:val="22"/>
              </w:rPr>
            </w:pPr>
            <w:r>
              <w:rPr>
                <w:b/>
                <w:sz w:val="22"/>
                <w:szCs w:val="22"/>
              </w:rPr>
              <w:t>1200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721310" w:rsidP="00FC398A">
            <w:pPr>
              <w:jc w:val="center"/>
              <w:rPr>
                <w:b/>
                <w:sz w:val="22"/>
                <w:szCs w:val="22"/>
              </w:rPr>
            </w:pPr>
            <w:r>
              <w:rPr>
                <w:b/>
                <w:sz w:val="22"/>
                <w:szCs w:val="22"/>
              </w:rPr>
              <w:t>1140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721310" w:rsidP="00FC398A">
            <w:pPr>
              <w:jc w:val="center"/>
              <w:rPr>
                <w:b/>
                <w:sz w:val="22"/>
                <w:szCs w:val="22"/>
              </w:rPr>
            </w:pPr>
            <w:r>
              <w:rPr>
                <w:b/>
                <w:sz w:val="22"/>
                <w:szCs w:val="22"/>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FC398A">
            <w:pPr>
              <w:rPr>
                <w:sz w:val="24"/>
                <w:szCs w:val="24"/>
              </w:rPr>
            </w:pPr>
            <w:r>
              <w:rPr>
                <w:sz w:val="24"/>
                <w:szCs w:val="24"/>
              </w:rPr>
              <w:t>Текущий ремонт дороги с щебеночным покрытием в с. Участок Балта по ул. Кирова (500м)</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2011</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217FA5" w:rsidRDefault="00721310" w:rsidP="001061E7">
            <w:pPr>
              <w:rPr>
                <w:bCs w:val="0"/>
                <w:sz w:val="20"/>
                <w:szCs w:val="20"/>
              </w:rPr>
            </w:pPr>
            <w:r>
              <w:rPr>
                <w:bCs w:val="0"/>
                <w:sz w:val="20"/>
                <w:szCs w:val="20"/>
              </w:rPr>
              <w:t>Администрация мо</w:t>
            </w: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5B39E8" w:rsidP="00FC398A">
            <w:pPr>
              <w:jc w:val="center"/>
              <w:rPr>
                <w:sz w:val="20"/>
                <w:szCs w:val="20"/>
              </w:rPr>
            </w:pPr>
            <w:r>
              <w:rPr>
                <w:sz w:val="20"/>
                <w:szCs w:val="20"/>
              </w:rPr>
              <w:t>270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5B39E8" w:rsidP="00FC398A">
            <w:pPr>
              <w:jc w:val="center"/>
              <w:rPr>
                <w:sz w:val="20"/>
                <w:szCs w:val="20"/>
              </w:rPr>
            </w:pPr>
            <w:r>
              <w:rPr>
                <w:sz w:val="20"/>
                <w:szCs w:val="20"/>
              </w:rPr>
              <w:t>256,5</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5B39E8" w:rsidP="00FC398A">
            <w:pPr>
              <w:jc w:val="center"/>
              <w:rPr>
                <w:sz w:val="20"/>
                <w:szCs w:val="20"/>
              </w:rPr>
            </w:pPr>
            <w:r>
              <w:rPr>
                <w:sz w:val="20"/>
                <w:szCs w:val="20"/>
              </w:rPr>
              <w:t>/13,5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2012</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2013</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2014</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72131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721310" w:rsidRDefault="00721310"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721310" w:rsidRDefault="00721310" w:rsidP="00721310">
            <w:pPr>
              <w:jc w:val="center"/>
              <w:rPr>
                <w:bCs w:val="0"/>
                <w:sz w:val="20"/>
                <w:szCs w:val="20"/>
              </w:rPr>
            </w:pPr>
            <w:r>
              <w:rPr>
                <w:bCs w:val="0"/>
                <w:sz w:val="20"/>
                <w:szCs w:val="20"/>
              </w:rPr>
              <w:t>2015</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72131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721310" w:rsidRDefault="005B39E8"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5B39E8" w:rsidP="00FC398A">
            <w:pPr>
              <w:jc w:val="center"/>
              <w:rPr>
                <w:b/>
                <w:sz w:val="22"/>
                <w:szCs w:val="22"/>
              </w:rPr>
            </w:pPr>
            <w:r>
              <w:rPr>
                <w:b/>
                <w:sz w:val="22"/>
                <w:szCs w:val="22"/>
              </w:rPr>
              <w:t>270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5B39E8" w:rsidP="00FC398A">
            <w:pPr>
              <w:jc w:val="center"/>
              <w:rPr>
                <w:b/>
                <w:sz w:val="22"/>
                <w:szCs w:val="22"/>
              </w:rPr>
            </w:pPr>
            <w:r>
              <w:rPr>
                <w:b/>
                <w:sz w:val="22"/>
                <w:szCs w:val="22"/>
              </w:rPr>
              <w:t>256,5</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1310" w:rsidRDefault="005B39E8" w:rsidP="00FC398A">
            <w:pPr>
              <w:jc w:val="center"/>
              <w:rPr>
                <w:b/>
                <w:sz w:val="22"/>
                <w:szCs w:val="22"/>
              </w:rPr>
            </w:pPr>
            <w:r>
              <w:rPr>
                <w:b/>
                <w:sz w:val="22"/>
                <w:szCs w:val="22"/>
              </w:rPr>
              <w:t>/13,5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721310" w:rsidRPr="00961470" w:rsidRDefault="00721310"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721310" w:rsidRPr="001C3A47" w:rsidRDefault="00721310" w:rsidP="00FC398A">
            <w:pPr>
              <w:rPr>
                <w:bCs w:val="0"/>
                <w:sz w:val="22"/>
                <w:szCs w:val="22"/>
              </w:rPr>
            </w:pP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FC398A">
            <w:pPr>
              <w:rPr>
                <w:sz w:val="24"/>
                <w:szCs w:val="24"/>
              </w:rPr>
            </w:pPr>
            <w:r w:rsidRPr="005B39E8">
              <w:rPr>
                <w:sz w:val="24"/>
                <w:szCs w:val="24"/>
              </w:rPr>
              <w:t>Разработка генпланов</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5B39E8">
            <w:pPr>
              <w:jc w:val="center"/>
              <w:rPr>
                <w:bCs w:val="0"/>
                <w:sz w:val="20"/>
                <w:szCs w:val="20"/>
              </w:rPr>
            </w:pPr>
            <w:r>
              <w:rPr>
                <w:bCs w:val="0"/>
                <w:sz w:val="20"/>
                <w:szCs w:val="20"/>
              </w:rPr>
              <w:t>2011</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217FA5" w:rsidRDefault="005B39E8" w:rsidP="001061E7">
            <w:pPr>
              <w:rPr>
                <w:bCs w:val="0"/>
                <w:sz w:val="20"/>
                <w:szCs w:val="20"/>
              </w:rPr>
            </w:pPr>
            <w:r>
              <w:rPr>
                <w:bCs w:val="0"/>
                <w:sz w:val="20"/>
                <w:szCs w:val="20"/>
              </w:rPr>
              <w:t>Администрация мо</w:t>
            </w: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FC398A">
            <w:pPr>
              <w:rPr>
                <w:sz w:val="24"/>
                <w:szCs w:val="24"/>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5B39E8">
            <w:pPr>
              <w:jc w:val="center"/>
              <w:rPr>
                <w:bCs w:val="0"/>
                <w:sz w:val="20"/>
                <w:szCs w:val="20"/>
              </w:rPr>
            </w:pPr>
            <w:r>
              <w:rPr>
                <w:bCs w:val="0"/>
                <w:sz w:val="20"/>
                <w:szCs w:val="20"/>
              </w:rPr>
              <w:t>2012</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FC398A">
            <w:pPr>
              <w:rPr>
                <w:sz w:val="24"/>
                <w:szCs w:val="24"/>
              </w:rPr>
            </w:pPr>
            <w:r>
              <w:rPr>
                <w:sz w:val="24"/>
                <w:szCs w:val="24"/>
              </w:rPr>
              <w:t>п</w:t>
            </w:r>
            <w:r w:rsidRPr="005B39E8">
              <w:rPr>
                <w:sz w:val="24"/>
                <w:szCs w:val="24"/>
              </w:rPr>
              <w:t>. Широкий Яр</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r>
              <w:rPr>
                <w:sz w:val="20"/>
                <w:szCs w:val="20"/>
              </w:rPr>
              <w:t>1100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r>
              <w:rPr>
                <w:sz w:val="20"/>
                <w:szCs w:val="20"/>
              </w:rPr>
              <w:t>1100/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5B39E8">
            <w:pPr>
              <w:jc w:val="center"/>
              <w:rPr>
                <w:bCs w:val="0"/>
                <w:sz w:val="20"/>
                <w:szCs w:val="20"/>
              </w:rPr>
            </w:pPr>
            <w:r>
              <w:rPr>
                <w:bCs w:val="0"/>
                <w:sz w:val="20"/>
                <w:szCs w:val="20"/>
              </w:rPr>
              <w:t>2013</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Default="005B39E8"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5B39E8">
            <w:pPr>
              <w:jc w:val="center"/>
              <w:rPr>
                <w:bCs w:val="0"/>
                <w:sz w:val="20"/>
                <w:szCs w:val="20"/>
              </w:rPr>
            </w:pPr>
            <w:r>
              <w:rPr>
                <w:bCs w:val="0"/>
                <w:sz w:val="20"/>
                <w:szCs w:val="20"/>
              </w:rPr>
              <w:t>2014</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FC398A">
            <w:pPr>
              <w:rPr>
                <w:sz w:val="24"/>
                <w:szCs w:val="24"/>
              </w:rPr>
            </w:pPr>
            <w:r>
              <w:rPr>
                <w:sz w:val="24"/>
                <w:szCs w:val="24"/>
              </w:rPr>
              <w:t>с. Участок Балта</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r>
              <w:rPr>
                <w:sz w:val="20"/>
                <w:szCs w:val="20"/>
              </w:rPr>
              <w:t>950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r>
              <w:rPr>
                <w:sz w:val="20"/>
                <w:szCs w:val="20"/>
              </w:rPr>
              <w:t>950/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5B39E8" w:rsidRDefault="005B39E8" w:rsidP="00FC398A">
            <w:pPr>
              <w:jc w:val="center"/>
              <w:rPr>
                <w:sz w:val="20"/>
                <w:szCs w:val="20"/>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5B39E8" w:rsidRDefault="005B39E8" w:rsidP="005B39E8">
            <w:pPr>
              <w:jc w:val="center"/>
              <w:rPr>
                <w:bCs w:val="0"/>
                <w:sz w:val="20"/>
                <w:szCs w:val="20"/>
              </w:rPr>
            </w:pPr>
            <w:r>
              <w:rPr>
                <w:bCs w:val="0"/>
                <w:sz w:val="20"/>
                <w:szCs w:val="20"/>
              </w:rPr>
              <w:t>2015</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r>
      <w:tr w:rsidR="005B39E8"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5B39E8" w:rsidRDefault="005B39E8"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Default="003D4792" w:rsidP="00FC398A">
            <w:pPr>
              <w:jc w:val="center"/>
              <w:rPr>
                <w:b/>
                <w:sz w:val="22"/>
                <w:szCs w:val="22"/>
              </w:rPr>
            </w:pPr>
            <w:r>
              <w:rPr>
                <w:b/>
                <w:sz w:val="22"/>
                <w:szCs w:val="22"/>
              </w:rPr>
              <w:t>2050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961470" w:rsidRDefault="005B39E8"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Default="005B39E8"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B39E8" w:rsidRDefault="003D4792" w:rsidP="00FC398A">
            <w:pPr>
              <w:jc w:val="center"/>
              <w:rPr>
                <w:b/>
                <w:sz w:val="22"/>
                <w:szCs w:val="22"/>
              </w:rPr>
            </w:pPr>
            <w:r>
              <w:rPr>
                <w:b/>
                <w:sz w:val="22"/>
                <w:szCs w:val="22"/>
              </w:rPr>
              <w:t>2050/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5B39E8" w:rsidRPr="00961470" w:rsidRDefault="005B39E8"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5B39E8">
            <w:pPr>
              <w:jc w:val="center"/>
              <w:rPr>
                <w:bCs w:val="0"/>
                <w:sz w:val="22"/>
                <w:szCs w:val="22"/>
              </w:rPr>
            </w:pP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1C3A47" w:rsidRDefault="005B39E8" w:rsidP="00FC398A">
            <w:pPr>
              <w:rPr>
                <w:bCs w:val="0"/>
                <w:sz w:val="22"/>
                <w:szCs w:val="22"/>
              </w:rPr>
            </w:pPr>
          </w:p>
        </w:tc>
      </w:tr>
      <w:tr w:rsidR="003D4792"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D4792" w:rsidRPr="001C3A47" w:rsidRDefault="003D4792"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D4792" w:rsidRDefault="003D4792" w:rsidP="00FC398A">
            <w:pPr>
              <w:rPr>
                <w:b/>
                <w:sz w:val="22"/>
                <w:szCs w:val="22"/>
              </w:rPr>
            </w:pPr>
            <w:r>
              <w:rPr>
                <w:b/>
                <w:sz w:val="22"/>
                <w:szCs w:val="22"/>
              </w:rPr>
              <w:t>ВСЕГО по разделу 3:</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Default="00D004E3" w:rsidP="00FC398A">
            <w:pPr>
              <w:jc w:val="center"/>
              <w:rPr>
                <w:b/>
                <w:sz w:val="22"/>
                <w:szCs w:val="22"/>
              </w:rPr>
            </w:pPr>
            <w:r>
              <w:rPr>
                <w:b/>
                <w:sz w:val="22"/>
                <w:szCs w:val="22"/>
              </w:rPr>
              <w:t>4615</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961470" w:rsidRDefault="003D4792"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Default="00D004E3" w:rsidP="00FC398A">
            <w:pPr>
              <w:jc w:val="center"/>
              <w:rPr>
                <w:b/>
                <w:sz w:val="22"/>
                <w:szCs w:val="22"/>
              </w:rPr>
            </w:pPr>
            <w:r>
              <w:rPr>
                <w:b/>
                <w:sz w:val="22"/>
                <w:szCs w:val="22"/>
              </w:rPr>
              <w:t>4100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4792" w:rsidRDefault="00D004E3" w:rsidP="00FC398A">
            <w:pPr>
              <w:jc w:val="center"/>
              <w:rPr>
                <w:b/>
                <w:sz w:val="22"/>
                <w:szCs w:val="22"/>
              </w:rPr>
            </w:pPr>
            <w:r>
              <w:rPr>
                <w:b/>
                <w:sz w:val="22"/>
                <w:szCs w:val="22"/>
              </w:rPr>
              <w:t>205/310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961470" w:rsidRDefault="003D4792"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3D4792" w:rsidRPr="004135A6" w:rsidRDefault="004135A6" w:rsidP="005B39E8">
            <w:pPr>
              <w:jc w:val="center"/>
              <w:rPr>
                <w:bCs w:val="0"/>
                <w:sz w:val="20"/>
                <w:szCs w:val="20"/>
              </w:rPr>
            </w:pPr>
            <w:r>
              <w:rPr>
                <w:bCs w:val="0"/>
                <w:sz w:val="20"/>
                <w:szCs w:val="20"/>
              </w:rPr>
              <w:t>2011</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3D4792" w:rsidRPr="001C3A47" w:rsidRDefault="003D4792" w:rsidP="00FC398A">
            <w:pPr>
              <w:rPr>
                <w:bCs w:val="0"/>
                <w:sz w:val="22"/>
                <w:szCs w:val="22"/>
              </w:rPr>
            </w:pPr>
          </w:p>
        </w:tc>
      </w:tr>
      <w:tr w:rsidR="004135A6"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4135A6" w:rsidRDefault="004135A6"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1770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1396,5</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/373,5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4135A6" w:rsidRPr="004135A6" w:rsidRDefault="004135A6" w:rsidP="005B39E8">
            <w:pPr>
              <w:jc w:val="center"/>
              <w:rPr>
                <w:bCs w:val="0"/>
                <w:sz w:val="20"/>
                <w:szCs w:val="20"/>
              </w:rPr>
            </w:pPr>
            <w:r>
              <w:rPr>
                <w:bCs w:val="0"/>
                <w:sz w:val="20"/>
                <w:szCs w:val="20"/>
              </w:rPr>
              <w:t>2012</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r>
      <w:tr w:rsidR="004135A6"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4135A6" w:rsidRDefault="004135A6"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3200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1800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1100/300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4135A6" w:rsidRPr="004135A6" w:rsidRDefault="004135A6" w:rsidP="005B39E8">
            <w:pPr>
              <w:jc w:val="center"/>
              <w:rPr>
                <w:bCs w:val="0"/>
                <w:sz w:val="20"/>
                <w:szCs w:val="20"/>
              </w:rPr>
            </w:pPr>
            <w:r>
              <w:rPr>
                <w:bCs w:val="0"/>
                <w:sz w:val="20"/>
                <w:szCs w:val="20"/>
              </w:rPr>
              <w:t>2013</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r>
      <w:tr w:rsidR="004135A6"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4135A6" w:rsidRDefault="004135A6"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2200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1900</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D004E3" w:rsidP="00FC398A">
            <w:pPr>
              <w:jc w:val="center"/>
              <w:rPr>
                <w:b/>
                <w:sz w:val="22"/>
                <w:szCs w:val="22"/>
              </w:rPr>
            </w:pPr>
            <w:r>
              <w:rPr>
                <w:b/>
                <w:sz w:val="22"/>
                <w:szCs w:val="22"/>
              </w:rPr>
              <w:t>/300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4135A6" w:rsidRPr="004135A6" w:rsidRDefault="004135A6" w:rsidP="005B39E8">
            <w:pPr>
              <w:jc w:val="center"/>
              <w:rPr>
                <w:bCs w:val="0"/>
                <w:sz w:val="20"/>
                <w:szCs w:val="20"/>
              </w:rPr>
            </w:pPr>
            <w:r>
              <w:rPr>
                <w:bCs w:val="0"/>
                <w:sz w:val="20"/>
                <w:szCs w:val="20"/>
              </w:rPr>
              <w:t>2014</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r>
      <w:tr w:rsidR="004135A6"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4135A6" w:rsidRDefault="004135A6"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8C471F" w:rsidP="00FC398A">
            <w:pPr>
              <w:jc w:val="center"/>
              <w:rPr>
                <w:b/>
                <w:sz w:val="22"/>
                <w:szCs w:val="22"/>
              </w:rPr>
            </w:pPr>
            <w:r>
              <w:rPr>
                <w:b/>
                <w:sz w:val="22"/>
                <w:szCs w:val="22"/>
              </w:rPr>
              <w:t>1150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4135A6"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F73624" w:rsidP="00FC398A">
            <w:pPr>
              <w:jc w:val="center"/>
              <w:rPr>
                <w:b/>
                <w:sz w:val="22"/>
                <w:szCs w:val="22"/>
              </w:rPr>
            </w:pPr>
            <w:r>
              <w:rPr>
                <w:b/>
                <w:sz w:val="22"/>
                <w:szCs w:val="22"/>
              </w:rPr>
              <w:t>950/</w:t>
            </w:r>
            <w:r w:rsidR="008C471F">
              <w:rPr>
                <w:b/>
                <w:sz w:val="22"/>
                <w:szCs w:val="22"/>
              </w:rPr>
              <w:t>200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4135A6" w:rsidRPr="004135A6" w:rsidRDefault="004135A6" w:rsidP="005B39E8">
            <w:pPr>
              <w:jc w:val="center"/>
              <w:rPr>
                <w:bCs w:val="0"/>
                <w:sz w:val="20"/>
                <w:szCs w:val="20"/>
              </w:rPr>
            </w:pPr>
            <w:r>
              <w:rPr>
                <w:bCs w:val="0"/>
                <w:sz w:val="20"/>
                <w:szCs w:val="20"/>
              </w:rPr>
              <w:t>2015</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r>
      <w:tr w:rsidR="004135A6"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4135A6" w:rsidRDefault="004135A6"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4135A6" w:rsidP="00FC398A">
            <w:pPr>
              <w:jc w:val="center"/>
              <w:rPr>
                <w:b/>
                <w:sz w:val="22"/>
                <w:szCs w:val="22"/>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4135A6" w:rsidP="00FC398A">
            <w:pPr>
              <w:jc w:val="center"/>
              <w:rPr>
                <w:b/>
                <w:sz w:val="22"/>
                <w:szCs w:val="22"/>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4135A6" w:rsidRDefault="004135A6" w:rsidP="00FC398A">
            <w:pPr>
              <w:jc w:val="center"/>
              <w:rPr>
                <w:b/>
                <w:sz w:val="22"/>
                <w:szCs w:val="22"/>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4135A6" w:rsidRPr="00961470" w:rsidRDefault="004135A6" w:rsidP="00FC398A">
            <w:pPr>
              <w:jc w:val="center"/>
              <w:rPr>
                <w:b/>
                <w:sz w:val="22"/>
                <w:szCs w:val="22"/>
              </w:rPr>
            </w:pPr>
          </w:p>
        </w:tc>
        <w:tc>
          <w:tcPr>
            <w:tcW w:w="834" w:type="dxa"/>
            <w:gridSpan w:val="4"/>
            <w:tcBorders>
              <w:top w:val="single" w:sz="4" w:space="0" w:color="auto"/>
              <w:left w:val="single" w:sz="4" w:space="0" w:color="auto"/>
              <w:bottom w:val="single" w:sz="4" w:space="0" w:color="auto"/>
              <w:right w:val="single" w:sz="4" w:space="0" w:color="auto"/>
            </w:tcBorders>
            <w:shd w:val="clear" w:color="auto" w:fill="auto"/>
          </w:tcPr>
          <w:p w:rsidR="004135A6" w:rsidRPr="004135A6" w:rsidRDefault="004135A6" w:rsidP="005B39E8">
            <w:pPr>
              <w:jc w:val="center"/>
              <w:rPr>
                <w:bCs w:val="0"/>
                <w:sz w:val="20"/>
                <w:szCs w:val="20"/>
              </w:rPr>
            </w:pP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4135A6" w:rsidRPr="001C3A47" w:rsidRDefault="004135A6" w:rsidP="00FC398A">
            <w:pPr>
              <w:rPr>
                <w:bCs w:val="0"/>
                <w:sz w:val="22"/>
                <w:szCs w:val="22"/>
              </w:rPr>
            </w:pPr>
          </w:p>
        </w:tc>
      </w:tr>
      <w:tr w:rsidR="005B39E8" w:rsidTr="0074530D">
        <w:tc>
          <w:tcPr>
            <w:tcW w:w="13339" w:type="dxa"/>
            <w:gridSpan w:val="12"/>
            <w:tcBorders>
              <w:top w:val="single" w:sz="4" w:space="0" w:color="auto"/>
              <w:left w:val="single" w:sz="4" w:space="0" w:color="auto"/>
              <w:bottom w:val="single" w:sz="4" w:space="0" w:color="auto"/>
              <w:right w:val="single" w:sz="4" w:space="0" w:color="auto"/>
            </w:tcBorders>
            <w:shd w:val="clear" w:color="auto" w:fill="auto"/>
          </w:tcPr>
          <w:p w:rsidR="005B39E8" w:rsidRPr="003D4792" w:rsidRDefault="003D4792" w:rsidP="00FC398A">
            <w:pPr>
              <w:jc w:val="center"/>
              <w:rPr>
                <w:b/>
                <w:bCs w:val="0"/>
              </w:rPr>
            </w:pPr>
            <w:r w:rsidRPr="003D4792">
              <w:rPr>
                <w:b/>
                <w:bCs w:val="0"/>
              </w:rPr>
              <w:lastRenderedPageBreak/>
              <w:t>4.</w:t>
            </w:r>
            <w:r>
              <w:rPr>
                <w:b/>
                <w:bCs w:val="0"/>
              </w:rPr>
              <w:t xml:space="preserve"> Совершенствование управления муниципальным имуществом</w:t>
            </w:r>
          </w:p>
        </w:tc>
        <w:tc>
          <w:tcPr>
            <w:tcW w:w="1200" w:type="dxa"/>
            <w:gridSpan w:val="3"/>
            <w:tcBorders>
              <w:top w:val="single" w:sz="4" w:space="0" w:color="auto"/>
              <w:left w:val="single" w:sz="4" w:space="0" w:color="auto"/>
              <w:bottom w:val="single" w:sz="4" w:space="0" w:color="auto"/>
              <w:right w:val="single" w:sz="4" w:space="0" w:color="auto"/>
            </w:tcBorders>
            <w:shd w:val="clear" w:color="auto" w:fill="auto"/>
          </w:tcPr>
          <w:p w:rsidR="005B39E8" w:rsidRPr="007013B1" w:rsidRDefault="005B39E8" w:rsidP="00FC398A">
            <w:pPr>
              <w:jc w:val="center"/>
              <w:rPr>
                <w:b/>
                <w:bCs w:val="0"/>
              </w:rPr>
            </w:pPr>
          </w:p>
        </w:tc>
      </w:tr>
      <w:tr w:rsidR="003D4792"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D4792" w:rsidRPr="003D4792" w:rsidRDefault="003D4792" w:rsidP="00FC398A">
            <w:pPr>
              <w:rPr>
                <w:bCs w:val="0"/>
                <w:sz w:val="24"/>
                <w:szCs w:val="24"/>
              </w:rPr>
            </w:pPr>
            <w:r>
              <w:rPr>
                <w:bCs w:val="0"/>
                <w:sz w:val="24"/>
                <w:szCs w:val="24"/>
              </w:rPr>
              <w:t>Совершенствование системы ведения реестра муниципальной собственности, инвентаризация, паспортизация имущества и регистрация прав на объекты недвижимости</w:t>
            </w: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D4792" w:rsidRPr="003D4792" w:rsidRDefault="003D4792" w:rsidP="00FC398A">
            <w:pPr>
              <w:rPr>
                <w:sz w:val="24"/>
                <w:szCs w:val="24"/>
              </w:rPr>
            </w:pPr>
            <w:r>
              <w:rPr>
                <w:sz w:val="24"/>
                <w:szCs w:val="24"/>
              </w:rPr>
              <w:t>Ведение реестра муниципальной собственности в электронном виде</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bCs w:val="0"/>
                <w:sz w:val="20"/>
                <w:szCs w:val="20"/>
              </w:rPr>
            </w:pPr>
            <w:r>
              <w:rPr>
                <w:bCs w:val="0"/>
                <w:sz w:val="20"/>
                <w:szCs w:val="20"/>
              </w:rPr>
              <w:t>2011-2015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D4792" w:rsidRPr="00217FA5" w:rsidRDefault="003D4792" w:rsidP="001061E7">
            <w:pPr>
              <w:rPr>
                <w:bCs w:val="0"/>
                <w:sz w:val="20"/>
                <w:szCs w:val="20"/>
              </w:rPr>
            </w:pPr>
            <w:r>
              <w:rPr>
                <w:bCs w:val="0"/>
                <w:sz w:val="20"/>
                <w:szCs w:val="20"/>
              </w:rPr>
              <w:t>Администрация мо</w:t>
            </w:r>
          </w:p>
        </w:tc>
      </w:tr>
      <w:tr w:rsidR="003D4792"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3D4792" w:rsidRPr="001C3A47" w:rsidRDefault="003D4792"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3D4792" w:rsidRPr="003D4792" w:rsidRDefault="003D4792"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D4792" w:rsidRPr="003D4792" w:rsidRDefault="003D4792" w:rsidP="00FC398A">
            <w:pPr>
              <w:jc w:val="center"/>
              <w:rPr>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3D4792" w:rsidRPr="001C3A47" w:rsidRDefault="003D4792"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3D4792" w:rsidRDefault="00200930" w:rsidP="00FC398A">
            <w:pPr>
              <w:rPr>
                <w:sz w:val="24"/>
                <w:szCs w:val="24"/>
              </w:rPr>
            </w:pPr>
            <w:r>
              <w:rPr>
                <w:sz w:val="24"/>
                <w:szCs w:val="24"/>
              </w:rPr>
              <w:t>Регистрация права собственности на рыбопитомник ООО «Зеркальное»</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217FA5" w:rsidRDefault="00200930" w:rsidP="001061E7">
            <w:pPr>
              <w:rPr>
                <w:bCs w:val="0"/>
                <w:sz w:val="20"/>
                <w:szCs w:val="20"/>
              </w:rPr>
            </w:pPr>
            <w:r>
              <w:rPr>
                <w:bCs w:val="0"/>
                <w:sz w:val="20"/>
                <w:szCs w:val="20"/>
              </w:rPr>
              <w:t>Администрация мо</w:t>
            </w: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3D4792" w:rsidRDefault="00200930" w:rsidP="00FC398A">
            <w:pPr>
              <w:rPr>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r>
              <w:rPr>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200930">
            <w:pPr>
              <w:jc w:val="center"/>
              <w:rPr>
                <w:sz w:val="20"/>
                <w:szCs w:val="20"/>
              </w:rPr>
            </w:pPr>
            <w:r>
              <w:rPr>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3D4792" w:rsidRDefault="00200930" w:rsidP="00FC398A">
            <w:pPr>
              <w:rPr>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3D4792" w:rsidRDefault="00200930" w:rsidP="00FC398A">
            <w:pPr>
              <w:rPr>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3D4792" w:rsidRDefault="00200930" w:rsidP="00FC398A">
            <w:pPr>
              <w:rPr>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rPr>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3D4792" w:rsidRDefault="00200930" w:rsidP="00FC398A">
            <w:pPr>
              <w:jc w:val="center"/>
              <w:rPr>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sz w:val="20"/>
                <w:szCs w:val="20"/>
              </w:rPr>
            </w:pPr>
            <w:r>
              <w:rPr>
                <w:b/>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r>
              <w:rPr>
                <w:b/>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200930" w:rsidRDefault="00200930" w:rsidP="00FC398A">
            <w:pPr>
              <w:rPr>
                <w:sz w:val="24"/>
                <w:szCs w:val="24"/>
              </w:rPr>
            </w:pPr>
            <w:r>
              <w:rPr>
                <w:sz w:val="24"/>
                <w:szCs w:val="24"/>
              </w:rPr>
              <w:t>Регистрация права собственности на скважины в с. Участок Балта (3шт.)</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200930" w:rsidRDefault="00200930"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217FA5" w:rsidRDefault="00200930" w:rsidP="001061E7">
            <w:pPr>
              <w:rPr>
                <w:bCs w:val="0"/>
                <w:sz w:val="20"/>
                <w:szCs w:val="20"/>
              </w:rPr>
            </w:pPr>
            <w:r>
              <w:rPr>
                <w:bCs w:val="0"/>
                <w:sz w:val="20"/>
                <w:szCs w:val="20"/>
              </w:rPr>
              <w:t>Администрация мо</w:t>
            </w: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200930" w:rsidRDefault="00200930"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200930" w:rsidP="00FC398A">
            <w:pPr>
              <w:jc w:val="center"/>
              <w:rPr>
                <w:sz w:val="20"/>
                <w:szCs w:val="20"/>
              </w:rPr>
            </w:pPr>
            <w:r w:rsidRPr="008C471F">
              <w:rPr>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200930" w:rsidP="00FC398A">
            <w:pPr>
              <w:jc w:val="center"/>
              <w:rPr>
                <w:sz w:val="20"/>
                <w:szCs w:val="20"/>
              </w:rPr>
            </w:pPr>
            <w:r w:rsidRPr="008C471F">
              <w:rPr>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200930" w:rsidRDefault="00200930"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200930" w:rsidRDefault="00200930"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200930" w:rsidRDefault="00200930"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r>
              <w:rPr>
                <w:b/>
                <w:sz w:val="22"/>
                <w:szCs w:val="22"/>
              </w:rPr>
              <w:t>ИТОГО:</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r>
              <w:rPr>
                <w:b/>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Default="00200930" w:rsidP="00FC398A">
            <w:pPr>
              <w:jc w:val="center"/>
              <w:rPr>
                <w:b/>
                <w:sz w:val="20"/>
                <w:szCs w:val="20"/>
              </w:rPr>
            </w:pPr>
            <w:r>
              <w:rPr>
                <w:b/>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961470"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r w:rsidRPr="001C3A47">
              <w:rPr>
                <w:b/>
                <w:sz w:val="22"/>
                <w:szCs w:val="22"/>
              </w:rPr>
              <w:t xml:space="preserve">ВСЕГО по разделу </w:t>
            </w:r>
            <w:r>
              <w:rPr>
                <w:b/>
                <w:sz w:val="22"/>
                <w:szCs w:val="22"/>
              </w:rPr>
              <w:t>4</w:t>
            </w:r>
            <w:r w:rsidRPr="001C3A47">
              <w:rPr>
                <w:b/>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8C471F" w:rsidP="00FC398A">
            <w:pPr>
              <w:jc w:val="center"/>
              <w:rPr>
                <w:bCs w:val="0"/>
                <w:sz w:val="20"/>
                <w:szCs w:val="20"/>
              </w:rPr>
            </w:pPr>
            <w:r>
              <w:rPr>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BC0EE9" w:rsidP="00FC398A">
            <w:pPr>
              <w:jc w:val="center"/>
              <w:rPr>
                <w:b/>
                <w:sz w:val="20"/>
                <w:szCs w:val="20"/>
              </w:rPr>
            </w:pPr>
            <w:r>
              <w:rPr>
                <w:b/>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BC0EE9" w:rsidP="00FC398A">
            <w:pPr>
              <w:jc w:val="center"/>
              <w:rPr>
                <w:b/>
                <w:sz w:val="20"/>
                <w:szCs w:val="20"/>
              </w:rPr>
            </w:pPr>
            <w:r>
              <w:rPr>
                <w:b/>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8C471F" w:rsidP="00FC398A">
            <w:pPr>
              <w:jc w:val="center"/>
              <w:rPr>
                <w:bCs w:val="0"/>
                <w:sz w:val="20"/>
                <w:szCs w:val="20"/>
              </w:rPr>
            </w:pPr>
            <w:r>
              <w:rPr>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BC0EE9" w:rsidP="00FC398A">
            <w:pPr>
              <w:jc w:val="center"/>
              <w:rPr>
                <w:b/>
                <w:sz w:val="20"/>
                <w:szCs w:val="20"/>
              </w:rPr>
            </w:pPr>
            <w:r>
              <w:rPr>
                <w:b/>
                <w:sz w:val="20"/>
                <w:szCs w:val="20"/>
              </w:rPr>
              <w:t>60</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BC0EE9" w:rsidP="00FC398A">
            <w:pPr>
              <w:jc w:val="center"/>
              <w:rPr>
                <w:b/>
                <w:sz w:val="20"/>
                <w:szCs w:val="20"/>
              </w:rPr>
            </w:pPr>
            <w:r>
              <w:rPr>
                <w:b/>
                <w:sz w:val="20"/>
                <w:szCs w:val="20"/>
              </w:rPr>
              <w:t>/60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8C471F" w:rsidP="00FC398A">
            <w:pPr>
              <w:jc w:val="center"/>
              <w:rPr>
                <w:bCs w:val="0"/>
                <w:sz w:val="20"/>
                <w:szCs w:val="20"/>
              </w:rPr>
            </w:pPr>
            <w:r>
              <w:rPr>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8C471F" w:rsidP="00FC398A">
            <w:pPr>
              <w:jc w:val="center"/>
              <w:rPr>
                <w:bCs w:val="0"/>
                <w:sz w:val="20"/>
                <w:szCs w:val="20"/>
              </w:rPr>
            </w:pPr>
            <w:r>
              <w:rPr>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4F6543" w:rsidRDefault="00200930" w:rsidP="00FC398A">
            <w:pPr>
              <w:jc w:val="center"/>
              <w:rPr>
                <w:b/>
                <w:sz w:val="20"/>
                <w:szCs w:val="20"/>
              </w:rPr>
            </w:pP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62399C" w:rsidRDefault="00200930" w:rsidP="00FC398A">
            <w:pPr>
              <w:jc w:val="center"/>
              <w:rPr>
                <w:b/>
                <w:sz w:val="20"/>
                <w:szCs w:val="20"/>
              </w:rPr>
            </w:pP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DC3AC5" w:rsidRDefault="00200930" w:rsidP="00FC398A">
            <w:pPr>
              <w:jc w:val="center"/>
              <w:rPr>
                <w:b/>
                <w:sz w:val="20"/>
                <w:szCs w:val="20"/>
              </w:rPr>
            </w:pP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0B3A8D" w:rsidRDefault="00200930" w:rsidP="00FC398A">
            <w:pPr>
              <w:jc w:val="center"/>
              <w:rPr>
                <w:b/>
                <w:sz w:val="22"/>
                <w:szCs w:val="22"/>
              </w:rPr>
            </w:pP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8C471F" w:rsidRDefault="008C471F" w:rsidP="00FC398A">
            <w:pPr>
              <w:jc w:val="center"/>
              <w:rPr>
                <w:bCs w:val="0"/>
                <w:sz w:val="20"/>
                <w:szCs w:val="20"/>
              </w:rPr>
            </w:pPr>
            <w:r>
              <w:rPr>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sz w:val="22"/>
                <w:szCs w:val="22"/>
              </w:rPr>
            </w:pPr>
            <w:r>
              <w:rPr>
                <w:b/>
                <w:sz w:val="22"/>
                <w:szCs w:val="22"/>
              </w:rPr>
              <w:t>ВСЕГО</w:t>
            </w:r>
            <w:r w:rsidRPr="001C3A47">
              <w:rPr>
                <w:b/>
                <w:sz w:val="22"/>
                <w:szCs w:val="22"/>
              </w:rPr>
              <w:t>:</w:t>
            </w: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157A63" w:rsidRDefault="00C509D9" w:rsidP="00FC398A">
            <w:pPr>
              <w:jc w:val="center"/>
              <w:rPr>
                <w:b/>
                <w:sz w:val="20"/>
                <w:szCs w:val="20"/>
              </w:rPr>
            </w:pPr>
            <w:r>
              <w:rPr>
                <w:b/>
                <w:sz w:val="20"/>
                <w:szCs w:val="20"/>
              </w:rPr>
              <w:t>7790,8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200930"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5729</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581EB3" w:rsidRDefault="00C509D9" w:rsidP="00FC398A">
            <w:pPr>
              <w:jc w:val="center"/>
              <w:rPr>
                <w:b/>
                <w:sz w:val="20"/>
                <w:szCs w:val="20"/>
              </w:rPr>
            </w:pPr>
            <w:r>
              <w:rPr>
                <w:b/>
                <w:sz w:val="20"/>
                <w:szCs w:val="20"/>
              </w:rPr>
              <w:t>300</w:t>
            </w:r>
            <w:r w:rsidR="00200930">
              <w:rPr>
                <w:b/>
                <w:sz w:val="20"/>
                <w:szCs w:val="20"/>
              </w:rPr>
              <w:t>/</w:t>
            </w:r>
            <w:r>
              <w:rPr>
                <w:b/>
                <w:sz w:val="20"/>
                <w:szCs w:val="20"/>
              </w:rPr>
              <w:t>451,8</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C509D9" w:rsidP="00FC398A">
            <w:pPr>
              <w:jc w:val="center"/>
              <w:rPr>
                <w:b/>
                <w:sz w:val="20"/>
                <w:szCs w:val="20"/>
              </w:rPr>
            </w:pPr>
            <w:r>
              <w:rPr>
                <w:b/>
                <w:sz w:val="20"/>
                <w:szCs w:val="20"/>
              </w:rPr>
              <w:t>1310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r w:rsidRPr="000564C0">
              <w:rPr>
                <w:b/>
                <w:bCs w:val="0"/>
                <w:sz w:val="20"/>
                <w:szCs w:val="20"/>
              </w:rPr>
              <w:t>2011</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6668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200930"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4304,5</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581EB3" w:rsidRDefault="00C509D9" w:rsidP="00FC398A">
            <w:pPr>
              <w:jc w:val="center"/>
              <w:rPr>
                <w:b/>
                <w:sz w:val="20"/>
                <w:szCs w:val="20"/>
              </w:rPr>
            </w:pPr>
            <w:r>
              <w:rPr>
                <w:b/>
                <w:sz w:val="20"/>
                <w:szCs w:val="20"/>
              </w:rPr>
              <w:t>50</w:t>
            </w:r>
            <w:r w:rsidR="00200930" w:rsidRPr="00581EB3">
              <w:rPr>
                <w:b/>
                <w:sz w:val="20"/>
                <w:szCs w:val="20"/>
              </w:rPr>
              <w:t>/</w:t>
            </w:r>
            <w:r>
              <w:rPr>
                <w:b/>
                <w:sz w:val="20"/>
                <w:szCs w:val="20"/>
              </w:rPr>
              <w:t>598,5</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C509D9" w:rsidP="00FC398A">
            <w:pPr>
              <w:jc w:val="center"/>
              <w:rPr>
                <w:b/>
                <w:sz w:val="20"/>
                <w:szCs w:val="20"/>
              </w:rPr>
            </w:pPr>
            <w:r>
              <w:rPr>
                <w:b/>
                <w:sz w:val="20"/>
                <w:szCs w:val="20"/>
              </w:rPr>
              <w:t>1715</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r w:rsidRPr="000564C0">
              <w:rPr>
                <w:b/>
                <w:bCs w:val="0"/>
                <w:sz w:val="20"/>
                <w:szCs w:val="20"/>
              </w:rPr>
              <w:t>2012</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7108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200930"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3758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581EB3" w:rsidRDefault="00C509D9" w:rsidP="00FC398A">
            <w:pPr>
              <w:jc w:val="center"/>
              <w:rPr>
                <w:b/>
                <w:sz w:val="20"/>
                <w:szCs w:val="20"/>
              </w:rPr>
            </w:pPr>
            <w:r>
              <w:rPr>
                <w:b/>
                <w:sz w:val="20"/>
                <w:szCs w:val="20"/>
              </w:rPr>
              <w:t>1100</w:t>
            </w:r>
            <w:r w:rsidR="00200930" w:rsidRPr="00581EB3">
              <w:rPr>
                <w:b/>
                <w:sz w:val="20"/>
                <w:szCs w:val="20"/>
              </w:rPr>
              <w:t>/</w:t>
            </w:r>
            <w:r>
              <w:rPr>
                <w:b/>
                <w:sz w:val="20"/>
                <w:szCs w:val="20"/>
              </w:rPr>
              <w:t>530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C509D9" w:rsidP="00FC398A">
            <w:pPr>
              <w:jc w:val="center"/>
              <w:rPr>
                <w:b/>
                <w:sz w:val="20"/>
                <w:szCs w:val="20"/>
              </w:rPr>
            </w:pPr>
            <w:r>
              <w:rPr>
                <w:b/>
                <w:sz w:val="20"/>
                <w:szCs w:val="20"/>
              </w:rPr>
              <w:t>1720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r w:rsidRPr="000564C0">
              <w:rPr>
                <w:b/>
                <w:bCs w:val="0"/>
                <w:sz w:val="20"/>
                <w:szCs w:val="20"/>
              </w:rPr>
              <w:t>2013</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4353</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200930"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C509D9" w:rsidP="00FC398A">
            <w:pPr>
              <w:jc w:val="center"/>
              <w:rPr>
                <w:b/>
                <w:sz w:val="20"/>
                <w:szCs w:val="20"/>
              </w:rPr>
            </w:pPr>
            <w:r>
              <w:rPr>
                <w:b/>
                <w:sz w:val="20"/>
                <w:szCs w:val="20"/>
              </w:rPr>
              <w:t>2858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581EB3" w:rsidRDefault="00200930" w:rsidP="00FC398A">
            <w:pPr>
              <w:jc w:val="center"/>
              <w:rPr>
                <w:b/>
                <w:sz w:val="20"/>
                <w:szCs w:val="20"/>
              </w:rPr>
            </w:pPr>
            <w:r w:rsidRPr="00581EB3">
              <w:rPr>
                <w:b/>
                <w:sz w:val="20"/>
                <w:szCs w:val="20"/>
              </w:rPr>
              <w:t>/</w:t>
            </w:r>
            <w:r w:rsidR="009240F4">
              <w:rPr>
                <w:b/>
                <w:sz w:val="20"/>
                <w:szCs w:val="20"/>
              </w:rPr>
              <w:t>470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9240F4" w:rsidP="00FC398A">
            <w:pPr>
              <w:jc w:val="center"/>
              <w:rPr>
                <w:b/>
                <w:sz w:val="20"/>
                <w:szCs w:val="20"/>
              </w:rPr>
            </w:pPr>
            <w:r>
              <w:rPr>
                <w:b/>
                <w:sz w:val="20"/>
                <w:szCs w:val="20"/>
              </w:rPr>
              <w:t>1025</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r w:rsidRPr="000564C0">
              <w:rPr>
                <w:b/>
                <w:bCs w:val="0"/>
                <w:sz w:val="20"/>
                <w:szCs w:val="20"/>
              </w:rPr>
              <w:t>2014</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r>
      <w:tr w:rsidR="00200930" w:rsidRPr="001C3A47" w:rsidTr="0074530D">
        <w:tc>
          <w:tcPr>
            <w:tcW w:w="2325" w:type="dxa"/>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c>
          <w:tcPr>
            <w:tcW w:w="4695" w:type="dxa"/>
            <w:tcBorders>
              <w:top w:val="single" w:sz="4" w:space="0" w:color="auto"/>
              <w:left w:val="single" w:sz="4" w:space="0" w:color="auto"/>
              <w:bottom w:val="single" w:sz="4" w:space="0" w:color="auto"/>
              <w:right w:val="single" w:sz="4" w:space="0" w:color="auto"/>
            </w:tcBorders>
            <w:shd w:val="clear" w:color="auto" w:fill="auto"/>
          </w:tcPr>
          <w:p w:rsidR="00200930" w:rsidRDefault="00200930" w:rsidP="00FC398A">
            <w:pPr>
              <w:rPr>
                <w:b/>
                <w:sz w:val="22"/>
                <w:szCs w:val="22"/>
              </w:rPr>
            </w:pPr>
          </w:p>
        </w:tc>
        <w:tc>
          <w:tcPr>
            <w:tcW w:w="118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9240F4" w:rsidP="00FC398A">
            <w:pPr>
              <w:jc w:val="center"/>
              <w:rPr>
                <w:b/>
                <w:sz w:val="20"/>
                <w:szCs w:val="20"/>
              </w:rPr>
            </w:pPr>
            <w:r>
              <w:rPr>
                <w:b/>
                <w:sz w:val="20"/>
                <w:szCs w:val="20"/>
              </w:rPr>
              <w:t>3308</w:t>
            </w:r>
          </w:p>
        </w:tc>
        <w:tc>
          <w:tcPr>
            <w:tcW w:w="1007"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200930" w:rsidP="00FC398A">
            <w:pPr>
              <w:jc w:val="center"/>
              <w:rPr>
                <w:b/>
                <w:sz w:val="20"/>
                <w:szCs w:val="20"/>
              </w:rPr>
            </w:pP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046B1" w:rsidRDefault="009240F4" w:rsidP="00FC398A">
            <w:pPr>
              <w:jc w:val="center"/>
              <w:rPr>
                <w:b/>
                <w:sz w:val="20"/>
                <w:szCs w:val="20"/>
              </w:rPr>
            </w:pPr>
            <w:r>
              <w:rPr>
                <w:b/>
                <w:sz w:val="20"/>
                <w:szCs w:val="20"/>
              </w:rPr>
              <w:t>958</w:t>
            </w:r>
          </w:p>
        </w:tc>
        <w:tc>
          <w:tcPr>
            <w:tcW w:w="13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581EB3" w:rsidRDefault="009240F4" w:rsidP="00FC398A">
            <w:pPr>
              <w:jc w:val="center"/>
              <w:rPr>
                <w:b/>
                <w:sz w:val="20"/>
                <w:szCs w:val="20"/>
              </w:rPr>
            </w:pPr>
            <w:r>
              <w:rPr>
                <w:b/>
                <w:sz w:val="20"/>
                <w:szCs w:val="20"/>
              </w:rPr>
              <w:t>950/370</w:t>
            </w:r>
          </w:p>
        </w:tc>
        <w:tc>
          <w:tcPr>
            <w:tcW w:w="982" w:type="dxa"/>
            <w:tcBorders>
              <w:top w:val="single" w:sz="4" w:space="0" w:color="auto"/>
              <w:left w:val="single" w:sz="4" w:space="0" w:color="auto"/>
              <w:bottom w:val="single" w:sz="4" w:space="0" w:color="auto"/>
              <w:right w:val="single" w:sz="4" w:space="0" w:color="auto"/>
            </w:tcBorders>
            <w:shd w:val="clear" w:color="auto" w:fill="auto"/>
            <w:vAlign w:val="center"/>
          </w:tcPr>
          <w:p w:rsidR="00200930" w:rsidRPr="00E60669" w:rsidRDefault="009240F4" w:rsidP="00FC398A">
            <w:pPr>
              <w:jc w:val="center"/>
              <w:rPr>
                <w:b/>
                <w:sz w:val="20"/>
                <w:szCs w:val="20"/>
              </w:rPr>
            </w:pPr>
            <w:r>
              <w:rPr>
                <w:b/>
                <w:sz w:val="20"/>
                <w:szCs w:val="20"/>
              </w:rPr>
              <w:t>1030</w:t>
            </w:r>
          </w:p>
        </w:tc>
        <w:tc>
          <w:tcPr>
            <w:tcW w:w="8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00930" w:rsidRPr="000564C0" w:rsidRDefault="00200930" w:rsidP="00FC398A">
            <w:pPr>
              <w:jc w:val="center"/>
              <w:rPr>
                <w:b/>
                <w:bCs w:val="0"/>
                <w:sz w:val="20"/>
                <w:szCs w:val="20"/>
              </w:rPr>
            </w:pPr>
            <w:r w:rsidRPr="000564C0">
              <w:rPr>
                <w:b/>
                <w:bCs w:val="0"/>
                <w:sz w:val="20"/>
                <w:szCs w:val="20"/>
              </w:rPr>
              <w:t>2015</w:t>
            </w:r>
          </w:p>
        </w:tc>
        <w:tc>
          <w:tcPr>
            <w:tcW w:w="1214" w:type="dxa"/>
            <w:gridSpan w:val="5"/>
            <w:tcBorders>
              <w:top w:val="single" w:sz="4" w:space="0" w:color="auto"/>
              <w:left w:val="single" w:sz="4" w:space="0" w:color="auto"/>
              <w:bottom w:val="single" w:sz="4" w:space="0" w:color="auto"/>
              <w:right w:val="single" w:sz="4" w:space="0" w:color="auto"/>
            </w:tcBorders>
            <w:shd w:val="clear" w:color="auto" w:fill="auto"/>
          </w:tcPr>
          <w:p w:rsidR="00200930" w:rsidRPr="001C3A47" w:rsidRDefault="00200930" w:rsidP="00FC398A">
            <w:pPr>
              <w:rPr>
                <w:b/>
                <w:bCs w:val="0"/>
                <w:sz w:val="22"/>
                <w:szCs w:val="22"/>
              </w:rPr>
            </w:pPr>
          </w:p>
        </w:tc>
      </w:tr>
    </w:tbl>
    <w:p w:rsidR="00F45533" w:rsidRDefault="000A2B47" w:rsidP="00EA0D05">
      <w:pPr>
        <w:jc w:val="center"/>
        <w:rPr>
          <w:b/>
        </w:rPr>
      </w:pPr>
      <w:r>
        <w:rPr>
          <w:b/>
        </w:rPr>
        <w:br w:type="page"/>
      </w:r>
      <w:r w:rsidR="00F45533">
        <w:rPr>
          <w:b/>
        </w:rPr>
        <w:lastRenderedPageBreak/>
        <w:t xml:space="preserve">6.5. Основные индикаторы среднесрочного плана социально-экономического развития </w:t>
      </w:r>
      <w:r w:rsidR="00EA0D05">
        <w:rPr>
          <w:b/>
        </w:rPr>
        <w:t xml:space="preserve">                                     </w:t>
      </w:r>
      <w:r w:rsidR="00F45533">
        <w:rPr>
          <w:b/>
        </w:rPr>
        <w:t>Широкоярского сельсовета на 2011-2015 годы</w:t>
      </w:r>
    </w:p>
    <w:p w:rsidR="00EA0D05" w:rsidRPr="00EA0D05" w:rsidRDefault="00EA0D05" w:rsidP="00EA0D05">
      <w:pPr>
        <w:pStyle w:val="12"/>
        <w:rPr>
          <w:b/>
          <w:sz w:val="28"/>
          <w:szCs w:val="28"/>
        </w:rPr>
      </w:pPr>
    </w:p>
    <w:tbl>
      <w:tblPr>
        <w:tblW w:w="154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4"/>
        <w:gridCol w:w="804"/>
        <w:gridCol w:w="900"/>
        <w:gridCol w:w="851"/>
        <w:gridCol w:w="850"/>
        <w:gridCol w:w="821"/>
        <w:gridCol w:w="900"/>
        <w:gridCol w:w="718"/>
        <w:gridCol w:w="851"/>
        <w:gridCol w:w="675"/>
        <w:gridCol w:w="900"/>
        <w:gridCol w:w="770"/>
        <w:gridCol w:w="944"/>
        <w:gridCol w:w="738"/>
        <w:gridCol w:w="882"/>
        <w:gridCol w:w="765"/>
      </w:tblGrid>
      <w:tr w:rsidR="00EA0D05" w:rsidTr="009B1898">
        <w:trPr>
          <w:cantSplit/>
          <w:tblHeader/>
        </w:trPr>
        <w:tc>
          <w:tcPr>
            <w:tcW w:w="3084" w:type="dxa"/>
            <w:vMerge w:val="restart"/>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Показатели развития</w:t>
            </w:r>
          </w:p>
          <w:p w:rsidR="00EA0D05" w:rsidRDefault="00336473" w:rsidP="009B1898">
            <w:pPr>
              <w:pStyle w:val="14"/>
              <w:rPr>
                <w:sz w:val="20"/>
              </w:rPr>
            </w:pPr>
            <w:r>
              <w:rPr>
                <w:sz w:val="20"/>
              </w:rPr>
              <w:t>поселения</w:t>
            </w:r>
          </w:p>
        </w:tc>
        <w:tc>
          <w:tcPr>
            <w:tcW w:w="804" w:type="dxa"/>
            <w:vMerge w:val="restart"/>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Един.</w:t>
            </w:r>
          </w:p>
          <w:p w:rsidR="00EA0D05" w:rsidRDefault="00EA0D05" w:rsidP="009B1898">
            <w:pPr>
              <w:pStyle w:val="14"/>
              <w:rPr>
                <w:sz w:val="20"/>
              </w:rPr>
            </w:pPr>
            <w:r>
              <w:rPr>
                <w:sz w:val="20"/>
              </w:rPr>
              <w:t>измер</w:t>
            </w:r>
          </w:p>
        </w:tc>
        <w:tc>
          <w:tcPr>
            <w:tcW w:w="1751"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09 г"/>
              </w:smartTagPr>
              <w:r>
                <w:rPr>
                  <w:sz w:val="20"/>
                </w:rPr>
                <w:t>2009 г</w:t>
              </w:r>
            </w:smartTag>
            <w:r>
              <w:rPr>
                <w:sz w:val="20"/>
              </w:rPr>
              <w:t>.</w:t>
            </w:r>
          </w:p>
        </w:tc>
        <w:tc>
          <w:tcPr>
            <w:tcW w:w="1671"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0 г"/>
              </w:smartTagPr>
              <w:r>
                <w:rPr>
                  <w:sz w:val="20"/>
                </w:rPr>
                <w:t>2010 г</w:t>
              </w:r>
            </w:smartTag>
            <w:r>
              <w:rPr>
                <w:sz w:val="20"/>
              </w:rPr>
              <w:t>.</w:t>
            </w:r>
          </w:p>
        </w:tc>
        <w:tc>
          <w:tcPr>
            <w:tcW w:w="1618"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1 г"/>
              </w:smartTagPr>
              <w:r>
                <w:rPr>
                  <w:sz w:val="20"/>
                </w:rPr>
                <w:t>2011 г</w:t>
              </w:r>
            </w:smartTag>
            <w:r>
              <w:rPr>
                <w:sz w:val="20"/>
              </w:rPr>
              <w:t>.</w:t>
            </w:r>
          </w:p>
        </w:tc>
        <w:tc>
          <w:tcPr>
            <w:tcW w:w="1526"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2 г"/>
              </w:smartTagPr>
              <w:r>
                <w:rPr>
                  <w:sz w:val="20"/>
                </w:rPr>
                <w:t>2012 г</w:t>
              </w:r>
            </w:smartTag>
            <w:r>
              <w:rPr>
                <w:sz w:val="20"/>
              </w:rPr>
              <w:t>.</w:t>
            </w:r>
          </w:p>
        </w:tc>
        <w:tc>
          <w:tcPr>
            <w:tcW w:w="1670"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3 г"/>
              </w:smartTagPr>
              <w:r>
                <w:rPr>
                  <w:sz w:val="20"/>
                </w:rPr>
                <w:t>2013 г</w:t>
              </w:r>
            </w:smartTag>
            <w:r>
              <w:rPr>
                <w:sz w:val="20"/>
              </w:rPr>
              <w:t>.</w:t>
            </w:r>
          </w:p>
        </w:tc>
        <w:tc>
          <w:tcPr>
            <w:tcW w:w="1682"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4 г"/>
              </w:smartTagPr>
              <w:r>
                <w:rPr>
                  <w:sz w:val="20"/>
                </w:rPr>
                <w:t>2014 г</w:t>
              </w:r>
            </w:smartTag>
            <w:r>
              <w:rPr>
                <w:sz w:val="20"/>
              </w:rPr>
              <w:t>.</w:t>
            </w:r>
          </w:p>
        </w:tc>
        <w:tc>
          <w:tcPr>
            <w:tcW w:w="1647" w:type="dxa"/>
            <w:gridSpan w:val="2"/>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smartTag w:uri="urn:schemas-microsoft-com:office:smarttags" w:element="metricconverter">
              <w:smartTagPr>
                <w:attr w:name="ProductID" w:val="2015 г"/>
              </w:smartTagPr>
              <w:r>
                <w:rPr>
                  <w:sz w:val="20"/>
                </w:rPr>
                <w:t>2015 г</w:t>
              </w:r>
            </w:smartTag>
            <w:r>
              <w:rPr>
                <w:sz w:val="20"/>
              </w:rPr>
              <w:t>.</w:t>
            </w:r>
          </w:p>
        </w:tc>
      </w:tr>
      <w:tr w:rsidR="00EA0D05" w:rsidTr="009B1898">
        <w:trPr>
          <w:cantSplit/>
          <w:tblHeader/>
        </w:trPr>
        <w:tc>
          <w:tcPr>
            <w:tcW w:w="3084" w:type="dxa"/>
            <w:vMerge/>
            <w:tcBorders>
              <w:top w:val="single" w:sz="4" w:space="0" w:color="auto"/>
              <w:left w:val="single" w:sz="4" w:space="0" w:color="auto"/>
              <w:bottom w:val="single" w:sz="4" w:space="0" w:color="auto"/>
              <w:right w:val="single" w:sz="4" w:space="0" w:color="auto"/>
            </w:tcBorders>
            <w:vAlign w:val="center"/>
          </w:tcPr>
          <w:p w:rsidR="00EA0D05" w:rsidRDefault="00EA0D05" w:rsidP="009B1898">
            <w:pPr>
              <w:rPr>
                <w:sz w:val="20"/>
                <w:szCs w:val="20"/>
              </w:rPr>
            </w:pPr>
          </w:p>
        </w:tc>
        <w:tc>
          <w:tcPr>
            <w:tcW w:w="804" w:type="dxa"/>
            <w:vMerge/>
            <w:tcBorders>
              <w:top w:val="single" w:sz="4" w:space="0" w:color="auto"/>
              <w:left w:val="single" w:sz="4" w:space="0" w:color="auto"/>
              <w:bottom w:val="single" w:sz="4" w:space="0" w:color="auto"/>
              <w:right w:val="single" w:sz="4" w:space="0" w:color="auto"/>
            </w:tcBorders>
            <w:vAlign w:val="center"/>
          </w:tcPr>
          <w:p w:rsidR="00EA0D05" w:rsidRDefault="00EA0D05" w:rsidP="009B1898">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отчет</w:t>
            </w:r>
          </w:p>
        </w:tc>
        <w:tc>
          <w:tcPr>
            <w:tcW w:w="851"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2008г.</w:t>
            </w:r>
          </w:p>
        </w:tc>
        <w:tc>
          <w:tcPr>
            <w:tcW w:w="850"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оценка</w:t>
            </w:r>
          </w:p>
        </w:tc>
        <w:tc>
          <w:tcPr>
            <w:tcW w:w="821"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план</w:t>
            </w:r>
          </w:p>
        </w:tc>
        <w:tc>
          <w:tcPr>
            <w:tcW w:w="718"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c>
          <w:tcPr>
            <w:tcW w:w="851"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план</w:t>
            </w:r>
          </w:p>
        </w:tc>
        <w:tc>
          <w:tcPr>
            <w:tcW w:w="675"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план</w:t>
            </w:r>
          </w:p>
        </w:tc>
        <w:tc>
          <w:tcPr>
            <w:tcW w:w="770"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c>
          <w:tcPr>
            <w:tcW w:w="94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план</w:t>
            </w:r>
          </w:p>
        </w:tc>
        <w:tc>
          <w:tcPr>
            <w:tcW w:w="738"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c>
          <w:tcPr>
            <w:tcW w:w="882"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план</w:t>
            </w:r>
          </w:p>
        </w:tc>
        <w:tc>
          <w:tcPr>
            <w:tcW w:w="765"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в % к  2009 году</w:t>
            </w:r>
          </w:p>
        </w:tc>
      </w:tr>
      <w:tr w:rsidR="00EA0D05" w:rsidTr="009B1898">
        <w:trPr>
          <w:cantSplit/>
          <w:trHeight w:val="425"/>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Численность населения</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тыс.чел.</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E26EC4">
              <w:rPr>
                <w:sz w:val="20"/>
              </w:rPr>
              <w:t>538</w:t>
            </w:r>
          </w:p>
        </w:tc>
        <w:tc>
          <w:tcPr>
            <w:tcW w:w="851" w:type="dxa"/>
            <w:tcBorders>
              <w:top w:val="single" w:sz="4" w:space="0" w:color="auto"/>
              <w:left w:val="single" w:sz="4" w:space="0" w:color="auto"/>
              <w:bottom w:val="single" w:sz="4" w:space="0" w:color="auto"/>
              <w:right w:val="single" w:sz="4" w:space="0" w:color="auto"/>
            </w:tcBorders>
          </w:tcPr>
          <w:p w:rsidR="00EA0D05" w:rsidRDefault="00E26EC4" w:rsidP="00336473">
            <w:pPr>
              <w:pStyle w:val="14"/>
              <w:jc w:val="center"/>
              <w:rPr>
                <w:sz w:val="20"/>
              </w:rPr>
            </w:pPr>
            <w:r>
              <w:rPr>
                <w:sz w:val="20"/>
              </w:rPr>
              <w:t>99,3</w:t>
            </w:r>
          </w:p>
        </w:tc>
        <w:tc>
          <w:tcPr>
            <w:tcW w:w="850" w:type="dxa"/>
            <w:tcBorders>
              <w:top w:val="single" w:sz="4" w:space="0" w:color="auto"/>
              <w:left w:val="single" w:sz="4" w:space="0" w:color="auto"/>
              <w:bottom w:val="single" w:sz="4" w:space="0" w:color="auto"/>
              <w:right w:val="single" w:sz="4" w:space="0" w:color="auto"/>
            </w:tcBorders>
          </w:tcPr>
          <w:p w:rsidR="00EA0D05" w:rsidRDefault="00BD4406" w:rsidP="00336473">
            <w:pPr>
              <w:pStyle w:val="14"/>
              <w:jc w:val="center"/>
              <w:rPr>
                <w:sz w:val="20"/>
              </w:rPr>
            </w:pPr>
            <w:r>
              <w:rPr>
                <w:sz w:val="20"/>
              </w:rPr>
              <w:t>1610</w:t>
            </w:r>
          </w:p>
        </w:tc>
        <w:tc>
          <w:tcPr>
            <w:tcW w:w="821"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100,</w:t>
            </w:r>
            <w:r w:rsidR="00BD4406">
              <w:rPr>
                <w:sz w:val="20"/>
              </w:rPr>
              <w:t>3</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BD4406">
              <w:rPr>
                <w:sz w:val="20"/>
              </w:rPr>
              <w:t>615</w:t>
            </w:r>
          </w:p>
        </w:tc>
        <w:tc>
          <w:tcPr>
            <w:tcW w:w="718" w:type="dxa"/>
            <w:tcBorders>
              <w:top w:val="single" w:sz="4" w:space="0" w:color="auto"/>
              <w:left w:val="single" w:sz="4" w:space="0" w:color="auto"/>
              <w:bottom w:val="single" w:sz="4" w:space="0" w:color="auto"/>
              <w:right w:val="single" w:sz="4" w:space="0" w:color="auto"/>
            </w:tcBorders>
          </w:tcPr>
          <w:p w:rsidR="00EA0D05" w:rsidRDefault="00BD4406" w:rsidP="00336473">
            <w:pPr>
              <w:pStyle w:val="14"/>
              <w:jc w:val="center"/>
              <w:rPr>
                <w:sz w:val="20"/>
              </w:rPr>
            </w:pPr>
            <w:r>
              <w:rPr>
                <w:sz w:val="20"/>
              </w:rPr>
              <w:t>100,6</w:t>
            </w:r>
          </w:p>
        </w:tc>
        <w:tc>
          <w:tcPr>
            <w:tcW w:w="851"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BD4406">
              <w:rPr>
                <w:sz w:val="20"/>
              </w:rPr>
              <w:t>620</w:t>
            </w:r>
          </w:p>
        </w:tc>
        <w:tc>
          <w:tcPr>
            <w:tcW w:w="675" w:type="dxa"/>
            <w:tcBorders>
              <w:top w:val="single" w:sz="4" w:space="0" w:color="auto"/>
              <w:left w:val="single" w:sz="4" w:space="0" w:color="auto"/>
              <w:bottom w:val="single" w:sz="4" w:space="0" w:color="auto"/>
              <w:right w:val="single" w:sz="4" w:space="0" w:color="auto"/>
            </w:tcBorders>
          </w:tcPr>
          <w:p w:rsidR="00EA0D05" w:rsidRDefault="00BD4406" w:rsidP="00336473">
            <w:pPr>
              <w:pStyle w:val="14"/>
              <w:jc w:val="center"/>
              <w:rPr>
                <w:sz w:val="20"/>
              </w:rPr>
            </w:pPr>
            <w:r>
              <w:rPr>
                <w:sz w:val="20"/>
              </w:rPr>
              <w:t>100,9</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BD4406">
              <w:rPr>
                <w:sz w:val="20"/>
              </w:rPr>
              <w:t>625</w:t>
            </w:r>
          </w:p>
        </w:tc>
        <w:tc>
          <w:tcPr>
            <w:tcW w:w="77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10</w:t>
            </w:r>
            <w:r w:rsidR="00BD4406">
              <w:rPr>
                <w:sz w:val="20"/>
              </w:rPr>
              <w:t>1</w:t>
            </w:r>
            <w:r>
              <w:rPr>
                <w:sz w:val="20"/>
              </w:rPr>
              <w:t>,</w:t>
            </w:r>
            <w:r w:rsidR="00BD4406">
              <w:rPr>
                <w:sz w:val="20"/>
              </w:rPr>
              <w:t>2</w:t>
            </w:r>
          </w:p>
        </w:tc>
        <w:tc>
          <w:tcPr>
            <w:tcW w:w="944"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BD4406">
              <w:rPr>
                <w:sz w:val="20"/>
              </w:rPr>
              <w:t>630</w:t>
            </w:r>
          </w:p>
        </w:tc>
        <w:tc>
          <w:tcPr>
            <w:tcW w:w="738"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10</w:t>
            </w:r>
            <w:r w:rsidR="00BD4406">
              <w:rPr>
                <w:sz w:val="20"/>
              </w:rPr>
              <w:t>1</w:t>
            </w:r>
            <w:r>
              <w:rPr>
                <w:sz w:val="20"/>
              </w:rPr>
              <w:t>,6</w:t>
            </w:r>
          </w:p>
        </w:tc>
        <w:tc>
          <w:tcPr>
            <w:tcW w:w="882" w:type="dxa"/>
            <w:tcBorders>
              <w:top w:val="single" w:sz="4" w:space="0" w:color="auto"/>
              <w:left w:val="single" w:sz="4" w:space="0" w:color="auto"/>
              <w:bottom w:val="single" w:sz="4" w:space="0" w:color="auto"/>
              <w:right w:val="single" w:sz="4" w:space="0" w:color="auto"/>
            </w:tcBorders>
          </w:tcPr>
          <w:p w:rsidR="00EA0D05" w:rsidRDefault="00BD4406" w:rsidP="00336473">
            <w:pPr>
              <w:pStyle w:val="14"/>
              <w:ind w:right="-108"/>
              <w:jc w:val="center"/>
              <w:rPr>
                <w:sz w:val="20"/>
              </w:rPr>
            </w:pPr>
            <w:r>
              <w:rPr>
                <w:sz w:val="20"/>
              </w:rPr>
              <w:t>1635</w:t>
            </w:r>
          </w:p>
        </w:tc>
        <w:tc>
          <w:tcPr>
            <w:tcW w:w="765"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101,</w:t>
            </w:r>
            <w:r w:rsidR="00BD4406">
              <w:rPr>
                <w:sz w:val="20"/>
              </w:rPr>
              <w:t>9</w:t>
            </w:r>
          </w:p>
        </w:tc>
      </w:tr>
      <w:tr w:rsidR="00583827" w:rsidTr="009B1898">
        <w:trPr>
          <w:cantSplit/>
          <w:trHeight w:val="425"/>
        </w:trPr>
        <w:tc>
          <w:tcPr>
            <w:tcW w:w="3084" w:type="dxa"/>
            <w:tcBorders>
              <w:top w:val="single" w:sz="4" w:space="0" w:color="auto"/>
              <w:left w:val="single" w:sz="4" w:space="0" w:color="auto"/>
              <w:bottom w:val="single" w:sz="4" w:space="0" w:color="auto"/>
              <w:right w:val="single" w:sz="4" w:space="0" w:color="auto"/>
            </w:tcBorders>
          </w:tcPr>
          <w:p w:rsidR="00583827" w:rsidRDefault="00583827" w:rsidP="009B1898">
            <w:pPr>
              <w:pStyle w:val="14"/>
              <w:rPr>
                <w:sz w:val="20"/>
              </w:rPr>
            </w:pPr>
            <w:r>
              <w:rPr>
                <w:sz w:val="20"/>
              </w:rPr>
              <w:t>Прирост + (убыль) населения с учетом миграции</w:t>
            </w:r>
          </w:p>
        </w:tc>
        <w:tc>
          <w:tcPr>
            <w:tcW w:w="804" w:type="dxa"/>
            <w:tcBorders>
              <w:top w:val="single" w:sz="4" w:space="0" w:color="auto"/>
              <w:left w:val="single" w:sz="4" w:space="0" w:color="auto"/>
              <w:bottom w:val="single" w:sz="4" w:space="0" w:color="auto"/>
              <w:right w:val="single" w:sz="4" w:space="0" w:color="auto"/>
            </w:tcBorders>
          </w:tcPr>
          <w:p w:rsidR="00583827" w:rsidRDefault="00583827" w:rsidP="009B1898">
            <w:pPr>
              <w:pStyle w:val="14"/>
              <w:rPr>
                <w:sz w:val="20"/>
              </w:rPr>
            </w:pPr>
            <w:r>
              <w:rPr>
                <w:sz w:val="20"/>
              </w:rPr>
              <w:t>чел.</w:t>
            </w:r>
          </w:p>
        </w:tc>
        <w:tc>
          <w:tcPr>
            <w:tcW w:w="900" w:type="dxa"/>
            <w:tcBorders>
              <w:top w:val="single" w:sz="4" w:space="0" w:color="auto"/>
              <w:left w:val="single" w:sz="4" w:space="0" w:color="auto"/>
              <w:bottom w:val="single" w:sz="4" w:space="0" w:color="auto"/>
              <w:right w:val="single" w:sz="4" w:space="0" w:color="auto"/>
            </w:tcBorders>
          </w:tcPr>
          <w:p w:rsidR="00583827" w:rsidRDefault="00583827" w:rsidP="00336473">
            <w:pPr>
              <w:pStyle w:val="14"/>
              <w:jc w:val="center"/>
              <w:rPr>
                <w:sz w:val="20"/>
              </w:rPr>
            </w:pPr>
            <w:r>
              <w:rPr>
                <w:sz w:val="20"/>
              </w:rPr>
              <w:t>17</w:t>
            </w:r>
          </w:p>
        </w:tc>
        <w:tc>
          <w:tcPr>
            <w:tcW w:w="851" w:type="dxa"/>
            <w:tcBorders>
              <w:top w:val="single" w:sz="4" w:space="0" w:color="auto"/>
              <w:left w:val="single" w:sz="4" w:space="0" w:color="auto"/>
              <w:bottom w:val="single" w:sz="4" w:space="0" w:color="auto"/>
              <w:right w:val="single" w:sz="4" w:space="0" w:color="auto"/>
            </w:tcBorders>
          </w:tcPr>
          <w:p w:rsidR="00583827" w:rsidRDefault="00C10FE2" w:rsidP="00336473">
            <w:pPr>
              <w:pStyle w:val="14"/>
              <w:jc w:val="center"/>
              <w:rPr>
                <w:sz w:val="20"/>
              </w:rPr>
            </w:pPr>
            <w:r>
              <w:rPr>
                <w:sz w:val="20"/>
              </w:rPr>
              <w:t>154,4</w:t>
            </w:r>
          </w:p>
        </w:tc>
        <w:tc>
          <w:tcPr>
            <w:tcW w:w="850" w:type="dxa"/>
            <w:tcBorders>
              <w:top w:val="single" w:sz="4" w:space="0" w:color="auto"/>
              <w:left w:val="single" w:sz="4" w:space="0" w:color="auto"/>
              <w:bottom w:val="single" w:sz="4" w:space="0" w:color="auto"/>
              <w:right w:val="single" w:sz="4" w:space="0" w:color="auto"/>
            </w:tcBorders>
          </w:tcPr>
          <w:p w:rsidR="00583827" w:rsidRDefault="00C10FE2" w:rsidP="00336473">
            <w:pPr>
              <w:pStyle w:val="14"/>
              <w:jc w:val="center"/>
              <w:rPr>
                <w:sz w:val="20"/>
              </w:rPr>
            </w:pPr>
            <w:r>
              <w:rPr>
                <w:sz w:val="20"/>
              </w:rPr>
              <w:t>16</w:t>
            </w:r>
          </w:p>
        </w:tc>
        <w:tc>
          <w:tcPr>
            <w:tcW w:w="821" w:type="dxa"/>
            <w:tcBorders>
              <w:top w:val="single" w:sz="4" w:space="0" w:color="auto"/>
              <w:left w:val="single" w:sz="4" w:space="0" w:color="auto"/>
              <w:bottom w:val="single" w:sz="4" w:space="0" w:color="auto"/>
              <w:right w:val="single" w:sz="4" w:space="0" w:color="auto"/>
            </w:tcBorders>
          </w:tcPr>
          <w:p w:rsidR="00583827" w:rsidRDefault="00C10FE2" w:rsidP="00336473">
            <w:pPr>
              <w:pStyle w:val="14"/>
              <w:jc w:val="center"/>
              <w:rPr>
                <w:sz w:val="20"/>
              </w:rPr>
            </w:pPr>
            <w:r>
              <w:rPr>
                <w:sz w:val="20"/>
              </w:rPr>
              <w:t>94,1</w:t>
            </w:r>
          </w:p>
        </w:tc>
        <w:tc>
          <w:tcPr>
            <w:tcW w:w="900"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18</w:t>
            </w:r>
          </w:p>
        </w:tc>
        <w:tc>
          <w:tcPr>
            <w:tcW w:w="718"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w:t>
            </w:r>
            <w:r w:rsidR="00BA1625">
              <w:rPr>
                <w:sz w:val="20"/>
              </w:rPr>
              <w:t>05,9</w:t>
            </w:r>
          </w:p>
        </w:tc>
        <w:tc>
          <w:tcPr>
            <w:tcW w:w="851"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20</w:t>
            </w:r>
          </w:p>
        </w:tc>
        <w:tc>
          <w:tcPr>
            <w:tcW w:w="675"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11</w:t>
            </w:r>
            <w:r w:rsidR="00BA1625">
              <w:rPr>
                <w:sz w:val="20"/>
              </w:rPr>
              <w:t>7</w:t>
            </w:r>
            <w:r>
              <w:rPr>
                <w:sz w:val="20"/>
              </w:rPr>
              <w:t>,</w:t>
            </w:r>
            <w:r w:rsidR="00BA1625">
              <w:rPr>
                <w:sz w:val="20"/>
              </w:rPr>
              <w:t>6</w:t>
            </w:r>
          </w:p>
        </w:tc>
        <w:tc>
          <w:tcPr>
            <w:tcW w:w="900"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22</w:t>
            </w:r>
          </w:p>
        </w:tc>
        <w:tc>
          <w:tcPr>
            <w:tcW w:w="770"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w:t>
            </w:r>
            <w:r w:rsidR="00BA1625">
              <w:rPr>
                <w:sz w:val="20"/>
              </w:rPr>
              <w:t>29,4</w:t>
            </w:r>
          </w:p>
        </w:tc>
        <w:tc>
          <w:tcPr>
            <w:tcW w:w="944"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24</w:t>
            </w:r>
          </w:p>
        </w:tc>
        <w:tc>
          <w:tcPr>
            <w:tcW w:w="738"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w:t>
            </w:r>
            <w:r w:rsidR="00BA1625">
              <w:rPr>
                <w:sz w:val="20"/>
              </w:rPr>
              <w:t>41</w:t>
            </w:r>
            <w:r>
              <w:rPr>
                <w:sz w:val="20"/>
              </w:rPr>
              <w:t>,</w:t>
            </w:r>
            <w:r w:rsidR="00BA1625">
              <w:rPr>
                <w:sz w:val="20"/>
              </w:rPr>
              <w:t>2</w:t>
            </w:r>
          </w:p>
        </w:tc>
        <w:tc>
          <w:tcPr>
            <w:tcW w:w="882"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ind w:right="-108"/>
              <w:jc w:val="center"/>
              <w:rPr>
                <w:sz w:val="20"/>
              </w:rPr>
            </w:pPr>
            <w:r>
              <w:rPr>
                <w:sz w:val="20"/>
              </w:rPr>
              <w:t>26</w:t>
            </w:r>
          </w:p>
        </w:tc>
        <w:tc>
          <w:tcPr>
            <w:tcW w:w="765" w:type="dxa"/>
            <w:tcBorders>
              <w:top w:val="single" w:sz="4" w:space="0" w:color="auto"/>
              <w:left w:val="single" w:sz="4" w:space="0" w:color="auto"/>
              <w:bottom w:val="single" w:sz="4" w:space="0" w:color="auto"/>
              <w:right w:val="single" w:sz="4" w:space="0" w:color="auto"/>
            </w:tcBorders>
          </w:tcPr>
          <w:p w:rsidR="00583827" w:rsidRDefault="00E400AF" w:rsidP="00336473">
            <w:pPr>
              <w:pStyle w:val="14"/>
              <w:jc w:val="center"/>
              <w:rPr>
                <w:sz w:val="20"/>
              </w:rPr>
            </w:pPr>
            <w:r>
              <w:rPr>
                <w:sz w:val="20"/>
              </w:rPr>
              <w:t>1</w:t>
            </w:r>
            <w:r w:rsidR="00BA1625">
              <w:rPr>
                <w:sz w:val="20"/>
              </w:rPr>
              <w:t>5</w:t>
            </w:r>
            <w:r>
              <w:rPr>
                <w:sz w:val="20"/>
              </w:rPr>
              <w:t>3</w:t>
            </w:r>
          </w:p>
        </w:tc>
      </w:tr>
      <w:tr w:rsidR="00E400AF" w:rsidTr="00715B9B">
        <w:trPr>
          <w:cantSplit/>
          <w:trHeight w:val="372"/>
        </w:trPr>
        <w:tc>
          <w:tcPr>
            <w:tcW w:w="3084" w:type="dxa"/>
            <w:tcBorders>
              <w:top w:val="single" w:sz="4" w:space="0" w:color="auto"/>
              <w:left w:val="single" w:sz="4" w:space="0" w:color="auto"/>
              <w:bottom w:val="single" w:sz="4" w:space="0" w:color="auto"/>
              <w:right w:val="single" w:sz="4" w:space="0" w:color="auto"/>
            </w:tcBorders>
          </w:tcPr>
          <w:p w:rsidR="00E400AF" w:rsidRDefault="00E400AF" w:rsidP="009B1898">
            <w:pPr>
              <w:pStyle w:val="14"/>
              <w:rPr>
                <w:sz w:val="20"/>
              </w:rPr>
            </w:pPr>
            <w:r>
              <w:rPr>
                <w:sz w:val="20"/>
              </w:rPr>
              <w:t>Число прибывших</w:t>
            </w:r>
          </w:p>
        </w:tc>
        <w:tc>
          <w:tcPr>
            <w:tcW w:w="804" w:type="dxa"/>
            <w:tcBorders>
              <w:top w:val="single" w:sz="4" w:space="0" w:color="auto"/>
              <w:left w:val="single" w:sz="4" w:space="0" w:color="auto"/>
              <w:bottom w:val="single" w:sz="4" w:space="0" w:color="auto"/>
              <w:right w:val="single" w:sz="4" w:space="0" w:color="auto"/>
            </w:tcBorders>
          </w:tcPr>
          <w:p w:rsidR="00E400AF" w:rsidRDefault="00E400AF" w:rsidP="009B1898">
            <w:pPr>
              <w:pStyle w:val="14"/>
              <w:rPr>
                <w:sz w:val="20"/>
              </w:rPr>
            </w:pPr>
            <w:r>
              <w:rPr>
                <w:sz w:val="20"/>
              </w:rPr>
              <w:t>чел.</w:t>
            </w:r>
          </w:p>
        </w:tc>
        <w:tc>
          <w:tcPr>
            <w:tcW w:w="900" w:type="dxa"/>
            <w:tcBorders>
              <w:top w:val="single" w:sz="4" w:space="0" w:color="auto"/>
              <w:left w:val="single" w:sz="4" w:space="0" w:color="auto"/>
              <w:bottom w:val="single" w:sz="4" w:space="0" w:color="auto"/>
              <w:right w:val="single" w:sz="4" w:space="0" w:color="auto"/>
            </w:tcBorders>
          </w:tcPr>
          <w:p w:rsidR="00E400AF" w:rsidRDefault="00E400AF" w:rsidP="00336473">
            <w:pPr>
              <w:pStyle w:val="14"/>
              <w:jc w:val="center"/>
              <w:rPr>
                <w:sz w:val="20"/>
              </w:rPr>
            </w:pPr>
            <w:r>
              <w:rPr>
                <w:sz w:val="20"/>
              </w:rPr>
              <w:t>21</w:t>
            </w:r>
          </w:p>
        </w:tc>
        <w:tc>
          <w:tcPr>
            <w:tcW w:w="85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116,7</w:t>
            </w:r>
          </w:p>
        </w:tc>
        <w:tc>
          <w:tcPr>
            <w:tcW w:w="850" w:type="dxa"/>
            <w:tcBorders>
              <w:top w:val="single" w:sz="4" w:space="0" w:color="auto"/>
              <w:left w:val="single" w:sz="4" w:space="0" w:color="auto"/>
              <w:bottom w:val="single" w:sz="4" w:space="0" w:color="auto"/>
              <w:right w:val="single" w:sz="4" w:space="0" w:color="auto"/>
            </w:tcBorders>
          </w:tcPr>
          <w:p w:rsidR="00E400AF" w:rsidRDefault="00E400AF" w:rsidP="00336473">
            <w:pPr>
              <w:pStyle w:val="14"/>
              <w:jc w:val="center"/>
              <w:rPr>
                <w:sz w:val="20"/>
              </w:rPr>
            </w:pPr>
            <w:r>
              <w:rPr>
                <w:sz w:val="20"/>
              </w:rPr>
              <w:t>23</w:t>
            </w:r>
          </w:p>
        </w:tc>
        <w:tc>
          <w:tcPr>
            <w:tcW w:w="82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109,5</w:t>
            </w:r>
          </w:p>
        </w:tc>
        <w:tc>
          <w:tcPr>
            <w:tcW w:w="900" w:type="dxa"/>
            <w:tcBorders>
              <w:top w:val="single" w:sz="4" w:space="0" w:color="auto"/>
              <w:left w:val="single" w:sz="4" w:space="0" w:color="auto"/>
              <w:bottom w:val="single" w:sz="4" w:space="0" w:color="auto"/>
              <w:right w:val="single" w:sz="4" w:space="0" w:color="auto"/>
            </w:tcBorders>
          </w:tcPr>
          <w:p w:rsidR="00E400AF" w:rsidRDefault="00E400AF" w:rsidP="00336473">
            <w:pPr>
              <w:pStyle w:val="14"/>
              <w:jc w:val="center"/>
              <w:rPr>
                <w:sz w:val="20"/>
              </w:rPr>
            </w:pPr>
            <w:r>
              <w:rPr>
                <w:sz w:val="20"/>
              </w:rPr>
              <w:t>26</w:t>
            </w:r>
          </w:p>
        </w:tc>
        <w:tc>
          <w:tcPr>
            <w:tcW w:w="718" w:type="dxa"/>
            <w:tcBorders>
              <w:top w:val="single" w:sz="4" w:space="0" w:color="auto"/>
              <w:left w:val="single" w:sz="4" w:space="0" w:color="auto"/>
              <w:bottom w:val="single" w:sz="4" w:space="0" w:color="auto"/>
              <w:right w:val="single" w:sz="4" w:space="0" w:color="auto"/>
            </w:tcBorders>
          </w:tcPr>
          <w:p w:rsidR="00E400AF" w:rsidRDefault="00BA1625" w:rsidP="00336473">
            <w:pPr>
              <w:pStyle w:val="14"/>
              <w:jc w:val="center"/>
              <w:rPr>
                <w:sz w:val="20"/>
              </w:rPr>
            </w:pPr>
            <w:r>
              <w:rPr>
                <w:sz w:val="20"/>
              </w:rPr>
              <w:t>123,8</w:t>
            </w:r>
          </w:p>
        </w:tc>
        <w:tc>
          <w:tcPr>
            <w:tcW w:w="85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27</w:t>
            </w:r>
          </w:p>
        </w:tc>
        <w:tc>
          <w:tcPr>
            <w:tcW w:w="675" w:type="dxa"/>
            <w:tcBorders>
              <w:top w:val="single" w:sz="4" w:space="0" w:color="auto"/>
              <w:left w:val="single" w:sz="4" w:space="0" w:color="auto"/>
              <w:bottom w:val="single" w:sz="4" w:space="0" w:color="auto"/>
              <w:right w:val="single" w:sz="4" w:space="0" w:color="auto"/>
            </w:tcBorders>
          </w:tcPr>
          <w:p w:rsidR="00E400AF" w:rsidRDefault="00BA1625" w:rsidP="00336473">
            <w:pPr>
              <w:pStyle w:val="14"/>
              <w:jc w:val="center"/>
              <w:rPr>
                <w:sz w:val="20"/>
              </w:rPr>
            </w:pPr>
            <w:r>
              <w:rPr>
                <w:sz w:val="20"/>
              </w:rPr>
              <w:t>128,6</w:t>
            </w:r>
          </w:p>
        </w:tc>
        <w:tc>
          <w:tcPr>
            <w:tcW w:w="90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29</w:t>
            </w:r>
          </w:p>
        </w:tc>
        <w:tc>
          <w:tcPr>
            <w:tcW w:w="77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w:t>
            </w:r>
            <w:r w:rsidR="00BA1625">
              <w:rPr>
                <w:sz w:val="20"/>
              </w:rPr>
              <w:t>38</w:t>
            </w:r>
            <w:r>
              <w:rPr>
                <w:sz w:val="20"/>
              </w:rPr>
              <w:t>,</w:t>
            </w:r>
            <w:r w:rsidR="00BA1625">
              <w:rPr>
                <w:sz w:val="20"/>
              </w:rPr>
              <w:t>1</w:t>
            </w:r>
          </w:p>
        </w:tc>
        <w:tc>
          <w:tcPr>
            <w:tcW w:w="944"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30</w:t>
            </w:r>
          </w:p>
        </w:tc>
        <w:tc>
          <w:tcPr>
            <w:tcW w:w="738"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w:t>
            </w:r>
            <w:r w:rsidR="00BA1625">
              <w:rPr>
                <w:sz w:val="20"/>
              </w:rPr>
              <w:t>42</w:t>
            </w:r>
            <w:r>
              <w:rPr>
                <w:sz w:val="20"/>
              </w:rPr>
              <w:t>,</w:t>
            </w:r>
            <w:r w:rsidR="00BA1625">
              <w:rPr>
                <w:sz w:val="20"/>
              </w:rPr>
              <w:t>9</w:t>
            </w:r>
          </w:p>
        </w:tc>
        <w:tc>
          <w:tcPr>
            <w:tcW w:w="882"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ind w:right="-108"/>
              <w:jc w:val="center"/>
              <w:rPr>
                <w:sz w:val="20"/>
              </w:rPr>
            </w:pPr>
            <w:r>
              <w:rPr>
                <w:sz w:val="20"/>
              </w:rPr>
              <w:t>31</w:t>
            </w:r>
          </w:p>
        </w:tc>
        <w:tc>
          <w:tcPr>
            <w:tcW w:w="765"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w:t>
            </w:r>
            <w:r w:rsidR="00BA1625">
              <w:rPr>
                <w:sz w:val="20"/>
              </w:rPr>
              <w:t>47</w:t>
            </w:r>
            <w:r>
              <w:rPr>
                <w:sz w:val="20"/>
              </w:rPr>
              <w:t>,</w:t>
            </w:r>
            <w:r w:rsidR="00BA1625">
              <w:rPr>
                <w:sz w:val="20"/>
              </w:rPr>
              <w:t>6</w:t>
            </w:r>
          </w:p>
        </w:tc>
      </w:tr>
      <w:tr w:rsidR="00E400AF" w:rsidTr="009B1898">
        <w:trPr>
          <w:cantSplit/>
          <w:trHeight w:val="425"/>
        </w:trPr>
        <w:tc>
          <w:tcPr>
            <w:tcW w:w="3084" w:type="dxa"/>
            <w:tcBorders>
              <w:top w:val="single" w:sz="4" w:space="0" w:color="auto"/>
              <w:left w:val="single" w:sz="4" w:space="0" w:color="auto"/>
              <w:bottom w:val="single" w:sz="4" w:space="0" w:color="auto"/>
              <w:right w:val="single" w:sz="4" w:space="0" w:color="auto"/>
            </w:tcBorders>
          </w:tcPr>
          <w:p w:rsidR="00E400AF" w:rsidRDefault="00715B9B" w:rsidP="009B1898">
            <w:pPr>
              <w:pStyle w:val="14"/>
              <w:rPr>
                <w:sz w:val="20"/>
              </w:rPr>
            </w:pPr>
            <w:r>
              <w:rPr>
                <w:sz w:val="20"/>
              </w:rPr>
              <w:t>Число выбывших</w:t>
            </w:r>
          </w:p>
        </w:tc>
        <w:tc>
          <w:tcPr>
            <w:tcW w:w="804" w:type="dxa"/>
            <w:tcBorders>
              <w:top w:val="single" w:sz="4" w:space="0" w:color="auto"/>
              <w:left w:val="single" w:sz="4" w:space="0" w:color="auto"/>
              <w:bottom w:val="single" w:sz="4" w:space="0" w:color="auto"/>
              <w:right w:val="single" w:sz="4" w:space="0" w:color="auto"/>
            </w:tcBorders>
          </w:tcPr>
          <w:p w:rsidR="00E400AF" w:rsidRDefault="00715B9B" w:rsidP="009B1898">
            <w:pPr>
              <w:pStyle w:val="14"/>
              <w:rPr>
                <w:sz w:val="20"/>
              </w:rPr>
            </w:pPr>
            <w:r>
              <w:rPr>
                <w:sz w:val="20"/>
              </w:rPr>
              <w:t>чел.</w:t>
            </w:r>
          </w:p>
        </w:tc>
        <w:tc>
          <w:tcPr>
            <w:tcW w:w="90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23</w:t>
            </w:r>
          </w:p>
        </w:tc>
        <w:tc>
          <w:tcPr>
            <w:tcW w:w="85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88,5</w:t>
            </w:r>
          </w:p>
        </w:tc>
        <w:tc>
          <w:tcPr>
            <w:tcW w:w="85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19</w:t>
            </w:r>
          </w:p>
        </w:tc>
        <w:tc>
          <w:tcPr>
            <w:tcW w:w="82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82,6</w:t>
            </w:r>
          </w:p>
        </w:tc>
        <w:tc>
          <w:tcPr>
            <w:tcW w:w="90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18</w:t>
            </w:r>
          </w:p>
        </w:tc>
        <w:tc>
          <w:tcPr>
            <w:tcW w:w="718" w:type="dxa"/>
            <w:tcBorders>
              <w:top w:val="single" w:sz="4" w:space="0" w:color="auto"/>
              <w:left w:val="single" w:sz="4" w:space="0" w:color="auto"/>
              <w:bottom w:val="single" w:sz="4" w:space="0" w:color="auto"/>
              <w:right w:val="single" w:sz="4" w:space="0" w:color="auto"/>
            </w:tcBorders>
          </w:tcPr>
          <w:p w:rsidR="00E400AF" w:rsidRDefault="00BA1625" w:rsidP="00336473">
            <w:pPr>
              <w:pStyle w:val="14"/>
              <w:jc w:val="center"/>
              <w:rPr>
                <w:sz w:val="20"/>
              </w:rPr>
            </w:pPr>
            <w:r>
              <w:rPr>
                <w:sz w:val="20"/>
              </w:rPr>
              <w:t>78,3</w:t>
            </w:r>
          </w:p>
        </w:tc>
        <w:tc>
          <w:tcPr>
            <w:tcW w:w="851"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17</w:t>
            </w:r>
          </w:p>
        </w:tc>
        <w:tc>
          <w:tcPr>
            <w:tcW w:w="675" w:type="dxa"/>
            <w:tcBorders>
              <w:top w:val="single" w:sz="4" w:space="0" w:color="auto"/>
              <w:left w:val="single" w:sz="4" w:space="0" w:color="auto"/>
              <w:bottom w:val="single" w:sz="4" w:space="0" w:color="auto"/>
              <w:right w:val="single" w:sz="4" w:space="0" w:color="auto"/>
            </w:tcBorders>
          </w:tcPr>
          <w:p w:rsidR="00E400AF" w:rsidRDefault="005060A4" w:rsidP="00336473">
            <w:pPr>
              <w:pStyle w:val="14"/>
              <w:jc w:val="center"/>
              <w:rPr>
                <w:sz w:val="20"/>
              </w:rPr>
            </w:pPr>
            <w:r>
              <w:rPr>
                <w:sz w:val="20"/>
              </w:rPr>
              <w:t>73,9</w:t>
            </w:r>
          </w:p>
        </w:tc>
        <w:tc>
          <w:tcPr>
            <w:tcW w:w="900"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16</w:t>
            </w:r>
          </w:p>
        </w:tc>
        <w:tc>
          <w:tcPr>
            <w:tcW w:w="770" w:type="dxa"/>
            <w:tcBorders>
              <w:top w:val="single" w:sz="4" w:space="0" w:color="auto"/>
              <w:left w:val="single" w:sz="4" w:space="0" w:color="auto"/>
              <w:bottom w:val="single" w:sz="4" w:space="0" w:color="auto"/>
              <w:right w:val="single" w:sz="4" w:space="0" w:color="auto"/>
            </w:tcBorders>
          </w:tcPr>
          <w:p w:rsidR="00E400AF" w:rsidRDefault="005060A4" w:rsidP="00336473">
            <w:pPr>
              <w:pStyle w:val="14"/>
              <w:jc w:val="center"/>
              <w:rPr>
                <w:sz w:val="20"/>
              </w:rPr>
            </w:pPr>
            <w:r>
              <w:rPr>
                <w:sz w:val="20"/>
              </w:rPr>
              <w:t>69,6</w:t>
            </w:r>
          </w:p>
        </w:tc>
        <w:tc>
          <w:tcPr>
            <w:tcW w:w="944"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jc w:val="center"/>
              <w:rPr>
                <w:sz w:val="20"/>
              </w:rPr>
            </w:pPr>
            <w:r>
              <w:rPr>
                <w:sz w:val="20"/>
              </w:rPr>
              <w:t>15</w:t>
            </w:r>
          </w:p>
        </w:tc>
        <w:tc>
          <w:tcPr>
            <w:tcW w:w="738" w:type="dxa"/>
            <w:tcBorders>
              <w:top w:val="single" w:sz="4" w:space="0" w:color="auto"/>
              <w:left w:val="single" w:sz="4" w:space="0" w:color="auto"/>
              <w:bottom w:val="single" w:sz="4" w:space="0" w:color="auto"/>
              <w:right w:val="single" w:sz="4" w:space="0" w:color="auto"/>
            </w:tcBorders>
          </w:tcPr>
          <w:p w:rsidR="00E400AF" w:rsidRDefault="005060A4" w:rsidP="00336473">
            <w:pPr>
              <w:pStyle w:val="14"/>
              <w:jc w:val="center"/>
              <w:rPr>
                <w:sz w:val="20"/>
              </w:rPr>
            </w:pPr>
            <w:r>
              <w:rPr>
                <w:sz w:val="20"/>
              </w:rPr>
              <w:t>65,3</w:t>
            </w:r>
          </w:p>
        </w:tc>
        <w:tc>
          <w:tcPr>
            <w:tcW w:w="882" w:type="dxa"/>
            <w:tcBorders>
              <w:top w:val="single" w:sz="4" w:space="0" w:color="auto"/>
              <w:left w:val="single" w:sz="4" w:space="0" w:color="auto"/>
              <w:bottom w:val="single" w:sz="4" w:space="0" w:color="auto"/>
              <w:right w:val="single" w:sz="4" w:space="0" w:color="auto"/>
            </w:tcBorders>
          </w:tcPr>
          <w:p w:rsidR="00E400AF" w:rsidRDefault="00715B9B" w:rsidP="00336473">
            <w:pPr>
              <w:pStyle w:val="14"/>
              <w:ind w:right="-108"/>
              <w:jc w:val="center"/>
              <w:rPr>
                <w:sz w:val="20"/>
              </w:rPr>
            </w:pPr>
            <w:r>
              <w:rPr>
                <w:sz w:val="20"/>
              </w:rPr>
              <w:t>14</w:t>
            </w:r>
          </w:p>
        </w:tc>
        <w:tc>
          <w:tcPr>
            <w:tcW w:w="765" w:type="dxa"/>
            <w:tcBorders>
              <w:top w:val="single" w:sz="4" w:space="0" w:color="auto"/>
              <w:left w:val="single" w:sz="4" w:space="0" w:color="auto"/>
              <w:bottom w:val="single" w:sz="4" w:space="0" w:color="auto"/>
              <w:right w:val="single" w:sz="4" w:space="0" w:color="auto"/>
            </w:tcBorders>
          </w:tcPr>
          <w:p w:rsidR="00E400AF" w:rsidRDefault="005060A4" w:rsidP="00336473">
            <w:pPr>
              <w:pStyle w:val="14"/>
              <w:jc w:val="center"/>
              <w:rPr>
                <w:sz w:val="20"/>
              </w:rPr>
            </w:pPr>
            <w:r>
              <w:rPr>
                <w:sz w:val="20"/>
              </w:rPr>
              <w:t>60,9</w:t>
            </w:r>
          </w:p>
        </w:tc>
      </w:tr>
      <w:tr w:rsidR="00EA0D05" w:rsidTr="009B1898">
        <w:trPr>
          <w:cantSplit/>
          <w:trHeight w:val="425"/>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jc w:val="left"/>
              <w:rPr>
                <w:sz w:val="20"/>
              </w:rPr>
            </w:pPr>
            <w:r>
              <w:rPr>
                <w:sz w:val="20"/>
              </w:rPr>
              <w:t>Отношение численности населения занятого в экономике, к общей численности населения</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w:t>
            </w:r>
          </w:p>
        </w:tc>
        <w:tc>
          <w:tcPr>
            <w:tcW w:w="900"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36,4</w:t>
            </w:r>
          </w:p>
        </w:tc>
        <w:tc>
          <w:tcPr>
            <w:tcW w:w="851"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107,1</w:t>
            </w:r>
          </w:p>
        </w:tc>
        <w:tc>
          <w:tcPr>
            <w:tcW w:w="850"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37,5</w:t>
            </w:r>
          </w:p>
        </w:tc>
        <w:tc>
          <w:tcPr>
            <w:tcW w:w="821"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103</w:t>
            </w:r>
          </w:p>
        </w:tc>
        <w:tc>
          <w:tcPr>
            <w:tcW w:w="900"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38,3</w:t>
            </w:r>
          </w:p>
        </w:tc>
        <w:tc>
          <w:tcPr>
            <w:tcW w:w="718" w:type="dxa"/>
            <w:tcBorders>
              <w:top w:val="single" w:sz="4" w:space="0" w:color="auto"/>
              <w:left w:val="single" w:sz="4" w:space="0" w:color="auto"/>
              <w:bottom w:val="single" w:sz="4" w:space="0" w:color="auto"/>
              <w:right w:val="single" w:sz="4" w:space="0" w:color="auto"/>
            </w:tcBorders>
          </w:tcPr>
          <w:p w:rsidR="00EA0D05" w:rsidRDefault="00BA1625" w:rsidP="00336473">
            <w:pPr>
              <w:pStyle w:val="14"/>
              <w:jc w:val="center"/>
              <w:rPr>
                <w:sz w:val="20"/>
              </w:rPr>
            </w:pPr>
            <w:r>
              <w:rPr>
                <w:sz w:val="20"/>
              </w:rPr>
              <w:t>105,2</w:t>
            </w:r>
          </w:p>
        </w:tc>
        <w:tc>
          <w:tcPr>
            <w:tcW w:w="851"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39,2</w:t>
            </w:r>
          </w:p>
        </w:tc>
        <w:tc>
          <w:tcPr>
            <w:tcW w:w="675" w:type="dxa"/>
            <w:tcBorders>
              <w:top w:val="single" w:sz="4" w:space="0" w:color="auto"/>
              <w:left w:val="single" w:sz="4" w:space="0" w:color="auto"/>
              <w:bottom w:val="single" w:sz="4" w:space="0" w:color="auto"/>
              <w:right w:val="single" w:sz="4" w:space="0" w:color="auto"/>
            </w:tcBorders>
          </w:tcPr>
          <w:p w:rsidR="00EA0D05" w:rsidRDefault="00BA1625" w:rsidP="00336473">
            <w:pPr>
              <w:pStyle w:val="14"/>
              <w:jc w:val="center"/>
              <w:rPr>
                <w:sz w:val="20"/>
              </w:rPr>
            </w:pPr>
            <w:r>
              <w:rPr>
                <w:sz w:val="20"/>
              </w:rPr>
              <w:t>107,7</w:t>
            </w:r>
          </w:p>
        </w:tc>
        <w:tc>
          <w:tcPr>
            <w:tcW w:w="900"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40</w:t>
            </w:r>
          </w:p>
        </w:tc>
        <w:tc>
          <w:tcPr>
            <w:tcW w:w="770" w:type="dxa"/>
            <w:tcBorders>
              <w:top w:val="single" w:sz="4" w:space="0" w:color="auto"/>
              <w:left w:val="single" w:sz="4" w:space="0" w:color="auto"/>
              <w:bottom w:val="single" w:sz="4" w:space="0" w:color="auto"/>
              <w:right w:val="single" w:sz="4" w:space="0" w:color="auto"/>
            </w:tcBorders>
          </w:tcPr>
          <w:p w:rsidR="00EA0D05" w:rsidRDefault="00BA1625" w:rsidP="00336473">
            <w:pPr>
              <w:pStyle w:val="14"/>
              <w:jc w:val="center"/>
              <w:rPr>
                <w:sz w:val="20"/>
              </w:rPr>
            </w:pPr>
            <w:r>
              <w:rPr>
                <w:sz w:val="20"/>
              </w:rPr>
              <w:t>109,9</w:t>
            </w:r>
          </w:p>
        </w:tc>
        <w:tc>
          <w:tcPr>
            <w:tcW w:w="944"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40,7</w:t>
            </w:r>
          </w:p>
        </w:tc>
        <w:tc>
          <w:tcPr>
            <w:tcW w:w="738" w:type="dxa"/>
            <w:tcBorders>
              <w:top w:val="single" w:sz="4" w:space="0" w:color="auto"/>
              <w:left w:val="single" w:sz="4" w:space="0" w:color="auto"/>
              <w:bottom w:val="single" w:sz="4" w:space="0" w:color="auto"/>
              <w:right w:val="single" w:sz="4" w:space="0" w:color="auto"/>
            </w:tcBorders>
          </w:tcPr>
          <w:p w:rsidR="00EA0D05" w:rsidRDefault="00BA1625" w:rsidP="00336473">
            <w:pPr>
              <w:pStyle w:val="14"/>
              <w:jc w:val="center"/>
              <w:rPr>
                <w:sz w:val="20"/>
              </w:rPr>
            </w:pPr>
            <w:r>
              <w:rPr>
                <w:sz w:val="20"/>
              </w:rPr>
              <w:t>111,8</w:t>
            </w:r>
          </w:p>
        </w:tc>
        <w:tc>
          <w:tcPr>
            <w:tcW w:w="882" w:type="dxa"/>
            <w:tcBorders>
              <w:top w:val="single" w:sz="4" w:space="0" w:color="auto"/>
              <w:left w:val="single" w:sz="4" w:space="0" w:color="auto"/>
              <w:bottom w:val="single" w:sz="4" w:space="0" w:color="auto"/>
              <w:right w:val="single" w:sz="4" w:space="0" w:color="auto"/>
            </w:tcBorders>
          </w:tcPr>
          <w:p w:rsidR="00EA0D05" w:rsidRDefault="005366FB" w:rsidP="00336473">
            <w:pPr>
              <w:pStyle w:val="14"/>
              <w:jc w:val="center"/>
              <w:rPr>
                <w:sz w:val="20"/>
              </w:rPr>
            </w:pPr>
            <w:r>
              <w:rPr>
                <w:sz w:val="20"/>
              </w:rPr>
              <w:t>41,5</w:t>
            </w:r>
          </w:p>
        </w:tc>
        <w:tc>
          <w:tcPr>
            <w:tcW w:w="765" w:type="dxa"/>
            <w:tcBorders>
              <w:top w:val="single" w:sz="4" w:space="0" w:color="auto"/>
              <w:left w:val="single" w:sz="4" w:space="0" w:color="auto"/>
              <w:bottom w:val="single" w:sz="4" w:space="0" w:color="auto"/>
              <w:right w:val="single" w:sz="4" w:space="0" w:color="auto"/>
            </w:tcBorders>
          </w:tcPr>
          <w:p w:rsidR="00EA0D05" w:rsidRDefault="00BA1625" w:rsidP="00336473">
            <w:pPr>
              <w:pStyle w:val="14"/>
              <w:ind w:right="-106"/>
              <w:jc w:val="center"/>
              <w:rPr>
                <w:sz w:val="20"/>
              </w:rPr>
            </w:pPr>
            <w:r>
              <w:rPr>
                <w:sz w:val="20"/>
              </w:rPr>
              <w:t>114</w:t>
            </w:r>
          </w:p>
        </w:tc>
      </w:tr>
      <w:tr w:rsidR="00EA0D05" w:rsidTr="009B1898">
        <w:trPr>
          <w:cantSplit/>
          <w:trHeight w:val="401"/>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 xml:space="preserve">Производство молока (все категории хозяйств) </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тыс. тонн</w:t>
            </w:r>
          </w:p>
        </w:tc>
        <w:tc>
          <w:tcPr>
            <w:tcW w:w="900" w:type="dxa"/>
            <w:tcBorders>
              <w:top w:val="single" w:sz="4" w:space="0" w:color="auto"/>
              <w:left w:val="single" w:sz="4" w:space="0" w:color="auto"/>
              <w:bottom w:val="single" w:sz="4" w:space="0" w:color="auto"/>
              <w:right w:val="single" w:sz="4" w:space="0" w:color="auto"/>
            </w:tcBorders>
          </w:tcPr>
          <w:p w:rsidR="00EA0D05" w:rsidRDefault="001D6914" w:rsidP="00336473">
            <w:pPr>
              <w:pStyle w:val="14"/>
              <w:jc w:val="center"/>
              <w:rPr>
                <w:sz w:val="20"/>
              </w:rPr>
            </w:pPr>
            <w:r>
              <w:rPr>
                <w:sz w:val="20"/>
              </w:rPr>
              <w:t>0,4</w:t>
            </w:r>
          </w:p>
        </w:tc>
        <w:tc>
          <w:tcPr>
            <w:tcW w:w="851"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100</w:t>
            </w:r>
          </w:p>
        </w:tc>
        <w:tc>
          <w:tcPr>
            <w:tcW w:w="85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0,</w:t>
            </w:r>
            <w:r w:rsidR="004A521E">
              <w:rPr>
                <w:sz w:val="20"/>
              </w:rPr>
              <w:t>4</w:t>
            </w:r>
          </w:p>
        </w:tc>
        <w:tc>
          <w:tcPr>
            <w:tcW w:w="821"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100</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0,5</w:t>
            </w:r>
          </w:p>
        </w:tc>
        <w:tc>
          <w:tcPr>
            <w:tcW w:w="718"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125</w:t>
            </w:r>
          </w:p>
        </w:tc>
        <w:tc>
          <w:tcPr>
            <w:tcW w:w="851"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0,5</w:t>
            </w:r>
          </w:p>
        </w:tc>
        <w:tc>
          <w:tcPr>
            <w:tcW w:w="675"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125</w:t>
            </w:r>
          </w:p>
        </w:tc>
        <w:tc>
          <w:tcPr>
            <w:tcW w:w="900"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0,6</w:t>
            </w:r>
          </w:p>
        </w:tc>
        <w:tc>
          <w:tcPr>
            <w:tcW w:w="770"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150</w:t>
            </w:r>
          </w:p>
        </w:tc>
        <w:tc>
          <w:tcPr>
            <w:tcW w:w="944"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0,6</w:t>
            </w:r>
          </w:p>
        </w:tc>
        <w:tc>
          <w:tcPr>
            <w:tcW w:w="738"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150</w:t>
            </w:r>
          </w:p>
        </w:tc>
        <w:tc>
          <w:tcPr>
            <w:tcW w:w="882"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0,7</w:t>
            </w:r>
          </w:p>
        </w:tc>
        <w:tc>
          <w:tcPr>
            <w:tcW w:w="765" w:type="dxa"/>
            <w:tcBorders>
              <w:top w:val="single" w:sz="4" w:space="0" w:color="auto"/>
              <w:left w:val="single" w:sz="4" w:space="0" w:color="auto"/>
              <w:bottom w:val="single" w:sz="4" w:space="0" w:color="auto"/>
              <w:right w:val="single" w:sz="4" w:space="0" w:color="auto"/>
            </w:tcBorders>
          </w:tcPr>
          <w:p w:rsidR="00EA0D05" w:rsidRDefault="004A521E" w:rsidP="00336473">
            <w:pPr>
              <w:pStyle w:val="14"/>
              <w:jc w:val="center"/>
              <w:rPr>
                <w:sz w:val="20"/>
              </w:rPr>
            </w:pPr>
            <w:r>
              <w:rPr>
                <w:sz w:val="20"/>
              </w:rPr>
              <w:t>175</w:t>
            </w:r>
          </w:p>
        </w:tc>
      </w:tr>
      <w:tr w:rsidR="00EA0D05" w:rsidTr="009B1898">
        <w:trPr>
          <w:cantSplit/>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 xml:space="preserve">Производство мяса на убой в живом весе (все категории хозяйств) </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тонн</w:t>
            </w:r>
          </w:p>
        </w:tc>
        <w:tc>
          <w:tcPr>
            <w:tcW w:w="900"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0,07</w:t>
            </w:r>
          </w:p>
        </w:tc>
        <w:tc>
          <w:tcPr>
            <w:tcW w:w="851"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116,7</w:t>
            </w:r>
          </w:p>
        </w:tc>
        <w:tc>
          <w:tcPr>
            <w:tcW w:w="850"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0,08</w:t>
            </w:r>
          </w:p>
        </w:tc>
        <w:tc>
          <w:tcPr>
            <w:tcW w:w="821"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114,3</w:t>
            </w:r>
          </w:p>
        </w:tc>
        <w:tc>
          <w:tcPr>
            <w:tcW w:w="900"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0,08</w:t>
            </w:r>
          </w:p>
        </w:tc>
        <w:tc>
          <w:tcPr>
            <w:tcW w:w="718"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114,3</w:t>
            </w:r>
          </w:p>
        </w:tc>
        <w:tc>
          <w:tcPr>
            <w:tcW w:w="851"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0,09</w:t>
            </w:r>
          </w:p>
        </w:tc>
        <w:tc>
          <w:tcPr>
            <w:tcW w:w="675"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128,6</w:t>
            </w:r>
          </w:p>
        </w:tc>
        <w:tc>
          <w:tcPr>
            <w:tcW w:w="900"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0,1</w:t>
            </w:r>
          </w:p>
        </w:tc>
        <w:tc>
          <w:tcPr>
            <w:tcW w:w="770"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142,9</w:t>
            </w:r>
          </w:p>
        </w:tc>
        <w:tc>
          <w:tcPr>
            <w:tcW w:w="944"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0,1</w:t>
            </w:r>
          </w:p>
        </w:tc>
        <w:tc>
          <w:tcPr>
            <w:tcW w:w="738"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142,9</w:t>
            </w:r>
          </w:p>
        </w:tc>
        <w:tc>
          <w:tcPr>
            <w:tcW w:w="882"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0,2</w:t>
            </w:r>
          </w:p>
        </w:tc>
        <w:tc>
          <w:tcPr>
            <w:tcW w:w="765" w:type="dxa"/>
            <w:tcBorders>
              <w:top w:val="single" w:sz="4" w:space="0" w:color="auto"/>
              <w:left w:val="single" w:sz="4" w:space="0" w:color="auto"/>
              <w:bottom w:val="single" w:sz="4" w:space="0" w:color="auto"/>
              <w:right w:val="single" w:sz="4" w:space="0" w:color="auto"/>
            </w:tcBorders>
          </w:tcPr>
          <w:p w:rsidR="00EA0D05" w:rsidRDefault="00B20884" w:rsidP="00336473">
            <w:pPr>
              <w:pStyle w:val="14"/>
              <w:jc w:val="center"/>
              <w:rPr>
                <w:sz w:val="20"/>
              </w:rPr>
            </w:pPr>
            <w:r>
              <w:rPr>
                <w:sz w:val="20"/>
              </w:rPr>
              <w:t>285,7</w:t>
            </w:r>
          </w:p>
        </w:tc>
      </w:tr>
      <w:tr w:rsidR="00EA0D05" w:rsidTr="009B1898">
        <w:trPr>
          <w:cantSplit/>
          <w:trHeight w:val="424"/>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Оборот розничной торговли, включая общественное  питание</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млн.</w:t>
            </w:r>
          </w:p>
          <w:p w:rsidR="00EA0D05" w:rsidRDefault="00EA0D05" w:rsidP="009B1898">
            <w:pPr>
              <w:pStyle w:val="14"/>
              <w:rPr>
                <w:sz w:val="20"/>
              </w:rPr>
            </w:pPr>
            <w:r>
              <w:rPr>
                <w:sz w:val="20"/>
              </w:rPr>
              <w:t>руб.</w:t>
            </w:r>
          </w:p>
        </w:tc>
        <w:tc>
          <w:tcPr>
            <w:tcW w:w="900" w:type="dxa"/>
            <w:tcBorders>
              <w:top w:val="single" w:sz="4" w:space="0" w:color="auto"/>
              <w:left w:val="single" w:sz="4" w:space="0" w:color="auto"/>
              <w:bottom w:val="single" w:sz="4" w:space="0" w:color="auto"/>
              <w:right w:val="single" w:sz="4" w:space="0" w:color="auto"/>
            </w:tcBorders>
          </w:tcPr>
          <w:p w:rsidR="00EA0D05" w:rsidRDefault="00EA0D05" w:rsidP="00336473">
            <w:pPr>
              <w:pStyle w:val="14"/>
              <w:jc w:val="center"/>
              <w:rPr>
                <w:sz w:val="20"/>
              </w:rPr>
            </w:pPr>
            <w:r>
              <w:rPr>
                <w:sz w:val="20"/>
              </w:rPr>
              <w:t>1</w:t>
            </w:r>
            <w:r w:rsidR="00B20884">
              <w:rPr>
                <w:sz w:val="20"/>
              </w:rPr>
              <w:t>0,3</w:t>
            </w:r>
          </w:p>
        </w:tc>
        <w:tc>
          <w:tcPr>
            <w:tcW w:w="851"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119,8</w:t>
            </w:r>
          </w:p>
        </w:tc>
        <w:tc>
          <w:tcPr>
            <w:tcW w:w="850"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12,4</w:t>
            </w:r>
          </w:p>
        </w:tc>
        <w:tc>
          <w:tcPr>
            <w:tcW w:w="821"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120,4</w:t>
            </w:r>
          </w:p>
        </w:tc>
        <w:tc>
          <w:tcPr>
            <w:tcW w:w="900"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14,9</w:t>
            </w:r>
          </w:p>
        </w:tc>
        <w:tc>
          <w:tcPr>
            <w:tcW w:w="718"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144,7</w:t>
            </w:r>
          </w:p>
        </w:tc>
        <w:tc>
          <w:tcPr>
            <w:tcW w:w="851"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17,9</w:t>
            </w:r>
          </w:p>
        </w:tc>
        <w:tc>
          <w:tcPr>
            <w:tcW w:w="675"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173,8</w:t>
            </w:r>
          </w:p>
        </w:tc>
        <w:tc>
          <w:tcPr>
            <w:tcW w:w="900"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21,5</w:t>
            </w:r>
          </w:p>
        </w:tc>
        <w:tc>
          <w:tcPr>
            <w:tcW w:w="770"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208,7</w:t>
            </w:r>
          </w:p>
        </w:tc>
        <w:tc>
          <w:tcPr>
            <w:tcW w:w="944"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25,8</w:t>
            </w:r>
          </w:p>
        </w:tc>
        <w:tc>
          <w:tcPr>
            <w:tcW w:w="738"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250,5</w:t>
            </w:r>
          </w:p>
        </w:tc>
        <w:tc>
          <w:tcPr>
            <w:tcW w:w="882"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31</w:t>
            </w:r>
          </w:p>
        </w:tc>
        <w:tc>
          <w:tcPr>
            <w:tcW w:w="765" w:type="dxa"/>
            <w:tcBorders>
              <w:top w:val="single" w:sz="4" w:space="0" w:color="auto"/>
              <w:left w:val="single" w:sz="4" w:space="0" w:color="auto"/>
              <w:bottom w:val="single" w:sz="4" w:space="0" w:color="auto"/>
              <w:right w:val="single" w:sz="4" w:space="0" w:color="auto"/>
            </w:tcBorders>
          </w:tcPr>
          <w:p w:rsidR="00EA0D05" w:rsidRDefault="00377E5A" w:rsidP="00336473">
            <w:pPr>
              <w:pStyle w:val="14"/>
              <w:jc w:val="center"/>
              <w:rPr>
                <w:sz w:val="20"/>
              </w:rPr>
            </w:pPr>
            <w:r>
              <w:rPr>
                <w:sz w:val="20"/>
              </w:rPr>
              <w:t>301</w:t>
            </w:r>
          </w:p>
        </w:tc>
      </w:tr>
      <w:tr w:rsidR="00EA167E" w:rsidTr="009B1898">
        <w:trPr>
          <w:cantSplit/>
          <w:trHeight w:val="424"/>
        </w:trPr>
        <w:tc>
          <w:tcPr>
            <w:tcW w:w="3084" w:type="dxa"/>
            <w:tcBorders>
              <w:top w:val="single" w:sz="4" w:space="0" w:color="auto"/>
              <w:left w:val="single" w:sz="4" w:space="0" w:color="auto"/>
              <w:bottom w:val="single" w:sz="4" w:space="0" w:color="auto"/>
              <w:right w:val="single" w:sz="4" w:space="0" w:color="auto"/>
            </w:tcBorders>
          </w:tcPr>
          <w:p w:rsidR="00EA167E" w:rsidRDefault="00EA167E" w:rsidP="009B1898">
            <w:pPr>
              <w:pStyle w:val="14"/>
              <w:rPr>
                <w:sz w:val="20"/>
              </w:rPr>
            </w:pPr>
            <w:r>
              <w:rPr>
                <w:sz w:val="20"/>
              </w:rPr>
              <w:t>Оборот розничной торговли на душу населения</w:t>
            </w:r>
          </w:p>
        </w:tc>
        <w:tc>
          <w:tcPr>
            <w:tcW w:w="804" w:type="dxa"/>
            <w:tcBorders>
              <w:top w:val="single" w:sz="4" w:space="0" w:color="auto"/>
              <w:left w:val="single" w:sz="4" w:space="0" w:color="auto"/>
              <w:bottom w:val="single" w:sz="4" w:space="0" w:color="auto"/>
              <w:right w:val="single" w:sz="4" w:space="0" w:color="auto"/>
            </w:tcBorders>
          </w:tcPr>
          <w:p w:rsidR="00EA167E" w:rsidRDefault="00EA167E" w:rsidP="009B1898">
            <w:pPr>
              <w:pStyle w:val="14"/>
              <w:rPr>
                <w:sz w:val="20"/>
              </w:rPr>
            </w:pPr>
            <w:r>
              <w:rPr>
                <w:sz w:val="20"/>
              </w:rPr>
              <w:t>руб./чел.</w:t>
            </w:r>
          </w:p>
        </w:tc>
        <w:tc>
          <w:tcPr>
            <w:tcW w:w="900"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6697</w:t>
            </w:r>
          </w:p>
        </w:tc>
        <w:tc>
          <w:tcPr>
            <w:tcW w:w="851"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120,6</w:t>
            </w:r>
          </w:p>
        </w:tc>
        <w:tc>
          <w:tcPr>
            <w:tcW w:w="850"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7702</w:t>
            </w:r>
          </w:p>
        </w:tc>
        <w:tc>
          <w:tcPr>
            <w:tcW w:w="821"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115</w:t>
            </w:r>
          </w:p>
        </w:tc>
        <w:tc>
          <w:tcPr>
            <w:tcW w:w="900"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9226</w:t>
            </w:r>
          </w:p>
        </w:tc>
        <w:tc>
          <w:tcPr>
            <w:tcW w:w="718"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137,8</w:t>
            </w:r>
          </w:p>
        </w:tc>
        <w:tc>
          <w:tcPr>
            <w:tcW w:w="851" w:type="dxa"/>
            <w:tcBorders>
              <w:top w:val="single" w:sz="4" w:space="0" w:color="auto"/>
              <w:left w:val="single" w:sz="4" w:space="0" w:color="auto"/>
              <w:bottom w:val="single" w:sz="4" w:space="0" w:color="auto"/>
              <w:right w:val="single" w:sz="4" w:space="0" w:color="auto"/>
            </w:tcBorders>
          </w:tcPr>
          <w:p w:rsidR="00EA167E" w:rsidRDefault="00701976" w:rsidP="00336473">
            <w:pPr>
              <w:pStyle w:val="14"/>
              <w:jc w:val="center"/>
              <w:rPr>
                <w:sz w:val="20"/>
              </w:rPr>
            </w:pPr>
            <w:r>
              <w:rPr>
                <w:sz w:val="20"/>
              </w:rPr>
              <w:t>1105</w:t>
            </w:r>
          </w:p>
        </w:tc>
        <w:tc>
          <w:tcPr>
            <w:tcW w:w="675" w:type="dxa"/>
            <w:tcBorders>
              <w:top w:val="single" w:sz="4" w:space="0" w:color="auto"/>
              <w:left w:val="single" w:sz="4" w:space="0" w:color="auto"/>
              <w:bottom w:val="single" w:sz="4" w:space="0" w:color="auto"/>
              <w:right w:val="single" w:sz="4" w:space="0" w:color="auto"/>
            </w:tcBorders>
          </w:tcPr>
          <w:p w:rsidR="00EA167E" w:rsidRDefault="003745B3" w:rsidP="00336473">
            <w:pPr>
              <w:pStyle w:val="14"/>
              <w:jc w:val="center"/>
              <w:rPr>
                <w:sz w:val="20"/>
              </w:rPr>
            </w:pPr>
            <w:r>
              <w:rPr>
                <w:sz w:val="20"/>
              </w:rPr>
              <w:t>165</w:t>
            </w:r>
          </w:p>
        </w:tc>
        <w:tc>
          <w:tcPr>
            <w:tcW w:w="900"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1323</w:t>
            </w:r>
          </w:p>
        </w:tc>
        <w:tc>
          <w:tcPr>
            <w:tcW w:w="770" w:type="dxa"/>
            <w:tcBorders>
              <w:top w:val="single" w:sz="4" w:space="0" w:color="auto"/>
              <w:left w:val="single" w:sz="4" w:space="0" w:color="auto"/>
              <w:bottom w:val="single" w:sz="4" w:space="0" w:color="auto"/>
              <w:right w:val="single" w:sz="4" w:space="0" w:color="auto"/>
            </w:tcBorders>
          </w:tcPr>
          <w:p w:rsidR="00EA167E" w:rsidRDefault="003745B3" w:rsidP="00336473">
            <w:pPr>
              <w:pStyle w:val="14"/>
              <w:jc w:val="center"/>
              <w:rPr>
                <w:sz w:val="20"/>
              </w:rPr>
            </w:pPr>
            <w:r>
              <w:rPr>
                <w:sz w:val="20"/>
              </w:rPr>
              <w:t>197,6</w:t>
            </w:r>
          </w:p>
        </w:tc>
        <w:tc>
          <w:tcPr>
            <w:tcW w:w="944"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1583</w:t>
            </w:r>
          </w:p>
        </w:tc>
        <w:tc>
          <w:tcPr>
            <w:tcW w:w="738" w:type="dxa"/>
            <w:tcBorders>
              <w:top w:val="single" w:sz="4" w:space="0" w:color="auto"/>
              <w:left w:val="single" w:sz="4" w:space="0" w:color="auto"/>
              <w:bottom w:val="single" w:sz="4" w:space="0" w:color="auto"/>
              <w:right w:val="single" w:sz="4" w:space="0" w:color="auto"/>
            </w:tcBorders>
          </w:tcPr>
          <w:p w:rsidR="00EA167E" w:rsidRDefault="003745B3" w:rsidP="00336473">
            <w:pPr>
              <w:pStyle w:val="14"/>
              <w:jc w:val="center"/>
              <w:rPr>
                <w:sz w:val="20"/>
              </w:rPr>
            </w:pPr>
            <w:r>
              <w:rPr>
                <w:sz w:val="20"/>
              </w:rPr>
              <w:t>236,3</w:t>
            </w:r>
          </w:p>
        </w:tc>
        <w:tc>
          <w:tcPr>
            <w:tcW w:w="882" w:type="dxa"/>
            <w:tcBorders>
              <w:top w:val="single" w:sz="4" w:space="0" w:color="auto"/>
              <w:left w:val="single" w:sz="4" w:space="0" w:color="auto"/>
              <w:bottom w:val="single" w:sz="4" w:space="0" w:color="auto"/>
              <w:right w:val="single" w:sz="4" w:space="0" w:color="auto"/>
            </w:tcBorders>
          </w:tcPr>
          <w:p w:rsidR="00EA167E" w:rsidRDefault="00EA167E" w:rsidP="00336473">
            <w:pPr>
              <w:pStyle w:val="14"/>
              <w:jc w:val="center"/>
              <w:rPr>
                <w:sz w:val="20"/>
              </w:rPr>
            </w:pPr>
            <w:r>
              <w:rPr>
                <w:sz w:val="20"/>
              </w:rPr>
              <w:t>1896</w:t>
            </w:r>
          </w:p>
        </w:tc>
        <w:tc>
          <w:tcPr>
            <w:tcW w:w="765" w:type="dxa"/>
            <w:tcBorders>
              <w:top w:val="single" w:sz="4" w:space="0" w:color="auto"/>
              <w:left w:val="single" w:sz="4" w:space="0" w:color="auto"/>
              <w:bottom w:val="single" w:sz="4" w:space="0" w:color="auto"/>
              <w:right w:val="single" w:sz="4" w:space="0" w:color="auto"/>
            </w:tcBorders>
          </w:tcPr>
          <w:p w:rsidR="00EA167E" w:rsidRDefault="003745B3" w:rsidP="00336473">
            <w:pPr>
              <w:pStyle w:val="14"/>
              <w:jc w:val="center"/>
              <w:rPr>
                <w:sz w:val="20"/>
              </w:rPr>
            </w:pPr>
            <w:r>
              <w:rPr>
                <w:sz w:val="20"/>
              </w:rPr>
              <w:t>283,1</w:t>
            </w:r>
          </w:p>
        </w:tc>
      </w:tr>
      <w:tr w:rsidR="00EA0D05" w:rsidTr="009B1898">
        <w:trPr>
          <w:cantSplit/>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Численность занятых в экономике (среднегодовая) (по всем предприятиям)</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чел.</w:t>
            </w:r>
          </w:p>
        </w:tc>
        <w:tc>
          <w:tcPr>
            <w:tcW w:w="900"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585</w:t>
            </w:r>
          </w:p>
        </w:tc>
        <w:tc>
          <w:tcPr>
            <w:tcW w:w="851"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91,4</w:t>
            </w:r>
          </w:p>
        </w:tc>
        <w:tc>
          <w:tcPr>
            <w:tcW w:w="850"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604</w:t>
            </w:r>
          </w:p>
        </w:tc>
        <w:tc>
          <w:tcPr>
            <w:tcW w:w="821"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103,2</w:t>
            </w:r>
          </w:p>
        </w:tc>
        <w:tc>
          <w:tcPr>
            <w:tcW w:w="900"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619</w:t>
            </w:r>
          </w:p>
        </w:tc>
        <w:tc>
          <w:tcPr>
            <w:tcW w:w="718" w:type="dxa"/>
            <w:tcBorders>
              <w:top w:val="single" w:sz="4" w:space="0" w:color="auto"/>
              <w:left w:val="single" w:sz="4" w:space="0" w:color="auto"/>
              <w:bottom w:val="single" w:sz="4" w:space="0" w:color="auto"/>
              <w:right w:val="single" w:sz="4" w:space="0" w:color="auto"/>
            </w:tcBorders>
          </w:tcPr>
          <w:p w:rsidR="00EA0D05" w:rsidRPr="00634216" w:rsidRDefault="00830D21" w:rsidP="00336473">
            <w:pPr>
              <w:pStyle w:val="14"/>
              <w:jc w:val="center"/>
              <w:rPr>
                <w:sz w:val="20"/>
              </w:rPr>
            </w:pPr>
            <w:r>
              <w:rPr>
                <w:sz w:val="20"/>
              </w:rPr>
              <w:t>105,8</w:t>
            </w:r>
          </w:p>
        </w:tc>
        <w:tc>
          <w:tcPr>
            <w:tcW w:w="851"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636</w:t>
            </w:r>
          </w:p>
        </w:tc>
        <w:tc>
          <w:tcPr>
            <w:tcW w:w="675"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108,7</w:t>
            </w:r>
          </w:p>
        </w:tc>
        <w:tc>
          <w:tcPr>
            <w:tcW w:w="900"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653</w:t>
            </w:r>
          </w:p>
        </w:tc>
        <w:tc>
          <w:tcPr>
            <w:tcW w:w="770"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111,6</w:t>
            </w:r>
          </w:p>
        </w:tc>
        <w:tc>
          <w:tcPr>
            <w:tcW w:w="944"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668</w:t>
            </w:r>
          </w:p>
        </w:tc>
        <w:tc>
          <w:tcPr>
            <w:tcW w:w="738"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114,1</w:t>
            </w:r>
          </w:p>
        </w:tc>
        <w:tc>
          <w:tcPr>
            <w:tcW w:w="882" w:type="dxa"/>
            <w:tcBorders>
              <w:top w:val="single" w:sz="4" w:space="0" w:color="auto"/>
              <w:left w:val="single" w:sz="4" w:space="0" w:color="auto"/>
              <w:bottom w:val="single" w:sz="4" w:space="0" w:color="auto"/>
              <w:right w:val="single" w:sz="4" w:space="0" w:color="auto"/>
            </w:tcBorders>
          </w:tcPr>
          <w:p w:rsidR="00EA0D05" w:rsidRPr="00634216" w:rsidRDefault="00A93AD0" w:rsidP="00336473">
            <w:pPr>
              <w:pStyle w:val="14"/>
              <w:jc w:val="center"/>
              <w:rPr>
                <w:sz w:val="20"/>
              </w:rPr>
            </w:pPr>
            <w:r>
              <w:rPr>
                <w:sz w:val="20"/>
              </w:rPr>
              <w:t>683</w:t>
            </w:r>
          </w:p>
        </w:tc>
        <w:tc>
          <w:tcPr>
            <w:tcW w:w="765" w:type="dxa"/>
            <w:tcBorders>
              <w:top w:val="single" w:sz="4" w:space="0" w:color="auto"/>
              <w:left w:val="single" w:sz="4" w:space="0" w:color="auto"/>
              <w:bottom w:val="single" w:sz="4" w:space="0" w:color="auto"/>
              <w:right w:val="single" w:sz="4" w:space="0" w:color="auto"/>
            </w:tcBorders>
          </w:tcPr>
          <w:p w:rsidR="00EA0D05" w:rsidRPr="005A2930" w:rsidRDefault="00A93AD0" w:rsidP="00336473">
            <w:pPr>
              <w:pStyle w:val="14"/>
              <w:jc w:val="center"/>
              <w:rPr>
                <w:color w:val="000000"/>
                <w:sz w:val="20"/>
              </w:rPr>
            </w:pPr>
            <w:r>
              <w:rPr>
                <w:color w:val="000000"/>
                <w:sz w:val="20"/>
              </w:rPr>
              <w:t>116,8</w:t>
            </w:r>
          </w:p>
        </w:tc>
      </w:tr>
      <w:tr w:rsidR="00EA0D05" w:rsidTr="009B1898">
        <w:trPr>
          <w:cantSplit/>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531F19">
            <w:pPr>
              <w:pStyle w:val="14"/>
              <w:jc w:val="left"/>
              <w:rPr>
                <w:sz w:val="20"/>
              </w:rPr>
            </w:pPr>
            <w:r>
              <w:rPr>
                <w:sz w:val="20"/>
              </w:rPr>
              <w:t>Среднедушевые доходы населения</w:t>
            </w:r>
          </w:p>
        </w:tc>
        <w:tc>
          <w:tcPr>
            <w:tcW w:w="804" w:type="dxa"/>
            <w:tcBorders>
              <w:top w:val="single" w:sz="4" w:space="0" w:color="auto"/>
              <w:left w:val="single" w:sz="4" w:space="0" w:color="auto"/>
              <w:bottom w:val="single" w:sz="4" w:space="0" w:color="auto"/>
              <w:right w:val="single" w:sz="4" w:space="0" w:color="auto"/>
            </w:tcBorders>
          </w:tcPr>
          <w:p w:rsidR="00EA0D05" w:rsidRDefault="00A93AD0" w:rsidP="009B1898">
            <w:pPr>
              <w:pStyle w:val="14"/>
              <w:rPr>
                <w:sz w:val="20"/>
              </w:rPr>
            </w:pPr>
            <w:r>
              <w:rPr>
                <w:sz w:val="20"/>
              </w:rPr>
              <w:t>р</w:t>
            </w:r>
            <w:r w:rsidR="00EA0D05">
              <w:rPr>
                <w:sz w:val="20"/>
              </w:rPr>
              <w:t>уб.</w:t>
            </w:r>
          </w:p>
        </w:tc>
        <w:tc>
          <w:tcPr>
            <w:tcW w:w="900"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4252</w:t>
            </w:r>
          </w:p>
        </w:tc>
        <w:tc>
          <w:tcPr>
            <w:tcW w:w="851"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114,8</w:t>
            </w:r>
          </w:p>
        </w:tc>
        <w:tc>
          <w:tcPr>
            <w:tcW w:w="850"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4900</w:t>
            </w:r>
          </w:p>
        </w:tc>
        <w:tc>
          <w:tcPr>
            <w:tcW w:w="821"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115,2</w:t>
            </w:r>
          </w:p>
        </w:tc>
        <w:tc>
          <w:tcPr>
            <w:tcW w:w="900"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5600</w:t>
            </w:r>
          </w:p>
        </w:tc>
        <w:tc>
          <w:tcPr>
            <w:tcW w:w="718"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131,7</w:t>
            </w:r>
          </w:p>
        </w:tc>
        <w:tc>
          <w:tcPr>
            <w:tcW w:w="851"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6300</w:t>
            </w:r>
          </w:p>
        </w:tc>
        <w:tc>
          <w:tcPr>
            <w:tcW w:w="675"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148,1</w:t>
            </w:r>
          </w:p>
        </w:tc>
        <w:tc>
          <w:tcPr>
            <w:tcW w:w="900"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6900</w:t>
            </w:r>
          </w:p>
        </w:tc>
        <w:tc>
          <w:tcPr>
            <w:tcW w:w="770"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162,2</w:t>
            </w:r>
          </w:p>
        </w:tc>
        <w:tc>
          <w:tcPr>
            <w:tcW w:w="944"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7300</w:t>
            </w:r>
          </w:p>
        </w:tc>
        <w:tc>
          <w:tcPr>
            <w:tcW w:w="738"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171,7</w:t>
            </w:r>
          </w:p>
        </w:tc>
        <w:tc>
          <w:tcPr>
            <w:tcW w:w="882" w:type="dxa"/>
            <w:tcBorders>
              <w:top w:val="single" w:sz="4" w:space="0" w:color="auto"/>
              <w:left w:val="single" w:sz="4" w:space="0" w:color="auto"/>
              <w:bottom w:val="single" w:sz="4" w:space="0" w:color="auto"/>
              <w:right w:val="single" w:sz="4" w:space="0" w:color="auto"/>
            </w:tcBorders>
          </w:tcPr>
          <w:p w:rsidR="00EA0D05" w:rsidRDefault="00EE4543" w:rsidP="00336473">
            <w:pPr>
              <w:pStyle w:val="14"/>
              <w:jc w:val="center"/>
              <w:rPr>
                <w:sz w:val="20"/>
              </w:rPr>
            </w:pPr>
            <w:r>
              <w:rPr>
                <w:sz w:val="20"/>
              </w:rPr>
              <w:t>7800</w:t>
            </w:r>
          </w:p>
        </w:tc>
        <w:tc>
          <w:tcPr>
            <w:tcW w:w="765" w:type="dxa"/>
            <w:tcBorders>
              <w:top w:val="single" w:sz="4" w:space="0" w:color="auto"/>
              <w:left w:val="single" w:sz="4" w:space="0" w:color="auto"/>
              <w:bottom w:val="single" w:sz="4" w:space="0" w:color="auto"/>
              <w:right w:val="single" w:sz="4" w:space="0" w:color="auto"/>
            </w:tcBorders>
          </w:tcPr>
          <w:p w:rsidR="00EA0D05" w:rsidRPr="005A2930" w:rsidRDefault="00EE4543" w:rsidP="00336473">
            <w:pPr>
              <w:pStyle w:val="14"/>
              <w:jc w:val="center"/>
              <w:rPr>
                <w:color w:val="000000"/>
                <w:sz w:val="20"/>
              </w:rPr>
            </w:pPr>
            <w:r>
              <w:rPr>
                <w:color w:val="000000"/>
                <w:sz w:val="20"/>
              </w:rPr>
              <w:t>183,4</w:t>
            </w:r>
          </w:p>
        </w:tc>
      </w:tr>
      <w:tr w:rsidR="00EA0D05" w:rsidTr="009B1898">
        <w:trPr>
          <w:cantSplit/>
        </w:trPr>
        <w:tc>
          <w:tcPr>
            <w:tcW w:w="3084" w:type="dxa"/>
            <w:tcBorders>
              <w:top w:val="single" w:sz="4" w:space="0" w:color="auto"/>
              <w:left w:val="single" w:sz="4" w:space="0" w:color="auto"/>
              <w:bottom w:val="single" w:sz="4" w:space="0" w:color="auto"/>
              <w:right w:val="single" w:sz="4" w:space="0" w:color="auto"/>
            </w:tcBorders>
          </w:tcPr>
          <w:p w:rsidR="00EA0D05" w:rsidRDefault="00EA0D05" w:rsidP="00531F19">
            <w:pPr>
              <w:pStyle w:val="14"/>
              <w:jc w:val="left"/>
              <w:rPr>
                <w:sz w:val="20"/>
              </w:rPr>
            </w:pPr>
            <w:r>
              <w:rPr>
                <w:sz w:val="20"/>
              </w:rPr>
              <w:t xml:space="preserve">Среднемесячная заработная плата 1 работника (по всем предприятиям) </w:t>
            </w:r>
          </w:p>
        </w:tc>
        <w:tc>
          <w:tcPr>
            <w:tcW w:w="804" w:type="dxa"/>
            <w:tcBorders>
              <w:top w:val="single" w:sz="4" w:space="0" w:color="auto"/>
              <w:left w:val="single" w:sz="4" w:space="0" w:color="auto"/>
              <w:bottom w:val="single" w:sz="4" w:space="0" w:color="auto"/>
              <w:right w:val="single" w:sz="4" w:space="0" w:color="auto"/>
            </w:tcBorders>
          </w:tcPr>
          <w:p w:rsidR="00EA0D05" w:rsidRDefault="00EA0D05" w:rsidP="009B1898">
            <w:pPr>
              <w:pStyle w:val="14"/>
              <w:rPr>
                <w:sz w:val="20"/>
              </w:rPr>
            </w:pPr>
            <w:r>
              <w:rPr>
                <w:sz w:val="20"/>
              </w:rPr>
              <w:t>руб.</w:t>
            </w:r>
          </w:p>
        </w:tc>
        <w:tc>
          <w:tcPr>
            <w:tcW w:w="900" w:type="dxa"/>
            <w:tcBorders>
              <w:top w:val="single" w:sz="4" w:space="0" w:color="auto"/>
              <w:left w:val="single" w:sz="4" w:space="0" w:color="auto"/>
              <w:bottom w:val="single" w:sz="4" w:space="0" w:color="auto"/>
              <w:right w:val="single" w:sz="4" w:space="0" w:color="auto"/>
            </w:tcBorders>
          </w:tcPr>
          <w:p w:rsidR="00EA0D05" w:rsidRDefault="00495644" w:rsidP="00495644">
            <w:pPr>
              <w:pStyle w:val="14"/>
              <w:ind w:right="-160"/>
              <w:rPr>
                <w:sz w:val="20"/>
              </w:rPr>
            </w:pPr>
            <w:r>
              <w:rPr>
                <w:sz w:val="20"/>
              </w:rPr>
              <w:t xml:space="preserve">   6200</w:t>
            </w:r>
          </w:p>
        </w:tc>
        <w:tc>
          <w:tcPr>
            <w:tcW w:w="851"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jc w:val="center"/>
              <w:rPr>
                <w:sz w:val="20"/>
              </w:rPr>
            </w:pPr>
            <w:r>
              <w:rPr>
                <w:sz w:val="20"/>
              </w:rPr>
              <w:t>106,5</w:t>
            </w:r>
          </w:p>
        </w:tc>
        <w:tc>
          <w:tcPr>
            <w:tcW w:w="850"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jc w:val="center"/>
              <w:rPr>
                <w:sz w:val="20"/>
              </w:rPr>
            </w:pPr>
            <w:r>
              <w:rPr>
                <w:sz w:val="20"/>
              </w:rPr>
              <w:t>6330</w:t>
            </w:r>
          </w:p>
        </w:tc>
        <w:tc>
          <w:tcPr>
            <w:tcW w:w="821"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jc w:val="center"/>
              <w:rPr>
                <w:sz w:val="20"/>
              </w:rPr>
            </w:pPr>
            <w:r>
              <w:rPr>
                <w:sz w:val="20"/>
              </w:rPr>
              <w:t>102,1</w:t>
            </w:r>
          </w:p>
        </w:tc>
        <w:tc>
          <w:tcPr>
            <w:tcW w:w="900"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ind w:right="-58"/>
              <w:jc w:val="center"/>
              <w:rPr>
                <w:sz w:val="20"/>
              </w:rPr>
            </w:pPr>
            <w:r>
              <w:rPr>
                <w:sz w:val="20"/>
              </w:rPr>
              <w:t>6800</w:t>
            </w:r>
          </w:p>
        </w:tc>
        <w:tc>
          <w:tcPr>
            <w:tcW w:w="718"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jc w:val="center"/>
              <w:rPr>
                <w:sz w:val="20"/>
              </w:rPr>
            </w:pPr>
            <w:r>
              <w:rPr>
                <w:sz w:val="20"/>
              </w:rPr>
              <w:t>109,7</w:t>
            </w:r>
          </w:p>
        </w:tc>
        <w:tc>
          <w:tcPr>
            <w:tcW w:w="851" w:type="dxa"/>
            <w:tcBorders>
              <w:top w:val="single" w:sz="4" w:space="0" w:color="auto"/>
              <w:left w:val="single" w:sz="4" w:space="0" w:color="auto"/>
              <w:bottom w:val="single" w:sz="4" w:space="0" w:color="auto"/>
              <w:right w:val="single" w:sz="4" w:space="0" w:color="auto"/>
            </w:tcBorders>
          </w:tcPr>
          <w:p w:rsidR="00EA0D05" w:rsidRDefault="00495644" w:rsidP="00336473">
            <w:pPr>
              <w:pStyle w:val="14"/>
              <w:jc w:val="center"/>
              <w:rPr>
                <w:sz w:val="20"/>
              </w:rPr>
            </w:pPr>
            <w:r>
              <w:rPr>
                <w:sz w:val="20"/>
              </w:rPr>
              <w:t>7300</w:t>
            </w:r>
          </w:p>
        </w:tc>
        <w:tc>
          <w:tcPr>
            <w:tcW w:w="675"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117,7</w:t>
            </w:r>
          </w:p>
        </w:tc>
        <w:tc>
          <w:tcPr>
            <w:tcW w:w="900"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ind w:right="-108"/>
              <w:jc w:val="center"/>
              <w:rPr>
                <w:sz w:val="20"/>
              </w:rPr>
            </w:pPr>
            <w:r>
              <w:rPr>
                <w:sz w:val="20"/>
              </w:rPr>
              <w:t>7900</w:t>
            </w:r>
          </w:p>
        </w:tc>
        <w:tc>
          <w:tcPr>
            <w:tcW w:w="770"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127,4</w:t>
            </w:r>
          </w:p>
        </w:tc>
        <w:tc>
          <w:tcPr>
            <w:tcW w:w="944"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ind w:right="-108"/>
              <w:jc w:val="center"/>
              <w:rPr>
                <w:sz w:val="20"/>
              </w:rPr>
            </w:pPr>
            <w:r>
              <w:rPr>
                <w:sz w:val="20"/>
              </w:rPr>
              <w:t>8100</w:t>
            </w:r>
          </w:p>
        </w:tc>
        <w:tc>
          <w:tcPr>
            <w:tcW w:w="738"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130,6</w:t>
            </w:r>
          </w:p>
        </w:tc>
        <w:tc>
          <w:tcPr>
            <w:tcW w:w="882"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ind w:left="-108" w:right="-123"/>
              <w:jc w:val="center"/>
              <w:rPr>
                <w:sz w:val="20"/>
              </w:rPr>
            </w:pPr>
            <w:r>
              <w:rPr>
                <w:sz w:val="20"/>
              </w:rPr>
              <w:t>8500</w:t>
            </w:r>
          </w:p>
        </w:tc>
        <w:tc>
          <w:tcPr>
            <w:tcW w:w="765" w:type="dxa"/>
            <w:tcBorders>
              <w:top w:val="single" w:sz="4" w:space="0" w:color="auto"/>
              <w:left w:val="single" w:sz="4" w:space="0" w:color="auto"/>
              <w:bottom w:val="single" w:sz="4" w:space="0" w:color="auto"/>
              <w:right w:val="single" w:sz="4" w:space="0" w:color="auto"/>
            </w:tcBorders>
          </w:tcPr>
          <w:p w:rsidR="00EA0D05" w:rsidRDefault="00382587" w:rsidP="00336473">
            <w:pPr>
              <w:pStyle w:val="14"/>
              <w:jc w:val="center"/>
              <w:rPr>
                <w:sz w:val="20"/>
              </w:rPr>
            </w:pPr>
            <w:r>
              <w:rPr>
                <w:sz w:val="20"/>
              </w:rPr>
              <w:t>137,1</w:t>
            </w:r>
          </w:p>
        </w:tc>
      </w:tr>
      <w:tr w:rsidR="00EA0D05" w:rsidTr="009B1898">
        <w:trPr>
          <w:cantSplit/>
        </w:trPr>
        <w:tc>
          <w:tcPr>
            <w:tcW w:w="3084" w:type="dxa"/>
            <w:tcBorders>
              <w:top w:val="single" w:sz="4" w:space="0" w:color="auto"/>
              <w:left w:val="single" w:sz="4" w:space="0" w:color="auto"/>
              <w:bottom w:val="single" w:sz="4" w:space="0" w:color="auto"/>
              <w:right w:val="single" w:sz="4" w:space="0" w:color="auto"/>
            </w:tcBorders>
          </w:tcPr>
          <w:p w:rsidR="00EA0D05" w:rsidRDefault="00531F19" w:rsidP="009B1898">
            <w:pPr>
              <w:pStyle w:val="14"/>
              <w:rPr>
                <w:sz w:val="20"/>
              </w:rPr>
            </w:pPr>
            <w:r>
              <w:rPr>
                <w:sz w:val="20"/>
              </w:rPr>
              <w:t>Количество приемных семей</w:t>
            </w:r>
          </w:p>
        </w:tc>
        <w:tc>
          <w:tcPr>
            <w:tcW w:w="804" w:type="dxa"/>
            <w:tcBorders>
              <w:top w:val="single" w:sz="4" w:space="0" w:color="auto"/>
              <w:left w:val="single" w:sz="4" w:space="0" w:color="auto"/>
              <w:bottom w:val="single" w:sz="4" w:space="0" w:color="auto"/>
              <w:right w:val="single" w:sz="4" w:space="0" w:color="auto"/>
            </w:tcBorders>
          </w:tcPr>
          <w:p w:rsidR="00EA0D05" w:rsidRDefault="00531F19" w:rsidP="009B1898">
            <w:pPr>
              <w:pStyle w:val="14"/>
              <w:rPr>
                <w:sz w:val="20"/>
              </w:rPr>
            </w:pPr>
            <w:r>
              <w:rPr>
                <w:sz w:val="20"/>
              </w:rPr>
              <w:t>ед.</w:t>
            </w:r>
          </w:p>
        </w:tc>
        <w:tc>
          <w:tcPr>
            <w:tcW w:w="900"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2</w:t>
            </w:r>
          </w:p>
        </w:tc>
        <w:tc>
          <w:tcPr>
            <w:tcW w:w="851"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100</w:t>
            </w:r>
          </w:p>
        </w:tc>
        <w:tc>
          <w:tcPr>
            <w:tcW w:w="850"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2</w:t>
            </w:r>
          </w:p>
        </w:tc>
        <w:tc>
          <w:tcPr>
            <w:tcW w:w="821"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100</w:t>
            </w:r>
          </w:p>
        </w:tc>
        <w:tc>
          <w:tcPr>
            <w:tcW w:w="900"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ind w:right="-168"/>
              <w:jc w:val="center"/>
              <w:rPr>
                <w:sz w:val="20"/>
              </w:rPr>
            </w:pPr>
            <w:r>
              <w:rPr>
                <w:sz w:val="20"/>
              </w:rPr>
              <w:t>2</w:t>
            </w:r>
          </w:p>
        </w:tc>
        <w:tc>
          <w:tcPr>
            <w:tcW w:w="718"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100</w:t>
            </w:r>
          </w:p>
        </w:tc>
        <w:tc>
          <w:tcPr>
            <w:tcW w:w="851"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3</w:t>
            </w:r>
          </w:p>
        </w:tc>
        <w:tc>
          <w:tcPr>
            <w:tcW w:w="675"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150</w:t>
            </w:r>
          </w:p>
        </w:tc>
        <w:tc>
          <w:tcPr>
            <w:tcW w:w="900"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ind w:right="-108"/>
              <w:jc w:val="center"/>
              <w:rPr>
                <w:sz w:val="20"/>
              </w:rPr>
            </w:pPr>
            <w:r>
              <w:rPr>
                <w:sz w:val="20"/>
              </w:rPr>
              <w:t>3</w:t>
            </w:r>
          </w:p>
        </w:tc>
        <w:tc>
          <w:tcPr>
            <w:tcW w:w="770"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150</w:t>
            </w:r>
          </w:p>
        </w:tc>
        <w:tc>
          <w:tcPr>
            <w:tcW w:w="944"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tabs>
                <w:tab w:val="left" w:pos="0"/>
              </w:tabs>
              <w:ind w:right="-108"/>
              <w:jc w:val="center"/>
              <w:rPr>
                <w:sz w:val="20"/>
              </w:rPr>
            </w:pPr>
            <w:r>
              <w:rPr>
                <w:sz w:val="20"/>
              </w:rPr>
              <w:t>3</w:t>
            </w:r>
          </w:p>
        </w:tc>
        <w:tc>
          <w:tcPr>
            <w:tcW w:w="738"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150</w:t>
            </w:r>
          </w:p>
        </w:tc>
        <w:tc>
          <w:tcPr>
            <w:tcW w:w="882"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ind w:left="-108" w:right="-123"/>
              <w:jc w:val="center"/>
              <w:rPr>
                <w:sz w:val="20"/>
              </w:rPr>
            </w:pPr>
            <w:r>
              <w:rPr>
                <w:sz w:val="20"/>
              </w:rPr>
              <w:t>4</w:t>
            </w:r>
          </w:p>
        </w:tc>
        <w:tc>
          <w:tcPr>
            <w:tcW w:w="765" w:type="dxa"/>
            <w:tcBorders>
              <w:top w:val="single" w:sz="4" w:space="0" w:color="auto"/>
              <w:left w:val="single" w:sz="4" w:space="0" w:color="auto"/>
              <w:bottom w:val="single" w:sz="4" w:space="0" w:color="auto"/>
              <w:right w:val="single" w:sz="4" w:space="0" w:color="auto"/>
            </w:tcBorders>
          </w:tcPr>
          <w:p w:rsidR="00EA0D05" w:rsidRDefault="00531F19" w:rsidP="00336473">
            <w:pPr>
              <w:pStyle w:val="14"/>
              <w:jc w:val="center"/>
              <w:rPr>
                <w:sz w:val="20"/>
              </w:rPr>
            </w:pPr>
            <w:r>
              <w:rPr>
                <w:sz w:val="20"/>
              </w:rPr>
              <w:t>200</w:t>
            </w:r>
          </w:p>
        </w:tc>
      </w:tr>
      <w:tr w:rsidR="00531F19" w:rsidTr="009B1898">
        <w:trPr>
          <w:cantSplit/>
        </w:trPr>
        <w:tc>
          <w:tcPr>
            <w:tcW w:w="3084" w:type="dxa"/>
            <w:tcBorders>
              <w:top w:val="single" w:sz="4" w:space="0" w:color="auto"/>
              <w:left w:val="single" w:sz="4" w:space="0" w:color="auto"/>
              <w:bottom w:val="single" w:sz="4" w:space="0" w:color="auto"/>
              <w:right w:val="single" w:sz="4" w:space="0" w:color="auto"/>
            </w:tcBorders>
          </w:tcPr>
          <w:p w:rsidR="00531F19" w:rsidRDefault="00531F19" w:rsidP="00531F19">
            <w:pPr>
              <w:pStyle w:val="14"/>
              <w:jc w:val="left"/>
              <w:rPr>
                <w:sz w:val="20"/>
              </w:rPr>
            </w:pPr>
            <w:r>
              <w:rPr>
                <w:sz w:val="20"/>
              </w:rPr>
              <w:t>Количество детей, воспитывающихся в приемных семьях</w:t>
            </w:r>
          </w:p>
        </w:tc>
        <w:tc>
          <w:tcPr>
            <w:tcW w:w="804" w:type="dxa"/>
            <w:tcBorders>
              <w:top w:val="single" w:sz="4" w:space="0" w:color="auto"/>
              <w:left w:val="single" w:sz="4" w:space="0" w:color="auto"/>
              <w:bottom w:val="single" w:sz="4" w:space="0" w:color="auto"/>
              <w:right w:val="single" w:sz="4" w:space="0" w:color="auto"/>
            </w:tcBorders>
          </w:tcPr>
          <w:p w:rsidR="00531F19" w:rsidRDefault="00531F19" w:rsidP="009B1898">
            <w:pPr>
              <w:pStyle w:val="14"/>
              <w:rPr>
                <w:sz w:val="20"/>
              </w:rPr>
            </w:pPr>
            <w:r>
              <w:rPr>
                <w:sz w:val="20"/>
              </w:rPr>
              <w:t>чел.</w:t>
            </w:r>
          </w:p>
        </w:tc>
        <w:tc>
          <w:tcPr>
            <w:tcW w:w="900"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5</w:t>
            </w:r>
          </w:p>
        </w:tc>
        <w:tc>
          <w:tcPr>
            <w:tcW w:w="851"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100</w:t>
            </w:r>
          </w:p>
        </w:tc>
        <w:tc>
          <w:tcPr>
            <w:tcW w:w="850"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5</w:t>
            </w:r>
          </w:p>
        </w:tc>
        <w:tc>
          <w:tcPr>
            <w:tcW w:w="821"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100</w:t>
            </w:r>
          </w:p>
        </w:tc>
        <w:tc>
          <w:tcPr>
            <w:tcW w:w="900"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ind w:right="-168"/>
              <w:jc w:val="center"/>
              <w:rPr>
                <w:sz w:val="20"/>
              </w:rPr>
            </w:pPr>
            <w:r>
              <w:rPr>
                <w:sz w:val="20"/>
              </w:rPr>
              <w:t>5</w:t>
            </w:r>
          </w:p>
        </w:tc>
        <w:tc>
          <w:tcPr>
            <w:tcW w:w="718"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100</w:t>
            </w:r>
          </w:p>
        </w:tc>
        <w:tc>
          <w:tcPr>
            <w:tcW w:w="851"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6</w:t>
            </w:r>
          </w:p>
        </w:tc>
        <w:tc>
          <w:tcPr>
            <w:tcW w:w="675"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120</w:t>
            </w:r>
          </w:p>
        </w:tc>
        <w:tc>
          <w:tcPr>
            <w:tcW w:w="900"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ind w:right="-108"/>
              <w:jc w:val="center"/>
              <w:rPr>
                <w:sz w:val="20"/>
              </w:rPr>
            </w:pPr>
            <w:r>
              <w:rPr>
                <w:sz w:val="20"/>
              </w:rPr>
              <w:t>6</w:t>
            </w:r>
          </w:p>
        </w:tc>
        <w:tc>
          <w:tcPr>
            <w:tcW w:w="770"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120</w:t>
            </w:r>
          </w:p>
        </w:tc>
        <w:tc>
          <w:tcPr>
            <w:tcW w:w="944"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tabs>
                <w:tab w:val="left" w:pos="0"/>
              </w:tabs>
              <w:ind w:right="-108"/>
              <w:jc w:val="center"/>
              <w:rPr>
                <w:sz w:val="20"/>
              </w:rPr>
            </w:pPr>
            <w:r>
              <w:rPr>
                <w:sz w:val="20"/>
              </w:rPr>
              <w:t>6</w:t>
            </w:r>
          </w:p>
        </w:tc>
        <w:tc>
          <w:tcPr>
            <w:tcW w:w="738"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120</w:t>
            </w:r>
          </w:p>
        </w:tc>
        <w:tc>
          <w:tcPr>
            <w:tcW w:w="882"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ind w:left="-108" w:right="-123"/>
              <w:jc w:val="center"/>
              <w:rPr>
                <w:sz w:val="20"/>
              </w:rPr>
            </w:pPr>
            <w:r>
              <w:rPr>
                <w:sz w:val="20"/>
              </w:rPr>
              <w:t>7</w:t>
            </w:r>
          </w:p>
        </w:tc>
        <w:tc>
          <w:tcPr>
            <w:tcW w:w="765" w:type="dxa"/>
            <w:tcBorders>
              <w:top w:val="single" w:sz="4" w:space="0" w:color="auto"/>
              <w:left w:val="single" w:sz="4" w:space="0" w:color="auto"/>
              <w:bottom w:val="single" w:sz="4" w:space="0" w:color="auto"/>
              <w:right w:val="single" w:sz="4" w:space="0" w:color="auto"/>
            </w:tcBorders>
          </w:tcPr>
          <w:p w:rsidR="00531F19" w:rsidRDefault="00531F19" w:rsidP="00336473">
            <w:pPr>
              <w:pStyle w:val="14"/>
              <w:jc w:val="center"/>
              <w:rPr>
                <w:sz w:val="20"/>
              </w:rPr>
            </w:pPr>
            <w:r>
              <w:rPr>
                <w:sz w:val="20"/>
              </w:rPr>
              <w:t>140</w:t>
            </w:r>
          </w:p>
        </w:tc>
      </w:tr>
      <w:tr w:rsidR="00210AD3" w:rsidTr="009B1898">
        <w:trPr>
          <w:cantSplit/>
        </w:trPr>
        <w:tc>
          <w:tcPr>
            <w:tcW w:w="3084" w:type="dxa"/>
            <w:tcBorders>
              <w:top w:val="single" w:sz="4" w:space="0" w:color="auto"/>
              <w:left w:val="single" w:sz="4" w:space="0" w:color="auto"/>
              <w:bottom w:val="single" w:sz="4" w:space="0" w:color="auto"/>
              <w:right w:val="single" w:sz="4" w:space="0" w:color="auto"/>
            </w:tcBorders>
          </w:tcPr>
          <w:p w:rsidR="00210AD3" w:rsidRDefault="00210AD3" w:rsidP="00531F19">
            <w:pPr>
              <w:pStyle w:val="14"/>
              <w:jc w:val="left"/>
              <w:rPr>
                <w:sz w:val="20"/>
              </w:rPr>
            </w:pPr>
            <w:r>
              <w:rPr>
                <w:sz w:val="20"/>
              </w:rPr>
              <w:lastRenderedPageBreak/>
              <w:t>Обеспеченность транспортными средствами общего пользования на 1000 чел.</w:t>
            </w:r>
          </w:p>
        </w:tc>
        <w:tc>
          <w:tcPr>
            <w:tcW w:w="804" w:type="dxa"/>
            <w:tcBorders>
              <w:top w:val="single" w:sz="4" w:space="0" w:color="auto"/>
              <w:left w:val="single" w:sz="4" w:space="0" w:color="auto"/>
              <w:bottom w:val="single" w:sz="4" w:space="0" w:color="auto"/>
              <w:right w:val="single" w:sz="4" w:space="0" w:color="auto"/>
            </w:tcBorders>
          </w:tcPr>
          <w:p w:rsidR="00210AD3" w:rsidRDefault="00210AD3" w:rsidP="009B1898">
            <w:pPr>
              <w:pStyle w:val="14"/>
              <w:rPr>
                <w:sz w:val="20"/>
              </w:rPr>
            </w:pPr>
            <w:r>
              <w:rPr>
                <w:sz w:val="20"/>
              </w:rPr>
              <w:t>ед.</w:t>
            </w:r>
          </w:p>
        </w:tc>
        <w:tc>
          <w:tcPr>
            <w:tcW w:w="900" w:type="dxa"/>
            <w:tcBorders>
              <w:top w:val="single" w:sz="4" w:space="0" w:color="auto"/>
              <w:left w:val="single" w:sz="4" w:space="0" w:color="auto"/>
              <w:bottom w:val="single" w:sz="4" w:space="0" w:color="auto"/>
              <w:right w:val="single" w:sz="4" w:space="0" w:color="auto"/>
            </w:tcBorders>
          </w:tcPr>
          <w:p w:rsidR="00210AD3" w:rsidRDefault="00210AD3" w:rsidP="00336473">
            <w:pPr>
              <w:pStyle w:val="14"/>
              <w:jc w:val="center"/>
              <w:rPr>
                <w:sz w:val="20"/>
              </w:rPr>
            </w:pPr>
            <w:r>
              <w:rPr>
                <w:sz w:val="20"/>
              </w:rPr>
              <w:t>0,65</w:t>
            </w:r>
          </w:p>
        </w:tc>
        <w:tc>
          <w:tcPr>
            <w:tcW w:w="851"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100</w:t>
            </w:r>
          </w:p>
        </w:tc>
        <w:tc>
          <w:tcPr>
            <w:tcW w:w="850"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0,62</w:t>
            </w:r>
          </w:p>
        </w:tc>
        <w:tc>
          <w:tcPr>
            <w:tcW w:w="821"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95</w:t>
            </w:r>
          </w:p>
        </w:tc>
        <w:tc>
          <w:tcPr>
            <w:tcW w:w="900"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ind w:right="-168"/>
              <w:jc w:val="center"/>
              <w:rPr>
                <w:sz w:val="20"/>
              </w:rPr>
            </w:pPr>
            <w:r>
              <w:rPr>
                <w:sz w:val="20"/>
              </w:rPr>
              <w:t>0,61</w:t>
            </w:r>
          </w:p>
        </w:tc>
        <w:tc>
          <w:tcPr>
            <w:tcW w:w="718"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94</w:t>
            </w:r>
          </w:p>
        </w:tc>
        <w:tc>
          <w:tcPr>
            <w:tcW w:w="851"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0,61</w:t>
            </w:r>
          </w:p>
        </w:tc>
        <w:tc>
          <w:tcPr>
            <w:tcW w:w="675"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94</w:t>
            </w:r>
          </w:p>
        </w:tc>
        <w:tc>
          <w:tcPr>
            <w:tcW w:w="900"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ind w:right="-108"/>
              <w:jc w:val="center"/>
              <w:rPr>
                <w:sz w:val="20"/>
              </w:rPr>
            </w:pPr>
            <w:r>
              <w:rPr>
                <w:sz w:val="20"/>
              </w:rPr>
              <w:t>0,61</w:t>
            </w:r>
          </w:p>
        </w:tc>
        <w:tc>
          <w:tcPr>
            <w:tcW w:w="770"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94</w:t>
            </w:r>
          </w:p>
        </w:tc>
        <w:tc>
          <w:tcPr>
            <w:tcW w:w="944"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tabs>
                <w:tab w:val="left" w:pos="0"/>
              </w:tabs>
              <w:ind w:right="-108"/>
              <w:jc w:val="center"/>
              <w:rPr>
                <w:sz w:val="20"/>
              </w:rPr>
            </w:pPr>
            <w:r>
              <w:rPr>
                <w:sz w:val="20"/>
              </w:rPr>
              <w:t>0,61</w:t>
            </w:r>
          </w:p>
        </w:tc>
        <w:tc>
          <w:tcPr>
            <w:tcW w:w="738"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94</w:t>
            </w:r>
          </w:p>
        </w:tc>
        <w:tc>
          <w:tcPr>
            <w:tcW w:w="882"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ind w:left="-108" w:right="-123"/>
              <w:jc w:val="center"/>
              <w:rPr>
                <w:sz w:val="20"/>
              </w:rPr>
            </w:pPr>
            <w:r>
              <w:rPr>
                <w:sz w:val="20"/>
              </w:rPr>
              <w:t>0,61</w:t>
            </w:r>
          </w:p>
        </w:tc>
        <w:tc>
          <w:tcPr>
            <w:tcW w:w="765" w:type="dxa"/>
            <w:tcBorders>
              <w:top w:val="single" w:sz="4" w:space="0" w:color="auto"/>
              <w:left w:val="single" w:sz="4" w:space="0" w:color="auto"/>
              <w:bottom w:val="single" w:sz="4" w:space="0" w:color="auto"/>
              <w:right w:val="single" w:sz="4" w:space="0" w:color="auto"/>
            </w:tcBorders>
          </w:tcPr>
          <w:p w:rsidR="00210AD3" w:rsidRDefault="005B2395" w:rsidP="00336473">
            <w:pPr>
              <w:pStyle w:val="14"/>
              <w:jc w:val="center"/>
              <w:rPr>
                <w:sz w:val="20"/>
              </w:rPr>
            </w:pPr>
            <w:r>
              <w:rPr>
                <w:sz w:val="20"/>
              </w:rPr>
              <w:t>94</w:t>
            </w:r>
          </w:p>
        </w:tc>
      </w:tr>
      <w:tr w:rsidR="005550E4" w:rsidTr="009B1898">
        <w:trPr>
          <w:cantSplit/>
        </w:trPr>
        <w:tc>
          <w:tcPr>
            <w:tcW w:w="3084" w:type="dxa"/>
            <w:tcBorders>
              <w:top w:val="single" w:sz="4" w:space="0" w:color="auto"/>
              <w:left w:val="single" w:sz="4" w:space="0" w:color="auto"/>
              <w:bottom w:val="single" w:sz="4" w:space="0" w:color="auto"/>
              <w:right w:val="single" w:sz="4" w:space="0" w:color="auto"/>
            </w:tcBorders>
          </w:tcPr>
          <w:p w:rsidR="005550E4" w:rsidRDefault="005550E4" w:rsidP="00531F19">
            <w:pPr>
              <w:pStyle w:val="14"/>
              <w:jc w:val="left"/>
              <w:rPr>
                <w:sz w:val="20"/>
              </w:rPr>
            </w:pPr>
            <w:r>
              <w:rPr>
                <w:sz w:val="20"/>
              </w:rPr>
              <w:t>Обеспеченность населения домашними телефонами на 100 жителей</w:t>
            </w:r>
          </w:p>
        </w:tc>
        <w:tc>
          <w:tcPr>
            <w:tcW w:w="804" w:type="dxa"/>
            <w:tcBorders>
              <w:top w:val="single" w:sz="4" w:space="0" w:color="auto"/>
              <w:left w:val="single" w:sz="4" w:space="0" w:color="auto"/>
              <w:bottom w:val="single" w:sz="4" w:space="0" w:color="auto"/>
              <w:right w:val="single" w:sz="4" w:space="0" w:color="auto"/>
            </w:tcBorders>
          </w:tcPr>
          <w:p w:rsidR="005550E4" w:rsidRDefault="005550E4" w:rsidP="009B1898">
            <w:pPr>
              <w:pStyle w:val="14"/>
              <w:rPr>
                <w:sz w:val="20"/>
              </w:rPr>
            </w:pPr>
            <w:r>
              <w:rPr>
                <w:sz w:val="20"/>
              </w:rPr>
              <w:t>ед.</w:t>
            </w:r>
          </w:p>
        </w:tc>
        <w:tc>
          <w:tcPr>
            <w:tcW w:w="900"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28</w:t>
            </w:r>
          </w:p>
        </w:tc>
        <w:tc>
          <w:tcPr>
            <w:tcW w:w="851"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107,7</w:t>
            </w:r>
          </w:p>
        </w:tc>
        <w:tc>
          <w:tcPr>
            <w:tcW w:w="850"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28</w:t>
            </w:r>
          </w:p>
        </w:tc>
        <w:tc>
          <w:tcPr>
            <w:tcW w:w="821"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c>
          <w:tcPr>
            <w:tcW w:w="900"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ind w:right="-168"/>
              <w:jc w:val="center"/>
              <w:rPr>
                <w:sz w:val="20"/>
              </w:rPr>
            </w:pPr>
            <w:r>
              <w:rPr>
                <w:sz w:val="20"/>
              </w:rPr>
              <w:t>28</w:t>
            </w:r>
          </w:p>
        </w:tc>
        <w:tc>
          <w:tcPr>
            <w:tcW w:w="718"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c>
          <w:tcPr>
            <w:tcW w:w="851"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28</w:t>
            </w:r>
          </w:p>
        </w:tc>
        <w:tc>
          <w:tcPr>
            <w:tcW w:w="675"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c>
          <w:tcPr>
            <w:tcW w:w="900"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ind w:right="-108"/>
              <w:jc w:val="center"/>
              <w:rPr>
                <w:sz w:val="20"/>
              </w:rPr>
            </w:pPr>
            <w:r>
              <w:rPr>
                <w:sz w:val="20"/>
              </w:rPr>
              <w:t>28</w:t>
            </w:r>
          </w:p>
        </w:tc>
        <w:tc>
          <w:tcPr>
            <w:tcW w:w="770"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c>
          <w:tcPr>
            <w:tcW w:w="944"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tabs>
                <w:tab w:val="left" w:pos="0"/>
              </w:tabs>
              <w:ind w:right="-108"/>
              <w:jc w:val="center"/>
              <w:rPr>
                <w:sz w:val="20"/>
              </w:rPr>
            </w:pPr>
            <w:r>
              <w:rPr>
                <w:sz w:val="20"/>
              </w:rPr>
              <w:t>28</w:t>
            </w:r>
          </w:p>
        </w:tc>
        <w:tc>
          <w:tcPr>
            <w:tcW w:w="738"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c>
          <w:tcPr>
            <w:tcW w:w="882"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ind w:left="-108" w:right="-123"/>
              <w:jc w:val="center"/>
              <w:rPr>
                <w:sz w:val="20"/>
              </w:rPr>
            </w:pPr>
            <w:r>
              <w:rPr>
                <w:sz w:val="20"/>
              </w:rPr>
              <w:t>28</w:t>
            </w:r>
          </w:p>
        </w:tc>
        <w:tc>
          <w:tcPr>
            <w:tcW w:w="765" w:type="dxa"/>
            <w:tcBorders>
              <w:top w:val="single" w:sz="4" w:space="0" w:color="auto"/>
              <w:left w:val="single" w:sz="4" w:space="0" w:color="auto"/>
              <w:bottom w:val="single" w:sz="4" w:space="0" w:color="auto"/>
              <w:right w:val="single" w:sz="4" w:space="0" w:color="auto"/>
            </w:tcBorders>
          </w:tcPr>
          <w:p w:rsidR="005550E4" w:rsidRDefault="002B5CFF" w:rsidP="00336473">
            <w:pPr>
              <w:pStyle w:val="14"/>
              <w:jc w:val="center"/>
              <w:rPr>
                <w:sz w:val="20"/>
              </w:rPr>
            </w:pPr>
            <w:r>
              <w:rPr>
                <w:sz w:val="20"/>
              </w:rPr>
              <w:t>100</w:t>
            </w:r>
          </w:p>
        </w:tc>
      </w:tr>
    </w:tbl>
    <w:p w:rsidR="00EA0D05" w:rsidRDefault="00EA0D05" w:rsidP="00EA0D05">
      <w:pPr>
        <w:pStyle w:val="12"/>
        <w:jc w:val="center"/>
      </w:pPr>
    </w:p>
    <w:p w:rsidR="002B5CFF" w:rsidRDefault="002B5CFF" w:rsidP="000A2B47">
      <w:pPr>
        <w:rPr>
          <w:sz w:val="22"/>
          <w:szCs w:val="22"/>
        </w:rPr>
        <w:sectPr w:rsidR="002B5CFF" w:rsidSect="00F45533">
          <w:pgSz w:w="16838" w:h="11906" w:orient="landscape"/>
          <w:pgMar w:top="1078" w:right="1134" w:bottom="567" w:left="992" w:header="709" w:footer="709" w:gutter="0"/>
          <w:cols w:space="708"/>
          <w:titlePg/>
          <w:docGrid w:linePitch="360"/>
        </w:sectPr>
      </w:pPr>
    </w:p>
    <w:p w:rsidR="009B2007" w:rsidRDefault="009B2007" w:rsidP="009B2007">
      <w:pPr>
        <w:autoSpaceDE w:val="0"/>
        <w:autoSpaceDN w:val="0"/>
        <w:adjustRightInd w:val="0"/>
        <w:ind w:firstLine="708"/>
        <w:jc w:val="both"/>
      </w:pPr>
      <w:r w:rsidRPr="00995AC3">
        <w:lastRenderedPageBreak/>
        <w:t>Достижение перечисленных выше количественных показателей будет</w:t>
      </w:r>
      <w:r>
        <w:t xml:space="preserve"> со</w:t>
      </w:r>
      <w:r w:rsidRPr="00995AC3">
        <w:t>провождаться позитивными качественными изменениями в экономике и</w:t>
      </w:r>
      <w:r>
        <w:t xml:space="preserve"> </w:t>
      </w:r>
      <w:r w:rsidRPr="00995AC3">
        <w:t>социальной сфере</w:t>
      </w:r>
      <w:r>
        <w:t xml:space="preserve"> </w:t>
      </w:r>
      <w:r w:rsidR="00BD3A5C">
        <w:t>Широкоярского сельсовета</w:t>
      </w:r>
      <w:r w:rsidRPr="00995AC3">
        <w:t>.</w:t>
      </w:r>
      <w:r>
        <w:t xml:space="preserve">  </w:t>
      </w:r>
    </w:p>
    <w:p w:rsidR="009B2007" w:rsidRDefault="009B2007" w:rsidP="009B2007">
      <w:pPr>
        <w:autoSpaceDE w:val="0"/>
        <w:autoSpaceDN w:val="0"/>
        <w:adjustRightInd w:val="0"/>
        <w:ind w:firstLine="708"/>
        <w:jc w:val="both"/>
      </w:pPr>
    </w:p>
    <w:p w:rsidR="009B2007" w:rsidRPr="00185075" w:rsidRDefault="009B2007" w:rsidP="009B2007">
      <w:pPr>
        <w:autoSpaceDE w:val="0"/>
        <w:autoSpaceDN w:val="0"/>
        <w:adjustRightInd w:val="0"/>
        <w:jc w:val="center"/>
        <w:rPr>
          <w:b/>
          <w:bCs w:val="0"/>
        </w:rPr>
      </w:pPr>
      <w:r w:rsidRPr="00185075">
        <w:rPr>
          <w:b/>
          <w:bCs w:val="0"/>
        </w:rPr>
        <w:t>Социальные цели и задачи:</w:t>
      </w:r>
      <w:r>
        <w:rPr>
          <w:b/>
          <w:bCs w:val="0"/>
        </w:rPr>
        <w:t xml:space="preserve"> </w:t>
      </w:r>
    </w:p>
    <w:p w:rsidR="009B2007" w:rsidRPr="002D14AB" w:rsidRDefault="009B2007" w:rsidP="009B2007">
      <w:pPr>
        <w:autoSpaceDE w:val="0"/>
        <w:autoSpaceDN w:val="0"/>
        <w:adjustRightInd w:val="0"/>
      </w:pPr>
      <w:r w:rsidRPr="002D14AB">
        <w:t>Увеличение:</w:t>
      </w:r>
    </w:p>
    <w:p w:rsidR="009B2007" w:rsidRDefault="009B2007" w:rsidP="009B2007">
      <w:pPr>
        <w:numPr>
          <w:ilvl w:val="0"/>
          <w:numId w:val="30"/>
        </w:numPr>
        <w:autoSpaceDE w:val="0"/>
        <w:autoSpaceDN w:val="0"/>
        <w:adjustRightInd w:val="0"/>
      </w:pPr>
      <w:r w:rsidRPr="002D14AB">
        <w:rPr>
          <w:rFonts w:eastAsia="SymbolMT"/>
        </w:rPr>
        <w:t xml:space="preserve">уровня </w:t>
      </w:r>
      <w:r w:rsidRPr="002D14AB">
        <w:t>среднемесячной заработн</w:t>
      </w:r>
      <w:r w:rsidR="009870B7">
        <w:t xml:space="preserve">ой платы  на </w:t>
      </w:r>
      <w:r w:rsidR="00847A2F">
        <w:t>3</w:t>
      </w:r>
      <w:r>
        <w:t>7,</w:t>
      </w:r>
      <w:r w:rsidR="00847A2F">
        <w:t>1</w:t>
      </w:r>
      <w:r w:rsidR="00BD3A5C">
        <w:t xml:space="preserve"> </w:t>
      </w:r>
      <w:r w:rsidRPr="002D14AB">
        <w:t>%</w:t>
      </w:r>
    </w:p>
    <w:p w:rsidR="000A2B47" w:rsidRDefault="00847A2F" w:rsidP="00BD3A5C">
      <w:pPr>
        <w:numPr>
          <w:ilvl w:val="0"/>
          <w:numId w:val="30"/>
        </w:numPr>
      </w:pPr>
      <w:r w:rsidRPr="002D14AB">
        <w:rPr>
          <w:rFonts w:eastAsia="SymbolMT"/>
        </w:rPr>
        <w:t xml:space="preserve">уровня </w:t>
      </w:r>
      <w:r w:rsidRPr="002D14AB">
        <w:t>среднедушевых доходов населения</w:t>
      </w:r>
      <w:r>
        <w:t xml:space="preserve"> на </w:t>
      </w:r>
      <w:r w:rsidR="00BD3A5C">
        <w:t xml:space="preserve">83,4 </w:t>
      </w:r>
      <w:r w:rsidRPr="002D14AB">
        <w:t>%</w:t>
      </w:r>
    </w:p>
    <w:p w:rsidR="00BD3A5C" w:rsidRDefault="00BD3A5C" w:rsidP="003B3A4B">
      <w:pPr>
        <w:ind w:left="360"/>
      </w:pPr>
    </w:p>
    <w:p w:rsidR="00847A2F" w:rsidRDefault="00847A2F" w:rsidP="00847A2F">
      <w:pPr>
        <w:autoSpaceDE w:val="0"/>
        <w:autoSpaceDN w:val="0"/>
        <w:adjustRightInd w:val="0"/>
        <w:jc w:val="center"/>
        <w:rPr>
          <w:b/>
        </w:rPr>
      </w:pPr>
      <w:r w:rsidRPr="00AD124A">
        <w:rPr>
          <w:b/>
        </w:rPr>
        <w:t>Экономические цели и задачи:</w:t>
      </w:r>
    </w:p>
    <w:p w:rsidR="00847A2F" w:rsidRDefault="00847A2F" w:rsidP="00BD3A5C">
      <w:pPr>
        <w:numPr>
          <w:ilvl w:val="0"/>
          <w:numId w:val="32"/>
        </w:numPr>
        <w:autoSpaceDE w:val="0"/>
        <w:autoSpaceDN w:val="0"/>
        <w:adjustRightInd w:val="0"/>
      </w:pPr>
      <w:r w:rsidRPr="00CA2219">
        <w:t>Увеличение</w:t>
      </w:r>
      <w:r>
        <w:t xml:space="preserve"> о</w:t>
      </w:r>
      <w:r w:rsidRPr="002D14AB">
        <w:t>борота розничной торговли</w:t>
      </w:r>
      <w:r>
        <w:t xml:space="preserve"> на </w:t>
      </w:r>
      <w:r w:rsidR="009870B7">
        <w:t>2</w:t>
      </w:r>
      <w:r w:rsidR="00BD3A5C">
        <w:t xml:space="preserve">01 </w:t>
      </w:r>
      <w:r w:rsidRPr="002D14AB">
        <w:t>%</w:t>
      </w:r>
      <w:r>
        <w:t xml:space="preserve"> </w:t>
      </w:r>
    </w:p>
    <w:p w:rsidR="00BD3A5C" w:rsidRDefault="00BD3A5C" w:rsidP="00BD3A5C">
      <w:pPr>
        <w:autoSpaceDE w:val="0"/>
        <w:autoSpaceDN w:val="0"/>
        <w:adjustRightInd w:val="0"/>
      </w:pPr>
    </w:p>
    <w:p w:rsidR="00847A2F" w:rsidRPr="008802B1" w:rsidRDefault="00847A2F" w:rsidP="00BD3A5C">
      <w:pPr>
        <w:ind w:firstLine="540"/>
        <w:jc w:val="both"/>
      </w:pPr>
      <w:r w:rsidRPr="00995AC3">
        <w:t>В соответствии с поставленными целями и задачами ежегодно</w:t>
      </w:r>
      <w:r>
        <w:t xml:space="preserve"> </w:t>
      </w:r>
      <w:r w:rsidRPr="00995AC3">
        <w:t>собираются и анализируются качественные и количественные результаты ее</w:t>
      </w:r>
      <w:r>
        <w:t xml:space="preserve"> </w:t>
      </w:r>
      <w:r w:rsidRPr="00995AC3">
        <w:t>выполнения по основным показателям.</w:t>
      </w:r>
      <w:r>
        <w:t xml:space="preserve"> </w:t>
      </w:r>
    </w:p>
    <w:p w:rsidR="00847A2F" w:rsidRDefault="00847A2F" w:rsidP="000A2B47">
      <w:pPr>
        <w:rPr>
          <w:sz w:val="22"/>
          <w:szCs w:val="22"/>
        </w:rPr>
      </w:pPr>
    </w:p>
    <w:p w:rsidR="00847A2F" w:rsidRPr="007946A1" w:rsidRDefault="00847A2F" w:rsidP="00847A2F">
      <w:pPr>
        <w:autoSpaceDE w:val="0"/>
        <w:autoSpaceDN w:val="0"/>
        <w:adjustRightInd w:val="0"/>
        <w:ind w:firstLine="708"/>
        <w:jc w:val="both"/>
      </w:pPr>
      <w:r w:rsidRPr="007946A1">
        <w:t>Для реализации программы предусматривается использование рычагов государственной экономической, финансовой и бюджетной политики при рациональном сочетании федеральных, региональных, местных, отраслевых интересов ключевых экономических субъектов и всех слоев</w:t>
      </w:r>
      <w:r>
        <w:t xml:space="preserve"> населения</w:t>
      </w:r>
      <w:r w:rsidRPr="007946A1">
        <w:t>.</w:t>
      </w:r>
    </w:p>
    <w:p w:rsidR="00847A2F" w:rsidRPr="007946A1" w:rsidRDefault="004F6446" w:rsidP="00847A2F">
      <w:pPr>
        <w:autoSpaceDE w:val="0"/>
        <w:autoSpaceDN w:val="0"/>
        <w:adjustRightInd w:val="0"/>
        <w:jc w:val="both"/>
      </w:pPr>
      <w:r>
        <w:t xml:space="preserve">          </w:t>
      </w:r>
      <w:r w:rsidR="00847A2F" w:rsidRPr="007946A1">
        <w:t>Реализация программы будет осуществляться путем:</w:t>
      </w:r>
    </w:p>
    <w:p w:rsidR="00847A2F" w:rsidRPr="007946A1" w:rsidRDefault="00847A2F" w:rsidP="00847A2F">
      <w:pPr>
        <w:autoSpaceDE w:val="0"/>
        <w:autoSpaceDN w:val="0"/>
        <w:adjustRightInd w:val="0"/>
        <w:jc w:val="both"/>
      </w:pPr>
      <w:r w:rsidRPr="007946A1">
        <w:t>- целенаправленного привлечения сре</w:t>
      </w:r>
      <w:r>
        <w:t>дств частных инвесторов к реали</w:t>
      </w:r>
      <w:r w:rsidRPr="007946A1">
        <w:t>зации проектов, входящих в перечень программных мероприятий;</w:t>
      </w:r>
    </w:p>
    <w:p w:rsidR="00847A2F" w:rsidRPr="007946A1" w:rsidRDefault="00847A2F" w:rsidP="00847A2F">
      <w:pPr>
        <w:autoSpaceDE w:val="0"/>
        <w:autoSpaceDN w:val="0"/>
        <w:adjustRightInd w:val="0"/>
        <w:jc w:val="both"/>
      </w:pPr>
      <w:r w:rsidRPr="007946A1">
        <w:t>- общего повышения инвестиционн</w:t>
      </w:r>
      <w:r>
        <w:t xml:space="preserve">ой привлекательности Мошковского района и </w:t>
      </w:r>
      <w:r w:rsidR="004F6446">
        <w:t>Широкоярского</w:t>
      </w:r>
      <w:r>
        <w:t xml:space="preserve"> сельсовета</w:t>
      </w:r>
      <w:r w:rsidRPr="007946A1">
        <w:t>;</w:t>
      </w:r>
    </w:p>
    <w:p w:rsidR="00847A2F" w:rsidRPr="007946A1" w:rsidRDefault="00847A2F" w:rsidP="00847A2F">
      <w:pPr>
        <w:autoSpaceDE w:val="0"/>
        <w:autoSpaceDN w:val="0"/>
        <w:adjustRightInd w:val="0"/>
        <w:jc w:val="both"/>
      </w:pPr>
      <w:r w:rsidRPr="007946A1">
        <w:t>- использования прямой государственной поддержки.</w:t>
      </w:r>
    </w:p>
    <w:p w:rsidR="00847A2F" w:rsidRPr="007946A1" w:rsidRDefault="004F6446" w:rsidP="00847A2F">
      <w:pPr>
        <w:autoSpaceDE w:val="0"/>
        <w:autoSpaceDN w:val="0"/>
        <w:adjustRightInd w:val="0"/>
        <w:jc w:val="both"/>
      </w:pPr>
      <w:r>
        <w:t xml:space="preserve">          </w:t>
      </w:r>
      <w:r w:rsidR="00847A2F" w:rsidRPr="007946A1">
        <w:t>Программа предусматривает следу</w:t>
      </w:r>
      <w:r w:rsidR="00847A2F">
        <w:t>ющие основные механизмы для дост</w:t>
      </w:r>
      <w:r w:rsidR="00847A2F" w:rsidRPr="007946A1">
        <w:t>ижения поставленных целей:</w:t>
      </w:r>
    </w:p>
    <w:p w:rsidR="00847A2F" w:rsidRPr="007946A1" w:rsidRDefault="00847A2F" w:rsidP="004F6446">
      <w:pPr>
        <w:numPr>
          <w:ilvl w:val="0"/>
          <w:numId w:val="32"/>
        </w:numPr>
        <w:autoSpaceDE w:val="0"/>
        <w:autoSpaceDN w:val="0"/>
        <w:adjustRightInd w:val="0"/>
        <w:jc w:val="both"/>
      </w:pPr>
      <w:r w:rsidRPr="007946A1">
        <w:t>Привлечение средств частных инвесторов.</w:t>
      </w:r>
    </w:p>
    <w:p w:rsidR="004F6446" w:rsidRDefault="00847A2F" w:rsidP="00847A2F">
      <w:pPr>
        <w:autoSpaceDE w:val="0"/>
        <w:autoSpaceDN w:val="0"/>
        <w:adjustRightInd w:val="0"/>
        <w:jc w:val="both"/>
      </w:pPr>
      <w:r w:rsidRPr="007946A1">
        <w:t>Частные инвестиции имеют двойное значение для успешной реализации системы программных мероприятий. Во-первых, они являются важным источником финансирования. Во-вторых, час</w:t>
      </w:r>
      <w:r w:rsidR="004F6446">
        <w:t>тный инвестор является заинтере</w:t>
      </w:r>
      <w:r w:rsidRPr="007946A1">
        <w:t>сованным лицом и фактически будет выполнять функции контроля за исполнением программы</w:t>
      </w:r>
      <w:r w:rsidR="004F6446">
        <w:t>,</w:t>
      </w:r>
      <w:r w:rsidRPr="007946A1">
        <w:t xml:space="preserve"> исходя из собственных коммерческих интересов.</w:t>
      </w:r>
    </w:p>
    <w:p w:rsidR="00847A2F" w:rsidRPr="007946A1" w:rsidRDefault="00847A2F" w:rsidP="004F6446">
      <w:pPr>
        <w:numPr>
          <w:ilvl w:val="0"/>
          <w:numId w:val="32"/>
        </w:numPr>
        <w:autoSpaceDE w:val="0"/>
        <w:autoSpaceDN w:val="0"/>
        <w:adjustRightInd w:val="0"/>
        <w:jc w:val="both"/>
      </w:pPr>
      <w:r w:rsidRPr="007946A1">
        <w:t>Общее повышение инвести</w:t>
      </w:r>
      <w:r>
        <w:t>ционной привлекательности территории.</w:t>
      </w:r>
    </w:p>
    <w:p w:rsidR="00847A2F" w:rsidRDefault="00847A2F" w:rsidP="00847A2F">
      <w:pPr>
        <w:autoSpaceDE w:val="0"/>
        <w:autoSpaceDN w:val="0"/>
        <w:adjustRightInd w:val="0"/>
        <w:jc w:val="both"/>
        <w:rPr>
          <w:b/>
        </w:rPr>
      </w:pPr>
    </w:p>
    <w:p w:rsidR="00847A2F" w:rsidRDefault="00847A2F" w:rsidP="00847A2F">
      <w:pPr>
        <w:pStyle w:val="ab"/>
        <w:jc w:val="both"/>
        <w:rPr>
          <w:color w:val="000000"/>
        </w:rPr>
      </w:pPr>
      <w:r>
        <w:rPr>
          <w:color w:val="000000"/>
        </w:rPr>
        <w:t>Главным  механизмом  реше</w:t>
      </w:r>
      <w:r w:rsidR="009870B7">
        <w:rPr>
          <w:color w:val="000000"/>
        </w:rPr>
        <w:t>ния  настоящей  Программы  являе</w:t>
      </w:r>
      <w:r>
        <w:rPr>
          <w:color w:val="000000"/>
        </w:rPr>
        <w:t xml:space="preserve">тся  муниципальные  программы  сельских  образований  района,  содержащие  детализацию  и  привязку  мероприятий  к  конкретным  территориям,  </w:t>
      </w:r>
      <w:r>
        <w:rPr>
          <w:color w:val="000000"/>
        </w:rPr>
        <w:lastRenderedPageBreak/>
        <w:t>охватывающие  не  только  агропромышленных  сектор,  но и  в  целом  сельскую  экономику.</w:t>
      </w:r>
    </w:p>
    <w:p w:rsidR="008162F5" w:rsidRDefault="008162F5" w:rsidP="00847A2F">
      <w:pPr>
        <w:pStyle w:val="ab"/>
        <w:jc w:val="both"/>
        <w:rPr>
          <w:color w:val="000000"/>
        </w:rPr>
      </w:pPr>
    </w:p>
    <w:p w:rsidR="007B0AA5" w:rsidRDefault="00847A2F" w:rsidP="00847A2F">
      <w:pPr>
        <w:pStyle w:val="ab"/>
        <w:jc w:val="both"/>
        <w:rPr>
          <w:color w:val="000000"/>
        </w:rPr>
      </w:pPr>
      <w:r>
        <w:rPr>
          <w:color w:val="000000"/>
        </w:rPr>
        <w:t>Ключевым  направлением  реализаци</w:t>
      </w:r>
      <w:r w:rsidR="007B0AA5">
        <w:rPr>
          <w:color w:val="000000"/>
        </w:rPr>
        <w:t xml:space="preserve">и  настоящей  Программы  </w:t>
      </w:r>
      <w:r>
        <w:rPr>
          <w:color w:val="000000"/>
        </w:rPr>
        <w:t xml:space="preserve">  является:</w:t>
      </w:r>
      <w:r w:rsidR="008162F5">
        <w:rPr>
          <w:color w:val="000000"/>
        </w:rPr>
        <w:t xml:space="preserve"> </w:t>
      </w:r>
    </w:p>
    <w:p w:rsidR="00847A2F" w:rsidRDefault="00847A2F" w:rsidP="004F6446">
      <w:pPr>
        <w:pStyle w:val="ab"/>
        <w:numPr>
          <w:ilvl w:val="0"/>
          <w:numId w:val="32"/>
        </w:numPr>
        <w:jc w:val="both"/>
        <w:rPr>
          <w:color w:val="000000"/>
        </w:rPr>
      </w:pPr>
      <w:r>
        <w:rPr>
          <w:color w:val="000000"/>
        </w:rPr>
        <w:t>государственная  поддержка  развития  агроп</w:t>
      </w:r>
      <w:r w:rsidR="008162F5">
        <w:rPr>
          <w:color w:val="000000"/>
        </w:rPr>
        <w:t>ромышленного  комплекса  района;</w:t>
      </w:r>
    </w:p>
    <w:p w:rsidR="00847A2F" w:rsidRDefault="00847A2F" w:rsidP="004F6446">
      <w:pPr>
        <w:pStyle w:val="ab"/>
        <w:numPr>
          <w:ilvl w:val="0"/>
          <w:numId w:val="32"/>
        </w:numPr>
        <w:jc w:val="both"/>
        <w:rPr>
          <w:color w:val="000000"/>
        </w:rPr>
      </w:pPr>
      <w:r>
        <w:rPr>
          <w:color w:val="000000"/>
        </w:rPr>
        <w:t>рост поголовья скота;</w:t>
      </w:r>
    </w:p>
    <w:p w:rsidR="00847A2F" w:rsidRDefault="00847A2F" w:rsidP="004F6446">
      <w:pPr>
        <w:pStyle w:val="ab"/>
        <w:numPr>
          <w:ilvl w:val="0"/>
          <w:numId w:val="32"/>
        </w:numPr>
        <w:jc w:val="both"/>
        <w:rPr>
          <w:color w:val="000000"/>
        </w:rPr>
      </w:pPr>
      <w:r>
        <w:rPr>
          <w:color w:val="000000"/>
        </w:rPr>
        <w:t>создание  новых  рабочи</w:t>
      </w:r>
      <w:r w:rsidR="00D7234B">
        <w:rPr>
          <w:color w:val="000000"/>
        </w:rPr>
        <w:t>х  мест  в  сельской  местности;</w:t>
      </w:r>
    </w:p>
    <w:p w:rsidR="00847A2F" w:rsidRDefault="00847A2F" w:rsidP="004F6446">
      <w:pPr>
        <w:pStyle w:val="ab"/>
        <w:numPr>
          <w:ilvl w:val="0"/>
          <w:numId w:val="32"/>
        </w:numPr>
        <w:jc w:val="both"/>
        <w:rPr>
          <w:color w:val="000000"/>
        </w:rPr>
      </w:pPr>
      <w:r>
        <w:rPr>
          <w:color w:val="000000"/>
        </w:rPr>
        <w:t>стимулирование  развития  малого и среднего  предпринимательства.</w:t>
      </w:r>
    </w:p>
    <w:p w:rsidR="00847A2F" w:rsidRDefault="00847A2F" w:rsidP="00847A2F">
      <w:pPr>
        <w:pStyle w:val="ab"/>
        <w:jc w:val="both"/>
        <w:rPr>
          <w:color w:val="000000"/>
        </w:rPr>
      </w:pPr>
    </w:p>
    <w:p w:rsidR="00847A2F" w:rsidRDefault="004F6446" w:rsidP="004F6446">
      <w:pPr>
        <w:widowControl w:val="0"/>
        <w:jc w:val="center"/>
        <w:rPr>
          <w:b/>
        </w:rPr>
      </w:pPr>
      <w:r>
        <w:rPr>
          <w:b/>
        </w:rPr>
        <w:t>6</w:t>
      </w:r>
      <w:r w:rsidR="00847A2F">
        <w:rPr>
          <w:b/>
        </w:rPr>
        <w:t>.6. Основные направления налоговой</w:t>
      </w:r>
      <w:r w:rsidR="003B3A4B">
        <w:rPr>
          <w:b/>
        </w:rPr>
        <w:t xml:space="preserve"> и бюджетной</w:t>
      </w:r>
      <w:r w:rsidR="00847A2F">
        <w:rPr>
          <w:b/>
        </w:rPr>
        <w:t xml:space="preserve"> политики </w:t>
      </w:r>
      <w:r>
        <w:rPr>
          <w:b/>
        </w:rPr>
        <w:t>Широкоярского</w:t>
      </w:r>
      <w:r w:rsidR="00847A2F">
        <w:rPr>
          <w:b/>
        </w:rPr>
        <w:t xml:space="preserve"> сельсовета на среднесрочный период</w:t>
      </w:r>
    </w:p>
    <w:p w:rsidR="00847A2F" w:rsidRDefault="00847A2F" w:rsidP="00847A2F">
      <w:pPr>
        <w:widowControl w:val="0"/>
        <w:jc w:val="both"/>
      </w:pPr>
    </w:p>
    <w:p w:rsidR="00847A2F" w:rsidRDefault="00847A2F" w:rsidP="00847A2F">
      <w:pPr>
        <w:pStyle w:val="ab"/>
        <w:widowControl w:val="0"/>
        <w:ind w:firstLine="0"/>
        <w:rPr>
          <w:b/>
          <w:bCs/>
        </w:rPr>
      </w:pPr>
      <w:r>
        <w:rPr>
          <w:b/>
          <w:bCs/>
        </w:rPr>
        <w:t xml:space="preserve">Налоговая политика </w:t>
      </w:r>
    </w:p>
    <w:p w:rsidR="00847A2F" w:rsidRDefault="00847A2F" w:rsidP="00847A2F">
      <w:pPr>
        <w:widowControl w:val="0"/>
        <w:ind w:firstLine="708"/>
        <w:jc w:val="both"/>
      </w:pPr>
      <w:r>
        <w:t xml:space="preserve">В среднесрочном периоде налоговая политика </w:t>
      </w:r>
      <w:r w:rsidR="004F6446">
        <w:t>Широкоярского</w:t>
      </w:r>
      <w:r>
        <w:t xml:space="preserve"> сельсовета будет строиться в условиях завершения формирования современной налоговой системы и будет направлена на повышение уровня собственных доходов бюджета поселения. </w:t>
      </w:r>
    </w:p>
    <w:p w:rsidR="00847A2F" w:rsidRDefault="00847A2F" w:rsidP="00847A2F">
      <w:pPr>
        <w:widowControl w:val="0"/>
        <w:ind w:firstLine="708"/>
        <w:jc w:val="both"/>
      </w:pPr>
      <w:r>
        <w:t xml:space="preserve">Налоговая политика напрямую связана с проводимой на федеральном уровне налоговой политикой и зависит от изменений, которые предполагается реализовать в среднесрочной перспективе. </w:t>
      </w:r>
    </w:p>
    <w:p w:rsidR="00847A2F" w:rsidRDefault="00847A2F" w:rsidP="00847A2F">
      <w:pPr>
        <w:widowControl w:val="0"/>
        <w:ind w:firstLine="708"/>
        <w:jc w:val="both"/>
      </w:pPr>
      <w:r>
        <w:t>В связи с этим, необходимо отметить следующие основные задачи налоговой политики на среднесрочный период:</w:t>
      </w:r>
    </w:p>
    <w:p w:rsidR="00847A2F" w:rsidRDefault="00847A2F" w:rsidP="00D7234B">
      <w:pPr>
        <w:widowControl w:val="0"/>
        <w:numPr>
          <w:ilvl w:val="0"/>
          <w:numId w:val="15"/>
        </w:numPr>
        <w:jc w:val="both"/>
      </w:pPr>
      <w:r>
        <w:t>Дальнейшее совершенствование системы администрирования налогов:</w:t>
      </w:r>
    </w:p>
    <w:p w:rsidR="00847A2F" w:rsidRDefault="00847A2F" w:rsidP="00847A2F">
      <w:pPr>
        <w:widowControl w:val="0"/>
        <w:jc w:val="both"/>
      </w:pPr>
      <w:r>
        <w:t>- обеспечение информационного взаимодействия между налоговыми, финансовыми, правоохранительными и иными органами;</w:t>
      </w:r>
    </w:p>
    <w:p w:rsidR="00847A2F" w:rsidRDefault="00847A2F" w:rsidP="00847A2F">
      <w:pPr>
        <w:widowControl w:val="0"/>
        <w:jc w:val="both"/>
      </w:pPr>
      <w:r>
        <w:t>- повышение уровня информационного обеспечения и автоматизации органов местного самоуправления;</w:t>
      </w:r>
    </w:p>
    <w:p w:rsidR="00847A2F" w:rsidRDefault="00847A2F" w:rsidP="00847A2F">
      <w:pPr>
        <w:widowControl w:val="0"/>
        <w:jc w:val="both"/>
      </w:pPr>
      <w:r>
        <w:t>- совершенствование подходов к проведению налоговых проверок.</w:t>
      </w:r>
    </w:p>
    <w:p w:rsidR="00847A2F" w:rsidRDefault="00847A2F" w:rsidP="00847A2F">
      <w:pPr>
        <w:widowControl w:val="0"/>
        <w:ind w:firstLine="708"/>
        <w:jc w:val="both"/>
      </w:pPr>
      <w:r>
        <w:t>При этом, институт администрирования должен стать эффективным механизмом исполнения плана по сбору доходов в бюджет.</w:t>
      </w:r>
    </w:p>
    <w:p w:rsidR="00D7234B" w:rsidRDefault="00847A2F" w:rsidP="00D7234B">
      <w:pPr>
        <w:widowControl w:val="0"/>
        <w:numPr>
          <w:ilvl w:val="0"/>
          <w:numId w:val="15"/>
        </w:numPr>
        <w:jc w:val="both"/>
      </w:pPr>
      <w:r>
        <w:t>Создание благоприятных условий для привлечения и</w:t>
      </w:r>
      <w:r w:rsidR="00D7234B">
        <w:t>нвестиций в</w:t>
      </w:r>
    </w:p>
    <w:p w:rsidR="00847A2F" w:rsidRDefault="00D7234B" w:rsidP="00D7234B">
      <w:pPr>
        <w:widowControl w:val="0"/>
        <w:jc w:val="both"/>
      </w:pPr>
      <w:r>
        <w:t>экономику поселения:</w:t>
      </w:r>
      <w:r w:rsidR="00847A2F">
        <w:t xml:space="preserve"> </w:t>
      </w:r>
    </w:p>
    <w:p w:rsidR="00847A2F" w:rsidRDefault="00D7234B" w:rsidP="00847A2F">
      <w:pPr>
        <w:widowControl w:val="0"/>
        <w:jc w:val="both"/>
      </w:pPr>
      <w:r>
        <w:t>- п</w:t>
      </w:r>
      <w:r w:rsidR="00847A2F">
        <w:t>роведение мониторинга предприятий и организаций с целью повышения уровня собираемости налогов и сборов и снижения уровня недоимки по платежам в бюджет, обеспечение полного и своевременного поступления пла</w:t>
      </w:r>
      <w:r>
        <w:t>тежей в объеме начисленных сумм;</w:t>
      </w:r>
    </w:p>
    <w:p w:rsidR="00847A2F" w:rsidRDefault="00D7234B" w:rsidP="00847A2F">
      <w:pPr>
        <w:widowControl w:val="0"/>
        <w:jc w:val="both"/>
      </w:pPr>
      <w:r>
        <w:t>- о</w:t>
      </w:r>
      <w:r w:rsidR="00847A2F">
        <w:t>беспечение жесткого контроля за исполнением налогоплательщиками, получившими право на проведение реструктури</w:t>
      </w:r>
      <w:r>
        <w:t>зации, условий реструктуризации;</w:t>
      </w:r>
    </w:p>
    <w:p w:rsidR="00847A2F" w:rsidRDefault="00D7234B" w:rsidP="00847A2F">
      <w:pPr>
        <w:widowControl w:val="0"/>
        <w:jc w:val="both"/>
      </w:pPr>
      <w:r>
        <w:t>- о</w:t>
      </w:r>
      <w:r w:rsidR="00847A2F">
        <w:t xml:space="preserve">рганизация работы по устранению нарушений налогового законодательства в </w:t>
      </w:r>
      <w:r w:rsidR="00847A2F">
        <w:lastRenderedPageBreak/>
        <w:t xml:space="preserve">части налогообложения доходов физических лиц, легализации сокрытых доходов с целью увеличения поступления налога на </w:t>
      </w:r>
      <w:r>
        <w:t>доходы физических лиц в бюджет;</w:t>
      </w:r>
    </w:p>
    <w:p w:rsidR="00847A2F" w:rsidRDefault="00D7234B" w:rsidP="00847A2F">
      <w:pPr>
        <w:widowControl w:val="0"/>
        <w:jc w:val="both"/>
      </w:pPr>
      <w:r>
        <w:t>- п</w:t>
      </w:r>
      <w:r w:rsidR="00847A2F">
        <w:t>роведение работы по выявлению и урегулированию налоговой базы по земельному налогу, налогу  на имущество физических лиц, что будет являться в дальнейшем основой для формирования налога на недвижимость (проведение работы по идентификации правообладателей земельных участков и предоставление сведений налоговым органам, сокращение перечня льготных категорий налогоплательщиков, пониженных ставок налогов для отдельны</w:t>
      </w:r>
      <w:r>
        <w:t>х категорий налогоплательщиков);</w:t>
      </w:r>
    </w:p>
    <w:p w:rsidR="00847A2F" w:rsidRDefault="00D7234B" w:rsidP="00847A2F">
      <w:pPr>
        <w:widowControl w:val="0"/>
        <w:jc w:val="both"/>
      </w:pPr>
      <w:r>
        <w:t>- р</w:t>
      </w:r>
      <w:r w:rsidR="00847A2F">
        <w:t xml:space="preserve">еализация комплекса мер по увеличению неналоговых поступлений, в том числе мер по инвентаризации имущества, находящегося в собственности </w:t>
      </w:r>
      <w:r>
        <w:t>Широкоярского</w:t>
      </w:r>
      <w:r w:rsidR="00847A2F">
        <w:t xml:space="preserve"> сельсовета, а также анализ эффективности его использования, выявление неиспользуемых основных фондов бюджетных учреждений и принятию соответствующих мер по их продаже или сдаче в аренду.</w:t>
      </w:r>
    </w:p>
    <w:p w:rsidR="00847A2F" w:rsidRDefault="00847A2F" w:rsidP="00847A2F">
      <w:pPr>
        <w:widowControl w:val="0"/>
        <w:tabs>
          <w:tab w:val="left" w:pos="2210"/>
        </w:tabs>
        <w:jc w:val="center"/>
        <w:rPr>
          <w:b/>
        </w:rPr>
      </w:pPr>
    </w:p>
    <w:p w:rsidR="00847A2F" w:rsidRDefault="00847A2F" w:rsidP="00847A2F">
      <w:pPr>
        <w:widowControl w:val="0"/>
        <w:rPr>
          <w:color w:val="000000"/>
        </w:rPr>
      </w:pPr>
      <w:r>
        <w:rPr>
          <w:b/>
        </w:rPr>
        <w:t xml:space="preserve">Бюджетная политика </w:t>
      </w:r>
    </w:p>
    <w:p w:rsidR="00847A2F" w:rsidRDefault="00847A2F" w:rsidP="00847A2F">
      <w:pPr>
        <w:widowControl w:val="0"/>
        <w:ind w:firstLine="708"/>
        <w:jc w:val="both"/>
      </w:pPr>
      <w:r>
        <w:t xml:space="preserve">Бюджетная политика  ориентирована на содействие социальному и экономическому развитию </w:t>
      </w:r>
      <w:r w:rsidR="00D7234B">
        <w:t>Широкоярского</w:t>
      </w:r>
      <w:r>
        <w:t xml:space="preserve"> сельсовета  при безусловном учете критериев эффективности и результативности бюджетных расходов. </w:t>
      </w:r>
    </w:p>
    <w:p w:rsidR="00847A2F" w:rsidRPr="003A1E0A" w:rsidRDefault="00847A2F" w:rsidP="00847A2F">
      <w:pPr>
        <w:pStyle w:val="rvps698610"/>
        <w:widowControl w:val="0"/>
        <w:spacing w:after="0"/>
        <w:ind w:right="0" w:firstLine="720"/>
        <w:jc w:val="both"/>
        <w:rPr>
          <w:color w:val="000000"/>
          <w:sz w:val="28"/>
          <w:szCs w:val="28"/>
        </w:rPr>
      </w:pPr>
      <w:r w:rsidRPr="003A1E0A">
        <w:rPr>
          <w:color w:val="000000"/>
          <w:sz w:val="28"/>
          <w:szCs w:val="28"/>
        </w:rPr>
        <w:t>Основная цель бюджетной политики - это последовательное повышение качества жизни граждан.</w:t>
      </w:r>
    </w:p>
    <w:p w:rsidR="00847A2F" w:rsidRDefault="00847A2F" w:rsidP="00847A2F">
      <w:pPr>
        <w:widowControl w:val="0"/>
        <w:ind w:firstLine="708"/>
        <w:jc w:val="both"/>
      </w:pPr>
      <w:r>
        <w:t>В целом, бюджетная политика на среднесрочный период  предполагает реализацию следующих основных задач:</w:t>
      </w:r>
    </w:p>
    <w:p w:rsidR="00847A2F" w:rsidRDefault="00D7234B" w:rsidP="00847A2F">
      <w:pPr>
        <w:widowControl w:val="0"/>
        <w:jc w:val="both"/>
      </w:pPr>
      <w:r>
        <w:t>- с</w:t>
      </w:r>
      <w:r w:rsidR="00847A2F">
        <w:t>окращение недоимки по налоговым платежам с применением мер, предус</w:t>
      </w:r>
      <w:r>
        <w:t>мотренных Налоговым кодексом РФ;</w:t>
      </w:r>
    </w:p>
    <w:p w:rsidR="00847A2F" w:rsidRDefault="00D7234B" w:rsidP="00847A2F">
      <w:pPr>
        <w:widowControl w:val="0"/>
        <w:jc w:val="both"/>
      </w:pPr>
      <w:r>
        <w:t>- р</w:t>
      </w:r>
      <w:r w:rsidR="00847A2F">
        <w:t>асширение и рост доходной базы  бюджета поселения на основе роста налоговых и неналоговых доходов, роста экономики и доходов граждан, совершенствования налогового законодательства, улучшения администриров</w:t>
      </w:r>
      <w:r>
        <w:t>ания налогов;</w:t>
      </w:r>
    </w:p>
    <w:p w:rsidR="00847A2F" w:rsidRDefault="00D7234B" w:rsidP="00847A2F">
      <w:pPr>
        <w:widowControl w:val="0"/>
        <w:jc w:val="both"/>
      </w:pPr>
      <w:r>
        <w:t>- п</w:t>
      </w:r>
      <w:r w:rsidR="00847A2F">
        <w:t>овышение ответственности администраторов платежей за обоснованность и достоверность планируемых сумм по администрируемым доходам, за правильность исчисления, полноту и своевременность уплаты ад</w:t>
      </w:r>
      <w:r>
        <w:t>министрируемых доходов в бюджет;</w:t>
      </w:r>
    </w:p>
    <w:p w:rsidR="00847A2F" w:rsidRDefault="00D7234B" w:rsidP="00847A2F">
      <w:pPr>
        <w:widowControl w:val="0"/>
        <w:jc w:val="both"/>
      </w:pPr>
      <w:r>
        <w:t>- с</w:t>
      </w:r>
      <w:r w:rsidR="00847A2F">
        <w:t xml:space="preserve">овершенствование системы управления муниципальным долгом </w:t>
      </w:r>
      <w:r>
        <w:t>Широкоярского</w:t>
      </w:r>
      <w:r w:rsidR="00847A2F">
        <w:t xml:space="preserve"> сельсовета.</w:t>
      </w:r>
    </w:p>
    <w:p w:rsidR="00847A2F" w:rsidRDefault="00D7234B" w:rsidP="00847A2F">
      <w:pPr>
        <w:widowControl w:val="0"/>
        <w:jc w:val="both"/>
      </w:pPr>
      <w:r>
        <w:t>- р</w:t>
      </w:r>
      <w:r w:rsidR="00847A2F">
        <w:t>азработка стандартов</w:t>
      </w:r>
      <w:r>
        <w:t xml:space="preserve"> оказания  муниципальных  услуг;</w:t>
      </w:r>
    </w:p>
    <w:p w:rsidR="00847A2F" w:rsidRDefault="00D7234B" w:rsidP="00847A2F">
      <w:pPr>
        <w:widowControl w:val="0"/>
        <w:jc w:val="both"/>
      </w:pPr>
      <w:r>
        <w:t>- с</w:t>
      </w:r>
      <w:r w:rsidR="00847A2F">
        <w:t>воевременное финансирование приоритетных расходных обязательств</w:t>
      </w:r>
      <w:r>
        <w:t>;</w:t>
      </w:r>
      <w:r w:rsidR="00847A2F">
        <w:t xml:space="preserve"> </w:t>
      </w:r>
    </w:p>
    <w:p w:rsidR="00847A2F" w:rsidRDefault="00D7234B" w:rsidP="00847A2F">
      <w:pPr>
        <w:widowControl w:val="0"/>
        <w:jc w:val="both"/>
      </w:pPr>
      <w:r>
        <w:t>- о</w:t>
      </w:r>
      <w:r w:rsidR="00847A2F">
        <w:t>беспечение эффективного функционирования действующей социаль</w:t>
      </w:r>
      <w:r>
        <w:t>ной и инженерной инфраструктуры;</w:t>
      </w:r>
    </w:p>
    <w:p w:rsidR="00847A2F" w:rsidRDefault="00D7234B" w:rsidP="00847A2F">
      <w:pPr>
        <w:widowControl w:val="0"/>
        <w:jc w:val="both"/>
      </w:pPr>
      <w:r>
        <w:t>- о</w:t>
      </w:r>
      <w:r w:rsidR="00847A2F">
        <w:t xml:space="preserve">существление перехода на программно-целевой метод формирования основных </w:t>
      </w:r>
      <w:r w:rsidR="00847A2F">
        <w:lastRenderedPageBreak/>
        <w:t>расходных статей  бюджета поселения. Необходимо внедрить в практику  оценку эффективности бюджетных расходов с точки зрения конечных целей социально-экономической политики, обязательное соизмерение с этими целями достигнутых результатов. Важно на этапе планирования отдельных мероприятий и целевых программ определять конечные цели реализуемых действий и процедуры о</w:t>
      </w:r>
      <w:r>
        <w:t>ценки последствий этих действий;</w:t>
      </w:r>
    </w:p>
    <w:p w:rsidR="00847A2F" w:rsidRDefault="00D7234B" w:rsidP="00847A2F">
      <w:pPr>
        <w:widowControl w:val="0"/>
        <w:jc w:val="both"/>
      </w:pPr>
      <w:r>
        <w:t>- з</w:t>
      </w:r>
      <w:r w:rsidR="00847A2F">
        <w:t>авершение работы по формированию расходных регламентов</w:t>
      </w:r>
      <w:r>
        <w:t>,</w:t>
      </w:r>
      <w:r w:rsidR="00847A2F">
        <w:t xml:space="preserve"> содержащих четкий порядок</w:t>
      </w:r>
      <w:r>
        <w:t xml:space="preserve"> расходования бюджетных средств;</w:t>
      </w:r>
      <w:r w:rsidR="00847A2F">
        <w:t xml:space="preserve"> </w:t>
      </w:r>
    </w:p>
    <w:p w:rsidR="00847A2F" w:rsidRDefault="00D7234B" w:rsidP="00847A2F">
      <w:pPr>
        <w:widowControl w:val="0"/>
        <w:jc w:val="both"/>
      </w:pPr>
      <w:r>
        <w:t>- о</w:t>
      </w:r>
      <w:r w:rsidR="00847A2F">
        <w:t>птимизация расходов бюджета на основе совершенствования системы размещения заказов на товары и услуги для муниципальных нужд, а также за счет реализации усовершенствованных механизмов финансового администрирования, укрепления финансовой дисциплины получателей бюджетных средств</w:t>
      </w:r>
      <w:r>
        <w:t>;</w:t>
      </w:r>
    </w:p>
    <w:p w:rsidR="00847A2F" w:rsidRDefault="00D7234B" w:rsidP="00847A2F">
      <w:pPr>
        <w:widowControl w:val="0"/>
        <w:jc w:val="both"/>
      </w:pPr>
      <w:r>
        <w:t>- д</w:t>
      </w:r>
      <w:r w:rsidR="00847A2F">
        <w:t>альнейшее внедрение казначейских технологий, в том числе организация и осуществление учета муниципальных контракто</w:t>
      </w:r>
      <w:r>
        <w:t>в и договоров;</w:t>
      </w:r>
    </w:p>
    <w:p w:rsidR="00847A2F" w:rsidRDefault="00D7234B" w:rsidP="00847A2F">
      <w:pPr>
        <w:widowControl w:val="0"/>
        <w:jc w:val="both"/>
      </w:pPr>
      <w:r>
        <w:t>- б</w:t>
      </w:r>
      <w:r w:rsidR="00847A2F">
        <w:t>езусловное обеспечение источниками финансирования всех действующих расходных обязательств. Исключить принятие новых расходных обязательств, не обеспеченных источниками финансирования.</w:t>
      </w:r>
    </w:p>
    <w:p w:rsidR="00847A2F" w:rsidRDefault="00847A2F" w:rsidP="00847A2F">
      <w:pPr>
        <w:widowControl w:val="0"/>
        <w:ind w:firstLine="709"/>
        <w:jc w:val="both"/>
      </w:pPr>
    </w:p>
    <w:p w:rsidR="00847A2F" w:rsidRDefault="00847A2F" w:rsidP="00D7234B">
      <w:pPr>
        <w:widowControl w:val="0"/>
        <w:jc w:val="center"/>
        <w:rPr>
          <w:b/>
        </w:rPr>
      </w:pPr>
      <w:r>
        <w:rPr>
          <w:b/>
        </w:rPr>
        <w:t>Бюджетная политика в сфере содержания органов муниципальной</w:t>
      </w:r>
      <w:r>
        <w:rPr>
          <w:b/>
        </w:rPr>
        <w:tab/>
        <w:t xml:space="preserve"> власти </w:t>
      </w:r>
      <w:r w:rsidR="00D7234B">
        <w:rPr>
          <w:b/>
        </w:rPr>
        <w:t>Широкоярского сельсовета</w:t>
      </w:r>
    </w:p>
    <w:p w:rsidR="00D7234B" w:rsidRDefault="00D7234B" w:rsidP="00D7234B">
      <w:pPr>
        <w:widowControl w:val="0"/>
        <w:jc w:val="center"/>
        <w:rPr>
          <w:b/>
        </w:rPr>
      </w:pPr>
    </w:p>
    <w:p w:rsidR="00847A2F" w:rsidRDefault="00847A2F" w:rsidP="00847A2F">
      <w:pPr>
        <w:pStyle w:val="a9"/>
        <w:widowControl w:val="0"/>
        <w:ind w:firstLine="720"/>
        <w:rPr>
          <w:szCs w:val="28"/>
        </w:rPr>
      </w:pPr>
      <w:r>
        <w:rPr>
          <w:szCs w:val="28"/>
        </w:rPr>
        <w:t>В среднесрочном периоде будет продолжена работа по реализации основных направлений деятельности исполнительных органов муниципальной власти, по уточнению п</w:t>
      </w:r>
      <w:r w:rsidR="00DA1A69">
        <w:rPr>
          <w:szCs w:val="28"/>
        </w:rPr>
        <w:t>оложений  исполнительных органов</w:t>
      </w:r>
      <w:r>
        <w:rPr>
          <w:szCs w:val="28"/>
        </w:rPr>
        <w:t xml:space="preserve"> муниципальной власти с целью оптимизации их структуры, формирования организационной и экономической основы их деятельности для эффективного исполнения полномочий, закрепленных за муниципальным образованием федеральным и областным законодательством.</w:t>
      </w:r>
    </w:p>
    <w:p w:rsidR="00847A2F" w:rsidRDefault="00847A2F" w:rsidP="00847A2F">
      <w:pPr>
        <w:pStyle w:val="a9"/>
        <w:widowControl w:val="0"/>
        <w:ind w:firstLine="720"/>
        <w:rPr>
          <w:szCs w:val="28"/>
        </w:rPr>
      </w:pPr>
      <w:r>
        <w:rPr>
          <w:szCs w:val="28"/>
        </w:rPr>
        <w:t>В целях перехода на предоставление муниципальных  услуг на основе стандартов муниципальных услуг  исполнительными органами муниципальной  власти в среднесрочном периоде будет продолжена административная реформа, основными задачами которой является внедрение механизмов деятельности  исполнительных органов  власти по результатам, оптимизация внутренней организации деятельности исполнительных органов  власти.</w:t>
      </w:r>
    </w:p>
    <w:p w:rsidR="00847A2F" w:rsidRDefault="00847A2F" w:rsidP="00847A2F">
      <w:pPr>
        <w:pStyle w:val="a9"/>
        <w:widowControl w:val="0"/>
        <w:ind w:firstLine="708"/>
        <w:rPr>
          <w:szCs w:val="28"/>
        </w:rPr>
      </w:pPr>
      <w:r>
        <w:rPr>
          <w:szCs w:val="28"/>
        </w:rPr>
        <w:t>Для повышения эффективности использования бюджетных средств формирование расходной части  бюджета на среднесрочный период в части содержания органов муниципальной власти осуществляется во взаимо</w:t>
      </w:r>
      <w:r w:rsidR="00DA1A69">
        <w:rPr>
          <w:szCs w:val="28"/>
        </w:rPr>
        <w:t>связи</w:t>
      </w:r>
      <w:r>
        <w:rPr>
          <w:szCs w:val="28"/>
        </w:rPr>
        <w:t xml:space="preserve"> объемов бюджетного финансирования с системой мер, направленных на достижение заданных результатов. </w:t>
      </w:r>
    </w:p>
    <w:p w:rsidR="00847A2F" w:rsidRDefault="00847A2F" w:rsidP="00847A2F">
      <w:pPr>
        <w:pStyle w:val="a9"/>
        <w:widowControl w:val="0"/>
        <w:ind w:firstLine="708"/>
        <w:rPr>
          <w:szCs w:val="28"/>
        </w:rPr>
      </w:pPr>
      <w:r>
        <w:rPr>
          <w:szCs w:val="28"/>
        </w:rPr>
        <w:t xml:space="preserve">Для обеспечения качественного выполнения возложенных полномочий, стимулирования результативности деятельности областных исполнительных органов муниципальной власти и муниципальных служащих фонды оплаты труда </w:t>
      </w:r>
      <w:r>
        <w:rPr>
          <w:szCs w:val="28"/>
        </w:rPr>
        <w:lastRenderedPageBreak/>
        <w:t xml:space="preserve">на среднесрочный период будут рассчитываться исходя из предельной штатной численности и индексироваться к предыдущему году по уровню потребительских цен (инфляции). </w:t>
      </w:r>
    </w:p>
    <w:p w:rsidR="00847A2F" w:rsidRDefault="00847A2F" w:rsidP="00847A2F">
      <w:pPr>
        <w:widowControl w:val="0"/>
        <w:ind w:firstLine="720"/>
        <w:jc w:val="center"/>
        <w:rPr>
          <w:b/>
        </w:rPr>
      </w:pPr>
    </w:p>
    <w:p w:rsidR="00847A2F" w:rsidRDefault="00847A2F" w:rsidP="00DA1A69">
      <w:pPr>
        <w:widowControl w:val="0"/>
        <w:jc w:val="center"/>
        <w:rPr>
          <w:b/>
        </w:rPr>
      </w:pPr>
      <w:r>
        <w:rPr>
          <w:b/>
        </w:rPr>
        <w:t xml:space="preserve">Бюджетная политика в сфере культуры и средств </w:t>
      </w:r>
      <w:r w:rsidR="00DA1A69">
        <w:rPr>
          <w:b/>
        </w:rPr>
        <w:t xml:space="preserve">                                       </w:t>
      </w:r>
      <w:r>
        <w:rPr>
          <w:b/>
        </w:rPr>
        <w:t>массовой информации</w:t>
      </w:r>
    </w:p>
    <w:p w:rsidR="00DA1A69" w:rsidRDefault="00DA1A69" w:rsidP="00DA1A69">
      <w:pPr>
        <w:widowControl w:val="0"/>
        <w:jc w:val="center"/>
        <w:rPr>
          <w:b/>
        </w:rPr>
      </w:pPr>
    </w:p>
    <w:p w:rsidR="00847A2F" w:rsidRDefault="00847A2F" w:rsidP="00847A2F">
      <w:pPr>
        <w:pStyle w:val="33"/>
        <w:widowControl w:val="0"/>
        <w:spacing w:after="0"/>
        <w:ind w:firstLine="720"/>
        <w:jc w:val="both"/>
        <w:rPr>
          <w:sz w:val="28"/>
          <w:szCs w:val="28"/>
        </w:rPr>
      </w:pPr>
      <w:r>
        <w:rPr>
          <w:sz w:val="28"/>
          <w:szCs w:val="28"/>
        </w:rPr>
        <w:t xml:space="preserve">Бюджетная политика администрации </w:t>
      </w:r>
      <w:r w:rsidR="00DA1A69">
        <w:rPr>
          <w:sz w:val="28"/>
          <w:szCs w:val="28"/>
        </w:rPr>
        <w:t>Широкоярского</w:t>
      </w:r>
      <w:r>
        <w:rPr>
          <w:sz w:val="28"/>
          <w:szCs w:val="28"/>
        </w:rPr>
        <w:t xml:space="preserve"> сельсовета в сфере культуры и средств массовой информации на среднесрочный период направлена на финансовое обеспечение достижения следующих основных целей и задач:</w:t>
      </w:r>
    </w:p>
    <w:p w:rsidR="00DA1A69" w:rsidRDefault="00DA1A69" w:rsidP="00DA1A69">
      <w:pPr>
        <w:pStyle w:val="33"/>
        <w:widowControl w:val="0"/>
        <w:numPr>
          <w:ilvl w:val="0"/>
          <w:numId w:val="15"/>
        </w:numPr>
        <w:spacing w:after="0"/>
        <w:jc w:val="both"/>
        <w:rPr>
          <w:sz w:val="28"/>
          <w:szCs w:val="28"/>
        </w:rPr>
      </w:pPr>
      <w:r>
        <w:rPr>
          <w:sz w:val="28"/>
          <w:szCs w:val="28"/>
        </w:rPr>
        <w:t>С</w:t>
      </w:r>
      <w:r w:rsidR="00847A2F" w:rsidRPr="00DA1A69">
        <w:rPr>
          <w:sz w:val="28"/>
          <w:szCs w:val="28"/>
        </w:rPr>
        <w:t>одействие расширению возможно</w:t>
      </w:r>
      <w:r>
        <w:rPr>
          <w:sz w:val="28"/>
          <w:szCs w:val="28"/>
        </w:rPr>
        <w:t>стей граждан в реализации своих</w:t>
      </w:r>
    </w:p>
    <w:p w:rsidR="00847A2F" w:rsidRPr="00DA1A69" w:rsidRDefault="00847A2F" w:rsidP="00DA1A69">
      <w:pPr>
        <w:pStyle w:val="33"/>
        <w:widowControl w:val="0"/>
        <w:spacing w:after="0"/>
        <w:jc w:val="both"/>
        <w:rPr>
          <w:sz w:val="28"/>
          <w:szCs w:val="28"/>
        </w:rPr>
      </w:pPr>
      <w:r w:rsidRPr="00DA1A69">
        <w:rPr>
          <w:sz w:val="28"/>
          <w:szCs w:val="28"/>
        </w:rPr>
        <w:t>прав на свободу творчества и участию в культурной жизни</w:t>
      </w:r>
      <w:r w:rsidR="00DA1A69">
        <w:rPr>
          <w:sz w:val="28"/>
          <w:szCs w:val="28"/>
        </w:rPr>
        <w:t>:</w:t>
      </w:r>
    </w:p>
    <w:p w:rsidR="00847A2F" w:rsidRDefault="00847A2F" w:rsidP="00847A2F">
      <w:pPr>
        <w:widowControl w:val="0"/>
        <w:jc w:val="both"/>
      </w:pPr>
      <w:r>
        <w:t>- повышение доступности и качества услуг в сфере культуры за счет укрепления материально-технической базы  муниципальных учреждений культуры. Выполнение данной задачи будет обеспечиваться  исполнительным органом муниципальной власти, уполномоченным администрировать муниципальную политику в сфере культуры;</w:t>
      </w:r>
    </w:p>
    <w:p w:rsidR="00DA1A69" w:rsidRDefault="00847A2F" w:rsidP="00DA1A69">
      <w:pPr>
        <w:pStyle w:val="33"/>
        <w:widowControl w:val="0"/>
        <w:numPr>
          <w:ilvl w:val="0"/>
          <w:numId w:val="15"/>
        </w:numPr>
        <w:spacing w:after="0"/>
        <w:jc w:val="both"/>
        <w:rPr>
          <w:sz w:val="28"/>
          <w:szCs w:val="28"/>
        </w:rPr>
      </w:pPr>
      <w:r>
        <w:rPr>
          <w:sz w:val="28"/>
          <w:szCs w:val="28"/>
        </w:rPr>
        <w:t xml:space="preserve">Содействие расширению доступа граждан к культурным ценностям и </w:t>
      </w:r>
    </w:p>
    <w:p w:rsidR="00847A2F" w:rsidRDefault="00847A2F" w:rsidP="00DA1A69">
      <w:pPr>
        <w:pStyle w:val="33"/>
        <w:widowControl w:val="0"/>
        <w:spacing w:after="0"/>
        <w:jc w:val="both"/>
        <w:rPr>
          <w:sz w:val="28"/>
          <w:szCs w:val="28"/>
        </w:rPr>
      </w:pPr>
      <w:r>
        <w:rPr>
          <w:sz w:val="28"/>
          <w:szCs w:val="28"/>
        </w:rPr>
        <w:t xml:space="preserve">информации: </w:t>
      </w:r>
    </w:p>
    <w:p w:rsidR="00847A2F" w:rsidRDefault="00847A2F" w:rsidP="00847A2F">
      <w:pPr>
        <w:pStyle w:val="33"/>
        <w:widowControl w:val="0"/>
        <w:spacing w:after="0"/>
        <w:jc w:val="both"/>
        <w:rPr>
          <w:sz w:val="28"/>
          <w:szCs w:val="28"/>
        </w:rPr>
      </w:pPr>
      <w:r>
        <w:rPr>
          <w:sz w:val="28"/>
          <w:szCs w:val="28"/>
        </w:rPr>
        <w:t xml:space="preserve">- создание условий для сохранения объектов культурного наследия, памятников истории и культуры </w:t>
      </w:r>
      <w:r w:rsidR="00DA1A69">
        <w:rPr>
          <w:sz w:val="28"/>
          <w:szCs w:val="28"/>
        </w:rPr>
        <w:t>Широкоярского сельсовета</w:t>
      </w:r>
      <w:r>
        <w:rPr>
          <w:sz w:val="28"/>
          <w:szCs w:val="28"/>
        </w:rPr>
        <w:t>. Выполнение данной задачи будет обеспечиваться  исполнительным органом муниципальной власти, уполномоченным администрировать муниципальную политику в сфере сохранения, использования, популяризации  охраны объектов культурного наследия;</w:t>
      </w:r>
    </w:p>
    <w:p w:rsidR="00847A2F" w:rsidRDefault="00847A2F" w:rsidP="00847A2F">
      <w:pPr>
        <w:pStyle w:val="33"/>
        <w:widowControl w:val="0"/>
        <w:spacing w:after="0"/>
        <w:jc w:val="both"/>
        <w:rPr>
          <w:sz w:val="28"/>
          <w:szCs w:val="28"/>
        </w:rPr>
      </w:pPr>
      <w:r>
        <w:rPr>
          <w:sz w:val="28"/>
          <w:szCs w:val="28"/>
        </w:rPr>
        <w:t>- создание условий для сохранения  фонда музея, комплектования и популяризации этого фонда. Задача будет реализовываться муниципальными учреждениями в соответствии с муниципальными заданиями, разрабатываемыми и доводимыми  исполнительным органом муниципальной  власти, уполномоченным администрировать муниципальную политику в сфере культуры;</w:t>
      </w:r>
    </w:p>
    <w:p w:rsidR="00847A2F" w:rsidRDefault="00847A2F" w:rsidP="00847A2F">
      <w:pPr>
        <w:pStyle w:val="33"/>
        <w:widowControl w:val="0"/>
        <w:spacing w:after="0"/>
        <w:jc w:val="both"/>
        <w:rPr>
          <w:sz w:val="28"/>
          <w:szCs w:val="28"/>
        </w:rPr>
      </w:pPr>
      <w:r>
        <w:rPr>
          <w:sz w:val="28"/>
          <w:szCs w:val="28"/>
        </w:rPr>
        <w:t xml:space="preserve">- создание условий для доступа населения к информации путем совершенствования библиотечного обслуживания. Реализация задачи будет осуществляться муниципальными учреждениями в соответствии с муниципальным заданием, разрабатываемым и доводимым областным исполнительным органом муниципальной власти, уполномоченным администрировать  муниципальную политику в сфере культуры. </w:t>
      </w:r>
    </w:p>
    <w:p w:rsidR="00DA1A69" w:rsidRDefault="00847A2F" w:rsidP="00DA1A69">
      <w:pPr>
        <w:pStyle w:val="33"/>
        <w:widowControl w:val="0"/>
        <w:numPr>
          <w:ilvl w:val="0"/>
          <w:numId w:val="15"/>
        </w:numPr>
        <w:spacing w:after="0"/>
        <w:jc w:val="both"/>
        <w:rPr>
          <w:sz w:val="28"/>
          <w:szCs w:val="28"/>
        </w:rPr>
      </w:pPr>
      <w:r>
        <w:rPr>
          <w:sz w:val="28"/>
          <w:szCs w:val="28"/>
        </w:rPr>
        <w:t xml:space="preserve">Создание условий для обеспечения конституционного права граждан </w:t>
      </w:r>
    </w:p>
    <w:p w:rsidR="00847A2F" w:rsidRDefault="00847A2F" w:rsidP="00DA1A69">
      <w:pPr>
        <w:pStyle w:val="33"/>
        <w:widowControl w:val="0"/>
        <w:spacing w:after="0"/>
        <w:jc w:val="both"/>
        <w:rPr>
          <w:sz w:val="28"/>
          <w:szCs w:val="28"/>
        </w:rPr>
      </w:pPr>
      <w:r>
        <w:rPr>
          <w:sz w:val="28"/>
          <w:szCs w:val="28"/>
        </w:rPr>
        <w:t xml:space="preserve">на получение объективной информации и предоставление полной и достоверной информации о деятельности  органов муниципальной власти: </w:t>
      </w:r>
    </w:p>
    <w:p w:rsidR="00847A2F" w:rsidRDefault="00847A2F" w:rsidP="00847A2F">
      <w:pPr>
        <w:widowControl w:val="0"/>
        <w:jc w:val="both"/>
      </w:pPr>
      <w:r>
        <w:t>- информационное сопровождение общественно значимых мероприятий, проводимых администрацией  района и муниципальными исполнительными органами  власти;</w:t>
      </w:r>
    </w:p>
    <w:p w:rsidR="00847A2F" w:rsidRDefault="00847A2F" w:rsidP="003B3A4B">
      <w:pPr>
        <w:widowControl w:val="0"/>
        <w:jc w:val="both"/>
      </w:pPr>
      <w:r>
        <w:t xml:space="preserve">- обеспечение публикации нормативно правовых документов представительных и </w:t>
      </w:r>
      <w:r>
        <w:lastRenderedPageBreak/>
        <w:t xml:space="preserve">исполнительных органов муниципальной власти </w:t>
      </w:r>
      <w:r w:rsidR="00DA1A69">
        <w:t>Широкоярского</w:t>
      </w:r>
      <w:r>
        <w:t xml:space="preserve"> сельсовета</w:t>
      </w:r>
      <w:r w:rsidR="003B3A4B">
        <w:t>.</w:t>
      </w:r>
    </w:p>
    <w:p w:rsidR="003B3A4B" w:rsidRDefault="00847A2F" w:rsidP="007E776F">
      <w:pPr>
        <w:pStyle w:val="33"/>
        <w:widowControl w:val="0"/>
        <w:spacing w:after="0"/>
        <w:ind w:firstLine="720"/>
        <w:jc w:val="both"/>
        <w:rPr>
          <w:sz w:val="28"/>
          <w:szCs w:val="28"/>
        </w:rPr>
      </w:pPr>
      <w:r>
        <w:rPr>
          <w:sz w:val="28"/>
          <w:szCs w:val="28"/>
        </w:rPr>
        <w:t xml:space="preserve">Выполнение вышеуказанных задач будет обеспечиваться областными государственными учреждениями в соответствии с государственными заданиями, разрабатываемыми и доводимыми областным учреждением, уполномоченным администрировать государственную политику в сфере средств массой информации во взаимодействии с  администрацией </w:t>
      </w:r>
      <w:r w:rsidR="00DA1A69">
        <w:rPr>
          <w:sz w:val="28"/>
          <w:szCs w:val="28"/>
        </w:rPr>
        <w:t>Широкоярского</w:t>
      </w:r>
      <w:r>
        <w:rPr>
          <w:sz w:val="28"/>
          <w:szCs w:val="28"/>
        </w:rPr>
        <w:t xml:space="preserve"> сельсовета.</w:t>
      </w:r>
    </w:p>
    <w:p w:rsidR="00847A2F" w:rsidRDefault="00847A2F" w:rsidP="00847A2F">
      <w:pPr>
        <w:widowControl w:val="0"/>
        <w:autoSpaceDE w:val="0"/>
        <w:autoSpaceDN w:val="0"/>
        <w:adjustRightInd w:val="0"/>
        <w:ind w:firstLine="540"/>
        <w:jc w:val="both"/>
      </w:pPr>
    </w:p>
    <w:p w:rsidR="00847A2F" w:rsidRDefault="00847A2F" w:rsidP="00DA1A69">
      <w:pPr>
        <w:widowControl w:val="0"/>
        <w:jc w:val="center"/>
        <w:rPr>
          <w:b/>
        </w:rPr>
      </w:pPr>
      <w:r>
        <w:rPr>
          <w:b/>
        </w:rPr>
        <w:t>Бюджетная политика в сфере физической культуры</w:t>
      </w:r>
    </w:p>
    <w:p w:rsidR="00DA1A69" w:rsidRDefault="00DA1A69" w:rsidP="00DA1A69">
      <w:pPr>
        <w:widowControl w:val="0"/>
        <w:jc w:val="center"/>
        <w:rPr>
          <w:b/>
        </w:rPr>
      </w:pPr>
    </w:p>
    <w:p w:rsidR="00847A2F" w:rsidRDefault="00847A2F" w:rsidP="00847A2F">
      <w:pPr>
        <w:pStyle w:val="33"/>
        <w:widowControl w:val="0"/>
        <w:spacing w:after="0"/>
        <w:ind w:firstLine="720"/>
        <w:jc w:val="both"/>
        <w:rPr>
          <w:sz w:val="28"/>
          <w:szCs w:val="28"/>
        </w:rPr>
      </w:pPr>
      <w:r>
        <w:rPr>
          <w:bCs/>
          <w:sz w:val="28"/>
          <w:szCs w:val="28"/>
        </w:rPr>
        <w:t xml:space="preserve">Бюджетная политика администрации </w:t>
      </w:r>
      <w:r w:rsidR="00DA1A69">
        <w:rPr>
          <w:bCs/>
          <w:sz w:val="28"/>
          <w:szCs w:val="28"/>
        </w:rPr>
        <w:t>Широкоярского</w:t>
      </w:r>
      <w:r>
        <w:rPr>
          <w:bCs/>
          <w:sz w:val="28"/>
          <w:szCs w:val="28"/>
        </w:rPr>
        <w:t xml:space="preserve"> сельсовета  в сфере физической культуры и спорта на среднесрочный  период</w:t>
      </w:r>
      <w:r>
        <w:rPr>
          <w:sz w:val="28"/>
          <w:szCs w:val="28"/>
        </w:rPr>
        <w:t xml:space="preserve"> направлена на финансовое обеспечение достижения </w:t>
      </w:r>
      <w:r>
        <w:rPr>
          <w:bCs/>
          <w:sz w:val="28"/>
          <w:szCs w:val="28"/>
        </w:rPr>
        <w:t>следующих основных целей</w:t>
      </w:r>
      <w:r w:rsidR="00DA1A69">
        <w:rPr>
          <w:sz w:val="28"/>
          <w:szCs w:val="28"/>
        </w:rPr>
        <w:t>:</w:t>
      </w:r>
      <w:r>
        <w:rPr>
          <w:sz w:val="28"/>
          <w:szCs w:val="28"/>
        </w:rPr>
        <w:t xml:space="preserve"> </w:t>
      </w:r>
    </w:p>
    <w:p w:rsidR="00DA1A69" w:rsidRDefault="00847A2F" w:rsidP="00DA1A69">
      <w:pPr>
        <w:widowControl w:val="0"/>
        <w:numPr>
          <w:ilvl w:val="0"/>
          <w:numId w:val="15"/>
        </w:numPr>
        <w:jc w:val="both"/>
      </w:pPr>
      <w:r>
        <w:t xml:space="preserve">Улучшение физического здоровья населения </w:t>
      </w:r>
      <w:r w:rsidR="00DA1A69">
        <w:t>Широкоярского</w:t>
      </w:r>
      <w:r>
        <w:t xml:space="preserve"> </w:t>
      </w:r>
    </w:p>
    <w:p w:rsidR="00847A2F" w:rsidRDefault="00847A2F" w:rsidP="00DA1A69">
      <w:pPr>
        <w:widowControl w:val="0"/>
        <w:jc w:val="both"/>
      </w:pPr>
      <w:r>
        <w:t>сельсовета.</w:t>
      </w:r>
    </w:p>
    <w:p w:rsidR="00DA1A69" w:rsidRDefault="00DA1A69" w:rsidP="00847A2F">
      <w:pPr>
        <w:widowControl w:val="0"/>
        <w:jc w:val="both"/>
      </w:pPr>
      <w:r>
        <w:t xml:space="preserve">          </w:t>
      </w:r>
      <w:r w:rsidR="00847A2F">
        <w:t xml:space="preserve">Достижение цели будет обеспечиваться выполнением следующих задач: </w:t>
      </w:r>
    </w:p>
    <w:p w:rsidR="00DA1A69" w:rsidRDefault="00DA1A69" w:rsidP="00847A2F">
      <w:pPr>
        <w:widowControl w:val="0"/>
        <w:jc w:val="both"/>
      </w:pPr>
      <w:r>
        <w:t xml:space="preserve">- </w:t>
      </w:r>
      <w:r w:rsidR="00847A2F">
        <w:t xml:space="preserve">создание условий для укрепления здоровья населения </w:t>
      </w:r>
      <w:r>
        <w:t>Широкоярского</w:t>
      </w:r>
      <w:r w:rsidR="00847A2F">
        <w:t xml:space="preserve"> сельсовета; </w:t>
      </w:r>
    </w:p>
    <w:p w:rsidR="00030AD1" w:rsidRDefault="00DA1A69" w:rsidP="00847A2F">
      <w:pPr>
        <w:widowControl w:val="0"/>
        <w:jc w:val="both"/>
      </w:pPr>
      <w:r>
        <w:t xml:space="preserve">- </w:t>
      </w:r>
      <w:r w:rsidR="00847A2F">
        <w:t>обеспечение возможности приобщения различных слоев населения к регулярным занятиям массовым спортом</w:t>
      </w:r>
      <w:r>
        <w:t xml:space="preserve"> и физической культурой;</w:t>
      </w:r>
      <w:r w:rsidR="00847A2F">
        <w:t xml:space="preserve"> </w:t>
      </w:r>
    </w:p>
    <w:p w:rsidR="00847A2F" w:rsidRDefault="00030AD1" w:rsidP="00847A2F">
      <w:pPr>
        <w:widowControl w:val="0"/>
        <w:jc w:val="both"/>
      </w:pPr>
      <w:r>
        <w:t xml:space="preserve">- </w:t>
      </w:r>
      <w:r w:rsidR="00847A2F">
        <w:t xml:space="preserve">развитие инфраструктуры для занятий физической культурой и спортом на территории </w:t>
      </w:r>
      <w:r>
        <w:t>Широкоярского</w:t>
      </w:r>
      <w:r w:rsidR="00847A2F">
        <w:t xml:space="preserve"> сельсовета.</w:t>
      </w:r>
    </w:p>
    <w:p w:rsidR="00847A2F" w:rsidRDefault="00847A2F" w:rsidP="00030AD1">
      <w:pPr>
        <w:widowControl w:val="0"/>
        <w:numPr>
          <w:ilvl w:val="0"/>
          <w:numId w:val="15"/>
        </w:numPr>
        <w:jc w:val="both"/>
      </w:pPr>
      <w:r>
        <w:t>Развитие и поддержка детско-юношеского спорта.</w:t>
      </w:r>
    </w:p>
    <w:p w:rsidR="00030AD1" w:rsidRDefault="00030AD1" w:rsidP="00847A2F">
      <w:pPr>
        <w:widowControl w:val="0"/>
        <w:jc w:val="both"/>
      </w:pPr>
      <w:r>
        <w:t xml:space="preserve">          </w:t>
      </w:r>
      <w:r w:rsidR="00847A2F">
        <w:t xml:space="preserve">Достижение цели будет обеспечиваться выполнением следующих задач: </w:t>
      </w:r>
    </w:p>
    <w:p w:rsidR="00030AD1" w:rsidRDefault="00030AD1" w:rsidP="00847A2F">
      <w:pPr>
        <w:widowControl w:val="0"/>
        <w:jc w:val="both"/>
      </w:pPr>
      <w:r>
        <w:t xml:space="preserve">- </w:t>
      </w:r>
      <w:r w:rsidR="00847A2F">
        <w:t>вовлечение подростков к занятиям физической культур</w:t>
      </w:r>
      <w:r>
        <w:t>ой</w:t>
      </w:r>
      <w:r w:rsidR="00847A2F">
        <w:t xml:space="preserve"> и спорт</w:t>
      </w:r>
      <w:r>
        <w:t>ом</w:t>
      </w:r>
      <w:r w:rsidR="00847A2F">
        <w:t xml:space="preserve">; </w:t>
      </w:r>
    </w:p>
    <w:p w:rsidR="00847A2F" w:rsidRDefault="00030AD1" w:rsidP="00847A2F">
      <w:pPr>
        <w:widowControl w:val="0"/>
        <w:jc w:val="both"/>
      </w:pPr>
      <w:r>
        <w:t xml:space="preserve">- </w:t>
      </w:r>
      <w:r w:rsidR="00847A2F">
        <w:t>вовлечением детей сирот и детей, оставшихся без попечения родителей, к занятиям физической культур</w:t>
      </w:r>
      <w:r>
        <w:t>ой</w:t>
      </w:r>
      <w:r w:rsidR="00847A2F">
        <w:t xml:space="preserve"> и спорт</w:t>
      </w:r>
      <w:r>
        <w:t>ом</w:t>
      </w:r>
      <w:r w:rsidR="00847A2F">
        <w:t xml:space="preserve">. </w:t>
      </w:r>
    </w:p>
    <w:p w:rsidR="00847A2F" w:rsidRDefault="00030AD1" w:rsidP="00847A2F">
      <w:pPr>
        <w:widowControl w:val="0"/>
        <w:jc w:val="both"/>
      </w:pPr>
      <w:r>
        <w:t xml:space="preserve">          </w:t>
      </w:r>
      <w:r w:rsidR="00847A2F">
        <w:t xml:space="preserve">Выполнение данных задач будет обеспечиваться муниципальным исполнительным органом  власти, уполномоченным администрировать  в сфере </w:t>
      </w:r>
      <w:r w:rsidR="00847A2F">
        <w:rPr>
          <w:bCs w:val="0"/>
        </w:rPr>
        <w:t>физической культуры и спорта</w:t>
      </w:r>
      <w:r w:rsidR="00847A2F">
        <w:t>.</w:t>
      </w:r>
    </w:p>
    <w:p w:rsidR="00847A2F" w:rsidRDefault="00847A2F" w:rsidP="00847A2F">
      <w:pPr>
        <w:pStyle w:val="33"/>
        <w:widowControl w:val="0"/>
        <w:spacing w:after="0"/>
        <w:rPr>
          <w:b/>
        </w:rPr>
      </w:pPr>
    </w:p>
    <w:p w:rsidR="00847A2F" w:rsidRDefault="00847A2F" w:rsidP="00030AD1">
      <w:pPr>
        <w:pStyle w:val="33"/>
        <w:widowControl w:val="0"/>
        <w:spacing w:after="0"/>
        <w:jc w:val="center"/>
        <w:rPr>
          <w:b/>
          <w:bCs/>
          <w:sz w:val="28"/>
          <w:szCs w:val="28"/>
        </w:rPr>
      </w:pPr>
      <w:r>
        <w:rPr>
          <w:b/>
          <w:bCs/>
          <w:sz w:val="28"/>
          <w:szCs w:val="28"/>
        </w:rPr>
        <w:t>Бюджетная политика в сфере молодежной политики</w:t>
      </w:r>
    </w:p>
    <w:p w:rsidR="003B3A4B" w:rsidRDefault="003B3A4B" w:rsidP="00030AD1">
      <w:pPr>
        <w:pStyle w:val="33"/>
        <w:widowControl w:val="0"/>
        <w:spacing w:after="0"/>
        <w:jc w:val="center"/>
      </w:pPr>
    </w:p>
    <w:p w:rsidR="00847A2F" w:rsidRPr="003B3A4B" w:rsidRDefault="00847A2F" w:rsidP="003B3A4B">
      <w:pPr>
        <w:pStyle w:val="33"/>
        <w:widowControl w:val="0"/>
        <w:spacing w:after="0"/>
        <w:ind w:firstLine="720"/>
        <w:jc w:val="both"/>
        <w:rPr>
          <w:sz w:val="28"/>
          <w:szCs w:val="28"/>
        </w:rPr>
      </w:pPr>
      <w:r w:rsidRPr="003B3A4B">
        <w:rPr>
          <w:sz w:val="28"/>
          <w:szCs w:val="28"/>
        </w:rPr>
        <w:t xml:space="preserve">Бюджетная политика администрации </w:t>
      </w:r>
      <w:r w:rsidR="003B3A4B" w:rsidRPr="003B3A4B">
        <w:rPr>
          <w:sz w:val="28"/>
          <w:szCs w:val="28"/>
        </w:rPr>
        <w:t>Широкоярского</w:t>
      </w:r>
      <w:r w:rsidRPr="003B3A4B">
        <w:rPr>
          <w:sz w:val="28"/>
          <w:szCs w:val="28"/>
        </w:rPr>
        <w:t xml:space="preserve"> сельсовета  в сфере молодежной политики на среднесрочный  период  направлена на финансовое обеспечение достижения следующих основных целей и задач:</w:t>
      </w:r>
    </w:p>
    <w:p w:rsidR="00030AD1" w:rsidRDefault="00847A2F" w:rsidP="00030AD1">
      <w:pPr>
        <w:widowControl w:val="0"/>
        <w:numPr>
          <w:ilvl w:val="0"/>
          <w:numId w:val="15"/>
        </w:numPr>
        <w:jc w:val="both"/>
      </w:pPr>
      <w:r>
        <w:t xml:space="preserve">Содействие трудоустройству и эффективным условиям трудовой </w:t>
      </w:r>
    </w:p>
    <w:p w:rsidR="00847A2F" w:rsidRDefault="00847A2F" w:rsidP="00030AD1">
      <w:pPr>
        <w:widowControl w:val="0"/>
        <w:jc w:val="both"/>
      </w:pPr>
      <w:r>
        <w:t>деятельности молодежи.</w:t>
      </w:r>
    </w:p>
    <w:p w:rsidR="00030AD1" w:rsidRDefault="00030AD1" w:rsidP="00847A2F">
      <w:pPr>
        <w:widowControl w:val="0"/>
        <w:jc w:val="both"/>
      </w:pPr>
      <w:r>
        <w:t xml:space="preserve">          </w:t>
      </w:r>
      <w:r w:rsidR="00847A2F">
        <w:t xml:space="preserve">Достижение цели будет обеспечиваться выполнением следующих задач: </w:t>
      </w:r>
    </w:p>
    <w:p w:rsidR="00030AD1" w:rsidRDefault="00030AD1" w:rsidP="00847A2F">
      <w:pPr>
        <w:widowControl w:val="0"/>
        <w:jc w:val="both"/>
      </w:pPr>
      <w:r>
        <w:t xml:space="preserve">- </w:t>
      </w:r>
      <w:r w:rsidR="00847A2F">
        <w:t xml:space="preserve">содействие привлечению молодёжи в реальный сектор экономики, её адаптации на рабочем месте и профессиональному росту; </w:t>
      </w:r>
    </w:p>
    <w:p w:rsidR="00847A2F" w:rsidRDefault="00030AD1" w:rsidP="00847A2F">
      <w:pPr>
        <w:widowControl w:val="0"/>
        <w:jc w:val="both"/>
      </w:pPr>
      <w:r>
        <w:t xml:space="preserve">- </w:t>
      </w:r>
      <w:r w:rsidR="00847A2F">
        <w:t>формирование условий для возможности включения молодежи в проекты по развитию малого предпринимательства.</w:t>
      </w:r>
    </w:p>
    <w:p w:rsidR="00847A2F" w:rsidRDefault="00847A2F" w:rsidP="00030AD1">
      <w:pPr>
        <w:widowControl w:val="0"/>
        <w:numPr>
          <w:ilvl w:val="0"/>
          <w:numId w:val="15"/>
        </w:numPr>
        <w:jc w:val="both"/>
      </w:pPr>
      <w:r>
        <w:lastRenderedPageBreak/>
        <w:t>Обеспечение молодежи доступным жильем</w:t>
      </w:r>
    </w:p>
    <w:p w:rsidR="00030AD1" w:rsidRDefault="00030AD1" w:rsidP="00847A2F">
      <w:pPr>
        <w:widowControl w:val="0"/>
        <w:jc w:val="both"/>
      </w:pPr>
      <w:r>
        <w:t xml:space="preserve">          </w:t>
      </w:r>
      <w:r w:rsidR="00847A2F">
        <w:t xml:space="preserve">Достижение цели будет обеспечиваться выполнением следующих задач: </w:t>
      </w:r>
    </w:p>
    <w:p w:rsidR="00030AD1" w:rsidRDefault="00030AD1" w:rsidP="00847A2F">
      <w:pPr>
        <w:widowControl w:val="0"/>
        <w:jc w:val="both"/>
      </w:pPr>
      <w:r>
        <w:t xml:space="preserve">- </w:t>
      </w:r>
      <w:r w:rsidR="00847A2F">
        <w:t xml:space="preserve">предоставление государственной поддержки молодежи при кредитовании строительства (приобретения) жилья; </w:t>
      </w:r>
    </w:p>
    <w:p w:rsidR="00847A2F" w:rsidRDefault="00030AD1" w:rsidP="00741229">
      <w:pPr>
        <w:widowControl w:val="0"/>
        <w:jc w:val="both"/>
      </w:pPr>
      <w:r>
        <w:t xml:space="preserve">- </w:t>
      </w:r>
      <w:r w:rsidR="00847A2F">
        <w:t>разъяснение молодежи существующих возможно</w:t>
      </w:r>
      <w:r>
        <w:t>стей улучшения жилищных условий.</w:t>
      </w:r>
    </w:p>
    <w:p w:rsidR="00847A2F" w:rsidRDefault="00847A2F" w:rsidP="00030AD1">
      <w:pPr>
        <w:widowControl w:val="0"/>
        <w:jc w:val="center"/>
        <w:rPr>
          <w:b/>
        </w:rPr>
      </w:pPr>
      <w:r>
        <w:rPr>
          <w:b/>
        </w:rPr>
        <w:t>Бюджетная политика в социальной сфере</w:t>
      </w:r>
    </w:p>
    <w:p w:rsidR="00030AD1" w:rsidRDefault="00030AD1" w:rsidP="00030AD1">
      <w:pPr>
        <w:widowControl w:val="0"/>
        <w:jc w:val="center"/>
      </w:pPr>
    </w:p>
    <w:p w:rsidR="00847A2F" w:rsidRDefault="00847A2F" w:rsidP="00847A2F">
      <w:pPr>
        <w:pStyle w:val="33"/>
        <w:widowControl w:val="0"/>
        <w:spacing w:after="0"/>
        <w:ind w:firstLine="720"/>
        <w:jc w:val="both"/>
        <w:rPr>
          <w:sz w:val="28"/>
          <w:szCs w:val="28"/>
        </w:rPr>
      </w:pPr>
      <w:r>
        <w:rPr>
          <w:sz w:val="28"/>
          <w:szCs w:val="28"/>
        </w:rPr>
        <w:t xml:space="preserve">Бюджетная политика администрации </w:t>
      </w:r>
      <w:r w:rsidR="00030AD1">
        <w:rPr>
          <w:sz w:val="28"/>
          <w:szCs w:val="28"/>
        </w:rPr>
        <w:t>Широкоярского</w:t>
      </w:r>
      <w:r>
        <w:rPr>
          <w:sz w:val="28"/>
          <w:szCs w:val="28"/>
        </w:rPr>
        <w:t xml:space="preserve"> сельсовета  в сфере социальной защиты населения на среднесрочный период направлена на финансовое обеспечение дост</w:t>
      </w:r>
      <w:r w:rsidR="00030AD1">
        <w:rPr>
          <w:sz w:val="28"/>
          <w:szCs w:val="28"/>
        </w:rPr>
        <w:t>ижения следующих основных целей:</w:t>
      </w:r>
      <w:r>
        <w:rPr>
          <w:sz w:val="28"/>
          <w:szCs w:val="28"/>
        </w:rPr>
        <w:t xml:space="preserve"> </w:t>
      </w:r>
    </w:p>
    <w:p w:rsidR="00030AD1" w:rsidRDefault="00847A2F" w:rsidP="00030AD1">
      <w:pPr>
        <w:widowControl w:val="0"/>
        <w:numPr>
          <w:ilvl w:val="0"/>
          <w:numId w:val="15"/>
        </w:numPr>
        <w:jc w:val="both"/>
      </w:pPr>
      <w:r>
        <w:t xml:space="preserve">Улучшение демографической ситуации и положения семей с детьми, а </w:t>
      </w:r>
    </w:p>
    <w:p w:rsidR="00847A2F" w:rsidRDefault="00847A2F" w:rsidP="00030AD1">
      <w:pPr>
        <w:widowControl w:val="0"/>
        <w:jc w:val="both"/>
      </w:pPr>
      <w:r>
        <w:t>также детей, находящихся в трудной жизненной ситуации.</w:t>
      </w:r>
    </w:p>
    <w:p w:rsidR="00030AD1" w:rsidRDefault="00030AD1" w:rsidP="00847A2F">
      <w:pPr>
        <w:widowControl w:val="0"/>
        <w:jc w:val="both"/>
      </w:pPr>
      <w:r>
        <w:t xml:space="preserve">          </w:t>
      </w:r>
      <w:r w:rsidR="00847A2F">
        <w:t xml:space="preserve">Достижение цели будет обеспечиваться выполнением следующих задач: </w:t>
      </w:r>
    </w:p>
    <w:p w:rsidR="00030AD1" w:rsidRDefault="00030AD1" w:rsidP="00847A2F">
      <w:pPr>
        <w:widowControl w:val="0"/>
        <w:jc w:val="both"/>
      </w:pPr>
      <w:r>
        <w:t xml:space="preserve">- </w:t>
      </w:r>
      <w:r w:rsidR="00847A2F">
        <w:t xml:space="preserve">укрепление системы социальной защиты семьи, обеспечивающей сохранение ребенка в семье; </w:t>
      </w:r>
    </w:p>
    <w:p w:rsidR="003441F1" w:rsidRDefault="00030AD1" w:rsidP="00847A2F">
      <w:pPr>
        <w:widowControl w:val="0"/>
        <w:jc w:val="both"/>
      </w:pPr>
      <w:r>
        <w:t xml:space="preserve">- </w:t>
      </w:r>
      <w:r w:rsidR="00847A2F">
        <w:t>выполнение мероприятий по предупреждению семейного неблагополучия</w:t>
      </w:r>
      <w:r w:rsidR="003441F1">
        <w:t>,</w:t>
      </w:r>
      <w:r w:rsidR="00741229">
        <w:t xml:space="preserve"> </w:t>
      </w:r>
      <w:r w:rsidR="00847A2F">
        <w:t xml:space="preserve">профилактике безнадзорности и правонарушений несовершеннолетних. </w:t>
      </w:r>
    </w:p>
    <w:p w:rsidR="00847A2F" w:rsidRDefault="003441F1" w:rsidP="00847A2F">
      <w:pPr>
        <w:widowControl w:val="0"/>
        <w:jc w:val="both"/>
      </w:pPr>
      <w:r>
        <w:t xml:space="preserve">          </w:t>
      </w:r>
      <w:r w:rsidR="00847A2F">
        <w:t>Выполнение данных задач будет обеспечиваться исполнительным органом муниципальной власти, уполномоченным администрировать муниципальную политику в сфере социальной политики.</w:t>
      </w:r>
    </w:p>
    <w:p w:rsidR="003441F1" w:rsidRDefault="00847A2F" w:rsidP="003441F1">
      <w:pPr>
        <w:widowControl w:val="0"/>
        <w:numPr>
          <w:ilvl w:val="0"/>
          <w:numId w:val="15"/>
        </w:numPr>
        <w:jc w:val="both"/>
      </w:pPr>
      <w:r>
        <w:t xml:space="preserve">Повышение качества жизни граждан, имеющих право на меры </w:t>
      </w:r>
    </w:p>
    <w:p w:rsidR="00847A2F" w:rsidRDefault="00847A2F" w:rsidP="003441F1">
      <w:pPr>
        <w:widowControl w:val="0"/>
        <w:jc w:val="both"/>
      </w:pPr>
      <w:r>
        <w:t xml:space="preserve">социальной поддержки в соответствии с действующим законодательством. </w:t>
      </w:r>
    </w:p>
    <w:p w:rsidR="003441F1" w:rsidRDefault="003441F1" w:rsidP="00847A2F">
      <w:pPr>
        <w:widowControl w:val="0"/>
        <w:jc w:val="both"/>
      </w:pPr>
      <w:r>
        <w:t xml:space="preserve">          </w:t>
      </w:r>
      <w:r w:rsidR="00847A2F">
        <w:t>Достижение цели будет обеспечиваться выполнением следующих задач</w:t>
      </w:r>
      <w:r>
        <w:t>:</w:t>
      </w:r>
      <w:r w:rsidR="00847A2F">
        <w:t xml:space="preserve"> </w:t>
      </w:r>
    </w:p>
    <w:p w:rsidR="00741229" w:rsidRDefault="003441F1" w:rsidP="00847A2F">
      <w:pPr>
        <w:widowControl w:val="0"/>
        <w:jc w:val="both"/>
      </w:pPr>
      <w:r>
        <w:t xml:space="preserve">- </w:t>
      </w:r>
      <w:r w:rsidR="00847A2F">
        <w:t xml:space="preserve">решение трудных жизненных ситуаций, возникающих у граждан; </w:t>
      </w:r>
    </w:p>
    <w:p w:rsidR="00741229" w:rsidRDefault="00741229" w:rsidP="00847A2F">
      <w:pPr>
        <w:widowControl w:val="0"/>
        <w:jc w:val="both"/>
      </w:pPr>
      <w:r>
        <w:t xml:space="preserve">- </w:t>
      </w:r>
      <w:r w:rsidR="00847A2F">
        <w:t xml:space="preserve">обеспечение социальных гарантий и доступности  социальных услуг гражданам старшего поколения; </w:t>
      </w:r>
    </w:p>
    <w:p w:rsidR="00847A2F" w:rsidRDefault="00741229" w:rsidP="00847A2F">
      <w:pPr>
        <w:widowControl w:val="0"/>
        <w:jc w:val="both"/>
      </w:pPr>
      <w:r>
        <w:t xml:space="preserve">- </w:t>
      </w:r>
      <w:r w:rsidR="00847A2F">
        <w:t xml:space="preserve">реализацией мер социальной поддержки отдельных категорий граждан, проживающих в </w:t>
      </w:r>
      <w:r>
        <w:t>Широкоярском</w:t>
      </w:r>
      <w:r w:rsidR="00847A2F">
        <w:t xml:space="preserve"> сельсовете в соответствии с действующим законодательством. </w:t>
      </w:r>
    </w:p>
    <w:p w:rsidR="00847A2F" w:rsidRDefault="00741229" w:rsidP="00847A2F">
      <w:pPr>
        <w:widowControl w:val="0"/>
        <w:jc w:val="both"/>
      </w:pPr>
      <w:r>
        <w:t xml:space="preserve">          </w:t>
      </w:r>
      <w:r w:rsidR="00847A2F">
        <w:t>Выполнение данных задач будет обеспечиваться областным исполнительным органом муниципальной власти, уполномоченным администрировать муниципальную политику в сфере социальной политики  с применением методов программно-целевого планирования.</w:t>
      </w:r>
    </w:p>
    <w:p w:rsidR="00741229" w:rsidRDefault="00847A2F" w:rsidP="00741229">
      <w:pPr>
        <w:widowControl w:val="0"/>
        <w:numPr>
          <w:ilvl w:val="0"/>
          <w:numId w:val="15"/>
        </w:numPr>
        <w:autoSpaceDE w:val="0"/>
        <w:autoSpaceDN w:val="0"/>
        <w:adjustRightInd w:val="0"/>
        <w:jc w:val="both"/>
      </w:pPr>
      <w:r>
        <w:t xml:space="preserve">Усиление взаимодействия исполнительных органов муниципальной </w:t>
      </w:r>
    </w:p>
    <w:p w:rsidR="00847A2F" w:rsidRDefault="00847A2F" w:rsidP="00741229">
      <w:pPr>
        <w:widowControl w:val="0"/>
        <w:autoSpaceDE w:val="0"/>
        <w:autoSpaceDN w:val="0"/>
        <w:adjustRightInd w:val="0"/>
        <w:jc w:val="both"/>
      </w:pPr>
      <w:r>
        <w:t xml:space="preserve">власти </w:t>
      </w:r>
      <w:r w:rsidR="00741229">
        <w:t>Широкоярского</w:t>
      </w:r>
      <w:r>
        <w:t xml:space="preserve"> сельсовета  и общественных объединений в решении вопросов социальной политики в </w:t>
      </w:r>
      <w:r w:rsidR="00741229">
        <w:t>Широкоярском</w:t>
      </w:r>
      <w:r>
        <w:t xml:space="preserve"> сельсовете.</w:t>
      </w:r>
    </w:p>
    <w:p w:rsidR="00741229" w:rsidRDefault="00741229" w:rsidP="00847A2F">
      <w:pPr>
        <w:widowControl w:val="0"/>
        <w:autoSpaceDE w:val="0"/>
        <w:autoSpaceDN w:val="0"/>
        <w:adjustRightInd w:val="0"/>
        <w:jc w:val="both"/>
      </w:pPr>
      <w:r>
        <w:t xml:space="preserve">          </w:t>
      </w:r>
      <w:r w:rsidR="00847A2F">
        <w:t xml:space="preserve">Достижение цели будет обеспечиваться выполнением следующих задач: </w:t>
      </w:r>
    </w:p>
    <w:p w:rsidR="00741229" w:rsidRDefault="00741229" w:rsidP="00847A2F">
      <w:pPr>
        <w:widowControl w:val="0"/>
        <w:autoSpaceDE w:val="0"/>
        <w:autoSpaceDN w:val="0"/>
        <w:adjustRightInd w:val="0"/>
        <w:jc w:val="both"/>
      </w:pPr>
      <w:r>
        <w:t xml:space="preserve">- </w:t>
      </w:r>
      <w:r w:rsidR="00847A2F">
        <w:t xml:space="preserve">разработка механизмов участия общественных объединений в выработке </w:t>
      </w:r>
      <w:r w:rsidR="00847A2F">
        <w:lastRenderedPageBreak/>
        <w:t xml:space="preserve">муниципальной политики в области социальной защиты населения; </w:t>
      </w:r>
    </w:p>
    <w:p w:rsidR="00847A2F" w:rsidRDefault="00741229" w:rsidP="00847A2F">
      <w:pPr>
        <w:widowControl w:val="0"/>
        <w:autoSpaceDE w:val="0"/>
        <w:autoSpaceDN w:val="0"/>
        <w:adjustRightInd w:val="0"/>
        <w:jc w:val="both"/>
      </w:pPr>
      <w:r>
        <w:t xml:space="preserve">- </w:t>
      </w:r>
      <w:r w:rsidR="00847A2F">
        <w:t>разработка порядка предоставления  поддержки отдельным общественным организациям и иным некоммерческим объединениям.</w:t>
      </w:r>
    </w:p>
    <w:p w:rsidR="00847A2F" w:rsidRDefault="00741229" w:rsidP="00847A2F">
      <w:pPr>
        <w:widowControl w:val="0"/>
        <w:autoSpaceDE w:val="0"/>
        <w:autoSpaceDN w:val="0"/>
        <w:adjustRightInd w:val="0"/>
        <w:jc w:val="both"/>
      </w:pPr>
      <w:r>
        <w:t xml:space="preserve">          </w:t>
      </w:r>
      <w:r w:rsidR="00847A2F">
        <w:t>Выполнение данных задач будет обеспечиваться  исполнительным органом муниципальной власти, уполномоченным администрировать муниципальную политику в сфере социальной политики.</w:t>
      </w:r>
    </w:p>
    <w:p w:rsidR="00741229" w:rsidRDefault="00741229" w:rsidP="007E776F">
      <w:pPr>
        <w:widowControl w:val="0"/>
        <w:rPr>
          <w:b/>
        </w:rPr>
      </w:pPr>
    </w:p>
    <w:p w:rsidR="00847A2F" w:rsidRDefault="00847A2F" w:rsidP="00741229">
      <w:pPr>
        <w:widowControl w:val="0"/>
        <w:jc w:val="center"/>
        <w:rPr>
          <w:b/>
        </w:rPr>
      </w:pPr>
      <w:r>
        <w:rPr>
          <w:b/>
        </w:rPr>
        <w:t>Бюджетная политика в сфере межбюджетных отношений</w:t>
      </w:r>
    </w:p>
    <w:p w:rsidR="00741229" w:rsidRDefault="00741229" w:rsidP="00741229">
      <w:pPr>
        <w:widowControl w:val="0"/>
        <w:jc w:val="center"/>
      </w:pPr>
    </w:p>
    <w:p w:rsidR="00741229" w:rsidRDefault="00847A2F" w:rsidP="00847A2F">
      <w:pPr>
        <w:widowControl w:val="0"/>
        <w:ind w:firstLine="720"/>
        <w:jc w:val="both"/>
      </w:pPr>
      <w:r>
        <w:t xml:space="preserve">В области межбюджетных отношений бюджетная политика направлена на совершенствование и развитие отношений между бюджетами разных уровней в соответствии с действующим бюджетным законодательством. </w:t>
      </w:r>
      <w:r w:rsidR="00741229">
        <w:t xml:space="preserve">    </w:t>
      </w:r>
    </w:p>
    <w:p w:rsidR="00847A2F" w:rsidRDefault="00847A2F" w:rsidP="00847A2F">
      <w:pPr>
        <w:widowControl w:val="0"/>
        <w:ind w:firstLine="720"/>
        <w:jc w:val="both"/>
      </w:pPr>
      <w:r>
        <w:t>Задача</w:t>
      </w:r>
      <w:r w:rsidRPr="00911B9B">
        <w:t xml:space="preserve"> в области межбюджетных отношений в части софинансирования из  бюджета расходных обязательств:</w:t>
      </w:r>
      <w:r>
        <w:t xml:space="preserve"> сохранение доли софинансирования со стороны бюджета района.</w:t>
      </w:r>
    </w:p>
    <w:p w:rsidR="00847A2F" w:rsidRDefault="00847A2F" w:rsidP="00847A2F">
      <w:pPr>
        <w:widowControl w:val="0"/>
        <w:ind w:firstLine="720"/>
        <w:jc w:val="both"/>
      </w:pPr>
    </w:p>
    <w:p w:rsidR="00847A2F" w:rsidRDefault="00847A2F" w:rsidP="00741229">
      <w:pPr>
        <w:widowControl w:val="0"/>
        <w:jc w:val="center"/>
        <w:rPr>
          <w:b/>
        </w:rPr>
      </w:pPr>
      <w:r>
        <w:rPr>
          <w:b/>
        </w:rPr>
        <w:t>Политика в сфере управления муниципальным  долгом</w:t>
      </w:r>
    </w:p>
    <w:p w:rsidR="00741229" w:rsidRPr="002D0DF5" w:rsidRDefault="00741229" w:rsidP="00741229">
      <w:pPr>
        <w:widowControl w:val="0"/>
        <w:jc w:val="center"/>
        <w:rPr>
          <w:b/>
        </w:rPr>
      </w:pPr>
    </w:p>
    <w:p w:rsidR="00847A2F" w:rsidRDefault="00847A2F" w:rsidP="00847A2F">
      <w:pPr>
        <w:widowControl w:val="0"/>
        <w:ind w:firstLine="700"/>
        <w:jc w:val="both"/>
      </w:pPr>
      <w:r>
        <w:t xml:space="preserve">В целях обеспечения  результативности и эффективного использования  средств  бюджета политика поселения по осуществлению муниципальных заимствований и регулированию муниципального долга </w:t>
      </w:r>
      <w:r w:rsidR="00741229">
        <w:t>Широкоярского</w:t>
      </w:r>
      <w:r>
        <w:t xml:space="preserve"> сельсовета  на среднесрочный  период   направлена на: </w:t>
      </w:r>
    </w:p>
    <w:p w:rsidR="00741229" w:rsidRDefault="00847A2F" w:rsidP="00741229">
      <w:pPr>
        <w:widowControl w:val="0"/>
        <w:numPr>
          <w:ilvl w:val="0"/>
          <w:numId w:val="15"/>
        </w:numPr>
        <w:jc w:val="both"/>
      </w:pPr>
      <w:r>
        <w:t xml:space="preserve">Сохранение объема долговых обязательств </w:t>
      </w:r>
      <w:r w:rsidR="00741229">
        <w:t>Широкоярского</w:t>
      </w:r>
      <w:r>
        <w:t xml:space="preserve"> сельсовета </w:t>
      </w:r>
    </w:p>
    <w:p w:rsidR="00847A2F" w:rsidRDefault="00847A2F" w:rsidP="00741229">
      <w:pPr>
        <w:widowControl w:val="0"/>
        <w:jc w:val="both"/>
      </w:pPr>
      <w:r>
        <w:t xml:space="preserve">на экономически безопасном уровне путем осуществления заимствований в рамках программы муниципальных  заимствований  </w:t>
      </w:r>
      <w:r w:rsidR="00741229">
        <w:t>Широкоярского</w:t>
      </w:r>
      <w:r>
        <w:t xml:space="preserve"> сельсовета на очередной финансовый год.  </w:t>
      </w:r>
    </w:p>
    <w:p w:rsidR="00741229" w:rsidRDefault="00847A2F" w:rsidP="00741229">
      <w:pPr>
        <w:widowControl w:val="0"/>
        <w:numPr>
          <w:ilvl w:val="0"/>
          <w:numId w:val="15"/>
        </w:numPr>
        <w:jc w:val="both"/>
      </w:pPr>
      <w:r>
        <w:t xml:space="preserve">Оптимизацию структуры муниципального долга </w:t>
      </w:r>
      <w:r w:rsidR="00741229">
        <w:t>Широкоярского</w:t>
      </w:r>
      <w:r>
        <w:t xml:space="preserve"> </w:t>
      </w:r>
    </w:p>
    <w:p w:rsidR="00847A2F" w:rsidRDefault="00847A2F" w:rsidP="00741229">
      <w:pPr>
        <w:widowControl w:val="0"/>
        <w:jc w:val="both"/>
      </w:pPr>
      <w:r>
        <w:t>сельсовета путем осуществления наиболее эффективных форм заимствований в зависимости от конъюнктуры рынка, уровня инфляции и ставки рефинансирования Центрального банка РФ.</w:t>
      </w:r>
    </w:p>
    <w:p w:rsidR="00741229" w:rsidRDefault="00847A2F" w:rsidP="00741229">
      <w:pPr>
        <w:widowControl w:val="0"/>
        <w:numPr>
          <w:ilvl w:val="0"/>
          <w:numId w:val="15"/>
        </w:numPr>
        <w:jc w:val="both"/>
      </w:pPr>
      <w:r>
        <w:t xml:space="preserve">Минимизацию расходов на обслуживание муниципального долга </w:t>
      </w:r>
    </w:p>
    <w:p w:rsidR="00847A2F" w:rsidRDefault="00741229" w:rsidP="00741229">
      <w:pPr>
        <w:widowControl w:val="0"/>
        <w:jc w:val="both"/>
      </w:pPr>
      <w:r>
        <w:t>Широкоярского</w:t>
      </w:r>
      <w:r w:rsidR="00847A2F">
        <w:t xml:space="preserve"> сельсовета путем осуществления муниципальных  заимствований </w:t>
      </w:r>
      <w:r>
        <w:t>Широкоярским</w:t>
      </w:r>
      <w:r w:rsidR="00847A2F">
        <w:t xml:space="preserve"> сельсоветом исключительно  на конкурсной основе.</w:t>
      </w:r>
    </w:p>
    <w:p w:rsidR="00A151BE" w:rsidRDefault="00847A2F" w:rsidP="00847A2F">
      <w:pPr>
        <w:widowControl w:val="0"/>
        <w:numPr>
          <w:ilvl w:val="0"/>
          <w:numId w:val="15"/>
        </w:numPr>
        <w:jc w:val="both"/>
      </w:pPr>
      <w:r>
        <w:t xml:space="preserve">Обеспечение прозрачности (открытости) информации о </w:t>
      </w:r>
    </w:p>
    <w:p w:rsidR="00847A2F" w:rsidRDefault="00847A2F" w:rsidP="0035321A">
      <w:pPr>
        <w:widowControl w:val="0"/>
        <w:jc w:val="both"/>
      </w:pPr>
      <w:r>
        <w:t xml:space="preserve">муниципальном долге поселения и долговой политике </w:t>
      </w:r>
      <w:r w:rsidR="00A151BE">
        <w:t>Широкоярского</w:t>
      </w:r>
      <w:r>
        <w:t xml:space="preserve"> сельсовета путем опубликования информации о структуре муниципального долга </w:t>
      </w:r>
      <w:r w:rsidR="00A151BE">
        <w:t>Широкоярского</w:t>
      </w:r>
      <w:r>
        <w:t xml:space="preserve"> сельсовета.                                                                      </w:t>
      </w:r>
    </w:p>
    <w:p w:rsidR="006D1FB3" w:rsidRPr="00901AD5" w:rsidRDefault="006D1FB3" w:rsidP="006D1FB3">
      <w:pPr>
        <w:ind w:firstLine="708"/>
        <w:jc w:val="both"/>
      </w:pPr>
      <w:r w:rsidRPr="00901AD5">
        <w:lastRenderedPageBreak/>
        <w:t xml:space="preserve">В структуре доходной части бюджета 2010 года собственные доходы составляют </w:t>
      </w:r>
      <w:r>
        <w:t>20,9</w:t>
      </w:r>
      <w:r w:rsidRPr="00901AD5">
        <w:t>%.</w:t>
      </w:r>
      <w:r>
        <w:t xml:space="preserve"> </w:t>
      </w:r>
    </w:p>
    <w:p w:rsidR="006D1FB3" w:rsidRPr="00901AD5" w:rsidRDefault="006D1FB3" w:rsidP="006D1FB3">
      <w:pPr>
        <w:jc w:val="both"/>
      </w:pPr>
      <w:r w:rsidRPr="00901AD5">
        <w:tab/>
        <w:t>В стр</w:t>
      </w:r>
      <w:r>
        <w:t>уктуре собственных доходов 2010 года</w:t>
      </w:r>
      <w:r w:rsidRPr="00901AD5">
        <w:t xml:space="preserve"> основной удельный вес приходиться на: </w:t>
      </w:r>
    </w:p>
    <w:p w:rsidR="006D1FB3" w:rsidRPr="00901AD5" w:rsidRDefault="006D1FB3" w:rsidP="006D1FB3">
      <w:pPr>
        <w:jc w:val="both"/>
        <w:outlineLvl w:val="0"/>
      </w:pPr>
      <w:r>
        <w:t>н</w:t>
      </w:r>
      <w:r w:rsidRPr="00901AD5">
        <w:t xml:space="preserve">алог на доходы физических лиц – </w:t>
      </w:r>
      <w:r>
        <w:t>142</w:t>
      </w:r>
      <w:r w:rsidRPr="00901AD5">
        <w:t>,</w:t>
      </w:r>
      <w:r>
        <w:t>4</w:t>
      </w:r>
      <w:r w:rsidRPr="00901AD5">
        <w:t xml:space="preserve"> тыс. руб.</w:t>
      </w:r>
      <w:r>
        <w:t xml:space="preserve"> – 14,2%</w:t>
      </w:r>
    </w:p>
    <w:p w:rsidR="006D1FB3" w:rsidRPr="00901AD5" w:rsidRDefault="006D1FB3" w:rsidP="006D1FB3">
      <w:pPr>
        <w:jc w:val="both"/>
        <w:outlineLvl w:val="0"/>
      </w:pPr>
      <w:r>
        <w:t>з</w:t>
      </w:r>
      <w:r w:rsidRPr="00901AD5">
        <w:t xml:space="preserve">емельный налог – </w:t>
      </w:r>
      <w:r w:rsidR="00515DF4">
        <w:t>307</w:t>
      </w:r>
      <w:r>
        <w:t>,</w:t>
      </w:r>
      <w:r w:rsidR="00515DF4">
        <w:t>6</w:t>
      </w:r>
      <w:r w:rsidRPr="00901AD5">
        <w:t xml:space="preserve"> тыс. руб.</w:t>
      </w:r>
      <w:r>
        <w:t xml:space="preserve"> – </w:t>
      </w:r>
      <w:r w:rsidR="00515DF4">
        <w:t>30,8</w:t>
      </w:r>
      <w:r>
        <w:t>%</w:t>
      </w:r>
    </w:p>
    <w:p w:rsidR="006D1FB3" w:rsidRPr="00901AD5" w:rsidRDefault="006D1FB3" w:rsidP="006D1FB3">
      <w:pPr>
        <w:jc w:val="both"/>
        <w:outlineLvl w:val="0"/>
      </w:pPr>
      <w:r>
        <w:t>н</w:t>
      </w:r>
      <w:r w:rsidRPr="00901AD5">
        <w:t xml:space="preserve">алог на имущество физических лиц – </w:t>
      </w:r>
      <w:r w:rsidR="00515DF4">
        <w:t>36,2</w:t>
      </w:r>
      <w:r>
        <w:t xml:space="preserve"> </w:t>
      </w:r>
      <w:r w:rsidRPr="00901AD5">
        <w:t>тыс. руб.</w:t>
      </w:r>
      <w:r>
        <w:t xml:space="preserve"> – </w:t>
      </w:r>
      <w:r w:rsidR="00515DF4">
        <w:t>3,6</w:t>
      </w:r>
      <w:r>
        <w:t>%</w:t>
      </w:r>
    </w:p>
    <w:p w:rsidR="006D1FB3" w:rsidRDefault="006D1FB3" w:rsidP="006D1FB3">
      <w:pPr>
        <w:jc w:val="both"/>
        <w:outlineLvl w:val="0"/>
      </w:pPr>
      <w:r>
        <w:t>з</w:t>
      </w:r>
      <w:r w:rsidRPr="00901AD5">
        <w:t>емельный налог (по</w:t>
      </w:r>
      <w:r w:rsidR="00515DF4">
        <w:t xml:space="preserve"> </w:t>
      </w:r>
      <w:r w:rsidRPr="00901AD5">
        <w:t>обязательствам, возникшим</w:t>
      </w:r>
      <w:r>
        <w:t xml:space="preserve"> до 1 января 2006г.</w:t>
      </w:r>
      <w:r w:rsidRPr="00901AD5">
        <w:t>), мобилизуемы</w:t>
      </w:r>
      <w:r>
        <w:t xml:space="preserve">й на территории поселения – </w:t>
      </w:r>
      <w:r w:rsidR="00515DF4">
        <w:t>3</w:t>
      </w:r>
      <w:r>
        <w:t>,</w:t>
      </w:r>
      <w:r w:rsidR="00515DF4">
        <w:t>2</w:t>
      </w:r>
      <w:r>
        <w:t xml:space="preserve"> </w:t>
      </w:r>
      <w:r w:rsidRPr="00901AD5">
        <w:t>тыс. руб.</w:t>
      </w:r>
      <w:r>
        <w:t xml:space="preserve"> – 0</w:t>
      </w:r>
      <w:r w:rsidR="00515DF4">
        <w:t>,3</w:t>
      </w:r>
      <w:r>
        <w:t>%</w:t>
      </w:r>
    </w:p>
    <w:p w:rsidR="00515DF4" w:rsidRPr="00901AD5" w:rsidRDefault="00515DF4" w:rsidP="006D1FB3">
      <w:pPr>
        <w:jc w:val="both"/>
        <w:outlineLvl w:val="0"/>
      </w:pPr>
      <w:r>
        <w:t>сельхозналог – 0,03 тыс. руб. – 0,003%</w:t>
      </w:r>
    </w:p>
    <w:p w:rsidR="006D1FB3" w:rsidRDefault="006D1FB3" w:rsidP="006D1FB3">
      <w:pPr>
        <w:jc w:val="both"/>
        <w:outlineLvl w:val="0"/>
      </w:pPr>
      <w:r>
        <w:t xml:space="preserve">прочие доходы – </w:t>
      </w:r>
      <w:r w:rsidR="00515DF4">
        <w:t>510,6</w:t>
      </w:r>
      <w:r>
        <w:t xml:space="preserve"> </w:t>
      </w:r>
      <w:r w:rsidRPr="00901AD5">
        <w:t>тыс. руб.</w:t>
      </w:r>
      <w:r>
        <w:t xml:space="preserve"> </w:t>
      </w:r>
      <w:r w:rsidR="00515DF4">
        <w:t>– 51,0</w:t>
      </w:r>
      <w:r>
        <w:t>7%</w:t>
      </w:r>
    </w:p>
    <w:p w:rsidR="006D1FB3" w:rsidRDefault="006D1FB3" w:rsidP="006D1FB3">
      <w:pPr>
        <w:jc w:val="both"/>
        <w:rPr>
          <w:b/>
        </w:rPr>
      </w:pPr>
      <w:r>
        <w:tab/>
      </w:r>
      <w:r w:rsidRPr="007F146F">
        <w:t xml:space="preserve">На 2011 год общая сумма собственных доходов бюджета </w:t>
      </w:r>
      <w:r w:rsidR="00515DF4">
        <w:t>Широкоярского</w:t>
      </w:r>
      <w:r w:rsidRPr="007F146F">
        <w:t xml:space="preserve"> сельсовета планируется в объеме </w:t>
      </w:r>
      <w:r w:rsidR="00515DF4">
        <w:t>750,8</w:t>
      </w:r>
      <w:r w:rsidRPr="007F146F">
        <w:t xml:space="preserve"> тыс. руб.</w:t>
      </w:r>
      <w:r>
        <w:t xml:space="preserve">  </w:t>
      </w:r>
    </w:p>
    <w:p w:rsidR="006D1FB3" w:rsidRPr="00B64840" w:rsidRDefault="006D1FB3" w:rsidP="006D1FB3">
      <w:pPr>
        <w:jc w:val="both"/>
      </w:pPr>
    </w:p>
    <w:p w:rsidR="006D1FB3" w:rsidRPr="0035321A" w:rsidRDefault="006D1FB3" w:rsidP="006D1FB3">
      <w:pPr>
        <w:jc w:val="center"/>
        <w:rPr>
          <w:b/>
          <w:i/>
        </w:rPr>
      </w:pPr>
      <w:r w:rsidRPr="0035321A">
        <w:rPr>
          <w:b/>
          <w:i/>
        </w:rPr>
        <w:t xml:space="preserve">Планируемые доходы </w:t>
      </w:r>
      <w:r w:rsidR="0035321A" w:rsidRPr="0035321A">
        <w:rPr>
          <w:b/>
          <w:i/>
        </w:rPr>
        <w:t>Широкоярского</w:t>
      </w:r>
      <w:r w:rsidRPr="0035321A">
        <w:rPr>
          <w:b/>
          <w:i/>
        </w:rPr>
        <w:t xml:space="preserve"> сельсовета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120"/>
        <w:gridCol w:w="1260"/>
        <w:gridCol w:w="1260"/>
        <w:gridCol w:w="1260"/>
      </w:tblGrid>
      <w:tr w:rsidR="006D1FB3" w:rsidRPr="000E38A1" w:rsidTr="00515DF4">
        <w:trPr>
          <w:trHeight w:val="283"/>
        </w:trPr>
        <w:tc>
          <w:tcPr>
            <w:tcW w:w="6120" w:type="dxa"/>
            <w:vMerge w:val="restart"/>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Наименование доходов</w:t>
            </w:r>
          </w:p>
        </w:tc>
        <w:tc>
          <w:tcPr>
            <w:tcW w:w="3780" w:type="dxa"/>
            <w:gridSpan w:val="3"/>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Сумма, тыс. руб.</w:t>
            </w:r>
          </w:p>
        </w:tc>
      </w:tr>
      <w:tr w:rsidR="006D1FB3" w:rsidRPr="000E38A1" w:rsidTr="0035321A">
        <w:trPr>
          <w:trHeight w:val="289"/>
        </w:trPr>
        <w:tc>
          <w:tcPr>
            <w:tcW w:w="6120" w:type="dxa"/>
            <w:vMerge/>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2011</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2012</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2013</w:t>
            </w:r>
          </w:p>
        </w:tc>
      </w:tr>
      <w:tr w:rsidR="006D1FB3" w:rsidRPr="000E38A1" w:rsidTr="0035321A">
        <w:trPr>
          <w:trHeight w:val="369"/>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pPr>
              <w:rPr>
                <w:b/>
              </w:rPr>
            </w:pPr>
            <w:r w:rsidRPr="00A65F0A">
              <w:rPr>
                <w:b/>
              </w:rPr>
              <w:t>Собственные доходы</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rPr>
                <w:b/>
              </w:rPr>
            </w:pPr>
            <w:r>
              <w:rPr>
                <w:b/>
              </w:rPr>
              <w:t>750,8</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rPr>
                <w:b/>
              </w:rPr>
            </w:pPr>
            <w:r>
              <w:rPr>
                <w:b/>
              </w:rPr>
              <w:t>762,1</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rPr>
                <w:b/>
              </w:rPr>
            </w:pPr>
            <w:r>
              <w:rPr>
                <w:b/>
              </w:rPr>
              <w:t>799,9</w:t>
            </w:r>
          </w:p>
        </w:tc>
      </w:tr>
      <w:tr w:rsidR="006D1FB3" w:rsidRPr="008B241C" w:rsidTr="0035321A">
        <w:trPr>
          <w:trHeight w:val="171"/>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Налог на доходы физических лиц</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134,8</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134,1</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141,9</w:t>
            </w:r>
          </w:p>
        </w:tc>
      </w:tr>
      <w:tr w:rsidR="006D1FB3" w:rsidRPr="008B241C" w:rsidTr="0035321A">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Единый сельхозналог</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6D1FB3" w:rsidP="00C04F79">
            <w:pPr>
              <w:jc w:val="center"/>
            </w:pPr>
            <w:r w:rsidRPr="00A65F0A">
              <w:t>-</w:t>
            </w:r>
          </w:p>
        </w:tc>
      </w:tr>
      <w:tr w:rsidR="006D1FB3" w:rsidRPr="008B241C" w:rsidTr="0035321A">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Налоги на имущество</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274</w:t>
            </w:r>
            <w:r w:rsidR="00AA12E7">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305</w:t>
            </w:r>
            <w:r w:rsidR="00AA12E7">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515DF4" w:rsidP="00C04F79">
            <w:pPr>
              <w:jc w:val="center"/>
            </w:pPr>
            <w:r>
              <w:t>305</w:t>
            </w:r>
            <w:r w:rsidR="00AA12E7">
              <w:t>,0</w:t>
            </w:r>
          </w:p>
        </w:tc>
      </w:tr>
      <w:tr w:rsidR="006D1FB3" w:rsidRPr="008B241C" w:rsidTr="0035321A">
        <w:trPr>
          <w:trHeight w:val="90"/>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 xml:space="preserve">Налог на имущество физических лиц </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26,0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57</w:t>
            </w:r>
            <w:r w:rsidR="006D1FB3" w:rsidRPr="00A65F0A">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57</w:t>
            </w:r>
            <w:r w:rsidR="006D1FB3" w:rsidRPr="00A65F0A">
              <w:t>,0</w:t>
            </w:r>
          </w:p>
        </w:tc>
      </w:tr>
      <w:tr w:rsidR="006D1FB3" w:rsidRPr="008B241C" w:rsidTr="0035321A">
        <w:trPr>
          <w:trHeight w:val="305"/>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Земельный налог</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248,0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248,0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248,0</w:t>
            </w:r>
          </w:p>
        </w:tc>
      </w:tr>
      <w:tr w:rsidR="006D1FB3" w:rsidRPr="008B241C" w:rsidTr="0035321A">
        <w:trPr>
          <w:trHeight w:val="530"/>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Земельный налог (по обязательствам, возникшим до 1 января 2006 года), мобилизуемый на территориях поселений</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w:t>
            </w:r>
            <w:r w:rsidR="006D1FB3" w:rsidRPr="00A65F0A">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w:t>
            </w:r>
            <w:r w:rsidR="006D1FB3" w:rsidRPr="00A65F0A">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2</w:t>
            </w:r>
            <w:r w:rsidR="006D1FB3" w:rsidRPr="00A65F0A">
              <w:t>,0</w:t>
            </w:r>
          </w:p>
        </w:tc>
      </w:tr>
      <w:tr w:rsidR="006D1FB3" w:rsidRPr="008B241C" w:rsidTr="0035321A">
        <w:trPr>
          <w:trHeight w:val="447"/>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 xml:space="preserve">Доходы от сдачи в аренду имущества, находящегося в государственной и муниципальной собственности, и земли </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r>
      <w:tr w:rsidR="006D1FB3" w:rsidRPr="008B241C" w:rsidTr="0035321A">
        <w:trPr>
          <w:trHeight w:val="447"/>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Доходы от оказания  платных услуг  и компенсации затрат государства</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339,0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320</w:t>
            </w:r>
            <w:r w:rsidR="006D1FB3" w:rsidRPr="00A65F0A">
              <w:t>,0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350</w:t>
            </w:r>
            <w:r w:rsidR="006D1FB3" w:rsidRPr="00A65F0A">
              <w:t>,0</w:t>
            </w:r>
          </w:p>
        </w:tc>
      </w:tr>
      <w:tr w:rsidR="006D1FB3" w:rsidRPr="008B241C" w:rsidTr="0035321A">
        <w:trPr>
          <w:trHeight w:val="423"/>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Доходы от продажи материальных и не материальных активов</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1,0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1,0</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1,0</w:t>
            </w:r>
          </w:p>
        </w:tc>
      </w:tr>
      <w:tr w:rsidR="006D1FB3" w:rsidRPr="008B241C" w:rsidTr="0035321A">
        <w:trPr>
          <w:trHeight w:val="423"/>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r w:rsidRPr="00A65F0A">
              <w:t>Прочие налоговые и неналоговые доходы</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pPr>
            <w:r>
              <w:t>-</w:t>
            </w:r>
          </w:p>
        </w:tc>
      </w:tr>
      <w:tr w:rsidR="006D1FB3" w:rsidRPr="00A84704" w:rsidTr="0035321A">
        <w:trPr>
          <w:trHeight w:val="316"/>
        </w:trPr>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pPr>
              <w:rPr>
                <w:b/>
              </w:rPr>
            </w:pPr>
            <w:r w:rsidRPr="00A65F0A">
              <w:rPr>
                <w:b/>
              </w:rPr>
              <w:t>Безвозмездные поступления</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rPr>
                <w:b/>
              </w:rPr>
            </w:pPr>
            <w:r>
              <w:rPr>
                <w:b/>
              </w:rPr>
              <w:t>7793,9</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rPr>
                <w:b/>
              </w:rPr>
            </w:pPr>
            <w:r>
              <w:rPr>
                <w:b/>
              </w:rPr>
              <w:t>3765,8</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rPr>
                <w:b/>
              </w:rPr>
            </w:pPr>
            <w:r>
              <w:rPr>
                <w:b/>
              </w:rPr>
              <w:t>3837,3</w:t>
            </w:r>
          </w:p>
        </w:tc>
      </w:tr>
      <w:tr w:rsidR="006D1FB3" w:rsidRPr="00A84704" w:rsidTr="0035321A">
        <w:tc>
          <w:tcPr>
            <w:tcW w:w="6120" w:type="dxa"/>
            <w:tcBorders>
              <w:top w:val="single" w:sz="4" w:space="0" w:color="auto"/>
              <w:left w:val="single" w:sz="4" w:space="0" w:color="auto"/>
              <w:bottom w:val="single" w:sz="4" w:space="0" w:color="auto"/>
              <w:right w:val="single" w:sz="4" w:space="0" w:color="auto"/>
            </w:tcBorders>
          </w:tcPr>
          <w:p w:rsidR="006D1FB3" w:rsidRPr="00A65F0A" w:rsidRDefault="006D1FB3" w:rsidP="00C04F79">
            <w:pPr>
              <w:rPr>
                <w:b/>
              </w:rPr>
            </w:pPr>
            <w:r w:rsidRPr="00A65F0A">
              <w:rPr>
                <w:b/>
              </w:rPr>
              <w:t>Всего доходов</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rPr>
                <w:b/>
              </w:rPr>
            </w:pPr>
            <w:r>
              <w:rPr>
                <w:b/>
              </w:rPr>
              <w:t>8544,7</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rPr>
                <w:b/>
              </w:rPr>
            </w:pPr>
            <w:r>
              <w:rPr>
                <w:b/>
              </w:rPr>
              <w:t>4527,9</w:t>
            </w:r>
          </w:p>
        </w:tc>
        <w:tc>
          <w:tcPr>
            <w:tcW w:w="1260" w:type="dxa"/>
            <w:tcBorders>
              <w:top w:val="single" w:sz="4" w:space="0" w:color="auto"/>
              <w:left w:val="single" w:sz="4" w:space="0" w:color="auto"/>
              <w:bottom w:val="single" w:sz="4" w:space="0" w:color="auto"/>
              <w:right w:val="single" w:sz="4" w:space="0" w:color="auto"/>
            </w:tcBorders>
            <w:vAlign w:val="center"/>
          </w:tcPr>
          <w:p w:rsidR="006D1FB3" w:rsidRPr="00A65F0A" w:rsidRDefault="00AA12E7" w:rsidP="00C04F79">
            <w:pPr>
              <w:jc w:val="center"/>
              <w:rPr>
                <w:b/>
              </w:rPr>
            </w:pPr>
            <w:r>
              <w:rPr>
                <w:b/>
              </w:rPr>
              <w:t>4637,2</w:t>
            </w:r>
          </w:p>
        </w:tc>
      </w:tr>
    </w:tbl>
    <w:p w:rsidR="0035321A" w:rsidRDefault="0035321A" w:rsidP="006D1FB3">
      <w:pPr>
        <w:jc w:val="both"/>
        <w:rPr>
          <w:szCs w:val="21"/>
        </w:rPr>
      </w:pPr>
    </w:p>
    <w:p w:rsidR="006D1FB3" w:rsidRPr="0035321A" w:rsidRDefault="006D1FB3" w:rsidP="006D1FB3">
      <w:pPr>
        <w:jc w:val="center"/>
        <w:rPr>
          <w:b/>
          <w:i/>
        </w:rPr>
      </w:pPr>
      <w:r w:rsidRPr="0035321A">
        <w:rPr>
          <w:b/>
          <w:i/>
        </w:rPr>
        <w:t xml:space="preserve">Распределение бюджетных ассигнований </w:t>
      </w:r>
    </w:p>
    <w:p w:rsidR="006D1FB3" w:rsidRPr="0035321A" w:rsidRDefault="006D1FB3" w:rsidP="006D1FB3">
      <w:pPr>
        <w:jc w:val="center"/>
        <w:rPr>
          <w:b/>
          <w:i/>
        </w:rPr>
      </w:pPr>
      <w:r w:rsidRPr="0035321A">
        <w:rPr>
          <w:b/>
          <w:i/>
        </w:rPr>
        <w:lastRenderedPageBreak/>
        <w:t xml:space="preserve">на </w:t>
      </w:r>
      <w:r w:rsidR="00AA12E7" w:rsidRPr="0035321A">
        <w:rPr>
          <w:b/>
          <w:i/>
        </w:rPr>
        <w:t xml:space="preserve">2011 год и плановый период 2012 - </w:t>
      </w:r>
      <w:r w:rsidRPr="0035321A">
        <w:rPr>
          <w:b/>
          <w:i/>
        </w:rPr>
        <w:t xml:space="preserve">2013 года </w:t>
      </w:r>
    </w:p>
    <w:tbl>
      <w:tblPr>
        <w:tblW w:w="10008" w:type="dxa"/>
        <w:shd w:val="clear" w:color="auto" w:fill="FFFFFF"/>
        <w:tblLook w:val="0000" w:firstRow="0" w:lastRow="0" w:firstColumn="0" w:lastColumn="0" w:noHBand="0" w:noVBand="0"/>
      </w:tblPr>
      <w:tblGrid>
        <w:gridCol w:w="6228"/>
        <w:gridCol w:w="1260"/>
        <w:gridCol w:w="1260"/>
        <w:gridCol w:w="1260"/>
      </w:tblGrid>
      <w:tr w:rsidR="006D1FB3" w:rsidRPr="00113584" w:rsidTr="0035321A">
        <w:trPr>
          <w:trHeight w:val="300"/>
        </w:trPr>
        <w:tc>
          <w:tcPr>
            <w:tcW w:w="6228" w:type="dxa"/>
            <w:vMerge w:val="restart"/>
            <w:tcBorders>
              <w:top w:val="single" w:sz="4" w:space="0" w:color="auto"/>
              <w:left w:val="single" w:sz="4" w:space="0" w:color="auto"/>
              <w:right w:val="single" w:sz="4" w:space="0" w:color="auto"/>
            </w:tcBorders>
            <w:shd w:val="clear" w:color="auto" w:fill="FFFFFF"/>
            <w:vAlign w:val="center"/>
          </w:tcPr>
          <w:p w:rsidR="006D1FB3" w:rsidRPr="00A65F0A" w:rsidRDefault="006D1FB3" w:rsidP="00C04F79">
            <w:pPr>
              <w:jc w:val="center"/>
              <w:rPr>
                <w:bCs w:val="0"/>
                <w:color w:val="000000"/>
              </w:rPr>
            </w:pPr>
            <w:r w:rsidRPr="00A65F0A">
              <w:rPr>
                <w:bCs w:val="0"/>
                <w:color w:val="000000"/>
              </w:rPr>
              <w:t>Наименование</w:t>
            </w:r>
          </w:p>
        </w:tc>
        <w:tc>
          <w:tcPr>
            <w:tcW w:w="3780" w:type="dxa"/>
            <w:gridSpan w:val="3"/>
            <w:tcBorders>
              <w:top w:val="single" w:sz="8" w:space="0" w:color="auto"/>
              <w:left w:val="single" w:sz="8" w:space="0" w:color="auto"/>
              <w:bottom w:val="single" w:sz="4" w:space="0" w:color="auto"/>
              <w:right w:val="single" w:sz="4" w:space="0" w:color="auto"/>
            </w:tcBorders>
            <w:shd w:val="clear" w:color="auto" w:fill="FFFFFF"/>
          </w:tcPr>
          <w:p w:rsidR="006D1FB3" w:rsidRPr="00A65F0A" w:rsidRDefault="006D1FB3" w:rsidP="00C04F79">
            <w:pPr>
              <w:jc w:val="center"/>
              <w:rPr>
                <w:bCs w:val="0"/>
                <w:color w:val="000000"/>
              </w:rPr>
            </w:pPr>
            <w:r w:rsidRPr="00A65F0A">
              <w:rPr>
                <w:bCs w:val="0"/>
                <w:color w:val="000000"/>
              </w:rPr>
              <w:t>Сумма, тыс. руб.</w:t>
            </w:r>
          </w:p>
        </w:tc>
      </w:tr>
      <w:tr w:rsidR="006D1FB3" w:rsidRPr="00113584" w:rsidTr="0035321A">
        <w:trPr>
          <w:trHeight w:val="320"/>
        </w:trPr>
        <w:tc>
          <w:tcPr>
            <w:tcW w:w="6228" w:type="dxa"/>
            <w:vMerge/>
            <w:tcBorders>
              <w:left w:val="single" w:sz="4" w:space="0" w:color="auto"/>
              <w:bottom w:val="single" w:sz="4" w:space="0" w:color="auto"/>
              <w:right w:val="single" w:sz="4" w:space="0" w:color="auto"/>
            </w:tcBorders>
            <w:shd w:val="clear" w:color="auto" w:fill="FFFFFF"/>
          </w:tcPr>
          <w:p w:rsidR="006D1FB3" w:rsidRPr="00A65F0A" w:rsidRDefault="006D1FB3" w:rsidP="00C04F79">
            <w:pPr>
              <w:jc w:val="center"/>
              <w:rPr>
                <w:bCs w:val="0"/>
                <w:color w:val="000000"/>
              </w:rPr>
            </w:pPr>
          </w:p>
        </w:tc>
        <w:tc>
          <w:tcPr>
            <w:tcW w:w="1260" w:type="dxa"/>
            <w:tcBorders>
              <w:top w:val="single" w:sz="4" w:space="0" w:color="auto"/>
              <w:left w:val="single" w:sz="8" w:space="0" w:color="auto"/>
              <w:bottom w:val="single" w:sz="4" w:space="0" w:color="auto"/>
              <w:right w:val="nil"/>
            </w:tcBorders>
            <w:shd w:val="clear" w:color="auto" w:fill="FFFFFF"/>
            <w:vAlign w:val="center"/>
          </w:tcPr>
          <w:p w:rsidR="006D1FB3" w:rsidRPr="00A65F0A" w:rsidRDefault="006D1FB3" w:rsidP="00C04F79">
            <w:pPr>
              <w:jc w:val="center"/>
              <w:rPr>
                <w:bCs w:val="0"/>
              </w:rPr>
            </w:pPr>
            <w:r w:rsidRPr="00A65F0A">
              <w:rPr>
                <w:bCs w:val="0"/>
              </w:rPr>
              <w:t>2011</w:t>
            </w:r>
          </w:p>
        </w:tc>
        <w:tc>
          <w:tcPr>
            <w:tcW w:w="1260" w:type="dxa"/>
            <w:tcBorders>
              <w:top w:val="single" w:sz="4" w:space="0" w:color="auto"/>
              <w:left w:val="single" w:sz="8" w:space="0" w:color="auto"/>
              <w:bottom w:val="single" w:sz="4" w:space="0" w:color="auto"/>
              <w:right w:val="single" w:sz="8" w:space="0" w:color="auto"/>
            </w:tcBorders>
            <w:shd w:val="clear" w:color="auto" w:fill="FFFFFF"/>
            <w:vAlign w:val="center"/>
          </w:tcPr>
          <w:p w:rsidR="006D1FB3" w:rsidRPr="00A65F0A" w:rsidRDefault="006D1FB3" w:rsidP="00C04F79">
            <w:pPr>
              <w:jc w:val="center"/>
              <w:rPr>
                <w:bCs w:val="0"/>
              </w:rPr>
            </w:pPr>
            <w:r w:rsidRPr="00A65F0A">
              <w:rPr>
                <w:bCs w:val="0"/>
              </w:rPr>
              <w:t>2012</w:t>
            </w:r>
          </w:p>
        </w:tc>
        <w:tc>
          <w:tcPr>
            <w:tcW w:w="1260" w:type="dxa"/>
            <w:tcBorders>
              <w:top w:val="single" w:sz="4" w:space="0" w:color="auto"/>
              <w:left w:val="nil"/>
              <w:bottom w:val="single" w:sz="4" w:space="0" w:color="auto"/>
              <w:right w:val="single" w:sz="4" w:space="0" w:color="auto"/>
            </w:tcBorders>
            <w:shd w:val="clear" w:color="auto" w:fill="FFFFFF"/>
            <w:vAlign w:val="center"/>
          </w:tcPr>
          <w:p w:rsidR="006D1FB3" w:rsidRPr="00A65F0A" w:rsidRDefault="006D1FB3" w:rsidP="00C04F79">
            <w:pPr>
              <w:jc w:val="center"/>
              <w:rPr>
                <w:bCs w:val="0"/>
                <w:color w:val="000000"/>
              </w:rPr>
            </w:pPr>
            <w:r w:rsidRPr="00A65F0A">
              <w:rPr>
                <w:bCs w:val="0"/>
                <w:color w:val="000000"/>
              </w:rPr>
              <w:t>2013</w:t>
            </w:r>
          </w:p>
        </w:tc>
      </w:tr>
      <w:tr w:rsidR="006D1FB3" w:rsidRPr="00113584" w:rsidTr="0035321A">
        <w:trPr>
          <w:trHeight w:val="246"/>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Общегосударственные вопросы</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AA12E7" w:rsidP="00C04F79">
            <w:pPr>
              <w:jc w:val="center"/>
              <w:rPr>
                <w:bCs w:val="0"/>
                <w:color w:val="000000"/>
              </w:rPr>
            </w:pPr>
            <w:r>
              <w:rPr>
                <w:bCs w:val="0"/>
                <w:color w:val="000000"/>
              </w:rPr>
              <w:t>2203</w:t>
            </w:r>
            <w:r w:rsidR="006D1FB3" w:rsidRPr="00A65F0A">
              <w:rPr>
                <w:bCs w:val="0"/>
                <w:color w:val="000000"/>
              </w:rPr>
              <w:t>,2</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AA12E7" w:rsidP="00C04F79">
            <w:pPr>
              <w:jc w:val="center"/>
              <w:rPr>
                <w:bCs w:val="0"/>
                <w:color w:val="000000"/>
              </w:rPr>
            </w:pPr>
            <w:r>
              <w:rPr>
                <w:bCs w:val="0"/>
                <w:color w:val="000000"/>
              </w:rPr>
              <w:t>2217,0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AA12E7" w:rsidP="00C04F79">
            <w:pPr>
              <w:jc w:val="center"/>
              <w:rPr>
                <w:bCs w:val="0"/>
                <w:color w:val="000000"/>
              </w:rPr>
            </w:pPr>
            <w:r>
              <w:rPr>
                <w:bCs w:val="0"/>
                <w:color w:val="000000"/>
              </w:rPr>
              <w:t>2328,2</w:t>
            </w:r>
          </w:p>
        </w:tc>
      </w:tr>
      <w:tr w:rsidR="006D1FB3" w:rsidRPr="00113584" w:rsidTr="0035321A">
        <w:trPr>
          <w:trHeight w:val="463"/>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Национальная безопасность и правоохранительная деятельность</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AA12E7" w:rsidP="00C04F79">
            <w:pPr>
              <w:jc w:val="center"/>
              <w:rPr>
                <w:bCs w:val="0"/>
                <w:color w:val="000000"/>
              </w:rPr>
            </w:pPr>
            <w:r>
              <w:rPr>
                <w:bCs w:val="0"/>
                <w:color w:val="000000"/>
              </w:rPr>
              <w:t>2</w:t>
            </w:r>
            <w:r w:rsidR="006D1FB3" w:rsidRPr="00A65F0A">
              <w:rPr>
                <w:bCs w:val="0"/>
                <w:color w:val="000000"/>
              </w:rPr>
              <w:t>0,0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AA12E7" w:rsidP="00C04F79">
            <w:pPr>
              <w:jc w:val="center"/>
              <w:rPr>
                <w:bCs w:val="0"/>
                <w:color w:val="000000"/>
              </w:rPr>
            </w:pPr>
            <w:r>
              <w:rPr>
                <w:bCs w:val="0"/>
                <w:color w:val="000000"/>
              </w:rPr>
              <w:t>2</w:t>
            </w:r>
            <w:r w:rsidR="006D1FB3" w:rsidRPr="00A65F0A">
              <w:rPr>
                <w:bCs w:val="0"/>
                <w:color w:val="000000"/>
              </w:rPr>
              <w:t>0,0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AA12E7" w:rsidP="00C04F79">
            <w:pPr>
              <w:jc w:val="center"/>
              <w:rPr>
                <w:bCs w:val="0"/>
                <w:color w:val="000000"/>
              </w:rPr>
            </w:pPr>
            <w:r>
              <w:rPr>
                <w:bCs w:val="0"/>
                <w:color w:val="000000"/>
              </w:rPr>
              <w:t>2</w:t>
            </w:r>
            <w:r w:rsidR="006D1FB3" w:rsidRPr="00A65F0A">
              <w:rPr>
                <w:bCs w:val="0"/>
                <w:color w:val="000000"/>
              </w:rPr>
              <w:t>0,0</w:t>
            </w:r>
          </w:p>
        </w:tc>
      </w:tr>
      <w:tr w:rsidR="006D1FB3" w:rsidRPr="00113584" w:rsidTr="0035321A">
        <w:trPr>
          <w:trHeight w:val="315"/>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Национальная экономика</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AA12E7" w:rsidP="00C04F79">
            <w:pPr>
              <w:jc w:val="center"/>
              <w:rPr>
                <w:bCs w:val="0"/>
                <w:color w:val="000000"/>
              </w:rPr>
            </w:pPr>
            <w:r>
              <w:rPr>
                <w:bCs w:val="0"/>
                <w:color w:val="000000"/>
              </w:rPr>
              <w:t>70</w:t>
            </w:r>
            <w:r w:rsidR="006D1FB3" w:rsidRPr="00A65F0A">
              <w:rPr>
                <w:bCs w:val="0"/>
                <w:color w:val="000000"/>
              </w:rPr>
              <w:t>,3</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AA12E7" w:rsidP="00C04F79">
            <w:pPr>
              <w:jc w:val="center"/>
              <w:rPr>
                <w:bCs w:val="0"/>
                <w:color w:val="000000"/>
              </w:rPr>
            </w:pPr>
            <w:r>
              <w:rPr>
                <w:bCs w:val="0"/>
                <w:color w:val="000000"/>
              </w:rPr>
              <w:t>70</w:t>
            </w:r>
            <w:r w:rsidR="006D1FB3" w:rsidRPr="00A65F0A">
              <w:rPr>
                <w:bCs w:val="0"/>
                <w:color w:val="000000"/>
              </w:rPr>
              <w:t>,3</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AA12E7" w:rsidP="00C04F79">
            <w:pPr>
              <w:jc w:val="center"/>
              <w:rPr>
                <w:bCs w:val="0"/>
                <w:color w:val="000000"/>
              </w:rPr>
            </w:pPr>
            <w:r>
              <w:rPr>
                <w:bCs w:val="0"/>
                <w:color w:val="000000"/>
              </w:rPr>
              <w:t>70</w:t>
            </w:r>
            <w:r w:rsidR="006D1FB3" w:rsidRPr="00A65F0A">
              <w:rPr>
                <w:bCs w:val="0"/>
                <w:color w:val="000000"/>
              </w:rPr>
              <w:t>,3</w:t>
            </w:r>
          </w:p>
        </w:tc>
      </w:tr>
      <w:tr w:rsidR="006D1FB3" w:rsidRPr="00113584" w:rsidTr="0035321A">
        <w:trPr>
          <w:trHeight w:val="266"/>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tabs>
                <w:tab w:val="left" w:pos="5400"/>
              </w:tabs>
              <w:rPr>
                <w:bCs w:val="0"/>
                <w:color w:val="000000"/>
              </w:rPr>
            </w:pPr>
            <w:r w:rsidRPr="00A65F0A">
              <w:rPr>
                <w:bCs w:val="0"/>
                <w:color w:val="000000"/>
              </w:rPr>
              <w:t>Жилищно-коммунальное хозяйство</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6D1FB3" w:rsidP="00C04F79">
            <w:pPr>
              <w:jc w:val="center"/>
              <w:rPr>
                <w:bCs w:val="0"/>
                <w:color w:val="000000"/>
              </w:rPr>
            </w:pPr>
            <w:r w:rsidRPr="00A65F0A">
              <w:rPr>
                <w:bCs w:val="0"/>
                <w:color w:val="000000"/>
              </w:rPr>
              <w:t>1</w:t>
            </w:r>
            <w:r w:rsidR="00AA12E7">
              <w:rPr>
                <w:bCs w:val="0"/>
                <w:color w:val="000000"/>
              </w:rPr>
              <w:t>3</w:t>
            </w:r>
            <w:r w:rsidRPr="00A65F0A">
              <w:rPr>
                <w:bCs w:val="0"/>
                <w:color w:val="000000"/>
              </w:rPr>
              <w:t>00,0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6D1FB3" w:rsidP="00C04F79">
            <w:pPr>
              <w:jc w:val="center"/>
              <w:rPr>
                <w:bCs w:val="0"/>
                <w:color w:val="000000"/>
              </w:rPr>
            </w:pPr>
            <w:r w:rsidRPr="00A65F0A">
              <w:rPr>
                <w:bCs w:val="0"/>
                <w:color w:val="000000"/>
              </w:rPr>
              <w:t>1</w:t>
            </w:r>
            <w:r w:rsidR="00AA12E7">
              <w:rPr>
                <w:bCs w:val="0"/>
                <w:color w:val="000000"/>
              </w:rPr>
              <w:t>3</w:t>
            </w:r>
            <w:r w:rsidRPr="00A65F0A">
              <w:rPr>
                <w:bCs w:val="0"/>
                <w:color w:val="000000"/>
              </w:rPr>
              <w:t>0</w:t>
            </w:r>
            <w:r w:rsidR="00AA12E7">
              <w:rPr>
                <w:bCs w:val="0"/>
                <w:color w:val="000000"/>
              </w:rPr>
              <w:t>0</w:t>
            </w:r>
            <w:r w:rsidRPr="00A65F0A">
              <w:rPr>
                <w:bCs w:val="0"/>
                <w:color w:val="000000"/>
              </w:rPr>
              <w:t>,</w:t>
            </w:r>
            <w:r w:rsidR="00AA12E7">
              <w:rPr>
                <w:bCs w:val="0"/>
                <w:color w:val="000000"/>
              </w:rPr>
              <w:t>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6D1FB3" w:rsidP="00C04F79">
            <w:pPr>
              <w:jc w:val="center"/>
              <w:rPr>
                <w:bCs w:val="0"/>
                <w:color w:val="000000"/>
              </w:rPr>
            </w:pPr>
            <w:r w:rsidRPr="00A65F0A">
              <w:rPr>
                <w:bCs w:val="0"/>
                <w:color w:val="000000"/>
              </w:rPr>
              <w:t>1</w:t>
            </w:r>
            <w:r w:rsidR="00AA12E7">
              <w:rPr>
                <w:bCs w:val="0"/>
                <w:color w:val="000000"/>
              </w:rPr>
              <w:t>300</w:t>
            </w:r>
            <w:r w:rsidRPr="00A65F0A">
              <w:rPr>
                <w:bCs w:val="0"/>
                <w:color w:val="000000"/>
              </w:rPr>
              <w:t>,</w:t>
            </w:r>
            <w:r w:rsidR="00AA12E7">
              <w:rPr>
                <w:bCs w:val="0"/>
                <w:color w:val="000000"/>
              </w:rPr>
              <w:t>0</w:t>
            </w:r>
          </w:p>
        </w:tc>
      </w:tr>
      <w:tr w:rsidR="006D1FB3" w:rsidRPr="00113584" w:rsidTr="0035321A">
        <w:trPr>
          <w:trHeight w:val="315"/>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AA12E7" w:rsidP="00C04F79">
            <w:pPr>
              <w:rPr>
                <w:bCs w:val="0"/>
                <w:color w:val="000000"/>
              </w:rPr>
            </w:pPr>
            <w:r>
              <w:rPr>
                <w:bCs w:val="0"/>
                <w:color w:val="000000"/>
              </w:rPr>
              <w:t>Дорожное хозяйство</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AA12E7" w:rsidP="00C04F79">
            <w:pPr>
              <w:jc w:val="center"/>
              <w:rPr>
                <w:bCs w:val="0"/>
                <w:color w:val="000000"/>
              </w:rPr>
            </w:pPr>
            <w:r>
              <w:rPr>
                <w:bCs w:val="0"/>
                <w:color w:val="000000"/>
              </w:rPr>
              <w:t>3900</w:t>
            </w:r>
            <w:r w:rsidR="006D1FB3" w:rsidRPr="00A65F0A">
              <w:rPr>
                <w:bCs w:val="0"/>
                <w:color w:val="000000"/>
              </w:rPr>
              <w:t>,0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AA12E7" w:rsidP="00C04F79">
            <w:pPr>
              <w:jc w:val="center"/>
              <w:rPr>
                <w:bCs w:val="0"/>
                <w:color w:val="000000"/>
              </w:rPr>
            </w:pPr>
            <w:r>
              <w:rPr>
                <w:bCs w:val="0"/>
                <w:color w:val="000000"/>
              </w:rPr>
              <w:t>-</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AA12E7" w:rsidP="00C04F79">
            <w:pPr>
              <w:jc w:val="center"/>
              <w:rPr>
                <w:bCs w:val="0"/>
                <w:color w:val="000000"/>
              </w:rPr>
            </w:pPr>
            <w:r>
              <w:rPr>
                <w:bCs w:val="0"/>
                <w:color w:val="000000"/>
              </w:rPr>
              <w:t>-</w:t>
            </w:r>
          </w:p>
        </w:tc>
      </w:tr>
      <w:tr w:rsidR="006D1FB3" w:rsidRPr="00113584" w:rsidTr="0035321A">
        <w:trPr>
          <w:trHeight w:val="315"/>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AA12E7" w:rsidP="00C04F79">
            <w:pPr>
              <w:rPr>
                <w:bCs w:val="0"/>
                <w:color w:val="000000"/>
              </w:rPr>
            </w:pPr>
            <w:r>
              <w:rPr>
                <w:bCs w:val="0"/>
                <w:color w:val="000000"/>
              </w:rPr>
              <w:t>Совершенствование и развитие почтовой связи в части ремонта сельских отделений почтовой связи, расположенных в помещениях, находящихся в муниципальной собственности</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994EAB" w:rsidP="00C04F79">
            <w:pPr>
              <w:jc w:val="center"/>
              <w:rPr>
                <w:bCs w:val="0"/>
                <w:color w:val="000000"/>
              </w:rPr>
            </w:pPr>
            <w:r>
              <w:rPr>
                <w:bCs w:val="0"/>
                <w:color w:val="000000"/>
              </w:rPr>
              <w:t>1</w:t>
            </w:r>
            <w:r w:rsidR="00F27B24">
              <w:rPr>
                <w:bCs w:val="0"/>
                <w:color w:val="000000"/>
              </w:rPr>
              <w:t>30,</w:t>
            </w:r>
            <w:r w:rsidR="006D1FB3" w:rsidRPr="00A65F0A">
              <w:rPr>
                <w:bCs w:val="0"/>
                <w:color w:val="000000"/>
              </w:rPr>
              <w:t>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F27B24" w:rsidP="00C04F79">
            <w:pPr>
              <w:jc w:val="center"/>
              <w:rPr>
                <w:bCs w:val="0"/>
                <w:color w:val="000000"/>
              </w:rPr>
            </w:pPr>
            <w:r>
              <w:rPr>
                <w:bCs w:val="0"/>
                <w:color w:val="000000"/>
              </w:rPr>
              <w:t>-</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F27B24" w:rsidP="00C04F79">
            <w:pPr>
              <w:jc w:val="center"/>
              <w:rPr>
                <w:bCs w:val="0"/>
                <w:color w:val="000000"/>
              </w:rPr>
            </w:pPr>
            <w:r>
              <w:rPr>
                <w:bCs w:val="0"/>
                <w:color w:val="000000"/>
              </w:rPr>
              <w:t>-</w:t>
            </w:r>
          </w:p>
        </w:tc>
      </w:tr>
      <w:tr w:rsidR="006D1FB3" w:rsidRPr="00113584" w:rsidTr="0035321A">
        <w:trPr>
          <w:trHeight w:val="365"/>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Культура</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F27B24" w:rsidP="00C04F79">
            <w:pPr>
              <w:jc w:val="center"/>
              <w:rPr>
                <w:bCs w:val="0"/>
                <w:color w:val="000000"/>
              </w:rPr>
            </w:pPr>
            <w:r>
              <w:rPr>
                <w:bCs w:val="0"/>
                <w:color w:val="000000"/>
              </w:rPr>
              <w:t>796,7</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F27B24" w:rsidP="00C04F79">
            <w:pPr>
              <w:jc w:val="center"/>
              <w:rPr>
                <w:bCs w:val="0"/>
                <w:color w:val="000000"/>
              </w:rPr>
            </w:pPr>
            <w:r>
              <w:rPr>
                <w:bCs w:val="0"/>
                <w:color w:val="000000"/>
              </w:rPr>
              <w:t>796,7</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F27B24" w:rsidP="00C04F79">
            <w:pPr>
              <w:jc w:val="center"/>
              <w:rPr>
                <w:bCs w:val="0"/>
                <w:color w:val="000000"/>
              </w:rPr>
            </w:pPr>
            <w:r>
              <w:rPr>
                <w:bCs w:val="0"/>
                <w:color w:val="000000"/>
              </w:rPr>
              <w:t>796,7</w:t>
            </w:r>
          </w:p>
        </w:tc>
      </w:tr>
      <w:tr w:rsidR="006D1FB3" w:rsidRPr="00113584" w:rsidTr="0035321A">
        <w:trPr>
          <w:trHeight w:val="347"/>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Здравоохранение, физическая культура, спорт</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F27B24" w:rsidP="00C04F79">
            <w:pPr>
              <w:jc w:val="center"/>
              <w:rPr>
                <w:bCs w:val="0"/>
                <w:color w:val="000000"/>
              </w:rPr>
            </w:pPr>
            <w:r>
              <w:rPr>
                <w:bCs w:val="0"/>
                <w:color w:val="000000"/>
              </w:rPr>
              <w:t>35</w:t>
            </w:r>
            <w:r w:rsidR="006D1FB3" w:rsidRPr="00A65F0A">
              <w:rPr>
                <w:bCs w:val="0"/>
                <w:color w:val="000000"/>
              </w:rPr>
              <w:t>,0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F27B24" w:rsidP="00C04F79">
            <w:pPr>
              <w:jc w:val="center"/>
              <w:rPr>
                <w:bCs w:val="0"/>
                <w:color w:val="000000"/>
              </w:rPr>
            </w:pPr>
            <w:r>
              <w:rPr>
                <w:bCs w:val="0"/>
                <w:color w:val="000000"/>
              </w:rPr>
              <w:t>35</w:t>
            </w:r>
            <w:r w:rsidR="006D1FB3" w:rsidRPr="00A65F0A">
              <w:rPr>
                <w:bCs w:val="0"/>
                <w:color w:val="000000"/>
              </w:rPr>
              <w:t>,0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F27B24" w:rsidP="00C04F79">
            <w:pPr>
              <w:jc w:val="center"/>
              <w:rPr>
                <w:bCs w:val="0"/>
                <w:color w:val="000000"/>
              </w:rPr>
            </w:pPr>
            <w:r>
              <w:rPr>
                <w:bCs w:val="0"/>
                <w:color w:val="000000"/>
              </w:rPr>
              <w:t>35</w:t>
            </w:r>
            <w:r w:rsidR="006D1FB3" w:rsidRPr="00A65F0A">
              <w:rPr>
                <w:bCs w:val="0"/>
                <w:color w:val="000000"/>
              </w:rPr>
              <w:t>,0</w:t>
            </w:r>
          </w:p>
        </w:tc>
      </w:tr>
      <w:tr w:rsidR="006D1FB3" w:rsidRPr="00113584" w:rsidTr="0035321A">
        <w:trPr>
          <w:trHeight w:val="315"/>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Cs w:val="0"/>
                <w:color w:val="000000"/>
              </w:rPr>
            </w:pPr>
            <w:r w:rsidRPr="00A65F0A">
              <w:rPr>
                <w:bCs w:val="0"/>
                <w:color w:val="000000"/>
              </w:rPr>
              <w:t>Социальная политика</w:t>
            </w:r>
          </w:p>
        </w:tc>
        <w:tc>
          <w:tcPr>
            <w:tcW w:w="1260" w:type="dxa"/>
            <w:tcBorders>
              <w:top w:val="nil"/>
              <w:left w:val="single" w:sz="8" w:space="0" w:color="auto"/>
              <w:bottom w:val="single" w:sz="4" w:space="0" w:color="auto"/>
              <w:right w:val="nil"/>
            </w:tcBorders>
            <w:shd w:val="clear" w:color="auto" w:fill="FFFFFF"/>
            <w:vAlign w:val="center"/>
          </w:tcPr>
          <w:p w:rsidR="006D1FB3" w:rsidRPr="00A65F0A" w:rsidRDefault="00F27B24" w:rsidP="00C04F79">
            <w:pPr>
              <w:jc w:val="center"/>
              <w:rPr>
                <w:bCs w:val="0"/>
                <w:color w:val="000000"/>
              </w:rPr>
            </w:pPr>
            <w:r>
              <w:rPr>
                <w:bCs w:val="0"/>
                <w:color w:val="000000"/>
              </w:rPr>
              <w:t>132</w:t>
            </w:r>
            <w:r w:rsidR="006D1FB3" w:rsidRPr="00A65F0A">
              <w:rPr>
                <w:bCs w:val="0"/>
                <w:color w:val="000000"/>
              </w:rPr>
              <w:t>,0</w:t>
            </w:r>
          </w:p>
        </w:tc>
        <w:tc>
          <w:tcPr>
            <w:tcW w:w="1260" w:type="dxa"/>
            <w:tcBorders>
              <w:top w:val="nil"/>
              <w:left w:val="single" w:sz="8" w:space="0" w:color="auto"/>
              <w:bottom w:val="single" w:sz="4" w:space="0" w:color="auto"/>
              <w:right w:val="single" w:sz="8" w:space="0" w:color="auto"/>
            </w:tcBorders>
            <w:shd w:val="clear" w:color="auto" w:fill="FFFFFF"/>
            <w:vAlign w:val="center"/>
          </w:tcPr>
          <w:p w:rsidR="006D1FB3" w:rsidRPr="00A65F0A" w:rsidRDefault="00F27B24" w:rsidP="00C04F79">
            <w:pPr>
              <w:jc w:val="center"/>
              <w:rPr>
                <w:bCs w:val="0"/>
                <w:color w:val="000000"/>
              </w:rPr>
            </w:pPr>
            <w:r>
              <w:rPr>
                <w:bCs w:val="0"/>
                <w:color w:val="000000"/>
              </w:rPr>
              <w:t>132,0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F27B24" w:rsidP="00C04F79">
            <w:pPr>
              <w:jc w:val="center"/>
              <w:rPr>
                <w:bCs w:val="0"/>
                <w:color w:val="000000"/>
              </w:rPr>
            </w:pPr>
            <w:r>
              <w:rPr>
                <w:bCs w:val="0"/>
                <w:color w:val="000000"/>
              </w:rPr>
              <w:t>132</w:t>
            </w:r>
            <w:r w:rsidR="006D1FB3" w:rsidRPr="00A65F0A">
              <w:rPr>
                <w:bCs w:val="0"/>
                <w:color w:val="000000"/>
              </w:rPr>
              <w:t>,0</w:t>
            </w:r>
          </w:p>
        </w:tc>
      </w:tr>
      <w:tr w:rsidR="006D1FB3" w:rsidRPr="00A84704" w:rsidTr="0035321A">
        <w:trPr>
          <w:trHeight w:val="330"/>
        </w:trPr>
        <w:tc>
          <w:tcPr>
            <w:tcW w:w="6228" w:type="dxa"/>
            <w:tcBorders>
              <w:top w:val="nil"/>
              <w:left w:val="single" w:sz="4" w:space="0" w:color="auto"/>
              <w:bottom w:val="single" w:sz="4" w:space="0" w:color="auto"/>
              <w:right w:val="single" w:sz="4" w:space="0" w:color="auto"/>
            </w:tcBorders>
            <w:shd w:val="clear" w:color="auto" w:fill="FFFFFF"/>
          </w:tcPr>
          <w:p w:rsidR="006D1FB3" w:rsidRPr="00A65F0A" w:rsidRDefault="006D1FB3" w:rsidP="00C04F79">
            <w:pPr>
              <w:rPr>
                <w:b/>
                <w:color w:val="000000"/>
              </w:rPr>
            </w:pPr>
            <w:r w:rsidRPr="00A65F0A">
              <w:rPr>
                <w:b/>
                <w:color w:val="000000"/>
              </w:rPr>
              <w:t>Итого</w:t>
            </w:r>
          </w:p>
        </w:tc>
        <w:tc>
          <w:tcPr>
            <w:tcW w:w="1260" w:type="dxa"/>
            <w:tcBorders>
              <w:top w:val="nil"/>
              <w:left w:val="single" w:sz="8" w:space="0" w:color="auto"/>
              <w:bottom w:val="single" w:sz="8" w:space="0" w:color="auto"/>
              <w:right w:val="single" w:sz="8" w:space="0" w:color="auto"/>
            </w:tcBorders>
            <w:shd w:val="clear" w:color="auto" w:fill="FFFFFF"/>
            <w:vAlign w:val="center"/>
          </w:tcPr>
          <w:p w:rsidR="006D1FB3" w:rsidRPr="00A65F0A" w:rsidRDefault="00994EAB" w:rsidP="00C04F79">
            <w:pPr>
              <w:jc w:val="center"/>
              <w:rPr>
                <w:b/>
                <w:color w:val="000000"/>
              </w:rPr>
            </w:pPr>
            <w:r>
              <w:rPr>
                <w:b/>
                <w:color w:val="000000"/>
              </w:rPr>
              <w:t>8587,2</w:t>
            </w:r>
          </w:p>
        </w:tc>
        <w:tc>
          <w:tcPr>
            <w:tcW w:w="1260" w:type="dxa"/>
            <w:tcBorders>
              <w:top w:val="nil"/>
              <w:left w:val="nil"/>
              <w:bottom w:val="single" w:sz="8" w:space="0" w:color="auto"/>
              <w:right w:val="single" w:sz="8" w:space="0" w:color="auto"/>
            </w:tcBorders>
            <w:shd w:val="clear" w:color="auto" w:fill="FFFFFF"/>
            <w:vAlign w:val="center"/>
          </w:tcPr>
          <w:p w:rsidR="006D1FB3" w:rsidRPr="00A65F0A" w:rsidRDefault="00994EAB" w:rsidP="00C04F79">
            <w:pPr>
              <w:jc w:val="center"/>
              <w:rPr>
                <w:b/>
                <w:color w:val="000000"/>
              </w:rPr>
            </w:pPr>
            <w:r>
              <w:rPr>
                <w:b/>
                <w:color w:val="000000"/>
              </w:rPr>
              <w:t>4571,0</w:t>
            </w:r>
          </w:p>
        </w:tc>
        <w:tc>
          <w:tcPr>
            <w:tcW w:w="1260" w:type="dxa"/>
            <w:tcBorders>
              <w:top w:val="nil"/>
              <w:left w:val="nil"/>
              <w:bottom w:val="single" w:sz="4" w:space="0" w:color="auto"/>
              <w:right w:val="single" w:sz="4" w:space="0" w:color="auto"/>
            </w:tcBorders>
            <w:shd w:val="clear" w:color="auto" w:fill="FFFFFF"/>
            <w:vAlign w:val="center"/>
          </w:tcPr>
          <w:p w:rsidR="006D1FB3" w:rsidRPr="00A65F0A" w:rsidRDefault="00994EAB" w:rsidP="00C04F79">
            <w:pPr>
              <w:jc w:val="center"/>
              <w:rPr>
                <w:b/>
                <w:color w:val="000000"/>
              </w:rPr>
            </w:pPr>
            <w:r>
              <w:rPr>
                <w:b/>
                <w:color w:val="000000"/>
              </w:rPr>
              <w:t>4682,2</w:t>
            </w:r>
          </w:p>
        </w:tc>
      </w:tr>
    </w:tbl>
    <w:p w:rsidR="006D1FB3" w:rsidRDefault="006D1FB3" w:rsidP="006D1FB3">
      <w:pPr>
        <w:autoSpaceDE w:val="0"/>
        <w:autoSpaceDN w:val="0"/>
        <w:adjustRightInd w:val="0"/>
        <w:jc w:val="both"/>
        <w:rPr>
          <w:b/>
        </w:rPr>
      </w:pPr>
    </w:p>
    <w:p w:rsidR="0009080F" w:rsidRDefault="0009080F"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780311" w:rsidRDefault="00780311" w:rsidP="00847A2F">
      <w:pPr>
        <w:autoSpaceDE w:val="0"/>
        <w:autoSpaceDN w:val="0"/>
        <w:adjustRightInd w:val="0"/>
        <w:jc w:val="both"/>
        <w:rPr>
          <w:b/>
        </w:rPr>
      </w:pPr>
    </w:p>
    <w:p w:rsidR="0009080F" w:rsidRDefault="0009080F" w:rsidP="00847A2F">
      <w:pPr>
        <w:autoSpaceDE w:val="0"/>
        <w:autoSpaceDN w:val="0"/>
        <w:adjustRightInd w:val="0"/>
        <w:jc w:val="both"/>
        <w:rPr>
          <w:b/>
        </w:rPr>
      </w:pPr>
    </w:p>
    <w:p w:rsidR="0035321A" w:rsidRDefault="0035321A" w:rsidP="00847A2F">
      <w:pPr>
        <w:autoSpaceDE w:val="0"/>
        <w:autoSpaceDN w:val="0"/>
        <w:adjustRightInd w:val="0"/>
        <w:jc w:val="both"/>
        <w:rPr>
          <w:b/>
        </w:rPr>
      </w:pPr>
    </w:p>
    <w:p w:rsidR="0035321A" w:rsidRDefault="0035321A" w:rsidP="00847A2F">
      <w:pPr>
        <w:autoSpaceDE w:val="0"/>
        <w:autoSpaceDN w:val="0"/>
        <w:adjustRightInd w:val="0"/>
        <w:jc w:val="both"/>
        <w:rPr>
          <w:b/>
        </w:rPr>
      </w:pPr>
    </w:p>
    <w:p w:rsidR="00F27B24" w:rsidRDefault="00F27B24" w:rsidP="00847A2F">
      <w:pPr>
        <w:autoSpaceDE w:val="0"/>
        <w:autoSpaceDN w:val="0"/>
        <w:adjustRightInd w:val="0"/>
        <w:jc w:val="both"/>
        <w:rPr>
          <w:b/>
        </w:rPr>
      </w:pPr>
    </w:p>
    <w:p w:rsidR="00847A2F" w:rsidRDefault="00847A2F" w:rsidP="000A2B47">
      <w:pPr>
        <w:rPr>
          <w:sz w:val="22"/>
          <w:szCs w:val="22"/>
        </w:rPr>
      </w:pPr>
    </w:p>
    <w:p w:rsidR="00847A2F" w:rsidRPr="00767371" w:rsidRDefault="00BC2EFF" w:rsidP="00847A2F">
      <w:pPr>
        <w:ind w:left="360"/>
        <w:jc w:val="center"/>
        <w:rPr>
          <w:b/>
        </w:rPr>
      </w:pPr>
      <w:r>
        <w:rPr>
          <w:b/>
        </w:rPr>
        <w:t>7. ПЛАН</w:t>
      </w:r>
      <w:r w:rsidR="00847A2F" w:rsidRPr="00767371">
        <w:rPr>
          <w:b/>
        </w:rPr>
        <w:t xml:space="preserve"> </w:t>
      </w:r>
      <w:r w:rsidR="007D4FBE">
        <w:rPr>
          <w:b/>
        </w:rPr>
        <w:t>СОЦИАЛЬНО</w:t>
      </w:r>
      <w:r>
        <w:rPr>
          <w:b/>
        </w:rPr>
        <w:t xml:space="preserve"> -</w:t>
      </w:r>
      <w:r w:rsidR="007D4FBE">
        <w:rPr>
          <w:b/>
        </w:rPr>
        <w:t xml:space="preserve"> </w:t>
      </w:r>
      <w:r>
        <w:rPr>
          <w:b/>
        </w:rPr>
        <w:t>Э</w:t>
      </w:r>
      <w:r w:rsidR="007D4FBE">
        <w:rPr>
          <w:b/>
        </w:rPr>
        <w:t>КОНОМИЧЕСКОГО РАЗВИТИЯ</w:t>
      </w:r>
      <w:r w:rsidR="00847A2F" w:rsidRPr="00767371">
        <w:rPr>
          <w:b/>
        </w:rPr>
        <w:t xml:space="preserve"> </w:t>
      </w:r>
    </w:p>
    <w:p w:rsidR="00847A2F" w:rsidRPr="00767371" w:rsidRDefault="00847A2F" w:rsidP="00847A2F">
      <w:pPr>
        <w:ind w:left="360"/>
        <w:jc w:val="center"/>
        <w:rPr>
          <w:b/>
        </w:rPr>
      </w:pPr>
      <w:r w:rsidRPr="00767371">
        <w:rPr>
          <w:b/>
        </w:rPr>
        <w:t xml:space="preserve">  </w:t>
      </w:r>
      <w:r w:rsidR="00BC2EFF">
        <w:rPr>
          <w:b/>
        </w:rPr>
        <w:t xml:space="preserve">ШИРОКОЯРСКОГО СЕЛЬСОВЕТА </w:t>
      </w:r>
      <w:r w:rsidRPr="00767371">
        <w:rPr>
          <w:b/>
        </w:rPr>
        <w:t xml:space="preserve">на 2011 год  </w:t>
      </w:r>
    </w:p>
    <w:p w:rsidR="00847A2F" w:rsidRPr="00767371" w:rsidRDefault="00847A2F" w:rsidP="00847A2F">
      <w:pPr>
        <w:ind w:left="360"/>
        <w:jc w:val="center"/>
        <w:rPr>
          <w:b/>
        </w:rPr>
      </w:pPr>
    </w:p>
    <w:p w:rsidR="00BC2EFF" w:rsidRDefault="00847A2F" w:rsidP="00847A2F">
      <w:pPr>
        <w:autoSpaceDE w:val="0"/>
        <w:autoSpaceDN w:val="0"/>
        <w:adjustRightInd w:val="0"/>
        <w:ind w:right="-6" w:firstLine="540"/>
        <w:jc w:val="both"/>
      </w:pPr>
      <w:r>
        <w:t>П</w:t>
      </w:r>
      <w:r w:rsidRPr="00487CEB">
        <w:t xml:space="preserve">лан развития </w:t>
      </w:r>
      <w:r w:rsidR="00BC2EFF">
        <w:t>Широкоярского</w:t>
      </w:r>
      <w:r>
        <w:t xml:space="preserve"> сельсовета на 2011 год  </w:t>
      </w:r>
      <w:r w:rsidRPr="00487CEB">
        <w:t>разработан с целью определения основных приоритетов и направлений</w:t>
      </w:r>
      <w:r>
        <w:t xml:space="preserve"> развития территории поселения</w:t>
      </w:r>
      <w:r w:rsidRPr="00487CEB">
        <w:t>, основных показателей социально-экономического</w:t>
      </w:r>
      <w:r>
        <w:t xml:space="preserve"> </w:t>
      </w:r>
      <w:r w:rsidRPr="00487CEB">
        <w:t>развития, определения основных задач и мероприятий по достижению роста</w:t>
      </w:r>
      <w:r>
        <w:t xml:space="preserve"> </w:t>
      </w:r>
      <w:r w:rsidRPr="00487CEB">
        <w:t>экономики и улучшения благосостояния населения.</w:t>
      </w:r>
      <w:r>
        <w:t xml:space="preserve"> </w:t>
      </w:r>
    </w:p>
    <w:p w:rsidR="00847A2F" w:rsidRPr="00487CEB" w:rsidRDefault="00847A2F" w:rsidP="00847A2F">
      <w:pPr>
        <w:autoSpaceDE w:val="0"/>
        <w:autoSpaceDN w:val="0"/>
        <w:adjustRightInd w:val="0"/>
        <w:ind w:right="-6" w:firstLine="540"/>
        <w:jc w:val="both"/>
      </w:pPr>
      <w:r>
        <w:t>Годовой план является инструментом реализации среднесрочного и  долгосрочного планов, а также стратегических целей и задач.</w:t>
      </w:r>
    </w:p>
    <w:p w:rsidR="00847A2F" w:rsidRPr="00487CEB" w:rsidRDefault="00847A2F" w:rsidP="00847A2F">
      <w:pPr>
        <w:autoSpaceDE w:val="0"/>
        <w:autoSpaceDN w:val="0"/>
        <w:adjustRightInd w:val="0"/>
        <w:ind w:right="-6" w:firstLine="540"/>
        <w:jc w:val="both"/>
        <w:rPr>
          <w:b/>
          <w:sz w:val="36"/>
          <w:szCs w:val="36"/>
        </w:rPr>
      </w:pPr>
      <w:r w:rsidRPr="00487CEB">
        <w:t>План включ</w:t>
      </w:r>
      <w:r>
        <w:t>ает в себя анализ развития экономики территории и социальной сферы</w:t>
      </w:r>
      <w:r w:rsidRPr="00487CEB">
        <w:t>. В плане представлена</w:t>
      </w:r>
      <w:r>
        <w:t xml:space="preserve"> </w:t>
      </w:r>
      <w:r w:rsidRPr="00487CEB">
        <w:t>динамика изменения основных показателей, а также прогноз основных</w:t>
      </w:r>
      <w:r>
        <w:t xml:space="preserve"> </w:t>
      </w:r>
      <w:r w:rsidRPr="00487CEB">
        <w:t>индикаторов развития.</w:t>
      </w:r>
    </w:p>
    <w:p w:rsidR="00884CE2" w:rsidRPr="00884CE2" w:rsidRDefault="00884CE2" w:rsidP="00B3004E">
      <w:pPr>
        <w:pStyle w:val="af4"/>
        <w:jc w:val="left"/>
        <w:rPr>
          <w:b w:val="0"/>
          <w:sz w:val="28"/>
          <w:szCs w:val="28"/>
        </w:rPr>
      </w:pPr>
    </w:p>
    <w:p w:rsidR="00847A2F" w:rsidRDefault="00847A2F" w:rsidP="00847A2F">
      <w:pPr>
        <w:pStyle w:val="13"/>
        <w:rPr>
          <w:rFonts w:ascii="Times New Roman" w:hAnsi="Times New Roman"/>
          <w:b/>
          <w:sz w:val="28"/>
          <w:szCs w:val="28"/>
        </w:rPr>
      </w:pPr>
      <w:r>
        <w:rPr>
          <w:rFonts w:ascii="Times New Roman" w:hAnsi="Times New Roman"/>
          <w:b/>
          <w:sz w:val="28"/>
          <w:szCs w:val="28"/>
        </w:rPr>
        <w:t>7</w:t>
      </w:r>
      <w:r w:rsidRPr="00F460F4">
        <w:rPr>
          <w:rFonts w:ascii="Times New Roman" w:hAnsi="Times New Roman"/>
          <w:b/>
          <w:sz w:val="28"/>
          <w:szCs w:val="28"/>
        </w:rPr>
        <w:t>.1. Основные индикаторы социально-экон</w:t>
      </w:r>
      <w:r>
        <w:rPr>
          <w:rFonts w:ascii="Times New Roman" w:hAnsi="Times New Roman"/>
          <w:b/>
          <w:sz w:val="28"/>
          <w:szCs w:val="28"/>
        </w:rPr>
        <w:t xml:space="preserve">омического развития  </w:t>
      </w:r>
      <w:r w:rsidR="00BC2EFF">
        <w:rPr>
          <w:rFonts w:ascii="Times New Roman" w:hAnsi="Times New Roman"/>
          <w:b/>
          <w:sz w:val="28"/>
          <w:szCs w:val="28"/>
        </w:rPr>
        <w:t>Широкоярского</w:t>
      </w:r>
      <w:r>
        <w:rPr>
          <w:rFonts w:ascii="Times New Roman" w:hAnsi="Times New Roman"/>
          <w:b/>
          <w:sz w:val="28"/>
          <w:szCs w:val="28"/>
        </w:rPr>
        <w:t xml:space="preserve"> сельсовета</w:t>
      </w:r>
      <w:r w:rsidRPr="00F460F4">
        <w:rPr>
          <w:rFonts w:ascii="Times New Roman" w:hAnsi="Times New Roman"/>
          <w:b/>
          <w:sz w:val="28"/>
          <w:szCs w:val="28"/>
        </w:rPr>
        <w:t xml:space="preserve"> на 2011 год </w:t>
      </w:r>
    </w:p>
    <w:p w:rsidR="00847A2F" w:rsidRDefault="00847A2F" w:rsidP="00847A2F">
      <w:pPr>
        <w:pStyle w:val="13"/>
        <w:rPr>
          <w:rFonts w:ascii="Times New Roman" w:hAnsi="Times New Roman"/>
          <w:b/>
          <w:sz w:val="28"/>
          <w:szCs w:val="28"/>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4"/>
        <w:gridCol w:w="1164"/>
        <w:gridCol w:w="900"/>
        <w:gridCol w:w="900"/>
        <w:gridCol w:w="900"/>
        <w:gridCol w:w="1080"/>
        <w:gridCol w:w="900"/>
        <w:gridCol w:w="1080"/>
      </w:tblGrid>
      <w:tr w:rsidR="00884CE2" w:rsidTr="00884CE2">
        <w:trPr>
          <w:cantSplit/>
          <w:tblHeader/>
        </w:trPr>
        <w:tc>
          <w:tcPr>
            <w:tcW w:w="3084" w:type="dxa"/>
            <w:vMerge w:val="restart"/>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Показатели развития</w:t>
            </w:r>
          </w:p>
          <w:p w:rsidR="00884CE2" w:rsidRPr="00884CE2" w:rsidRDefault="00884CE2" w:rsidP="008F7998">
            <w:pPr>
              <w:pStyle w:val="14"/>
              <w:rPr>
                <w:sz w:val="24"/>
                <w:szCs w:val="24"/>
              </w:rPr>
            </w:pPr>
            <w:r w:rsidRPr="00884CE2">
              <w:rPr>
                <w:sz w:val="24"/>
                <w:szCs w:val="24"/>
              </w:rPr>
              <w:t>поселения</w:t>
            </w:r>
          </w:p>
        </w:tc>
        <w:tc>
          <w:tcPr>
            <w:tcW w:w="1164" w:type="dxa"/>
            <w:vMerge w:val="restart"/>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Един.</w:t>
            </w:r>
          </w:p>
          <w:p w:rsidR="00884CE2" w:rsidRPr="00884CE2" w:rsidRDefault="00884CE2" w:rsidP="008F7998">
            <w:pPr>
              <w:pStyle w:val="14"/>
              <w:rPr>
                <w:sz w:val="24"/>
                <w:szCs w:val="24"/>
              </w:rPr>
            </w:pPr>
            <w:r w:rsidRPr="00884CE2">
              <w:rPr>
                <w:sz w:val="24"/>
                <w:szCs w:val="24"/>
              </w:rPr>
              <w:t>измер</w:t>
            </w:r>
          </w:p>
        </w:tc>
        <w:tc>
          <w:tcPr>
            <w:tcW w:w="1800" w:type="dxa"/>
            <w:gridSpan w:val="2"/>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smartTag w:uri="urn:schemas-microsoft-com:office:smarttags" w:element="metricconverter">
              <w:smartTagPr>
                <w:attr w:name="ProductID" w:val="2009 г"/>
              </w:smartTagPr>
              <w:r w:rsidRPr="00884CE2">
                <w:rPr>
                  <w:sz w:val="24"/>
                  <w:szCs w:val="24"/>
                </w:rPr>
                <w:t>2009 г</w:t>
              </w:r>
            </w:smartTag>
            <w:r w:rsidRPr="00884CE2">
              <w:rPr>
                <w:sz w:val="24"/>
                <w:szCs w:val="24"/>
              </w:rPr>
              <w:t>.</w:t>
            </w:r>
          </w:p>
        </w:tc>
        <w:tc>
          <w:tcPr>
            <w:tcW w:w="1980" w:type="dxa"/>
            <w:gridSpan w:val="2"/>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smartTag w:uri="urn:schemas-microsoft-com:office:smarttags" w:element="metricconverter">
              <w:smartTagPr>
                <w:attr w:name="ProductID" w:val="2010 г"/>
              </w:smartTagPr>
              <w:r w:rsidRPr="00884CE2">
                <w:rPr>
                  <w:sz w:val="24"/>
                  <w:szCs w:val="24"/>
                </w:rPr>
                <w:t>2010 г</w:t>
              </w:r>
            </w:smartTag>
            <w:r w:rsidRPr="00884CE2">
              <w:rPr>
                <w:sz w:val="24"/>
                <w:szCs w:val="24"/>
              </w:rPr>
              <w:t>.</w:t>
            </w:r>
          </w:p>
        </w:tc>
        <w:tc>
          <w:tcPr>
            <w:tcW w:w="1980" w:type="dxa"/>
            <w:gridSpan w:val="2"/>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smartTag w:uri="urn:schemas-microsoft-com:office:smarttags" w:element="metricconverter">
              <w:smartTagPr>
                <w:attr w:name="ProductID" w:val="2011 г"/>
              </w:smartTagPr>
              <w:r w:rsidRPr="00884CE2">
                <w:rPr>
                  <w:sz w:val="24"/>
                  <w:szCs w:val="24"/>
                </w:rPr>
                <w:t>2011 г</w:t>
              </w:r>
            </w:smartTag>
            <w:r w:rsidRPr="00884CE2">
              <w:rPr>
                <w:sz w:val="24"/>
                <w:szCs w:val="24"/>
              </w:rPr>
              <w:t>.</w:t>
            </w:r>
          </w:p>
        </w:tc>
      </w:tr>
      <w:tr w:rsidR="00884CE2" w:rsidTr="00884CE2">
        <w:trPr>
          <w:cantSplit/>
          <w:tblHeader/>
        </w:trPr>
        <w:tc>
          <w:tcPr>
            <w:tcW w:w="3084" w:type="dxa"/>
            <w:vMerge/>
            <w:tcBorders>
              <w:top w:val="single" w:sz="4" w:space="0" w:color="auto"/>
              <w:left w:val="single" w:sz="4" w:space="0" w:color="auto"/>
              <w:bottom w:val="single" w:sz="4" w:space="0" w:color="auto"/>
              <w:right w:val="single" w:sz="4" w:space="0" w:color="auto"/>
            </w:tcBorders>
            <w:vAlign w:val="center"/>
          </w:tcPr>
          <w:p w:rsidR="00884CE2" w:rsidRPr="00884CE2" w:rsidRDefault="00884CE2" w:rsidP="008F7998">
            <w:pPr>
              <w:rPr>
                <w:sz w:val="24"/>
                <w:szCs w:val="24"/>
              </w:rPr>
            </w:pPr>
          </w:p>
        </w:tc>
        <w:tc>
          <w:tcPr>
            <w:tcW w:w="1164" w:type="dxa"/>
            <w:vMerge/>
            <w:tcBorders>
              <w:top w:val="single" w:sz="4" w:space="0" w:color="auto"/>
              <w:left w:val="single" w:sz="4" w:space="0" w:color="auto"/>
              <w:bottom w:val="single" w:sz="4" w:space="0" w:color="auto"/>
              <w:right w:val="single" w:sz="4" w:space="0" w:color="auto"/>
            </w:tcBorders>
            <w:vAlign w:val="center"/>
          </w:tcPr>
          <w:p w:rsidR="00884CE2" w:rsidRPr="00884CE2" w:rsidRDefault="00884CE2" w:rsidP="008F7998">
            <w:pPr>
              <w:rPr>
                <w:sz w:val="24"/>
                <w:szCs w:val="24"/>
              </w:rPr>
            </w:pP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отчет</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в % к 2008г.</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оценка</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в % к 2009 году</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план</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center"/>
              <w:rPr>
                <w:sz w:val="24"/>
                <w:szCs w:val="24"/>
              </w:rPr>
            </w:pPr>
            <w:r w:rsidRPr="00884CE2">
              <w:rPr>
                <w:sz w:val="24"/>
                <w:szCs w:val="24"/>
              </w:rPr>
              <w:t>в % к  2009 году</w:t>
            </w:r>
          </w:p>
        </w:tc>
      </w:tr>
      <w:tr w:rsidR="00884CE2" w:rsidTr="00884CE2">
        <w:trPr>
          <w:cantSplit/>
          <w:trHeight w:val="425"/>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Численность населения</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тыс.чел.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1538</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99,3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1610</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1615</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100,6</w:t>
            </w:r>
          </w:p>
        </w:tc>
      </w:tr>
      <w:tr w:rsidR="00884CE2" w:rsidTr="00884CE2">
        <w:trPr>
          <w:cantSplit/>
          <w:trHeight w:val="425"/>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Прирост + (убыль) населения с учетом миграции</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154,4</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16</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94,1</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105,9</w:t>
            </w:r>
          </w:p>
        </w:tc>
      </w:tr>
      <w:tr w:rsidR="00884CE2" w:rsidTr="00884CE2">
        <w:trPr>
          <w:cantSplit/>
          <w:trHeight w:val="372"/>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Число прибывших</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21</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116,7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23</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109,5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26</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123,8</w:t>
            </w:r>
          </w:p>
        </w:tc>
      </w:tr>
      <w:tr w:rsidR="00884CE2" w:rsidTr="00884CE2">
        <w:trPr>
          <w:cantSplit/>
          <w:trHeight w:val="425"/>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Число выбывших</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88,5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19</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82,6</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78,3</w:t>
            </w:r>
          </w:p>
        </w:tc>
      </w:tr>
      <w:tr w:rsidR="00884CE2" w:rsidTr="00884CE2">
        <w:trPr>
          <w:cantSplit/>
          <w:trHeight w:val="425"/>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Отношение численности населения занятого в экономике, к общей численности населения</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36,4</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107,1</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37,5</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38,3</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105,2</w:t>
            </w:r>
          </w:p>
        </w:tc>
      </w:tr>
      <w:tr w:rsidR="00884CE2" w:rsidTr="00884CE2">
        <w:trPr>
          <w:cantSplit/>
          <w:trHeight w:val="401"/>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 xml:space="preserve">Производство молока (все категории хозяйств) </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тыс. тонн</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0,4</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0,4</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0,5</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125</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 xml:space="preserve">Производство мяса на убой в живом весе (все категории хозяйств) </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тонн</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0,07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116,7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0,08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114,3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0,08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114,3</w:t>
            </w:r>
          </w:p>
        </w:tc>
      </w:tr>
      <w:tr w:rsidR="00884CE2" w:rsidTr="00884CE2">
        <w:trPr>
          <w:cantSplit/>
          <w:trHeight w:val="424"/>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Оборот розничной торговли, включая общественное  питание</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млн.</w:t>
            </w:r>
          </w:p>
          <w:p w:rsidR="00884CE2" w:rsidRPr="00884CE2" w:rsidRDefault="00884CE2" w:rsidP="008F7998">
            <w:pPr>
              <w:pStyle w:val="14"/>
              <w:rPr>
                <w:sz w:val="24"/>
                <w:szCs w:val="24"/>
              </w:rPr>
            </w:pPr>
            <w:r w:rsidRPr="00884CE2">
              <w:rPr>
                <w:sz w:val="24"/>
                <w:szCs w:val="24"/>
              </w:rPr>
              <w:t>руб.</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10,3</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119,8</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12,4</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120,4</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14,9</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144,7</w:t>
            </w:r>
          </w:p>
        </w:tc>
      </w:tr>
      <w:tr w:rsidR="00884CE2" w:rsidTr="00884CE2">
        <w:trPr>
          <w:cantSplit/>
          <w:trHeight w:val="424"/>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lastRenderedPageBreak/>
              <w:t>Оборот розничной торговли на душу населения</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руб./чел.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6697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120,6</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7702</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9226</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137,8</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Численность занятых в экономике (среднегодовая) (по всем предприятиям)</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585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91,4</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604</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103,2</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619</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105,8</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Среднедушевые доходы населения</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руб.</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4252</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114,8</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4900</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115,2</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5600</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131,7</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 xml:space="preserve">Среднемесячная заработная плата 1 работника (по всем предприятиям) </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руб.</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160"/>
              <w:rPr>
                <w:sz w:val="24"/>
                <w:szCs w:val="24"/>
              </w:rPr>
            </w:pPr>
            <w:r w:rsidRPr="00884CE2">
              <w:rPr>
                <w:sz w:val="24"/>
                <w:szCs w:val="24"/>
              </w:rPr>
              <w:t xml:space="preserve">   6200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106,5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6330</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102,1</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58"/>
              <w:jc w:val="center"/>
              <w:rPr>
                <w:sz w:val="24"/>
                <w:szCs w:val="24"/>
              </w:rPr>
            </w:pPr>
            <w:r w:rsidRPr="00884CE2">
              <w:rPr>
                <w:sz w:val="24"/>
                <w:szCs w:val="24"/>
              </w:rPr>
              <w:t>6800</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109,7</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Количество приемных семей</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ед.</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168"/>
              <w:jc w:val="center"/>
              <w:rPr>
                <w:sz w:val="24"/>
                <w:szCs w:val="24"/>
              </w:rPr>
            </w:pPr>
            <w:r w:rsidRPr="00884CE2">
              <w:rPr>
                <w:sz w:val="24"/>
                <w:szCs w:val="24"/>
              </w:rPr>
              <w:t>2</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Количество детей, воспитывающихся в приемных семьях</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чел.</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5</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168"/>
              <w:jc w:val="center"/>
              <w:rPr>
                <w:sz w:val="24"/>
                <w:szCs w:val="24"/>
              </w:rPr>
            </w:pPr>
            <w:r w:rsidRPr="00884CE2">
              <w:rPr>
                <w:sz w:val="24"/>
                <w:szCs w:val="24"/>
              </w:rPr>
              <w:t>5</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Обеспеченность транспортными средствами общего пользования на 1000 чел.</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ед.</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0,65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0,62</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95</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168"/>
              <w:jc w:val="center"/>
              <w:rPr>
                <w:sz w:val="24"/>
                <w:szCs w:val="24"/>
              </w:rPr>
            </w:pPr>
            <w:r w:rsidRPr="00884CE2">
              <w:rPr>
                <w:sz w:val="24"/>
                <w:szCs w:val="24"/>
              </w:rPr>
              <w:t>0,61</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94</w:t>
            </w:r>
          </w:p>
        </w:tc>
      </w:tr>
      <w:tr w:rsidR="00884CE2" w:rsidTr="00884CE2">
        <w:trPr>
          <w:cantSplit/>
        </w:trPr>
        <w:tc>
          <w:tcPr>
            <w:tcW w:w="3084" w:type="dxa"/>
            <w:tcBorders>
              <w:top w:val="single" w:sz="4" w:space="0" w:color="auto"/>
              <w:left w:val="single" w:sz="4" w:space="0" w:color="auto"/>
              <w:bottom w:val="single" w:sz="4" w:space="0" w:color="auto"/>
              <w:right w:val="single" w:sz="4" w:space="0" w:color="auto"/>
            </w:tcBorders>
          </w:tcPr>
          <w:p w:rsidR="00884CE2" w:rsidRPr="00884CE2" w:rsidRDefault="00884CE2" w:rsidP="00884CE2">
            <w:pPr>
              <w:pStyle w:val="14"/>
              <w:jc w:val="left"/>
              <w:rPr>
                <w:sz w:val="24"/>
                <w:szCs w:val="24"/>
              </w:rPr>
            </w:pPr>
            <w:r w:rsidRPr="00884CE2">
              <w:rPr>
                <w:sz w:val="24"/>
                <w:szCs w:val="24"/>
              </w:rPr>
              <w:t>Обеспеченность населения домашними телефонами на 100 жителей</w:t>
            </w:r>
          </w:p>
        </w:tc>
        <w:tc>
          <w:tcPr>
            <w:tcW w:w="1164"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rPr>
                <w:sz w:val="24"/>
                <w:szCs w:val="24"/>
              </w:rPr>
            </w:pPr>
            <w:r w:rsidRPr="00884CE2">
              <w:rPr>
                <w:sz w:val="24"/>
                <w:szCs w:val="24"/>
              </w:rPr>
              <w:t>ед.</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28</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107,7</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28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c>
          <w:tcPr>
            <w:tcW w:w="90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ind w:right="-168"/>
              <w:jc w:val="center"/>
              <w:rPr>
                <w:sz w:val="24"/>
                <w:szCs w:val="24"/>
              </w:rPr>
            </w:pPr>
            <w:r w:rsidRPr="00884CE2">
              <w:rPr>
                <w:sz w:val="24"/>
                <w:szCs w:val="24"/>
              </w:rPr>
              <w:t>28</w:t>
            </w:r>
          </w:p>
        </w:tc>
        <w:tc>
          <w:tcPr>
            <w:tcW w:w="1080" w:type="dxa"/>
            <w:tcBorders>
              <w:top w:val="single" w:sz="4" w:space="0" w:color="auto"/>
              <w:left w:val="single" w:sz="4" w:space="0" w:color="auto"/>
              <w:bottom w:val="single" w:sz="4" w:space="0" w:color="auto"/>
              <w:right w:val="single" w:sz="4" w:space="0" w:color="auto"/>
            </w:tcBorders>
          </w:tcPr>
          <w:p w:rsidR="00884CE2" w:rsidRPr="00884CE2" w:rsidRDefault="00884CE2" w:rsidP="008F7998">
            <w:pPr>
              <w:pStyle w:val="14"/>
              <w:jc w:val="center"/>
              <w:rPr>
                <w:sz w:val="24"/>
                <w:szCs w:val="24"/>
              </w:rPr>
            </w:pPr>
            <w:r w:rsidRPr="00884CE2">
              <w:rPr>
                <w:sz w:val="24"/>
                <w:szCs w:val="24"/>
              </w:rPr>
              <w:t>100</w:t>
            </w:r>
          </w:p>
        </w:tc>
      </w:tr>
    </w:tbl>
    <w:p w:rsidR="00B3004E" w:rsidRDefault="00B3004E" w:rsidP="00847A2F">
      <w:pPr>
        <w:pStyle w:val="32"/>
        <w:rPr>
          <w:color w:val="auto"/>
          <w:szCs w:val="28"/>
        </w:rPr>
      </w:pPr>
    </w:p>
    <w:p w:rsidR="00B3004E" w:rsidRDefault="00B3004E" w:rsidP="00B3004E">
      <w:pPr>
        <w:widowControl w:val="0"/>
        <w:jc w:val="center"/>
        <w:rPr>
          <w:b/>
        </w:rPr>
      </w:pPr>
      <w:r>
        <w:rPr>
          <w:b/>
        </w:rPr>
        <w:t>7.2. Основные показатели развития муниципальных предприятий Широкоярского сельсовета</w:t>
      </w:r>
      <w:r w:rsidR="008C1E20">
        <w:rPr>
          <w:b/>
        </w:rPr>
        <w:t xml:space="preserve"> на 2011 год</w:t>
      </w:r>
    </w:p>
    <w:p w:rsidR="00B3004E" w:rsidRDefault="00B3004E" w:rsidP="00B3004E">
      <w:pPr>
        <w:widowControl w:val="0"/>
        <w:rPr>
          <w:b/>
        </w:rPr>
      </w:pPr>
    </w:p>
    <w:p w:rsidR="00B3004E" w:rsidRDefault="00B3004E" w:rsidP="00B3004E">
      <w:pPr>
        <w:ind w:firstLine="708"/>
        <w:jc w:val="both"/>
      </w:pPr>
      <w:r w:rsidRPr="00754FE2">
        <w:t>На территор</w:t>
      </w:r>
      <w:r>
        <w:t>ии Широкоярского сельсовета нет муниципальных</w:t>
      </w:r>
      <w:r w:rsidRPr="00754FE2">
        <w:t xml:space="preserve"> пр</w:t>
      </w:r>
      <w:r>
        <w:t>едприятий, функционирует муниципальное учреждение культуры «Широкоярское КДО».</w:t>
      </w:r>
    </w:p>
    <w:p w:rsidR="00B3004E" w:rsidRDefault="00B3004E" w:rsidP="00B3004E">
      <w:pPr>
        <w:ind w:firstLine="708"/>
        <w:jc w:val="both"/>
      </w:pPr>
      <w:r>
        <w:t>Основные показатели в сфере культуры направлены на финансовое обеспечение достижения следующих основных целей и задач:</w:t>
      </w:r>
    </w:p>
    <w:p w:rsidR="00B3004E" w:rsidRDefault="00B3004E" w:rsidP="00B3004E">
      <w:pPr>
        <w:jc w:val="both"/>
      </w:pPr>
      <w:r>
        <w:t>- содействие расширению возможностей граждан в реализации прав на свободу творчества и участию в культурной жизни поселения;</w:t>
      </w:r>
    </w:p>
    <w:p w:rsidR="00B3004E" w:rsidRDefault="00B3004E" w:rsidP="00B3004E">
      <w:pPr>
        <w:jc w:val="both"/>
      </w:pPr>
      <w:r>
        <w:t>- повышение доступности и качества услуг в сфере культуры за счет укрепления материально-технической базы  муниципального учреждения культуры «Широкоярское КДО»;</w:t>
      </w:r>
    </w:p>
    <w:p w:rsidR="00B3004E" w:rsidRDefault="00B3004E" w:rsidP="00B3004E">
      <w:pPr>
        <w:jc w:val="both"/>
      </w:pPr>
      <w:r>
        <w:t>- содействие расширению доступа граждан к культурным ценностям и информации;</w:t>
      </w:r>
    </w:p>
    <w:p w:rsidR="00B3004E" w:rsidRDefault="00B3004E" w:rsidP="00B3004E">
      <w:pPr>
        <w:jc w:val="both"/>
      </w:pPr>
      <w:r>
        <w:t>- создание условий для сохранения объектов культурного наследия, памятников истории и культуры Широкоярского сельсовета;</w:t>
      </w:r>
    </w:p>
    <w:p w:rsidR="00B3004E" w:rsidRDefault="00B3004E" w:rsidP="00B3004E">
      <w:pPr>
        <w:jc w:val="both"/>
      </w:pPr>
      <w:r>
        <w:lastRenderedPageBreak/>
        <w:t>- создание условий для доступа населения к информации путем совершенствования библиотечного обслуживания;</w:t>
      </w:r>
    </w:p>
    <w:p w:rsidR="00B3004E" w:rsidRDefault="00B3004E" w:rsidP="00B3004E">
      <w:pPr>
        <w:jc w:val="both"/>
      </w:pPr>
      <w:r>
        <w:t>- информационное сопровождение общественно-значимых мероприятий, проводимых администрацией поселения и муниципальными исполнительными органами власти.</w:t>
      </w:r>
    </w:p>
    <w:p w:rsidR="00B3004E" w:rsidRDefault="00B3004E" w:rsidP="00B3004E">
      <w:pPr>
        <w:ind w:firstLine="708"/>
        <w:jc w:val="both"/>
      </w:pPr>
      <w:r>
        <w:t xml:space="preserve">Выполнение вышеуказанных задач будет обеспечиваться областными государственными учреждениями в соответствии с государственными заданиями, разрабатываемыми и доводимыми областным учреждением, уполномоченным администрировать государственную политику в сфере культуры и средств массовой информации во взаимодействии с администрацией Широкоярского сельсовета. </w:t>
      </w:r>
    </w:p>
    <w:p w:rsidR="00B3004E" w:rsidRDefault="00B3004E" w:rsidP="00B3004E">
      <w:pPr>
        <w:ind w:firstLine="708"/>
        <w:jc w:val="both"/>
      </w:pPr>
      <w:r>
        <w:t>В целях повышения эффективности использования бюджетных средств будут реализованы проекты по преобразованию бюджетных учреждений в иные организационно-правовые формы собственности, в том числе и автономные некоммерческие организации.</w:t>
      </w:r>
    </w:p>
    <w:p w:rsidR="00B3004E" w:rsidRDefault="00B3004E" w:rsidP="00B3004E">
      <w:pPr>
        <w:ind w:firstLine="708"/>
        <w:jc w:val="both"/>
      </w:pPr>
    </w:p>
    <w:p w:rsidR="00B3004E" w:rsidRDefault="00B3004E" w:rsidP="00B3004E">
      <w:pPr>
        <w:widowControl w:val="0"/>
        <w:jc w:val="center"/>
        <w:rPr>
          <w:b/>
        </w:rPr>
      </w:pPr>
      <w:r>
        <w:rPr>
          <w:b/>
        </w:rPr>
        <w:t>7.3. Основные показатели  реализации полномочий местного самоуправления по решению вопросов местного значения                                      на 2011 год</w:t>
      </w:r>
    </w:p>
    <w:p w:rsidR="00B3004E" w:rsidRDefault="00B3004E" w:rsidP="00B3004E">
      <w:pPr>
        <w:widowControl w:val="0"/>
        <w:ind w:firstLine="720"/>
        <w:jc w:val="both"/>
      </w:pPr>
    </w:p>
    <w:p w:rsidR="00B3004E" w:rsidRDefault="00B3004E" w:rsidP="00B3004E">
      <w:pPr>
        <w:widowControl w:val="0"/>
        <w:jc w:val="both"/>
      </w:pPr>
      <w:r>
        <w:t xml:space="preserve">          В соответствии с Федеральным Законом от 06.10.2003 года № 131-ФЗ «Об общих принципах организации местного самоуправления в Российской Федерации» можно выделить следующие показатели реализации полномочий администрацией Широкоярского сельсовета по решению вопросов местного значения: </w:t>
      </w:r>
    </w:p>
    <w:p w:rsidR="00B3004E" w:rsidRPr="00B3004E" w:rsidRDefault="00B3004E" w:rsidP="00B3004E">
      <w:pPr>
        <w:widowControl w:val="0"/>
        <w:ind w:firstLine="720"/>
        <w:jc w:val="both"/>
      </w:pPr>
      <w:r>
        <w:t xml:space="preserve">  </w:t>
      </w:r>
      <w:r>
        <w:tab/>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643"/>
        <w:gridCol w:w="4333"/>
        <w:gridCol w:w="4914"/>
      </w:tblGrid>
      <w:tr w:rsidR="00B3004E" w:rsidRPr="005F1095" w:rsidTr="0011579D">
        <w:tc>
          <w:tcPr>
            <w:tcW w:w="645" w:type="dxa"/>
          </w:tcPr>
          <w:p w:rsidR="00B3004E" w:rsidRPr="005F1095" w:rsidRDefault="00B3004E" w:rsidP="0011579D">
            <w:pPr>
              <w:jc w:val="center"/>
            </w:pPr>
            <w:r>
              <w:t>№ п/п</w:t>
            </w:r>
          </w:p>
        </w:tc>
        <w:tc>
          <w:tcPr>
            <w:tcW w:w="4379" w:type="dxa"/>
          </w:tcPr>
          <w:p w:rsidR="00B3004E" w:rsidRPr="005F1095" w:rsidRDefault="00B3004E" w:rsidP="0011579D">
            <w:pPr>
              <w:jc w:val="center"/>
            </w:pPr>
            <w:r w:rsidRPr="005F1095">
              <w:t>Полномочия</w:t>
            </w:r>
          </w:p>
        </w:tc>
        <w:tc>
          <w:tcPr>
            <w:tcW w:w="4984" w:type="dxa"/>
          </w:tcPr>
          <w:p w:rsidR="00B3004E" w:rsidRPr="005F1095" w:rsidRDefault="00B3004E" w:rsidP="0011579D">
            <w:pPr>
              <w:jc w:val="center"/>
            </w:pPr>
            <w:r>
              <w:t>Показатели реализации</w:t>
            </w:r>
          </w:p>
        </w:tc>
      </w:tr>
      <w:tr w:rsidR="00B3004E" w:rsidRPr="005F1095" w:rsidTr="0011579D">
        <w:tc>
          <w:tcPr>
            <w:tcW w:w="645" w:type="dxa"/>
          </w:tcPr>
          <w:p w:rsidR="00B3004E" w:rsidRPr="005F1095" w:rsidRDefault="00B3004E" w:rsidP="0011579D">
            <w:pPr>
              <w:jc w:val="center"/>
            </w:pPr>
            <w:r>
              <w:t>1.</w:t>
            </w:r>
          </w:p>
        </w:tc>
        <w:tc>
          <w:tcPr>
            <w:tcW w:w="4379" w:type="dxa"/>
          </w:tcPr>
          <w:p w:rsidR="00B3004E" w:rsidRPr="005F1095" w:rsidRDefault="00B3004E" w:rsidP="0011579D">
            <w:pPr>
              <w:jc w:val="both"/>
            </w:pPr>
            <w:r>
              <w:t>Владение, пользование и распоряжение имуществом, находящимся в муниципальной собственности поселения</w:t>
            </w:r>
          </w:p>
        </w:tc>
        <w:tc>
          <w:tcPr>
            <w:tcW w:w="4984" w:type="dxa"/>
          </w:tcPr>
          <w:p w:rsidR="00B3004E" w:rsidRPr="005F1095" w:rsidRDefault="00B3004E" w:rsidP="0011579D">
            <w:pPr>
              <w:jc w:val="both"/>
            </w:pPr>
            <w:r>
              <w:t>Совершенствование системы ведения реестра муниципальной собственности, инвентаризация, паспортизация имущества и регистрация прав на объекты недвижимости (рыбопитомник ООО «Зеркальное», 3 скважины в с. Участок Балта)</w:t>
            </w:r>
          </w:p>
        </w:tc>
      </w:tr>
      <w:tr w:rsidR="00B3004E" w:rsidRPr="005F1095" w:rsidTr="0011579D">
        <w:tc>
          <w:tcPr>
            <w:tcW w:w="645" w:type="dxa"/>
          </w:tcPr>
          <w:p w:rsidR="00B3004E" w:rsidRDefault="00B3004E" w:rsidP="0011579D">
            <w:pPr>
              <w:jc w:val="center"/>
            </w:pPr>
            <w:r>
              <w:t>2.</w:t>
            </w:r>
          </w:p>
        </w:tc>
        <w:tc>
          <w:tcPr>
            <w:tcW w:w="4379" w:type="dxa"/>
          </w:tcPr>
          <w:p w:rsidR="00B3004E" w:rsidRDefault="00B3004E" w:rsidP="0011579D">
            <w:pPr>
              <w:jc w:val="both"/>
            </w:pPr>
            <w:r>
              <w:t xml:space="preserve">Организация в границах поселения электро-, тепло-, газо- и </w:t>
            </w:r>
            <w:r>
              <w:lastRenderedPageBreak/>
              <w:t>водоснабжения населения, водоотведения, снабжения населения топливом</w:t>
            </w:r>
          </w:p>
        </w:tc>
        <w:tc>
          <w:tcPr>
            <w:tcW w:w="4984" w:type="dxa"/>
          </w:tcPr>
          <w:p w:rsidR="00B3004E" w:rsidRDefault="00B3004E" w:rsidP="0011579D">
            <w:pPr>
              <w:jc w:val="both"/>
            </w:pPr>
            <w:r>
              <w:lastRenderedPageBreak/>
              <w:t xml:space="preserve">Ремонт и восстановление объектов и сетей водоснабжения (текущий ремонт </w:t>
            </w:r>
            <w:r>
              <w:lastRenderedPageBreak/>
              <w:t>водоколонок по ул. Северной и ул. Кирова, насосной станции, установка водосчетчиков на скважинах в п. Широкий Яр)</w:t>
            </w:r>
          </w:p>
        </w:tc>
      </w:tr>
      <w:tr w:rsidR="00B3004E" w:rsidRPr="005F1095" w:rsidTr="0011579D">
        <w:tc>
          <w:tcPr>
            <w:tcW w:w="645" w:type="dxa"/>
          </w:tcPr>
          <w:p w:rsidR="00B3004E" w:rsidRDefault="00B3004E" w:rsidP="0011579D">
            <w:pPr>
              <w:jc w:val="center"/>
            </w:pPr>
            <w:r>
              <w:lastRenderedPageBreak/>
              <w:t>3.</w:t>
            </w:r>
          </w:p>
        </w:tc>
        <w:tc>
          <w:tcPr>
            <w:tcW w:w="4379" w:type="dxa"/>
          </w:tcPr>
          <w:p w:rsidR="00B3004E" w:rsidRDefault="00B3004E" w:rsidP="0011579D">
            <w:pPr>
              <w:jc w:val="both"/>
            </w:pPr>
            <w:r>
              <w:t>Дорожная деятельность в отношении автомобильных дорог местного значения в границах населенных пунктов поселения</w:t>
            </w:r>
          </w:p>
        </w:tc>
        <w:tc>
          <w:tcPr>
            <w:tcW w:w="4984" w:type="dxa"/>
          </w:tcPr>
          <w:p w:rsidR="00B3004E" w:rsidRDefault="00B3004E" w:rsidP="0011579D">
            <w:pPr>
              <w:jc w:val="both"/>
            </w:pPr>
            <w:r>
              <w:t>Капитальный ремонт автодороги в п. Широкий Яр, в т.ч. моста через реку Сарбоян</w:t>
            </w:r>
          </w:p>
        </w:tc>
      </w:tr>
      <w:tr w:rsidR="00B3004E" w:rsidRPr="005F1095" w:rsidTr="0011579D">
        <w:tc>
          <w:tcPr>
            <w:tcW w:w="645" w:type="dxa"/>
          </w:tcPr>
          <w:p w:rsidR="00B3004E" w:rsidRDefault="00B3004E" w:rsidP="0011579D">
            <w:pPr>
              <w:jc w:val="center"/>
            </w:pPr>
            <w:r>
              <w:t>4.</w:t>
            </w:r>
          </w:p>
        </w:tc>
        <w:tc>
          <w:tcPr>
            <w:tcW w:w="4379" w:type="dxa"/>
          </w:tcPr>
          <w:p w:rsidR="00B3004E" w:rsidRDefault="00B3004E" w:rsidP="0011579D">
            <w:pPr>
              <w:jc w:val="both"/>
            </w:pPr>
            <w:r>
              <w:t>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w:t>
            </w:r>
          </w:p>
        </w:tc>
        <w:tc>
          <w:tcPr>
            <w:tcW w:w="4984" w:type="dxa"/>
          </w:tcPr>
          <w:p w:rsidR="00B3004E" w:rsidRDefault="00B3004E" w:rsidP="0011579D">
            <w:pPr>
              <w:jc w:val="both"/>
            </w:pPr>
            <w:r>
              <w:t>Постановка на учет и включение в список на  внеочередное получение жилого помещения по договору социального найма нуждающихся в улучшении жилищных условий граждан</w:t>
            </w:r>
          </w:p>
        </w:tc>
      </w:tr>
      <w:tr w:rsidR="00B3004E" w:rsidRPr="005F1095" w:rsidTr="0011579D">
        <w:tc>
          <w:tcPr>
            <w:tcW w:w="645" w:type="dxa"/>
          </w:tcPr>
          <w:p w:rsidR="00B3004E" w:rsidRDefault="00B3004E" w:rsidP="0011579D">
            <w:pPr>
              <w:jc w:val="center"/>
            </w:pPr>
            <w:r>
              <w:t>5.</w:t>
            </w:r>
          </w:p>
        </w:tc>
        <w:tc>
          <w:tcPr>
            <w:tcW w:w="4379" w:type="dxa"/>
          </w:tcPr>
          <w:p w:rsidR="00B3004E" w:rsidRDefault="00B3004E" w:rsidP="0011579D">
            <w:pPr>
              <w:jc w:val="both"/>
            </w:pPr>
            <w:r>
              <w:t>Содействие в развитии сельскохозяйственного производства, создание условий для развития малого и среднего предпринимательства</w:t>
            </w:r>
          </w:p>
        </w:tc>
        <w:tc>
          <w:tcPr>
            <w:tcW w:w="4984" w:type="dxa"/>
          </w:tcPr>
          <w:p w:rsidR="00B3004E" w:rsidRDefault="00B3004E" w:rsidP="0011579D">
            <w:pPr>
              <w:jc w:val="both"/>
            </w:pPr>
            <w:r>
              <w:t>Информационно-методическая и организационная поддержка предпринимательской деятельности, содействие субъектам малого предпринимательства в поиске свободных площадок для развития бизнеса</w:t>
            </w:r>
          </w:p>
        </w:tc>
      </w:tr>
      <w:tr w:rsidR="00B3004E" w:rsidRPr="005F1095" w:rsidTr="0011579D">
        <w:tc>
          <w:tcPr>
            <w:tcW w:w="645" w:type="dxa"/>
          </w:tcPr>
          <w:p w:rsidR="00B3004E" w:rsidRDefault="00B3004E" w:rsidP="0011579D">
            <w:pPr>
              <w:jc w:val="center"/>
            </w:pPr>
            <w:r>
              <w:t>6.</w:t>
            </w:r>
          </w:p>
        </w:tc>
        <w:tc>
          <w:tcPr>
            <w:tcW w:w="4379" w:type="dxa"/>
          </w:tcPr>
          <w:p w:rsidR="00B3004E" w:rsidRDefault="00B3004E" w:rsidP="0011579D">
            <w:pPr>
              <w:jc w:val="both"/>
            </w:pPr>
            <w:r>
              <w:t>Участие в предупреждении и ликвидации последствий чрезвычайных ситуаций и стихийных бедствий, гражданской обороны</w:t>
            </w:r>
          </w:p>
        </w:tc>
        <w:tc>
          <w:tcPr>
            <w:tcW w:w="4984" w:type="dxa"/>
          </w:tcPr>
          <w:p w:rsidR="00B3004E" w:rsidRDefault="00B3004E" w:rsidP="0011579D">
            <w:pPr>
              <w:jc w:val="both"/>
            </w:pPr>
            <w:r>
              <w:t>Защита населения от чрезвычайных ситуаций природного и техногенного характера, профилактика терроризма и экстремизма</w:t>
            </w:r>
          </w:p>
        </w:tc>
      </w:tr>
      <w:tr w:rsidR="00B3004E" w:rsidRPr="005F1095" w:rsidTr="0011579D">
        <w:tc>
          <w:tcPr>
            <w:tcW w:w="645" w:type="dxa"/>
          </w:tcPr>
          <w:p w:rsidR="00B3004E" w:rsidRDefault="00B3004E" w:rsidP="0011579D">
            <w:pPr>
              <w:jc w:val="center"/>
            </w:pPr>
            <w:r>
              <w:t>7.</w:t>
            </w:r>
          </w:p>
        </w:tc>
        <w:tc>
          <w:tcPr>
            <w:tcW w:w="4379" w:type="dxa"/>
          </w:tcPr>
          <w:p w:rsidR="00B3004E" w:rsidRDefault="00B3004E" w:rsidP="0011579D">
            <w:pPr>
              <w:jc w:val="both"/>
            </w:pPr>
            <w:r>
              <w:t>Обеспечение первичных мер пожарной безопасности в границах населенных пунктов поселения</w:t>
            </w:r>
          </w:p>
        </w:tc>
        <w:tc>
          <w:tcPr>
            <w:tcW w:w="4984" w:type="dxa"/>
          </w:tcPr>
          <w:p w:rsidR="00B3004E" w:rsidRDefault="00B3004E" w:rsidP="0011579D">
            <w:pPr>
              <w:jc w:val="both"/>
            </w:pPr>
            <w:r>
              <w:t>Отсыпка и защебенение подъездных площадок к естественным водоисточникам в населенных пунктах для забора воды</w:t>
            </w:r>
          </w:p>
        </w:tc>
      </w:tr>
      <w:tr w:rsidR="00B3004E" w:rsidRPr="005F1095" w:rsidTr="0011579D">
        <w:tc>
          <w:tcPr>
            <w:tcW w:w="645" w:type="dxa"/>
          </w:tcPr>
          <w:p w:rsidR="00B3004E" w:rsidRDefault="00B3004E" w:rsidP="0011579D">
            <w:pPr>
              <w:jc w:val="center"/>
            </w:pPr>
            <w:r>
              <w:t>8.</w:t>
            </w:r>
          </w:p>
        </w:tc>
        <w:tc>
          <w:tcPr>
            <w:tcW w:w="4379" w:type="dxa"/>
          </w:tcPr>
          <w:p w:rsidR="00B3004E" w:rsidRDefault="00B3004E" w:rsidP="0011579D">
            <w:pPr>
              <w:jc w:val="both"/>
            </w:pPr>
            <w:r>
              <w:t>Создание условий для обеспечения жителей поселения услугами связи, общественного питания, торговли и бытового обслуживания</w:t>
            </w:r>
          </w:p>
        </w:tc>
        <w:tc>
          <w:tcPr>
            <w:tcW w:w="4984" w:type="dxa"/>
          </w:tcPr>
          <w:p w:rsidR="00B3004E" w:rsidRDefault="00B3004E" w:rsidP="0011579D">
            <w:pPr>
              <w:jc w:val="both"/>
            </w:pPr>
            <w:r>
              <w:t>Ремонт помещения ОПС в п. Широкий Яр, расположенного в здании администрации, развитие бытовых услуг по оптовому пошиву одежды (швейный цех ИП Гордиенко)</w:t>
            </w:r>
          </w:p>
        </w:tc>
      </w:tr>
      <w:tr w:rsidR="00B3004E" w:rsidRPr="005F1095" w:rsidTr="0011579D">
        <w:tc>
          <w:tcPr>
            <w:tcW w:w="645" w:type="dxa"/>
          </w:tcPr>
          <w:p w:rsidR="00B3004E" w:rsidRDefault="00B3004E" w:rsidP="0011579D">
            <w:pPr>
              <w:jc w:val="center"/>
            </w:pPr>
            <w:r>
              <w:t>9.</w:t>
            </w:r>
          </w:p>
        </w:tc>
        <w:tc>
          <w:tcPr>
            <w:tcW w:w="4379" w:type="dxa"/>
          </w:tcPr>
          <w:p w:rsidR="00B3004E" w:rsidRDefault="00B3004E" w:rsidP="0011579D">
            <w:pPr>
              <w:jc w:val="both"/>
            </w:pPr>
            <w:r>
              <w:t xml:space="preserve">Создание условий для организации досуга и обеспечения </w:t>
            </w:r>
            <w:r>
              <w:lastRenderedPageBreak/>
              <w:t>жителей поселения услугами организаций культуры</w:t>
            </w:r>
          </w:p>
        </w:tc>
        <w:tc>
          <w:tcPr>
            <w:tcW w:w="4984" w:type="dxa"/>
          </w:tcPr>
          <w:p w:rsidR="00B3004E" w:rsidRDefault="00B3004E" w:rsidP="0011579D">
            <w:pPr>
              <w:jc w:val="both"/>
            </w:pPr>
            <w:r>
              <w:lastRenderedPageBreak/>
              <w:t>Капитальный ремонт здания МУК «Широкоярское КДО»</w:t>
            </w:r>
          </w:p>
        </w:tc>
      </w:tr>
      <w:tr w:rsidR="00B3004E" w:rsidRPr="005F1095" w:rsidTr="0011579D">
        <w:tc>
          <w:tcPr>
            <w:tcW w:w="645" w:type="dxa"/>
          </w:tcPr>
          <w:p w:rsidR="00B3004E" w:rsidRDefault="00B3004E" w:rsidP="0011579D">
            <w:pPr>
              <w:jc w:val="center"/>
            </w:pPr>
            <w:r>
              <w:lastRenderedPageBreak/>
              <w:t>10.</w:t>
            </w:r>
          </w:p>
        </w:tc>
        <w:tc>
          <w:tcPr>
            <w:tcW w:w="4379" w:type="dxa"/>
          </w:tcPr>
          <w:p w:rsidR="00B3004E" w:rsidRDefault="00B3004E" w:rsidP="0011579D">
            <w:pPr>
              <w:jc w:val="both"/>
            </w:pPr>
            <w:r>
              <w:t>Обеспечение условий для развития  на территории поселения физической культуры и массового спорта, организация проведения официальных культурно-оздоровительных и спортивных мероприятий поселения</w:t>
            </w:r>
          </w:p>
        </w:tc>
        <w:tc>
          <w:tcPr>
            <w:tcW w:w="4984" w:type="dxa"/>
          </w:tcPr>
          <w:p w:rsidR="00B3004E" w:rsidRDefault="00B3004E" w:rsidP="0011579D">
            <w:pPr>
              <w:jc w:val="both"/>
            </w:pPr>
            <w:r>
              <w:t>Участие спортивных команд муниципального образования в традиционных летних и зимних спартакиадах муниципальных образований Мошковского района</w:t>
            </w:r>
          </w:p>
        </w:tc>
      </w:tr>
      <w:tr w:rsidR="00B3004E" w:rsidRPr="005F1095" w:rsidTr="0011579D">
        <w:tc>
          <w:tcPr>
            <w:tcW w:w="645" w:type="dxa"/>
          </w:tcPr>
          <w:p w:rsidR="00B3004E" w:rsidRDefault="00B3004E" w:rsidP="0011579D">
            <w:pPr>
              <w:jc w:val="center"/>
            </w:pPr>
            <w:r>
              <w:t>11.</w:t>
            </w:r>
          </w:p>
        </w:tc>
        <w:tc>
          <w:tcPr>
            <w:tcW w:w="4379" w:type="dxa"/>
          </w:tcPr>
          <w:p w:rsidR="00B3004E" w:rsidRDefault="00B3004E" w:rsidP="0011579D">
            <w:pPr>
              <w:jc w:val="both"/>
            </w:pPr>
            <w:r>
              <w:t>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поселении</w:t>
            </w:r>
          </w:p>
        </w:tc>
        <w:tc>
          <w:tcPr>
            <w:tcW w:w="4984" w:type="dxa"/>
          </w:tcPr>
          <w:p w:rsidR="00B3004E" w:rsidRDefault="00B3004E" w:rsidP="0011579D">
            <w:pPr>
              <w:jc w:val="both"/>
            </w:pPr>
            <w:r>
              <w:t>Участие в проводимых</w:t>
            </w:r>
            <w:r w:rsidR="008C1E20">
              <w:t xml:space="preserve"> оптово-розничных универсальных</w:t>
            </w:r>
            <w:r>
              <w:t xml:space="preserve"> ярмарках</w:t>
            </w:r>
          </w:p>
        </w:tc>
      </w:tr>
      <w:tr w:rsidR="00B3004E" w:rsidRPr="005F1095" w:rsidTr="0011579D">
        <w:tc>
          <w:tcPr>
            <w:tcW w:w="645" w:type="dxa"/>
          </w:tcPr>
          <w:p w:rsidR="00B3004E" w:rsidRDefault="00B3004E" w:rsidP="0011579D">
            <w:pPr>
              <w:jc w:val="center"/>
            </w:pPr>
            <w:r>
              <w:t>12.</w:t>
            </w:r>
          </w:p>
        </w:tc>
        <w:tc>
          <w:tcPr>
            <w:tcW w:w="4379" w:type="dxa"/>
          </w:tcPr>
          <w:p w:rsidR="00B3004E" w:rsidRDefault="00B3004E" w:rsidP="0011579D">
            <w:pPr>
              <w:jc w:val="both"/>
            </w:pPr>
            <w:r>
              <w:t>Организация благоустройства и озеленения территории поселения, использования, охраны, защиты, воспроизводства городских лесов, лесов особо охраняемых территорий, расположенных в границах населенных пунктов поселения</w:t>
            </w:r>
          </w:p>
        </w:tc>
        <w:tc>
          <w:tcPr>
            <w:tcW w:w="4984" w:type="dxa"/>
          </w:tcPr>
          <w:p w:rsidR="00B3004E" w:rsidRDefault="00B3004E" w:rsidP="0011579D">
            <w:pPr>
              <w:jc w:val="both"/>
            </w:pPr>
            <w:r>
              <w:t>Проведение ежегодного конкурса по</w:t>
            </w:r>
          </w:p>
          <w:p w:rsidR="00B3004E" w:rsidRDefault="00B3004E" w:rsidP="0011579D">
            <w:pPr>
              <w:jc w:val="both"/>
            </w:pPr>
            <w:r>
              <w:t>благоустройству территории</w:t>
            </w:r>
          </w:p>
          <w:p w:rsidR="00B3004E" w:rsidRDefault="00B3004E" w:rsidP="0011579D">
            <w:pPr>
              <w:jc w:val="both"/>
            </w:pPr>
            <w:r>
              <w:t>Широкоярского сельсовета</w:t>
            </w:r>
          </w:p>
        </w:tc>
      </w:tr>
      <w:tr w:rsidR="00B3004E" w:rsidRPr="005F1095" w:rsidTr="0011579D">
        <w:tc>
          <w:tcPr>
            <w:tcW w:w="645" w:type="dxa"/>
          </w:tcPr>
          <w:p w:rsidR="00B3004E" w:rsidRDefault="00B3004E" w:rsidP="0011579D">
            <w:pPr>
              <w:jc w:val="center"/>
            </w:pPr>
            <w:r>
              <w:t>13.</w:t>
            </w:r>
          </w:p>
        </w:tc>
        <w:tc>
          <w:tcPr>
            <w:tcW w:w="4379" w:type="dxa"/>
          </w:tcPr>
          <w:p w:rsidR="00B3004E" w:rsidRDefault="00B3004E" w:rsidP="0011579D">
            <w:pPr>
              <w:jc w:val="both"/>
            </w:pPr>
            <w:r>
              <w:t>Присвоение наименований улицам, площадям и иным территориям проживания граждан в населенных пунктах, установление нумерации домов, организация освещения улиц и установки указателей с названиями улиц и номерами домов</w:t>
            </w:r>
          </w:p>
        </w:tc>
        <w:tc>
          <w:tcPr>
            <w:tcW w:w="4984" w:type="dxa"/>
          </w:tcPr>
          <w:p w:rsidR="00B3004E" w:rsidRDefault="00B3004E" w:rsidP="0011579D">
            <w:pPr>
              <w:jc w:val="both"/>
            </w:pPr>
            <w:r>
              <w:t>Составление проектно-сметной документации на уличное освещение, приобретение дополнительных светильников</w:t>
            </w:r>
          </w:p>
        </w:tc>
      </w:tr>
      <w:tr w:rsidR="00B3004E" w:rsidRPr="005F1095" w:rsidTr="0011579D">
        <w:tc>
          <w:tcPr>
            <w:tcW w:w="645" w:type="dxa"/>
          </w:tcPr>
          <w:p w:rsidR="00B3004E" w:rsidRDefault="00B3004E" w:rsidP="0011579D">
            <w:pPr>
              <w:jc w:val="center"/>
            </w:pPr>
            <w:r>
              <w:t>14.</w:t>
            </w:r>
          </w:p>
        </w:tc>
        <w:tc>
          <w:tcPr>
            <w:tcW w:w="4379" w:type="dxa"/>
          </w:tcPr>
          <w:p w:rsidR="00B3004E" w:rsidRDefault="00B3004E" w:rsidP="0011579D">
            <w:pPr>
              <w:jc w:val="both"/>
            </w:pPr>
            <w:r>
              <w:t>Организация и осуществление мероприятий по работе с детьми и молодежью</w:t>
            </w:r>
          </w:p>
        </w:tc>
        <w:tc>
          <w:tcPr>
            <w:tcW w:w="4984" w:type="dxa"/>
          </w:tcPr>
          <w:p w:rsidR="00B3004E" w:rsidRDefault="00B3004E" w:rsidP="0011579D">
            <w:pPr>
              <w:jc w:val="both"/>
            </w:pPr>
            <w:r>
              <w:t xml:space="preserve">Профилактика раннего семейного неблагополучия, социального сиротства, безнадзорности и правонарушений: участие в реализации </w:t>
            </w:r>
            <w:r>
              <w:lastRenderedPageBreak/>
              <w:t>областных целевых программ «Чужих детей не бывает», «Первые ступеньки», участие в работе выездной мобильной бригады, участковой социальной службы</w:t>
            </w:r>
          </w:p>
        </w:tc>
      </w:tr>
    </w:tbl>
    <w:p w:rsidR="00B3004E" w:rsidRDefault="00B3004E" w:rsidP="00B3004E">
      <w:pPr>
        <w:jc w:val="both"/>
      </w:pPr>
    </w:p>
    <w:p w:rsidR="0035321A" w:rsidRDefault="0035321A" w:rsidP="00B3004E">
      <w:pPr>
        <w:jc w:val="both"/>
      </w:pPr>
    </w:p>
    <w:p w:rsidR="00B3004E" w:rsidRPr="007C0729" w:rsidRDefault="00B3004E" w:rsidP="00B3004E">
      <w:pPr>
        <w:jc w:val="center"/>
        <w:rPr>
          <w:b/>
        </w:rPr>
      </w:pPr>
      <w:r>
        <w:rPr>
          <w:b/>
        </w:rPr>
        <w:t>7.4</w:t>
      </w:r>
      <w:r w:rsidRPr="007C0729">
        <w:rPr>
          <w:b/>
        </w:rPr>
        <w:t xml:space="preserve">. Финансовые ресурсы, резервы и механизмы реализации </w:t>
      </w:r>
      <w:r>
        <w:rPr>
          <w:b/>
        </w:rPr>
        <w:t xml:space="preserve">                          </w:t>
      </w:r>
      <w:r w:rsidRPr="007C0729">
        <w:rPr>
          <w:b/>
        </w:rPr>
        <w:t>годового плана</w:t>
      </w:r>
    </w:p>
    <w:p w:rsidR="00B3004E" w:rsidRPr="007C0729" w:rsidRDefault="00B3004E" w:rsidP="00B3004E">
      <w:pPr>
        <w:jc w:val="both"/>
      </w:pPr>
    </w:p>
    <w:p w:rsidR="00B3004E" w:rsidRPr="00901AD5" w:rsidRDefault="00B3004E" w:rsidP="00B3004E">
      <w:pPr>
        <w:ind w:firstLine="708"/>
        <w:jc w:val="both"/>
      </w:pPr>
      <w:r w:rsidRPr="00901AD5">
        <w:t xml:space="preserve">В структуре доходной части бюджета 2010 года собственные доходы составляют </w:t>
      </w:r>
      <w:r w:rsidR="005B6C67">
        <w:t>20</w:t>
      </w:r>
      <w:r>
        <w:t>,</w:t>
      </w:r>
      <w:r w:rsidR="005B6C67">
        <w:t>9</w:t>
      </w:r>
      <w:r w:rsidRPr="00901AD5">
        <w:t>%.</w:t>
      </w:r>
      <w:r>
        <w:t xml:space="preserve"> </w:t>
      </w:r>
    </w:p>
    <w:p w:rsidR="00B3004E" w:rsidRPr="00901AD5" w:rsidRDefault="00B3004E" w:rsidP="00B3004E">
      <w:pPr>
        <w:jc w:val="both"/>
      </w:pPr>
      <w:r w:rsidRPr="00901AD5">
        <w:tab/>
        <w:t>В стр</w:t>
      </w:r>
      <w:r>
        <w:t>уктуре собственных доходов 2010</w:t>
      </w:r>
      <w:r w:rsidRPr="00901AD5">
        <w:t xml:space="preserve">г. основной удельный вес приходится на: </w:t>
      </w:r>
    </w:p>
    <w:p w:rsidR="00B3004E" w:rsidRPr="00901AD5" w:rsidRDefault="005B6C67" w:rsidP="005B6C67">
      <w:pPr>
        <w:numPr>
          <w:ilvl w:val="0"/>
          <w:numId w:val="15"/>
        </w:numPr>
        <w:jc w:val="both"/>
        <w:outlineLvl w:val="0"/>
      </w:pPr>
      <w:r>
        <w:t>н</w:t>
      </w:r>
      <w:r w:rsidR="00B3004E" w:rsidRPr="00901AD5">
        <w:t>алог на доходы физических лиц – 1</w:t>
      </w:r>
      <w:r>
        <w:t>42</w:t>
      </w:r>
      <w:r w:rsidR="00B3004E" w:rsidRPr="00901AD5">
        <w:t>,</w:t>
      </w:r>
      <w:r>
        <w:t>4</w:t>
      </w:r>
      <w:r w:rsidR="00B3004E" w:rsidRPr="00901AD5">
        <w:t xml:space="preserve"> тыс. руб.</w:t>
      </w:r>
      <w:r w:rsidR="00B3004E">
        <w:t xml:space="preserve"> – 1</w:t>
      </w:r>
      <w:r>
        <w:t>4</w:t>
      </w:r>
      <w:r w:rsidR="00B3004E">
        <w:t>.2%</w:t>
      </w:r>
    </w:p>
    <w:p w:rsidR="00B3004E" w:rsidRPr="00901AD5" w:rsidRDefault="005B6C67" w:rsidP="005B6C67">
      <w:pPr>
        <w:numPr>
          <w:ilvl w:val="0"/>
          <w:numId w:val="15"/>
        </w:numPr>
        <w:jc w:val="both"/>
        <w:outlineLvl w:val="0"/>
      </w:pPr>
      <w:r>
        <w:t>з</w:t>
      </w:r>
      <w:r w:rsidR="00B3004E" w:rsidRPr="00901AD5">
        <w:t xml:space="preserve">емельный налог – </w:t>
      </w:r>
      <w:r>
        <w:t>307</w:t>
      </w:r>
      <w:r w:rsidR="00B3004E">
        <w:t>,</w:t>
      </w:r>
      <w:r>
        <w:t>6</w:t>
      </w:r>
      <w:r w:rsidR="00B3004E" w:rsidRPr="00901AD5">
        <w:t xml:space="preserve"> тыс. руб.</w:t>
      </w:r>
      <w:r w:rsidR="00B3004E">
        <w:t xml:space="preserve"> – </w:t>
      </w:r>
      <w:r>
        <w:t>30</w:t>
      </w:r>
      <w:r w:rsidR="00B3004E">
        <w:t>.</w:t>
      </w:r>
      <w:r>
        <w:t>8</w:t>
      </w:r>
      <w:r w:rsidR="00B3004E">
        <w:t>%</w:t>
      </w:r>
    </w:p>
    <w:p w:rsidR="00B3004E" w:rsidRPr="00901AD5" w:rsidRDefault="005B6C67" w:rsidP="005B6C67">
      <w:pPr>
        <w:numPr>
          <w:ilvl w:val="0"/>
          <w:numId w:val="15"/>
        </w:numPr>
        <w:jc w:val="both"/>
        <w:outlineLvl w:val="0"/>
      </w:pPr>
      <w:r>
        <w:t>н</w:t>
      </w:r>
      <w:r w:rsidR="00B3004E" w:rsidRPr="00901AD5">
        <w:t xml:space="preserve">алог на имущество физических лиц – </w:t>
      </w:r>
      <w:r>
        <w:t>36</w:t>
      </w:r>
      <w:r w:rsidR="00B3004E" w:rsidRPr="00901AD5">
        <w:t>,</w:t>
      </w:r>
      <w:r>
        <w:t>2</w:t>
      </w:r>
      <w:r w:rsidR="00B3004E">
        <w:t xml:space="preserve"> </w:t>
      </w:r>
      <w:r w:rsidR="00B3004E" w:rsidRPr="00901AD5">
        <w:t>тыс. руб.</w:t>
      </w:r>
      <w:r w:rsidR="00B3004E">
        <w:t xml:space="preserve"> – </w:t>
      </w:r>
      <w:r>
        <w:t>3</w:t>
      </w:r>
      <w:r w:rsidR="00B3004E">
        <w:t>.</w:t>
      </w:r>
      <w:r>
        <w:t>6</w:t>
      </w:r>
      <w:r w:rsidR="00B3004E">
        <w:t>%</w:t>
      </w:r>
    </w:p>
    <w:p w:rsidR="00B3004E" w:rsidRDefault="005B6C67" w:rsidP="005B6C67">
      <w:pPr>
        <w:numPr>
          <w:ilvl w:val="0"/>
          <w:numId w:val="15"/>
        </w:numPr>
        <w:jc w:val="both"/>
        <w:outlineLvl w:val="0"/>
      </w:pPr>
      <w:r>
        <w:t>з</w:t>
      </w:r>
      <w:r w:rsidR="00B3004E" w:rsidRPr="00901AD5">
        <w:t>емельный налог (по обязательствам, возникшим</w:t>
      </w:r>
      <w:r w:rsidR="00B3004E">
        <w:t xml:space="preserve"> до 1 января 2006г.</w:t>
      </w:r>
      <w:r w:rsidR="00B3004E" w:rsidRPr="00901AD5">
        <w:t>), мобилизуемы</w:t>
      </w:r>
      <w:r w:rsidR="00B3004E">
        <w:t xml:space="preserve">й на территории поселения – </w:t>
      </w:r>
      <w:r>
        <w:t>3</w:t>
      </w:r>
      <w:r w:rsidR="00B3004E">
        <w:t>,</w:t>
      </w:r>
      <w:r>
        <w:t>2</w:t>
      </w:r>
      <w:r w:rsidR="00B3004E">
        <w:t xml:space="preserve"> </w:t>
      </w:r>
      <w:r w:rsidR="00B3004E" w:rsidRPr="00901AD5">
        <w:t>тыс. руб.</w:t>
      </w:r>
      <w:r w:rsidR="00B3004E">
        <w:t xml:space="preserve"> – 0.</w:t>
      </w:r>
      <w:r>
        <w:t>3</w:t>
      </w:r>
      <w:r w:rsidR="00B3004E">
        <w:t>%</w:t>
      </w:r>
    </w:p>
    <w:p w:rsidR="005B6C67" w:rsidRPr="00901AD5" w:rsidRDefault="005B6C67" w:rsidP="005B6C67">
      <w:pPr>
        <w:numPr>
          <w:ilvl w:val="0"/>
          <w:numId w:val="15"/>
        </w:numPr>
        <w:jc w:val="both"/>
        <w:outlineLvl w:val="0"/>
      </w:pPr>
      <w:r>
        <w:t>сельхозналог – 0,03 тыс. руб. – 0,003%</w:t>
      </w:r>
    </w:p>
    <w:p w:rsidR="00B3004E" w:rsidRPr="00901AD5" w:rsidRDefault="005B6C67" w:rsidP="005B6C67">
      <w:pPr>
        <w:numPr>
          <w:ilvl w:val="0"/>
          <w:numId w:val="15"/>
        </w:numPr>
        <w:jc w:val="both"/>
        <w:outlineLvl w:val="0"/>
      </w:pPr>
      <w:r>
        <w:t>п</w:t>
      </w:r>
      <w:r w:rsidR="00B3004E">
        <w:t xml:space="preserve">рочие доходы – </w:t>
      </w:r>
      <w:r>
        <w:t>510</w:t>
      </w:r>
      <w:r w:rsidR="00B3004E">
        <w:t>,</w:t>
      </w:r>
      <w:r>
        <w:t>6</w:t>
      </w:r>
      <w:r w:rsidR="00B3004E">
        <w:t xml:space="preserve"> </w:t>
      </w:r>
      <w:r w:rsidR="00B3004E" w:rsidRPr="00901AD5">
        <w:t>тыс. руб.</w:t>
      </w:r>
      <w:r w:rsidR="00B3004E">
        <w:t xml:space="preserve"> </w:t>
      </w:r>
      <w:r>
        <w:t>– 51,07</w:t>
      </w:r>
      <w:r w:rsidR="00B3004E">
        <w:t>%</w:t>
      </w:r>
    </w:p>
    <w:p w:rsidR="00B3004E" w:rsidRDefault="00B3004E" w:rsidP="00B3004E">
      <w:pPr>
        <w:jc w:val="both"/>
        <w:outlineLvl w:val="0"/>
      </w:pPr>
    </w:p>
    <w:p w:rsidR="00B3004E" w:rsidRPr="007F146F" w:rsidRDefault="00B3004E" w:rsidP="00B3004E">
      <w:pPr>
        <w:jc w:val="both"/>
      </w:pPr>
      <w:r>
        <w:tab/>
      </w:r>
      <w:r w:rsidRPr="007F146F">
        <w:t xml:space="preserve">На 2011 год общая сумма собственных доходов бюджета </w:t>
      </w:r>
      <w:r>
        <w:t>Широкоярского</w:t>
      </w:r>
      <w:r w:rsidRPr="007F146F">
        <w:t xml:space="preserve"> сельсовета планируется в объеме </w:t>
      </w:r>
      <w:r w:rsidR="00786B29">
        <w:t>750,8</w:t>
      </w:r>
      <w:r w:rsidRPr="007F146F">
        <w:t xml:space="preserve"> тыс. руб.</w:t>
      </w:r>
    </w:p>
    <w:p w:rsidR="00B3004E" w:rsidRDefault="00B3004E" w:rsidP="00B3004E">
      <w:pPr>
        <w:jc w:val="both"/>
      </w:pPr>
    </w:p>
    <w:p w:rsidR="0035321A" w:rsidRDefault="0035321A" w:rsidP="00B3004E">
      <w:pPr>
        <w:jc w:val="both"/>
      </w:pPr>
    </w:p>
    <w:p w:rsidR="0035321A" w:rsidRDefault="0035321A" w:rsidP="00B3004E">
      <w:pPr>
        <w:jc w:val="both"/>
      </w:pPr>
    </w:p>
    <w:p w:rsidR="0035321A" w:rsidRDefault="0035321A" w:rsidP="00B3004E">
      <w:pPr>
        <w:jc w:val="both"/>
      </w:pPr>
    </w:p>
    <w:p w:rsidR="0035321A" w:rsidRPr="007F146F" w:rsidRDefault="0035321A" w:rsidP="00B3004E">
      <w:pPr>
        <w:jc w:val="both"/>
      </w:pPr>
    </w:p>
    <w:p w:rsidR="00786B29" w:rsidRPr="0035321A" w:rsidRDefault="00B3004E" w:rsidP="0035321A">
      <w:pPr>
        <w:jc w:val="center"/>
        <w:rPr>
          <w:b/>
          <w:i/>
        </w:rPr>
      </w:pPr>
      <w:r w:rsidRPr="0035321A">
        <w:rPr>
          <w:b/>
          <w:i/>
        </w:rPr>
        <w:t>Планируемые доходы Широкоярского сельсовета</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0"/>
        <w:gridCol w:w="1620"/>
      </w:tblGrid>
      <w:tr w:rsidR="00B3004E" w:rsidRPr="000E38A1" w:rsidTr="00F27B24">
        <w:trPr>
          <w:trHeight w:val="570"/>
        </w:trPr>
        <w:tc>
          <w:tcPr>
            <w:tcW w:w="8280" w:type="dxa"/>
            <w:tcBorders>
              <w:top w:val="single" w:sz="4" w:space="0" w:color="auto"/>
              <w:left w:val="single" w:sz="4" w:space="0" w:color="auto"/>
              <w:bottom w:val="single" w:sz="4" w:space="0" w:color="auto"/>
              <w:right w:val="single" w:sz="4" w:space="0" w:color="auto"/>
            </w:tcBorders>
            <w:vAlign w:val="center"/>
          </w:tcPr>
          <w:p w:rsidR="00B3004E" w:rsidRPr="00F06D10" w:rsidRDefault="00B3004E" w:rsidP="00E81B66">
            <w:pPr>
              <w:jc w:val="center"/>
            </w:pPr>
            <w:r w:rsidRPr="00F06D10">
              <w:t>Наименование доходов</w:t>
            </w:r>
          </w:p>
        </w:tc>
        <w:tc>
          <w:tcPr>
            <w:tcW w:w="1620" w:type="dxa"/>
            <w:shd w:val="clear" w:color="auto" w:fill="auto"/>
          </w:tcPr>
          <w:p w:rsidR="00B3004E" w:rsidRPr="00D94477" w:rsidRDefault="00B3004E" w:rsidP="00E81B66">
            <w:pPr>
              <w:jc w:val="center"/>
              <w:rPr>
                <w:bCs w:val="0"/>
                <w:iCs w:val="0"/>
              </w:rPr>
            </w:pPr>
            <w:r w:rsidRPr="00F06D10">
              <w:t>2011</w:t>
            </w:r>
          </w:p>
        </w:tc>
      </w:tr>
      <w:tr w:rsidR="00B3004E" w:rsidRPr="000E38A1" w:rsidTr="00F27B24">
        <w:trPr>
          <w:trHeight w:val="369"/>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pPr>
              <w:rPr>
                <w:b/>
              </w:rPr>
            </w:pPr>
            <w:r w:rsidRPr="00F06D10">
              <w:rPr>
                <w:b/>
              </w:rPr>
              <w:t>Собственные доходы</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rPr>
                <w:b/>
              </w:rPr>
            </w:pPr>
            <w:r>
              <w:rPr>
                <w:b/>
              </w:rPr>
              <w:t>750</w:t>
            </w:r>
            <w:r w:rsidR="00B3004E" w:rsidRPr="00F06D10">
              <w:rPr>
                <w:b/>
              </w:rPr>
              <w:t>,</w:t>
            </w:r>
            <w:r>
              <w:rPr>
                <w:b/>
              </w:rPr>
              <w:t>8</w:t>
            </w:r>
          </w:p>
        </w:tc>
      </w:tr>
      <w:tr w:rsidR="00B3004E" w:rsidRPr="008B241C" w:rsidTr="00F27B24">
        <w:trPr>
          <w:trHeight w:val="171"/>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Налог на доходы физических лиц</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134,8</w:t>
            </w:r>
          </w:p>
        </w:tc>
      </w:tr>
      <w:tr w:rsidR="00B3004E" w:rsidRPr="008B241C" w:rsidTr="00F27B24">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Единый сельхозналог</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B3004E" w:rsidP="00E81B66">
            <w:pPr>
              <w:jc w:val="center"/>
            </w:pPr>
            <w:r w:rsidRPr="00F06D10">
              <w:t>-</w:t>
            </w:r>
          </w:p>
        </w:tc>
      </w:tr>
      <w:tr w:rsidR="00B3004E" w:rsidRPr="008B241C" w:rsidTr="00F27B24">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Налоги на имущество</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274</w:t>
            </w:r>
            <w:r w:rsidR="00B3004E" w:rsidRPr="00F06D10">
              <w:t>,0</w:t>
            </w:r>
          </w:p>
        </w:tc>
      </w:tr>
      <w:tr w:rsidR="00B3004E" w:rsidRPr="008B241C" w:rsidTr="00F27B24">
        <w:trPr>
          <w:trHeight w:val="90"/>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 xml:space="preserve">Налог на имущество физических лиц </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26</w:t>
            </w:r>
            <w:r w:rsidR="00B3004E" w:rsidRPr="00F06D10">
              <w:t>,0</w:t>
            </w:r>
          </w:p>
        </w:tc>
      </w:tr>
      <w:tr w:rsidR="00B3004E" w:rsidRPr="008B241C" w:rsidTr="00F27B24">
        <w:trPr>
          <w:trHeight w:val="305"/>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Земельный налог</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248</w:t>
            </w:r>
            <w:r w:rsidR="00B3004E" w:rsidRPr="00F06D10">
              <w:t>,0</w:t>
            </w:r>
          </w:p>
        </w:tc>
      </w:tr>
      <w:tr w:rsidR="00B3004E" w:rsidRPr="008B241C" w:rsidTr="00F27B24">
        <w:trPr>
          <w:trHeight w:val="530"/>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lastRenderedPageBreak/>
              <w:t>Земельный налог (по обязательствам, возникшим до 1 января 2006 года), мобилизуемый на территориях поселений</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2</w:t>
            </w:r>
            <w:r w:rsidR="00B3004E" w:rsidRPr="00F06D10">
              <w:t>,0</w:t>
            </w:r>
          </w:p>
        </w:tc>
      </w:tr>
      <w:tr w:rsidR="00B3004E" w:rsidRPr="008B241C" w:rsidTr="00F27B24">
        <w:trPr>
          <w:trHeight w:val="561"/>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 xml:space="preserve">Доходы от сдачи в аренду имущества, находящегося в государственной и муниципальной собственности, и земли </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w:t>
            </w:r>
          </w:p>
        </w:tc>
      </w:tr>
      <w:tr w:rsidR="00B3004E" w:rsidRPr="008B241C" w:rsidTr="00F27B24">
        <w:trPr>
          <w:trHeight w:val="421"/>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Доходы от оказания  платных услуг  и компенсации затрат государства</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339</w:t>
            </w:r>
            <w:r w:rsidR="00B3004E" w:rsidRPr="00F06D10">
              <w:t>,0</w:t>
            </w:r>
          </w:p>
        </w:tc>
      </w:tr>
      <w:tr w:rsidR="00B3004E" w:rsidRPr="008B241C" w:rsidTr="00F27B24">
        <w:trPr>
          <w:trHeight w:val="423"/>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Доходы от продажи материальных и не материальных активов</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F27B24" w:rsidP="00E81B66">
            <w:pPr>
              <w:jc w:val="center"/>
            </w:pPr>
            <w:r>
              <w:t>1,0</w:t>
            </w:r>
          </w:p>
        </w:tc>
      </w:tr>
      <w:tr w:rsidR="00B3004E" w:rsidRPr="008B241C" w:rsidTr="00F27B24">
        <w:trPr>
          <w:trHeight w:val="287"/>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r w:rsidRPr="00F06D10">
              <w:t>Прочие</w:t>
            </w:r>
            <w:r w:rsidR="00994EAB">
              <w:t xml:space="preserve"> налоговые и</w:t>
            </w:r>
            <w:r w:rsidRPr="00F06D10">
              <w:t xml:space="preserve"> неналоговые доходы</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994EAB" w:rsidP="00E81B66">
            <w:pPr>
              <w:jc w:val="center"/>
            </w:pPr>
            <w:r>
              <w:t>-</w:t>
            </w:r>
          </w:p>
        </w:tc>
      </w:tr>
      <w:tr w:rsidR="00B3004E" w:rsidRPr="00A84704" w:rsidTr="00F27B24">
        <w:trPr>
          <w:trHeight w:val="316"/>
        </w:trPr>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pPr>
              <w:rPr>
                <w:b/>
              </w:rPr>
            </w:pPr>
            <w:r w:rsidRPr="00F06D10">
              <w:rPr>
                <w:b/>
              </w:rPr>
              <w:t>Безвозмездные поступления</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994EAB" w:rsidP="00E81B66">
            <w:pPr>
              <w:jc w:val="center"/>
              <w:rPr>
                <w:b/>
              </w:rPr>
            </w:pPr>
            <w:r>
              <w:rPr>
                <w:b/>
              </w:rPr>
              <w:t>7793,9</w:t>
            </w:r>
          </w:p>
        </w:tc>
      </w:tr>
      <w:tr w:rsidR="00B3004E" w:rsidRPr="00A84704" w:rsidTr="00F27B24">
        <w:tc>
          <w:tcPr>
            <w:tcW w:w="8280" w:type="dxa"/>
            <w:tcBorders>
              <w:top w:val="single" w:sz="4" w:space="0" w:color="auto"/>
              <w:left w:val="single" w:sz="4" w:space="0" w:color="auto"/>
              <w:bottom w:val="single" w:sz="4" w:space="0" w:color="auto"/>
              <w:right w:val="single" w:sz="4" w:space="0" w:color="auto"/>
            </w:tcBorders>
          </w:tcPr>
          <w:p w:rsidR="00B3004E" w:rsidRPr="00F06D10" w:rsidRDefault="00B3004E" w:rsidP="00E81B66">
            <w:pPr>
              <w:rPr>
                <w:b/>
              </w:rPr>
            </w:pPr>
            <w:r w:rsidRPr="00F06D10">
              <w:rPr>
                <w:b/>
              </w:rPr>
              <w:t>Всего доходов</w:t>
            </w:r>
          </w:p>
        </w:tc>
        <w:tc>
          <w:tcPr>
            <w:tcW w:w="1620" w:type="dxa"/>
            <w:tcBorders>
              <w:top w:val="single" w:sz="4" w:space="0" w:color="auto"/>
              <w:left w:val="single" w:sz="4" w:space="0" w:color="auto"/>
              <w:bottom w:val="single" w:sz="4" w:space="0" w:color="auto"/>
              <w:right w:val="single" w:sz="4" w:space="0" w:color="auto"/>
            </w:tcBorders>
            <w:vAlign w:val="center"/>
          </w:tcPr>
          <w:p w:rsidR="00B3004E" w:rsidRPr="00F06D10" w:rsidRDefault="00994EAB" w:rsidP="00E81B66">
            <w:pPr>
              <w:jc w:val="center"/>
              <w:rPr>
                <w:b/>
              </w:rPr>
            </w:pPr>
            <w:r>
              <w:rPr>
                <w:b/>
              </w:rPr>
              <w:t>8544,7</w:t>
            </w:r>
          </w:p>
        </w:tc>
      </w:tr>
    </w:tbl>
    <w:p w:rsidR="00B3004E" w:rsidRDefault="00B3004E" w:rsidP="00B3004E">
      <w:pPr>
        <w:jc w:val="both"/>
        <w:rPr>
          <w:szCs w:val="21"/>
        </w:rPr>
      </w:pPr>
    </w:p>
    <w:p w:rsidR="0035321A" w:rsidRDefault="0035321A" w:rsidP="00B3004E">
      <w:pPr>
        <w:jc w:val="both"/>
        <w:rPr>
          <w:szCs w:val="21"/>
        </w:rPr>
      </w:pPr>
    </w:p>
    <w:p w:rsidR="00B3004E" w:rsidRPr="0035321A" w:rsidRDefault="00B3004E" w:rsidP="00B3004E">
      <w:pPr>
        <w:jc w:val="center"/>
        <w:rPr>
          <w:b/>
          <w:i/>
        </w:rPr>
      </w:pPr>
      <w:r w:rsidRPr="0035321A">
        <w:rPr>
          <w:b/>
          <w:i/>
        </w:rPr>
        <w:t xml:space="preserve">Распределение бюджетных ассигнований на 2011 год </w:t>
      </w:r>
    </w:p>
    <w:tbl>
      <w:tblPr>
        <w:tblW w:w="10008" w:type="dxa"/>
        <w:shd w:val="clear" w:color="auto" w:fill="FFFFFF"/>
        <w:tblLook w:val="0000" w:firstRow="0" w:lastRow="0" w:firstColumn="0" w:lastColumn="0" w:noHBand="0" w:noVBand="0"/>
      </w:tblPr>
      <w:tblGrid>
        <w:gridCol w:w="8388"/>
        <w:gridCol w:w="1620"/>
      </w:tblGrid>
      <w:tr w:rsidR="00B3004E" w:rsidRPr="00113584" w:rsidTr="00994EAB">
        <w:trPr>
          <w:trHeight w:val="630"/>
        </w:trPr>
        <w:tc>
          <w:tcPr>
            <w:tcW w:w="8388" w:type="dxa"/>
            <w:tcBorders>
              <w:top w:val="single" w:sz="4" w:space="0" w:color="auto"/>
              <w:left w:val="single" w:sz="4" w:space="0" w:color="auto"/>
              <w:bottom w:val="single" w:sz="4" w:space="0" w:color="auto"/>
              <w:right w:val="single" w:sz="4" w:space="0" w:color="auto"/>
            </w:tcBorders>
            <w:shd w:val="clear" w:color="auto" w:fill="FFFFFF"/>
            <w:vAlign w:val="center"/>
          </w:tcPr>
          <w:p w:rsidR="00B3004E" w:rsidRPr="00F06D10" w:rsidRDefault="00B3004E" w:rsidP="00E81B66">
            <w:pPr>
              <w:jc w:val="center"/>
              <w:rPr>
                <w:bCs w:val="0"/>
                <w:color w:val="000000"/>
              </w:rPr>
            </w:pPr>
            <w:r w:rsidRPr="00F06D10">
              <w:rPr>
                <w:bCs w:val="0"/>
                <w:color w:val="000000"/>
              </w:rPr>
              <w:t>Наименование</w:t>
            </w:r>
          </w:p>
        </w:tc>
        <w:tc>
          <w:tcPr>
            <w:tcW w:w="1620" w:type="dxa"/>
            <w:tcBorders>
              <w:top w:val="single" w:sz="4" w:space="0" w:color="auto"/>
              <w:bottom w:val="single" w:sz="4" w:space="0" w:color="auto"/>
              <w:right w:val="single" w:sz="4" w:space="0" w:color="auto"/>
            </w:tcBorders>
            <w:shd w:val="clear" w:color="auto" w:fill="auto"/>
          </w:tcPr>
          <w:p w:rsidR="00B3004E" w:rsidRPr="00D94477" w:rsidRDefault="00B3004E" w:rsidP="00E81B66">
            <w:pPr>
              <w:jc w:val="center"/>
              <w:rPr>
                <w:bCs w:val="0"/>
                <w:iCs w:val="0"/>
              </w:rPr>
            </w:pPr>
            <w:r w:rsidRPr="00F06D10">
              <w:rPr>
                <w:bCs w:val="0"/>
              </w:rPr>
              <w:t>2011</w:t>
            </w:r>
          </w:p>
        </w:tc>
      </w:tr>
      <w:tr w:rsidR="00B3004E" w:rsidRPr="00113584" w:rsidTr="00994EAB">
        <w:trPr>
          <w:trHeight w:val="246"/>
        </w:trPr>
        <w:tc>
          <w:tcPr>
            <w:tcW w:w="8388" w:type="dxa"/>
            <w:tcBorders>
              <w:top w:val="single" w:sz="4" w:space="0" w:color="auto"/>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Общегосударственные вопросы</w:t>
            </w:r>
          </w:p>
        </w:tc>
        <w:tc>
          <w:tcPr>
            <w:tcW w:w="1620" w:type="dxa"/>
            <w:tcBorders>
              <w:top w:val="single" w:sz="4" w:space="0" w:color="auto"/>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2203,2</w:t>
            </w:r>
          </w:p>
        </w:tc>
      </w:tr>
      <w:tr w:rsidR="00B3004E" w:rsidRPr="00113584" w:rsidTr="00994EAB">
        <w:trPr>
          <w:trHeight w:val="463"/>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Национальная безопасность и правоохранительная деятельность</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2</w:t>
            </w:r>
            <w:r w:rsidR="00B3004E" w:rsidRPr="00F06D10">
              <w:rPr>
                <w:bCs w:val="0"/>
                <w:color w:val="000000"/>
              </w:rPr>
              <w:t>0,0</w:t>
            </w:r>
          </w:p>
        </w:tc>
      </w:tr>
      <w:tr w:rsidR="00B3004E" w:rsidRPr="00113584" w:rsidTr="00994EAB">
        <w:trPr>
          <w:trHeight w:val="315"/>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Национальная экономика</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70</w:t>
            </w:r>
            <w:r w:rsidR="00B3004E" w:rsidRPr="00F06D10">
              <w:rPr>
                <w:bCs w:val="0"/>
                <w:color w:val="000000"/>
              </w:rPr>
              <w:t>,3</w:t>
            </w:r>
          </w:p>
        </w:tc>
      </w:tr>
      <w:tr w:rsidR="00B3004E" w:rsidRPr="00113584" w:rsidTr="00994EAB">
        <w:trPr>
          <w:trHeight w:val="266"/>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tabs>
                <w:tab w:val="left" w:pos="5400"/>
              </w:tabs>
              <w:rPr>
                <w:bCs w:val="0"/>
                <w:color w:val="000000"/>
              </w:rPr>
            </w:pPr>
            <w:r w:rsidRPr="00F06D10">
              <w:rPr>
                <w:bCs w:val="0"/>
                <w:color w:val="000000"/>
              </w:rPr>
              <w:t>Жилищно-коммунальное хозяйство</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B3004E" w:rsidP="00E81B66">
            <w:pPr>
              <w:jc w:val="center"/>
              <w:rPr>
                <w:bCs w:val="0"/>
                <w:color w:val="000000"/>
              </w:rPr>
            </w:pPr>
            <w:r w:rsidRPr="00F06D10">
              <w:rPr>
                <w:bCs w:val="0"/>
                <w:color w:val="000000"/>
              </w:rPr>
              <w:t>1</w:t>
            </w:r>
            <w:r w:rsidR="00994EAB">
              <w:rPr>
                <w:bCs w:val="0"/>
                <w:color w:val="000000"/>
              </w:rPr>
              <w:t>3</w:t>
            </w:r>
            <w:r w:rsidRPr="00F06D10">
              <w:rPr>
                <w:bCs w:val="0"/>
                <w:color w:val="000000"/>
              </w:rPr>
              <w:t>00,0</w:t>
            </w:r>
          </w:p>
        </w:tc>
      </w:tr>
      <w:tr w:rsidR="00B3004E" w:rsidRPr="00113584" w:rsidTr="00994EAB">
        <w:trPr>
          <w:trHeight w:val="315"/>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994EAB" w:rsidP="00E81B66">
            <w:pPr>
              <w:rPr>
                <w:bCs w:val="0"/>
                <w:color w:val="000000"/>
              </w:rPr>
            </w:pPr>
            <w:r>
              <w:rPr>
                <w:bCs w:val="0"/>
                <w:color w:val="000000"/>
              </w:rPr>
              <w:t>Дорожное хозяйство</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3900,0</w:t>
            </w:r>
          </w:p>
        </w:tc>
      </w:tr>
      <w:tr w:rsidR="00B3004E" w:rsidRPr="00113584" w:rsidTr="00994EAB">
        <w:trPr>
          <w:trHeight w:val="315"/>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994EAB" w:rsidP="00E81B66">
            <w:pPr>
              <w:rPr>
                <w:bCs w:val="0"/>
                <w:color w:val="000000"/>
              </w:rPr>
            </w:pPr>
            <w:r>
              <w:rPr>
                <w:bCs w:val="0"/>
                <w:color w:val="000000"/>
              </w:rPr>
              <w:t>Совершенствование и развитие почтовой связи в части ремонта сельских отделений почтовой связи, расположенных в помещениях, находящихся в муниципальной собственности</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130</w:t>
            </w:r>
            <w:r w:rsidR="00B3004E" w:rsidRPr="00F06D10">
              <w:rPr>
                <w:bCs w:val="0"/>
                <w:color w:val="000000"/>
              </w:rPr>
              <w:t>,0</w:t>
            </w:r>
          </w:p>
        </w:tc>
      </w:tr>
      <w:tr w:rsidR="00B3004E" w:rsidRPr="00113584" w:rsidTr="00994EAB">
        <w:trPr>
          <w:trHeight w:val="365"/>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Культура</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796,7</w:t>
            </w:r>
          </w:p>
        </w:tc>
      </w:tr>
      <w:tr w:rsidR="00B3004E" w:rsidRPr="00113584" w:rsidTr="00994EAB">
        <w:trPr>
          <w:trHeight w:val="347"/>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Здравоохранение, физическая культура, спорт</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35</w:t>
            </w:r>
            <w:r w:rsidR="00B3004E" w:rsidRPr="00F06D10">
              <w:rPr>
                <w:bCs w:val="0"/>
                <w:color w:val="000000"/>
              </w:rPr>
              <w:t>,0</w:t>
            </w:r>
          </w:p>
        </w:tc>
      </w:tr>
      <w:tr w:rsidR="00B3004E" w:rsidRPr="00113584" w:rsidTr="00994EAB">
        <w:trPr>
          <w:trHeight w:val="315"/>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Cs w:val="0"/>
                <w:color w:val="000000"/>
              </w:rPr>
            </w:pPr>
            <w:r w:rsidRPr="00F06D10">
              <w:rPr>
                <w:bCs w:val="0"/>
                <w:color w:val="000000"/>
              </w:rPr>
              <w:t>Социальная политика</w:t>
            </w:r>
          </w:p>
        </w:tc>
        <w:tc>
          <w:tcPr>
            <w:tcW w:w="1620" w:type="dxa"/>
            <w:tcBorders>
              <w:top w:val="nil"/>
              <w:left w:val="single" w:sz="8" w:space="0" w:color="auto"/>
              <w:bottom w:val="single" w:sz="4" w:space="0" w:color="auto"/>
              <w:right w:val="nil"/>
            </w:tcBorders>
            <w:shd w:val="clear" w:color="auto" w:fill="FFFFFF"/>
            <w:vAlign w:val="center"/>
          </w:tcPr>
          <w:p w:rsidR="00B3004E" w:rsidRPr="00F06D10" w:rsidRDefault="00994EAB" w:rsidP="00E81B66">
            <w:pPr>
              <w:jc w:val="center"/>
              <w:rPr>
                <w:bCs w:val="0"/>
                <w:color w:val="000000"/>
              </w:rPr>
            </w:pPr>
            <w:r>
              <w:rPr>
                <w:bCs w:val="0"/>
                <w:color w:val="000000"/>
              </w:rPr>
              <w:t>132</w:t>
            </w:r>
            <w:r w:rsidR="00B3004E" w:rsidRPr="00F06D10">
              <w:rPr>
                <w:bCs w:val="0"/>
                <w:color w:val="000000"/>
              </w:rPr>
              <w:t>,0</w:t>
            </w:r>
          </w:p>
        </w:tc>
      </w:tr>
      <w:tr w:rsidR="00B3004E" w:rsidRPr="00A84704" w:rsidTr="00994EAB">
        <w:trPr>
          <w:trHeight w:val="330"/>
        </w:trPr>
        <w:tc>
          <w:tcPr>
            <w:tcW w:w="8388" w:type="dxa"/>
            <w:tcBorders>
              <w:top w:val="nil"/>
              <w:left w:val="single" w:sz="4" w:space="0" w:color="auto"/>
              <w:bottom w:val="single" w:sz="4" w:space="0" w:color="auto"/>
              <w:right w:val="single" w:sz="4" w:space="0" w:color="auto"/>
            </w:tcBorders>
            <w:shd w:val="clear" w:color="auto" w:fill="FFFFFF"/>
          </w:tcPr>
          <w:p w:rsidR="00B3004E" w:rsidRPr="00F06D10" w:rsidRDefault="00B3004E" w:rsidP="00E81B66">
            <w:pPr>
              <w:rPr>
                <w:b/>
                <w:color w:val="000000"/>
              </w:rPr>
            </w:pPr>
            <w:r w:rsidRPr="00F06D10">
              <w:rPr>
                <w:b/>
                <w:color w:val="000000"/>
              </w:rPr>
              <w:t>Итого</w:t>
            </w:r>
          </w:p>
        </w:tc>
        <w:tc>
          <w:tcPr>
            <w:tcW w:w="1620" w:type="dxa"/>
            <w:tcBorders>
              <w:top w:val="nil"/>
              <w:left w:val="single" w:sz="8" w:space="0" w:color="auto"/>
              <w:bottom w:val="single" w:sz="8" w:space="0" w:color="auto"/>
              <w:right w:val="single" w:sz="8" w:space="0" w:color="auto"/>
            </w:tcBorders>
            <w:shd w:val="clear" w:color="auto" w:fill="FFFFFF"/>
            <w:vAlign w:val="center"/>
          </w:tcPr>
          <w:p w:rsidR="00B3004E" w:rsidRPr="00F06D10" w:rsidRDefault="00994EAB" w:rsidP="00E81B66">
            <w:pPr>
              <w:jc w:val="center"/>
              <w:rPr>
                <w:b/>
                <w:color w:val="000000"/>
              </w:rPr>
            </w:pPr>
            <w:r>
              <w:rPr>
                <w:b/>
                <w:color w:val="000000"/>
              </w:rPr>
              <w:t>8587,2</w:t>
            </w:r>
          </w:p>
        </w:tc>
      </w:tr>
    </w:tbl>
    <w:p w:rsidR="00B3004E" w:rsidRDefault="00B3004E" w:rsidP="00B3004E">
      <w:pPr>
        <w:jc w:val="both"/>
        <w:rPr>
          <w:szCs w:val="21"/>
        </w:rPr>
      </w:pPr>
    </w:p>
    <w:p w:rsidR="00B3004E" w:rsidRDefault="00B3004E" w:rsidP="00B3004E">
      <w:pPr>
        <w:ind w:firstLine="709"/>
        <w:jc w:val="both"/>
        <w:rPr>
          <w:b/>
        </w:rPr>
      </w:pPr>
      <w:r w:rsidRPr="00493485">
        <w:t>Механизм реализации годового плана определяется планом действия администрации на 2011 год. Текущие задачи, в том числе задачи ресурсного обеспечения, решаются в процессе подготовки и выполнения плана.</w:t>
      </w:r>
      <w:r>
        <w:t xml:space="preserve"> </w:t>
      </w:r>
    </w:p>
    <w:p w:rsidR="00B3004E" w:rsidRDefault="00B3004E" w:rsidP="00B3004E">
      <w:pPr>
        <w:widowControl w:val="0"/>
        <w:ind w:firstLine="708"/>
        <w:jc w:val="both"/>
      </w:pPr>
      <w:r>
        <w:t>Формирование исходных показателей бюджета на 2011 год и на плановый период 2012-</w:t>
      </w:r>
      <w:smartTag w:uri="urn:schemas-microsoft-com:office:smarttags" w:element="metricconverter">
        <w:smartTagPr>
          <w:attr w:name="ProductID" w:val="2013 г"/>
        </w:smartTagPr>
        <w:r>
          <w:t>2013 г</w:t>
        </w:r>
      </w:smartTag>
      <w:r>
        <w:t xml:space="preserve">.г. осуществлялось на основе плана социально-экономического развития </w:t>
      </w:r>
      <w:r w:rsidR="002428E2">
        <w:t>Широкоярского</w:t>
      </w:r>
      <w:r>
        <w:t xml:space="preserve"> сельсовета Мошковского района  на 2011 год и на плановый период 2012-</w:t>
      </w:r>
      <w:smartTag w:uri="urn:schemas-microsoft-com:office:smarttags" w:element="metricconverter">
        <w:smartTagPr>
          <w:attr w:name="ProductID" w:val="2013 г"/>
        </w:smartTagPr>
        <w:r>
          <w:t>2013 г</w:t>
        </w:r>
      </w:smartTag>
      <w:r>
        <w:t>.г., который рассматривался и принимался на этапе формирования законопроекта о бюджете на 2011 год и на плановый период 2012-</w:t>
      </w:r>
      <w:smartTag w:uri="urn:schemas-microsoft-com:office:smarttags" w:element="metricconverter">
        <w:smartTagPr>
          <w:attr w:name="ProductID" w:val="2013 г"/>
        </w:smartTagPr>
        <w:r>
          <w:t>2013 г</w:t>
        </w:r>
      </w:smartTag>
      <w:r>
        <w:t xml:space="preserve">.г. </w:t>
      </w:r>
    </w:p>
    <w:p w:rsidR="00B3004E" w:rsidRDefault="00B3004E" w:rsidP="00B3004E">
      <w:pPr>
        <w:widowControl w:val="0"/>
        <w:ind w:firstLine="708"/>
        <w:jc w:val="both"/>
      </w:pPr>
      <w:r>
        <w:t>Обеспечивается устойчивое и сбалансированное исполнение  бюджета.</w:t>
      </w:r>
    </w:p>
    <w:p w:rsidR="00B3004E" w:rsidRDefault="00B3004E" w:rsidP="00B3004E">
      <w:pPr>
        <w:widowControl w:val="0"/>
        <w:ind w:firstLine="708"/>
        <w:jc w:val="both"/>
      </w:pPr>
      <w:r>
        <w:lastRenderedPageBreak/>
        <w:t xml:space="preserve">Реализуется конкурсный механизм закупки товаров и услуг для муниципальных нужд поселения. </w:t>
      </w:r>
    </w:p>
    <w:p w:rsidR="00B3004E" w:rsidRDefault="00B3004E" w:rsidP="00B3004E">
      <w:pPr>
        <w:widowControl w:val="0"/>
        <w:ind w:firstLine="708"/>
        <w:jc w:val="both"/>
      </w:pPr>
      <w:r>
        <w:t>В то же время наиболее актуальными проблемами на 2011 год остаются:</w:t>
      </w:r>
    </w:p>
    <w:p w:rsidR="00B3004E" w:rsidRDefault="00B3004E" w:rsidP="00B3004E">
      <w:pPr>
        <w:widowControl w:val="0"/>
        <w:ind w:firstLine="708"/>
        <w:jc w:val="both"/>
      </w:pPr>
      <w:r>
        <w:t>1. Низкий уровень заработной платы в сельской  местности  и, как следствие, низкий уровень уплаты НДФЛ.</w:t>
      </w:r>
    </w:p>
    <w:p w:rsidR="00B3004E" w:rsidRDefault="00B3004E" w:rsidP="00B3004E">
      <w:pPr>
        <w:widowControl w:val="0"/>
        <w:ind w:firstLine="708"/>
        <w:jc w:val="both"/>
      </w:pPr>
      <w:r>
        <w:t>2. Недостаточная инвестиционная активность субъектов экономики.</w:t>
      </w:r>
    </w:p>
    <w:p w:rsidR="00B3004E" w:rsidRDefault="00B3004E" w:rsidP="00B3004E">
      <w:pPr>
        <w:widowControl w:val="0"/>
        <w:ind w:firstLine="708"/>
        <w:jc w:val="both"/>
      </w:pPr>
      <w:r>
        <w:t>3. Обеспечение уплаты налогов в бюджетную систему РФ в объеме начисленных платежей и погашения недоимки прошлых лет.</w:t>
      </w:r>
    </w:p>
    <w:p w:rsidR="00B3004E" w:rsidRDefault="00B3004E" w:rsidP="00B3004E">
      <w:pPr>
        <w:widowControl w:val="0"/>
        <w:ind w:firstLine="708"/>
        <w:jc w:val="both"/>
      </w:pPr>
      <w:r>
        <w:t>4. Наличие расходных обязательств, не обеспеченных источниками финансирования.</w:t>
      </w:r>
    </w:p>
    <w:p w:rsidR="00B3004E" w:rsidRDefault="00B3004E" w:rsidP="00B3004E">
      <w:pPr>
        <w:widowControl w:val="0"/>
        <w:ind w:firstLine="708"/>
        <w:jc w:val="both"/>
      </w:pPr>
      <w:r>
        <w:t>5. Отсутствие методов оценки эффективности бюджетных расходов с точки зрения конечных целей социально-экономической политики, обязательного соизмерения с целями достигнутых результатов.</w:t>
      </w:r>
    </w:p>
    <w:p w:rsidR="00B3004E" w:rsidRPr="00B3004E" w:rsidRDefault="00B3004E" w:rsidP="00B3004E">
      <w:pPr>
        <w:jc w:val="both"/>
        <w:sectPr w:rsidR="00B3004E" w:rsidRPr="00B3004E" w:rsidSect="00BC2EFF">
          <w:pgSz w:w="11906" w:h="16838"/>
          <w:pgMar w:top="1134" w:right="566" w:bottom="1134" w:left="1440" w:header="709" w:footer="709" w:gutter="0"/>
          <w:cols w:space="708"/>
          <w:docGrid w:linePitch="360"/>
        </w:sectPr>
      </w:pPr>
    </w:p>
    <w:p w:rsidR="00BD3A5C" w:rsidRPr="00A82452" w:rsidRDefault="00A82452" w:rsidP="00A82452">
      <w:pPr>
        <w:autoSpaceDE w:val="0"/>
        <w:autoSpaceDN w:val="0"/>
        <w:adjustRightInd w:val="0"/>
        <w:ind w:left="360"/>
        <w:jc w:val="center"/>
        <w:rPr>
          <w:b/>
        </w:rPr>
      </w:pPr>
      <w:r>
        <w:rPr>
          <w:b/>
        </w:rPr>
        <w:lastRenderedPageBreak/>
        <w:t>8. ПРИЛОЖЕНИЯ:</w:t>
      </w:r>
    </w:p>
    <w:p w:rsidR="00BD3A5C" w:rsidRDefault="00BD3A5C" w:rsidP="00BD3A5C">
      <w:pPr>
        <w:autoSpaceDE w:val="0"/>
        <w:autoSpaceDN w:val="0"/>
        <w:adjustRightInd w:val="0"/>
        <w:ind w:left="360"/>
        <w:jc w:val="center"/>
        <w:rPr>
          <w:b/>
        </w:rPr>
      </w:pPr>
    </w:p>
    <w:p w:rsidR="00847A2F" w:rsidRDefault="00BD3A5C" w:rsidP="007316FB">
      <w:pPr>
        <w:autoSpaceDE w:val="0"/>
        <w:autoSpaceDN w:val="0"/>
        <w:adjustRightInd w:val="0"/>
        <w:ind w:left="360"/>
      </w:pPr>
      <w:r>
        <w:rPr>
          <w:b/>
        </w:rPr>
        <w:t xml:space="preserve">8.1. </w:t>
      </w:r>
    </w:p>
    <w:p w:rsidR="00180BDC" w:rsidRPr="00180BDC" w:rsidRDefault="00180BDC" w:rsidP="000A2B47"/>
    <w:p w:rsidR="00A82452" w:rsidRPr="008E5F41" w:rsidRDefault="00A82452" w:rsidP="00A82452">
      <w:pPr>
        <w:pStyle w:val="1"/>
        <w:jc w:val="center"/>
        <w:rPr>
          <w:sz w:val="24"/>
          <w:szCs w:val="24"/>
        </w:rPr>
      </w:pPr>
      <w:r w:rsidRPr="008E5F41">
        <w:rPr>
          <w:sz w:val="24"/>
          <w:szCs w:val="24"/>
        </w:rPr>
        <w:t>СОВЕТ ДЕПУТАТОВ</w:t>
      </w:r>
    </w:p>
    <w:p w:rsidR="00A82452" w:rsidRPr="008E5F41" w:rsidRDefault="00A82452" w:rsidP="00A82452">
      <w:pPr>
        <w:jc w:val="center"/>
        <w:rPr>
          <w:sz w:val="24"/>
          <w:szCs w:val="24"/>
        </w:rPr>
      </w:pPr>
      <w:r w:rsidRPr="008E5F41">
        <w:rPr>
          <w:sz w:val="24"/>
          <w:szCs w:val="24"/>
        </w:rPr>
        <w:t>ШИРОКОЯРСКОГО СЕЛЬСОВЕТА</w:t>
      </w:r>
    </w:p>
    <w:p w:rsidR="00A82452" w:rsidRPr="008E5F41" w:rsidRDefault="00A82452" w:rsidP="00A82452">
      <w:pPr>
        <w:jc w:val="center"/>
        <w:rPr>
          <w:sz w:val="24"/>
          <w:szCs w:val="24"/>
        </w:rPr>
      </w:pPr>
      <w:r w:rsidRPr="008E5F41">
        <w:rPr>
          <w:sz w:val="24"/>
          <w:szCs w:val="24"/>
        </w:rPr>
        <w:t>МОШКОВСКОГО РАЙОНА</w:t>
      </w:r>
    </w:p>
    <w:p w:rsidR="00A82452" w:rsidRDefault="00A82452" w:rsidP="00A82452">
      <w:pPr>
        <w:jc w:val="center"/>
        <w:rPr>
          <w:sz w:val="24"/>
          <w:szCs w:val="24"/>
        </w:rPr>
      </w:pPr>
      <w:r>
        <w:rPr>
          <w:sz w:val="24"/>
          <w:szCs w:val="24"/>
        </w:rPr>
        <w:t>НОВОСИБИРСКОЙ ОБЛАСТИ</w:t>
      </w:r>
    </w:p>
    <w:p w:rsidR="00A82452" w:rsidRPr="008E5F41" w:rsidRDefault="00A82452" w:rsidP="00A82452">
      <w:pPr>
        <w:jc w:val="center"/>
        <w:rPr>
          <w:sz w:val="24"/>
          <w:szCs w:val="24"/>
        </w:rPr>
      </w:pPr>
      <w:r>
        <w:rPr>
          <w:sz w:val="24"/>
          <w:szCs w:val="24"/>
        </w:rPr>
        <w:t>ЧЕТВЕРТОГО СОЗЫВА</w:t>
      </w:r>
    </w:p>
    <w:p w:rsidR="00A82452" w:rsidRPr="008E5F41" w:rsidRDefault="00A82452" w:rsidP="00A82452">
      <w:pPr>
        <w:jc w:val="center"/>
      </w:pPr>
    </w:p>
    <w:p w:rsidR="00A82452" w:rsidRPr="008E5F41" w:rsidRDefault="00A82452" w:rsidP="00A82452">
      <w:pPr>
        <w:jc w:val="center"/>
      </w:pPr>
    </w:p>
    <w:p w:rsidR="00A82452" w:rsidRDefault="00A82452" w:rsidP="00A82452">
      <w:pPr>
        <w:jc w:val="center"/>
        <w:rPr>
          <w:sz w:val="32"/>
        </w:rPr>
      </w:pPr>
      <w:r>
        <w:rPr>
          <w:sz w:val="32"/>
        </w:rPr>
        <w:t xml:space="preserve">РЕШЕНИЕ  № </w:t>
      </w:r>
      <w:r w:rsidR="00916364">
        <w:rPr>
          <w:sz w:val="32"/>
        </w:rPr>
        <w:t>54</w:t>
      </w:r>
    </w:p>
    <w:p w:rsidR="00A82452" w:rsidRDefault="00A82452" w:rsidP="00A82452">
      <w:pPr>
        <w:rPr>
          <w:sz w:val="32"/>
        </w:rPr>
      </w:pPr>
      <w:r>
        <w:rPr>
          <w:sz w:val="32"/>
        </w:rPr>
        <w:t xml:space="preserve">   </w:t>
      </w:r>
    </w:p>
    <w:p w:rsidR="00A82452" w:rsidRPr="008E5F41" w:rsidRDefault="00916364" w:rsidP="00916364">
      <w:pPr>
        <w:jc w:val="center"/>
      </w:pPr>
      <w:r w:rsidRPr="00916364">
        <w:t>десятая</w:t>
      </w:r>
      <w:r w:rsidR="00A82452" w:rsidRPr="008E5F41">
        <w:t xml:space="preserve"> сессия</w:t>
      </w:r>
    </w:p>
    <w:p w:rsidR="00A82452" w:rsidRDefault="00916364" w:rsidP="00A82452">
      <w:r>
        <w:t xml:space="preserve">29.07.2011             </w:t>
      </w:r>
      <w:r w:rsidR="00A82452">
        <w:t xml:space="preserve">                                                                                    п. Широкий Яр</w:t>
      </w:r>
    </w:p>
    <w:p w:rsidR="00A82452" w:rsidRDefault="00A82452" w:rsidP="00A82452">
      <w:r>
        <w:t xml:space="preserve">  </w:t>
      </w:r>
    </w:p>
    <w:p w:rsidR="00A82452" w:rsidRDefault="00A82452" w:rsidP="00A82452">
      <w:r>
        <w:t xml:space="preserve">О комплексной программе </w:t>
      </w:r>
    </w:p>
    <w:p w:rsidR="00A82452" w:rsidRDefault="00A82452" w:rsidP="00A82452">
      <w:r>
        <w:t xml:space="preserve">социально-экономического развития                                                                  Широкоярского сельсовета на 2011-2025 годы </w:t>
      </w:r>
    </w:p>
    <w:p w:rsidR="00A82452" w:rsidRDefault="00A82452" w:rsidP="00A82452">
      <w:r>
        <w:t xml:space="preserve">                              </w:t>
      </w:r>
    </w:p>
    <w:p w:rsidR="00A82452" w:rsidRDefault="00A82452" w:rsidP="00A82452"/>
    <w:p w:rsidR="00A82452" w:rsidRDefault="00A82452" w:rsidP="00A82452">
      <w:pPr>
        <w:jc w:val="both"/>
      </w:pPr>
      <w:r>
        <w:t xml:space="preserve">         С целью обеспечения реализации экономической и социальной политики на территории Широкоярского сельсовета, в соответствии со статьей 17 Федерального закона от 06.10.2003 № 131-ФЗ «Об общих принципах организации местного самоуправления в Российской Федерации» по результатам обсуждения проекта на публичных слушаниях, Совет депутатов Широкоярского сельсовета </w:t>
      </w:r>
    </w:p>
    <w:p w:rsidR="00A82452" w:rsidRPr="00877B53" w:rsidRDefault="00A82452" w:rsidP="00A82452">
      <w:pPr>
        <w:jc w:val="both"/>
      </w:pPr>
      <w:r w:rsidRPr="00877B53">
        <w:t>РЕШИЛ:</w:t>
      </w:r>
    </w:p>
    <w:p w:rsidR="00A82452" w:rsidRDefault="00A82452" w:rsidP="00A82452">
      <w:pPr>
        <w:numPr>
          <w:ilvl w:val="0"/>
          <w:numId w:val="33"/>
        </w:numPr>
        <w:jc w:val="both"/>
      </w:pPr>
      <w:r>
        <w:t>Утвердить прилагаемую комплексную программу социально-экономического развития Широкоярского сельсовета на 2011-2025 годы.</w:t>
      </w:r>
    </w:p>
    <w:p w:rsidR="00A82452" w:rsidRDefault="00A82452" w:rsidP="00A82452">
      <w:pPr>
        <w:numPr>
          <w:ilvl w:val="0"/>
          <w:numId w:val="33"/>
        </w:numPr>
        <w:jc w:val="both"/>
      </w:pPr>
      <w:r>
        <w:t>Направить комплексную программу социально-экономического развития Широкоярского сельсовета на 2011-2025 годы для обнародования и подписания главе Широкоярского сельсовета.</w:t>
      </w:r>
    </w:p>
    <w:p w:rsidR="00A82452" w:rsidRDefault="00A82452" w:rsidP="00A82452"/>
    <w:p w:rsidR="00A82452" w:rsidRDefault="00A82452" w:rsidP="00A82452"/>
    <w:p w:rsidR="00A82452" w:rsidRDefault="00A82452" w:rsidP="00A82452"/>
    <w:p w:rsidR="00D50468" w:rsidRDefault="00D50468" w:rsidP="00A82452"/>
    <w:p w:rsidR="00A82452" w:rsidRDefault="00A82452" w:rsidP="00A82452">
      <w:r>
        <w:t xml:space="preserve">Глава Широкоярского сельсовета                                             </w:t>
      </w:r>
      <w:r w:rsidR="008C1E20">
        <w:t xml:space="preserve">       </w:t>
      </w:r>
      <w:r>
        <w:t xml:space="preserve">        А.М.Шашлов</w:t>
      </w:r>
    </w:p>
    <w:p w:rsidR="007316FB" w:rsidRDefault="007316FB" w:rsidP="00A82452"/>
    <w:p w:rsidR="007316FB" w:rsidRDefault="007316FB" w:rsidP="00A82452"/>
    <w:p w:rsidR="007316FB" w:rsidRDefault="007316FB" w:rsidP="00A82452"/>
    <w:p w:rsidR="00A82452" w:rsidRDefault="00A82452" w:rsidP="00A82452"/>
    <w:p w:rsidR="00A82452" w:rsidRDefault="00A82452" w:rsidP="00A82452"/>
    <w:p w:rsidR="00A82452" w:rsidRDefault="00A82452" w:rsidP="00A82452"/>
    <w:p w:rsidR="00A82452" w:rsidRDefault="00A82452" w:rsidP="00A82452"/>
    <w:p w:rsidR="00180BDC" w:rsidRDefault="00180BDC" w:rsidP="000A2B47"/>
    <w:p w:rsidR="00BD3A5C" w:rsidRDefault="00BD3A5C" w:rsidP="00180BDC">
      <w:pPr>
        <w:jc w:val="center"/>
        <w:rPr>
          <w:b/>
        </w:rPr>
      </w:pPr>
      <w:r w:rsidRPr="00B627C4">
        <w:rPr>
          <w:b/>
        </w:rPr>
        <w:t>8.2. Па</w:t>
      </w:r>
      <w:r>
        <w:rPr>
          <w:b/>
        </w:rPr>
        <w:t xml:space="preserve">спорт </w:t>
      </w:r>
      <w:r w:rsidR="00180BDC">
        <w:rPr>
          <w:b/>
        </w:rPr>
        <w:t>Широкоярского</w:t>
      </w:r>
      <w:r>
        <w:rPr>
          <w:b/>
        </w:rPr>
        <w:t xml:space="preserve"> сельсовета</w:t>
      </w:r>
    </w:p>
    <w:p w:rsidR="00180BDC" w:rsidRDefault="00180BDC" w:rsidP="00180BDC">
      <w:pPr>
        <w:jc w:val="center"/>
        <w:rPr>
          <w:b/>
        </w:rPr>
      </w:pPr>
    </w:p>
    <w:tbl>
      <w:tblPr>
        <w:tblW w:w="10080" w:type="dxa"/>
        <w:tblInd w:w="-72" w:type="dxa"/>
        <w:tblLayout w:type="fixed"/>
        <w:tblLook w:val="0000" w:firstRow="0" w:lastRow="0" w:firstColumn="0" w:lastColumn="0" w:noHBand="0" w:noVBand="0"/>
      </w:tblPr>
      <w:tblGrid>
        <w:gridCol w:w="6300"/>
        <w:gridCol w:w="1260"/>
        <w:gridCol w:w="1260"/>
        <w:gridCol w:w="1260"/>
      </w:tblGrid>
      <w:tr w:rsidR="00E81B66" w:rsidRPr="00E81B66" w:rsidTr="00E81B66">
        <w:trPr>
          <w:trHeight w:val="630"/>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ПОКАЗАТЕЛИ</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Единица измерения</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smartTag w:uri="urn:schemas-microsoft-com:office:smarttags" w:element="metricconverter">
              <w:smartTagPr>
                <w:attr w:name="ProductID" w:val="2008 г"/>
              </w:smartTagPr>
              <w:r w:rsidRPr="00CD71FC">
                <w:rPr>
                  <w:sz w:val="24"/>
                  <w:szCs w:val="24"/>
                </w:rPr>
                <w:t>2008 г</w:t>
              </w:r>
            </w:smartTag>
            <w:r w:rsidRPr="00CD71FC">
              <w:rPr>
                <w:sz w:val="24"/>
                <w:szCs w:val="24"/>
              </w:rPr>
              <w:t>.</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smartTag w:uri="urn:schemas-microsoft-com:office:smarttags" w:element="metricconverter">
              <w:smartTagPr>
                <w:attr w:name="ProductID" w:val="2009 г"/>
              </w:smartTagPr>
              <w:r w:rsidRPr="00CD71FC">
                <w:rPr>
                  <w:sz w:val="24"/>
                  <w:szCs w:val="24"/>
                </w:rPr>
                <w:t>2009 г</w:t>
              </w:r>
            </w:smartTag>
            <w:r w:rsidRPr="00CD71FC">
              <w:rPr>
                <w:sz w:val="24"/>
                <w:szCs w:val="24"/>
              </w:rPr>
              <w:t>.</w:t>
            </w:r>
          </w:p>
        </w:tc>
      </w:tr>
      <w:tr w:rsidR="00E81B66" w:rsidRPr="00E81B66" w:rsidTr="00E81B66">
        <w:trPr>
          <w:trHeight w:val="32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Общие сведения о муниципальном образовании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b/>
                <w:sz w:val="24"/>
                <w:szCs w:val="24"/>
              </w:rPr>
            </w:pPr>
            <w:r w:rsidRPr="00E81B66">
              <w:rPr>
                <w:b/>
                <w:bCs w:val="0"/>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b/>
                <w:sz w:val="24"/>
                <w:szCs w:val="24"/>
              </w:rPr>
            </w:pPr>
            <w:r w:rsidRPr="00CD71FC">
              <w:rPr>
                <w:b/>
                <w:bCs w:val="0"/>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b/>
                <w:sz w:val="24"/>
                <w:szCs w:val="24"/>
              </w:rPr>
            </w:pPr>
            <w:r w:rsidRPr="00CD71FC">
              <w:rPr>
                <w:b/>
                <w:bCs w:val="0"/>
                <w:sz w:val="24"/>
                <w:szCs w:val="24"/>
              </w:rPr>
              <w:t> </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Удаленность центра поселения  от районного центра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Удаленность центра поселения  от областного  центра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Удаленность поселения от ближайшей ж/д станции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населенных пунктов, входящих в состав поселения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населенных пунктов с численностью населения менее 100 человек</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D50468" w:rsidRDefault="00E81B66" w:rsidP="00E81B66">
            <w:pPr>
              <w:jc w:val="center"/>
              <w:rPr>
                <w:sz w:val="24"/>
                <w:szCs w:val="24"/>
              </w:rPr>
            </w:pPr>
            <w:r w:rsidRPr="00D50468">
              <w:rPr>
                <w:bCs w:val="0"/>
                <w:sz w:val="24"/>
                <w:szCs w:val="24"/>
              </w:rPr>
              <w:t>1</w:t>
            </w:r>
          </w:p>
        </w:tc>
        <w:tc>
          <w:tcPr>
            <w:tcW w:w="1260" w:type="dxa"/>
            <w:tcBorders>
              <w:top w:val="nil"/>
              <w:left w:val="nil"/>
              <w:bottom w:val="single" w:sz="4" w:space="0" w:color="auto"/>
              <w:right w:val="single" w:sz="4" w:space="0" w:color="auto"/>
            </w:tcBorders>
            <w:shd w:val="clear" w:color="auto" w:fill="auto"/>
          </w:tcPr>
          <w:p w:rsidR="00E81B66" w:rsidRPr="00D50468" w:rsidRDefault="00E81B66" w:rsidP="00E81B66">
            <w:pPr>
              <w:jc w:val="center"/>
              <w:rPr>
                <w:sz w:val="24"/>
                <w:szCs w:val="24"/>
              </w:rPr>
            </w:pPr>
            <w:r w:rsidRPr="00D50468">
              <w:rPr>
                <w:bCs w:val="0"/>
                <w:sz w:val="24"/>
                <w:szCs w:val="24"/>
              </w:rPr>
              <w:t>1</w:t>
            </w:r>
          </w:p>
        </w:tc>
      </w:tr>
      <w:tr w:rsidR="00E81B66" w:rsidRPr="00E81B66" w:rsidTr="00E81B66">
        <w:trPr>
          <w:trHeight w:val="38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 xml:space="preserve">Территория муниципального образования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4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Общая площадь территории поселения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8C1E20" w:rsidRDefault="00E81B66" w:rsidP="00E81B66">
            <w:pPr>
              <w:jc w:val="center"/>
              <w:rPr>
                <w:sz w:val="24"/>
                <w:szCs w:val="24"/>
              </w:rPr>
            </w:pPr>
            <w:r w:rsidRPr="008C1E20">
              <w:rPr>
                <w:bCs w:val="0"/>
                <w:sz w:val="24"/>
                <w:szCs w:val="24"/>
              </w:rPr>
              <w:t>19965</w:t>
            </w:r>
          </w:p>
        </w:tc>
        <w:tc>
          <w:tcPr>
            <w:tcW w:w="1260" w:type="dxa"/>
            <w:tcBorders>
              <w:top w:val="nil"/>
              <w:left w:val="nil"/>
              <w:bottom w:val="single" w:sz="4" w:space="0" w:color="auto"/>
              <w:right w:val="single" w:sz="4" w:space="0" w:color="auto"/>
            </w:tcBorders>
            <w:shd w:val="clear" w:color="auto" w:fill="auto"/>
          </w:tcPr>
          <w:p w:rsidR="00E81B66" w:rsidRPr="008C1E20" w:rsidRDefault="00E81B66" w:rsidP="00E81B66">
            <w:pPr>
              <w:jc w:val="center"/>
              <w:rPr>
                <w:sz w:val="24"/>
                <w:szCs w:val="24"/>
              </w:rPr>
            </w:pPr>
            <w:r w:rsidRPr="008C1E20">
              <w:rPr>
                <w:bCs w:val="0"/>
                <w:sz w:val="24"/>
                <w:szCs w:val="24"/>
              </w:rPr>
              <w:t>19965</w:t>
            </w:r>
          </w:p>
        </w:tc>
      </w:tr>
      <w:tr w:rsidR="00E81B66" w:rsidRPr="00E81B66" w:rsidTr="00E81B66">
        <w:trPr>
          <w:trHeight w:val="30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b/>
                <w:sz w:val="24"/>
                <w:szCs w:val="24"/>
              </w:rPr>
            </w:pPr>
            <w:r w:rsidRPr="00CD71FC">
              <w:rPr>
                <w:b/>
                <w:bCs w:val="0"/>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b/>
                <w:sz w:val="24"/>
                <w:szCs w:val="24"/>
              </w:rPr>
            </w:pPr>
            <w:r w:rsidRPr="00CD71FC">
              <w:rPr>
                <w:b/>
                <w:bCs w:val="0"/>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населенных пунктов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405,36</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405,36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жилой застройки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99</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99</w:t>
            </w:r>
          </w:p>
        </w:tc>
      </w:tr>
      <w:tr w:rsidR="00E81B66" w:rsidRPr="00E81B66" w:rsidTr="00E81B66">
        <w:trPr>
          <w:trHeight w:val="126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54,65</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54,65</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особо охраняемых территорий и объектов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лесного фонда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водного фонда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земли рекреационного назначения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Сельхозугодья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19504,57</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19504,57</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из них -пашня,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6391,8</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6391,8</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в сельскохозяйственных организациях</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5645</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5645</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в крестьянских, фермерских хозяйствах</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94</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94</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в личных подсобных хозяйствах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прочие (СПТУ,  агроснаб)</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Общая площадь земельных участков, находящихся в муниципальной собственности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4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Население муниципального образования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Численность постоянного населения (на начало года)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1549</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1538</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в возрасте: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- 0-6</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131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120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- 6-18</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230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223</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трудоспособном</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1008</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995</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старше трудоспособного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252</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259</w:t>
            </w:r>
          </w:p>
        </w:tc>
      </w:tr>
      <w:tr w:rsidR="00E81B66" w:rsidRPr="00E81B66" w:rsidTr="00E81B66">
        <w:trPr>
          <w:trHeight w:val="630"/>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лиц, замещающих муниципальные должности и муниципальные должности муниципальной службы</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7</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7</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родившихся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17</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22</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умерших</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28</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33</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Естественный прирост (+), убыль (-)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-11</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Миграционный прирост (+), убыль (-)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домохозяйств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466</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466</w:t>
            </w:r>
          </w:p>
        </w:tc>
      </w:tr>
      <w:tr w:rsidR="00E81B66" w:rsidRPr="00E81B66" w:rsidTr="00E81B66">
        <w:trPr>
          <w:trHeight w:val="40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jc w:val="both"/>
              <w:rPr>
                <w:b/>
                <w:sz w:val="24"/>
                <w:szCs w:val="24"/>
              </w:rPr>
            </w:pPr>
            <w:r w:rsidRPr="00E81B66">
              <w:rPr>
                <w:b/>
                <w:bCs w:val="0"/>
                <w:sz w:val="24"/>
                <w:szCs w:val="24"/>
              </w:rPr>
              <w:t>Ресурсы и резервы экономического развития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Незастроенные территории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Незастроенные территории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земли, пригодные для: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жилищного строительства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-строительства объектов коммерческо-производственного и социально-культурного назначения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45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пригодные для организации рекреационных зон, заказников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га</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Трудовые ресурсы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трудовых ресурсов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1008</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995</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Занято в экономике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640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585</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Муниципальное  имущество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b/>
                <w:sz w:val="24"/>
                <w:szCs w:val="24"/>
              </w:rPr>
            </w:pPr>
            <w:r w:rsidRPr="00E81B66">
              <w:rPr>
                <w:b/>
                <w:bCs w:val="0"/>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Общая площадь недвижимого имущества, находящегося в собственности поселения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32,3</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32,3</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из нее переданная в аренду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60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Общая площадь земли, находящейся в собственности поселения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кв.м</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p>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из нее переданная в аренду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кв.м</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Приватизировано жилья за год</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xml:space="preserve"> 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выставленных на продажу земельных участков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 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проданных гражданам и юридическим лицам за год земельных участков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 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Доля земель, находящихся  в муниципальной собственности, от общей площади земель</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 xml:space="preserve"> в том числе сданной в аренду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Поступления арендной платы, а также средств от продажи права на заключение договора аренды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рублей</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596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FF"/>
                <w:sz w:val="24"/>
                <w:szCs w:val="24"/>
                <w:u w:val="single"/>
              </w:rPr>
            </w:pP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за земли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596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-от сдачи в аренду имущества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r>
      <w:tr w:rsidR="00E81B66" w:rsidRPr="00E81B66" w:rsidTr="00E81B66">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Общая площадь муниципального нежилого фонда, оборудованная:</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-водопроводом</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280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280</w:t>
            </w:r>
          </w:p>
        </w:tc>
      </w:tr>
      <w:tr w:rsidR="00E81B66" w:rsidRPr="00E81B66" w:rsidTr="00CD71FC">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-канализацией</w:t>
            </w:r>
          </w:p>
        </w:tc>
        <w:tc>
          <w:tcPr>
            <w:tcW w:w="1260" w:type="dxa"/>
            <w:tcBorders>
              <w:top w:val="single" w:sz="4" w:space="0" w:color="auto"/>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кв.м.</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-центральным отоплением</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-газом</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кв.м.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0</w:t>
            </w:r>
          </w:p>
        </w:tc>
      </w:tr>
      <w:tr w:rsidR="00E81B66" w:rsidRPr="00E81B66" w:rsidTr="00CD71FC">
        <w:trPr>
          <w:trHeight w:val="82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квартирных телефонных аппаратов сети общего пользования или имеющих на нее выход в расчете на 100 человек</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10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color w:val="000000"/>
                <w:sz w:val="24"/>
                <w:szCs w:val="24"/>
              </w:rPr>
            </w:pPr>
            <w:r w:rsidRPr="00CD71FC">
              <w:rPr>
                <w:color w:val="000000"/>
                <w:sz w:val="24"/>
                <w:szCs w:val="24"/>
              </w:rPr>
              <w:t>14</w:t>
            </w:r>
          </w:p>
        </w:tc>
      </w:tr>
      <w:tr w:rsidR="00E81B66" w:rsidRPr="00E81B66" w:rsidTr="00E81B66">
        <w:trPr>
          <w:trHeight w:val="40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jc w:val="both"/>
              <w:rPr>
                <w:b/>
                <w:sz w:val="24"/>
                <w:szCs w:val="24"/>
              </w:rPr>
            </w:pPr>
            <w:r w:rsidRPr="00E81B66">
              <w:rPr>
                <w:b/>
                <w:bCs w:val="0"/>
                <w:sz w:val="24"/>
                <w:szCs w:val="24"/>
              </w:rPr>
              <w:t>Экономический потенциал</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Число  действующих промышленных предприятий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действующих сельскохозяйственных предприятий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jc w:val="both"/>
              <w:rPr>
                <w:sz w:val="24"/>
                <w:szCs w:val="24"/>
              </w:rPr>
            </w:pPr>
            <w:r w:rsidRPr="00E81B66">
              <w:rPr>
                <w:sz w:val="24"/>
                <w:szCs w:val="24"/>
              </w:rPr>
              <w:t>Число крестьянско- фермерских хозяйств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личных подсобных хозяйств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466</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466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действующих стационарных магазинов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действующих рынков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действующих предприятий бытового обслуживания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1</w:t>
            </w:r>
          </w:p>
        </w:tc>
      </w:tr>
      <w:tr w:rsidR="00E81B66" w:rsidRPr="00E81B66" w:rsidTr="00CD71FC">
        <w:trPr>
          <w:trHeight w:val="405"/>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jc w:val="both"/>
              <w:rPr>
                <w:b/>
                <w:sz w:val="24"/>
                <w:szCs w:val="24"/>
              </w:rPr>
            </w:pPr>
            <w:r w:rsidRPr="00E81B66">
              <w:rPr>
                <w:b/>
                <w:bCs w:val="0"/>
                <w:sz w:val="24"/>
                <w:szCs w:val="24"/>
              </w:rPr>
              <w:t>Инфраструктурное обустройство</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D94477" w:rsidP="00E81B66">
            <w:pPr>
              <w:jc w:val="center"/>
              <w:rPr>
                <w:sz w:val="24"/>
                <w:szCs w:val="24"/>
              </w:rPr>
            </w:pPr>
            <w:r>
              <w:rPr>
                <w:noProof/>
                <w:sz w:val="24"/>
                <w:szCs w:val="24"/>
              </w:rPr>
              <mc:AlternateContent>
                <mc:Choice Requires="wps">
                  <w:drawing>
                    <wp:anchor distT="0" distB="0" distL="114300" distR="114300" simplePos="0" relativeHeight="251646464" behindDoc="0" locked="0" layoutInCell="1" allowOverlap="1">
                      <wp:simplePos x="0" y="0"/>
                      <wp:positionH relativeFrom="column">
                        <wp:posOffset>0</wp:posOffset>
                      </wp:positionH>
                      <wp:positionV relativeFrom="paragraph">
                        <wp:posOffset>0</wp:posOffset>
                      </wp:positionV>
                      <wp:extent cx="76200" cy="295910"/>
                      <wp:effectExtent l="1905" t="2540" r="0" b="0"/>
                      <wp:wrapNone/>
                      <wp:docPr id="3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 cy="295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81B66" w:rsidRDefault="00E81B66" w:rsidP="00E81B66"/>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0;margin-top:0;width:6pt;height:23.3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" filled="f" stroked="f">
                      <v:textbox style="mso-fit-shape-to-text:t">
                        <w:txbxContent>
                          <w:p w:rsidR="00E81B66" w:rsidRDefault="00E81B66" w:rsidP="00E81B66"/>
                        </w:txbxContent>
                      </v:textbox>
                    </v:shape>
                  </w:pict>
                </mc:Fallback>
              </mc:AlternateConten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E81B66">
            <w:pPr>
              <w:rPr>
                <w:sz w:val="24"/>
                <w:szCs w:val="24"/>
              </w:rPr>
            </w:pPr>
            <w:r w:rsidRPr="00CD71FC">
              <w:rPr>
                <w:sz w:val="24"/>
                <w:szCs w:val="24"/>
              </w:rPr>
              <w:t> </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Дороги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E81B66">
            <w:pPr>
              <w:jc w:val="center"/>
              <w:rPr>
                <w:sz w:val="24"/>
                <w:szCs w:val="24"/>
              </w:rPr>
            </w:pPr>
            <w:r w:rsidRPr="00CD71FC">
              <w:rPr>
                <w:sz w:val="24"/>
                <w:szCs w:val="24"/>
              </w:rPr>
              <w:t> </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E81B66">
            <w:pPr>
              <w:rPr>
                <w:sz w:val="24"/>
                <w:szCs w:val="24"/>
              </w:rPr>
            </w:pPr>
            <w:r w:rsidRPr="00CD71FC">
              <w:rPr>
                <w:sz w:val="24"/>
                <w:szCs w:val="24"/>
              </w:rPr>
              <w:t> </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Протяженность автомобильных дорог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6</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дорог с твердым покрытием</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6</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Плотность автомобильных дорог</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км/кв. 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0,2</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Наличие искусственных сооружений (мосты, трубы)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E81B66">
        <w:trPr>
          <w:trHeight w:val="45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Удельный вес освещенных улиц в общей протяженности улиц</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CD71FC" w:rsidRPr="00CD71FC" w:rsidRDefault="00CD71FC" w:rsidP="00CD71FC">
            <w:pPr>
              <w:jc w:val="center"/>
              <w:rPr>
                <w:sz w:val="24"/>
                <w:szCs w:val="24"/>
              </w:rPr>
            </w:pPr>
          </w:p>
          <w:p w:rsidR="00E81B66" w:rsidRPr="00CD71FC" w:rsidRDefault="00E81B66" w:rsidP="00CD71FC">
            <w:pPr>
              <w:jc w:val="center"/>
              <w:rPr>
                <w:sz w:val="24"/>
                <w:szCs w:val="24"/>
              </w:rPr>
            </w:pPr>
            <w:r w:rsidRPr="00CD71FC">
              <w:rPr>
                <w:sz w:val="24"/>
                <w:szCs w:val="24"/>
              </w:rPr>
              <w:t>42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42</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Образование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CD71FC">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дошкольных образовательных учреждений (ДОУ)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CD71FC">
        <w:trPr>
          <w:trHeight w:val="360"/>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40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40</w:t>
            </w:r>
          </w:p>
        </w:tc>
      </w:tr>
      <w:tr w:rsidR="00E81B66" w:rsidRPr="00E81B66" w:rsidTr="002979A2">
        <w:trPr>
          <w:trHeight w:val="431"/>
        </w:trPr>
        <w:tc>
          <w:tcPr>
            <w:tcW w:w="6300" w:type="dxa"/>
            <w:tcBorders>
              <w:top w:val="nil"/>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sz w:val="24"/>
                <w:szCs w:val="24"/>
              </w:rPr>
            </w:pPr>
            <w:r w:rsidRPr="00E81B66">
              <w:rPr>
                <w:sz w:val="24"/>
                <w:szCs w:val="24"/>
              </w:rPr>
              <w:t>Количество детей, посещающих ДОУ</w:t>
            </w:r>
          </w:p>
        </w:tc>
        <w:tc>
          <w:tcPr>
            <w:tcW w:w="1260" w:type="dxa"/>
            <w:tcBorders>
              <w:top w:val="nil"/>
              <w:left w:val="nil"/>
              <w:bottom w:val="single" w:sz="4" w:space="0" w:color="auto"/>
              <w:right w:val="single" w:sz="4" w:space="0" w:color="auto"/>
            </w:tcBorders>
            <w:shd w:val="clear" w:color="auto" w:fill="auto"/>
          </w:tcPr>
          <w:p w:rsidR="00CD71FC" w:rsidRDefault="00CD71FC" w:rsidP="00E81B66">
            <w:pPr>
              <w:jc w:val="center"/>
              <w:rPr>
                <w:sz w:val="24"/>
                <w:szCs w:val="24"/>
              </w:rPr>
            </w:pPr>
          </w:p>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40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40</w:t>
            </w:r>
          </w:p>
        </w:tc>
      </w:tr>
      <w:tr w:rsidR="00E81B66" w:rsidRPr="00E81B66" w:rsidTr="00CD71FC">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общеобразовательных учреждений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CD71FC">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249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249</w:t>
            </w:r>
          </w:p>
        </w:tc>
      </w:tr>
      <w:tr w:rsidR="00E81B66" w:rsidRPr="00E81B66" w:rsidTr="002979A2">
        <w:trPr>
          <w:trHeight w:val="47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детей, посещающих  общеобразовательные учреждения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214</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185</w:t>
            </w:r>
          </w:p>
        </w:tc>
      </w:tr>
      <w:tr w:rsidR="00E81B66" w:rsidRPr="00E81B66" w:rsidTr="00CD71FC">
        <w:trPr>
          <w:trHeight w:val="6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Количество малокомплектных  сельских общеобразовательных учреждений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CD71FC" w:rsidRPr="00CD71FC" w:rsidRDefault="00CD71FC"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CD71FC">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CD71FC">
        <w:trPr>
          <w:trHeight w:val="63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детей, посещающих малокомплектные  сельские общеобразовательные учреждения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CD71FC" w:rsidRPr="00CD71FC" w:rsidRDefault="00CD71FC" w:rsidP="00E81B66">
            <w:pPr>
              <w:jc w:val="center"/>
              <w:rPr>
                <w:sz w:val="24"/>
                <w:szCs w:val="24"/>
              </w:rPr>
            </w:pPr>
          </w:p>
          <w:p w:rsidR="00E81B66" w:rsidRPr="00CD71FC" w:rsidRDefault="00E81B66" w:rsidP="00E81B66">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40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учеников, приходящихся на 1 учителя в общеобразовательных учреждениях</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CD71FC" w:rsidRPr="00CD71FC" w:rsidRDefault="00CD71FC" w:rsidP="00E81B66">
            <w:pPr>
              <w:jc w:val="center"/>
              <w:rPr>
                <w:sz w:val="24"/>
                <w:szCs w:val="24"/>
              </w:rPr>
            </w:pPr>
          </w:p>
          <w:p w:rsidR="00E81B66" w:rsidRPr="00CD71FC" w:rsidRDefault="00E81B66" w:rsidP="00CD71FC">
            <w:pPr>
              <w:jc w:val="center"/>
              <w:rPr>
                <w:sz w:val="24"/>
                <w:szCs w:val="24"/>
              </w:rPr>
            </w:pPr>
            <w:r w:rsidRPr="00CD71FC">
              <w:rPr>
                <w:sz w:val="24"/>
                <w:szCs w:val="24"/>
              </w:rPr>
              <w:t>8,2</w:t>
            </w:r>
          </w:p>
        </w:tc>
        <w:tc>
          <w:tcPr>
            <w:tcW w:w="1260" w:type="dxa"/>
            <w:tcBorders>
              <w:top w:val="nil"/>
              <w:left w:val="single" w:sz="4" w:space="0" w:color="auto"/>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6</w:t>
            </w:r>
          </w:p>
        </w:tc>
      </w:tr>
      <w:tr w:rsidR="00E81B66" w:rsidRPr="00E81B66" w:rsidTr="002979A2">
        <w:trPr>
          <w:trHeight w:val="48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населенных пунктов, не имеющих общеобразовательных  учреждений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single" w:sz="4" w:space="0" w:color="auto"/>
              <w:left w:val="nil"/>
              <w:bottom w:val="single" w:sz="4" w:space="0" w:color="auto"/>
              <w:right w:val="single" w:sz="4" w:space="0" w:color="auto"/>
            </w:tcBorders>
            <w:shd w:val="clear" w:color="auto" w:fill="auto"/>
          </w:tcPr>
          <w:p w:rsidR="00CD71FC" w:rsidRPr="00CD71FC" w:rsidRDefault="00CD71FC" w:rsidP="00E81B66">
            <w:pPr>
              <w:jc w:val="center"/>
              <w:rPr>
                <w:sz w:val="24"/>
                <w:szCs w:val="24"/>
              </w:rPr>
            </w:pPr>
          </w:p>
          <w:p w:rsidR="00E81B66" w:rsidRPr="00CD71FC" w:rsidRDefault="00E81B66" w:rsidP="00E81B66">
            <w:pPr>
              <w:jc w:val="center"/>
              <w:rPr>
                <w:sz w:val="24"/>
                <w:szCs w:val="24"/>
              </w:rPr>
            </w:pPr>
            <w:r w:rsidRPr="00CD71FC">
              <w:rPr>
                <w:sz w:val="24"/>
                <w:szCs w:val="24"/>
              </w:rPr>
              <w:t>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w:t>
            </w:r>
          </w:p>
        </w:tc>
      </w:tr>
      <w:tr w:rsidR="00E81B66" w:rsidRPr="00E81B66" w:rsidTr="00E81B66">
        <w:trPr>
          <w:trHeight w:val="75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населенных пунктов, из которых осуществляется ежедневный подвоз детей в общеобразовательные учреждения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CD71FC" w:rsidRPr="00CD71FC" w:rsidRDefault="00CD71FC" w:rsidP="00E81B66">
            <w:pPr>
              <w:jc w:val="center"/>
              <w:rPr>
                <w:sz w:val="24"/>
                <w:szCs w:val="24"/>
              </w:rPr>
            </w:pPr>
          </w:p>
          <w:p w:rsidR="002979A2" w:rsidRDefault="002979A2" w:rsidP="002979A2">
            <w:pPr>
              <w:jc w:val="center"/>
              <w:rPr>
                <w:sz w:val="24"/>
                <w:szCs w:val="24"/>
              </w:rPr>
            </w:pPr>
          </w:p>
          <w:p w:rsidR="00E81B66" w:rsidRPr="00CD71FC" w:rsidRDefault="00E81B66" w:rsidP="002979A2">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2979A2">
            <w:pPr>
              <w:jc w:val="center"/>
              <w:rPr>
                <w:sz w:val="24"/>
                <w:szCs w:val="24"/>
              </w:rPr>
            </w:pPr>
            <w:r w:rsidRPr="00CD71FC">
              <w:rPr>
                <w:sz w:val="24"/>
                <w:szCs w:val="24"/>
              </w:rPr>
              <w:t>0</w:t>
            </w:r>
          </w:p>
        </w:tc>
      </w:tr>
      <w:tr w:rsidR="00E81B66" w:rsidRPr="00E81B66" w:rsidTr="002979A2">
        <w:trPr>
          <w:trHeight w:val="349"/>
        </w:trPr>
        <w:tc>
          <w:tcPr>
            <w:tcW w:w="6300" w:type="dxa"/>
            <w:tcBorders>
              <w:top w:val="single" w:sz="4" w:space="0" w:color="auto"/>
              <w:left w:val="single" w:sz="4" w:space="0" w:color="auto"/>
              <w:bottom w:val="single" w:sz="4" w:space="0" w:color="auto"/>
              <w:right w:val="single" w:sz="4" w:space="0" w:color="auto"/>
            </w:tcBorders>
            <w:shd w:val="clear" w:color="auto" w:fill="auto"/>
          </w:tcPr>
          <w:p w:rsidR="002979A2" w:rsidRDefault="002979A2" w:rsidP="00E81B66">
            <w:pPr>
              <w:rPr>
                <w:sz w:val="24"/>
                <w:szCs w:val="24"/>
              </w:rPr>
            </w:pPr>
          </w:p>
          <w:p w:rsidR="00E81B66" w:rsidRPr="00E81B66" w:rsidRDefault="00E81B66" w:rsidP="00E81B66">
            <w:pPr>
              <w:rPr>
                <w:sz w:val="24"/>
                <w:szCs w:val="24"/>
              </w:rPr>
            </w:pPr>
            <w:r w:rsidRPr="00E81B66">
              <w:rPr>
                <w:sz w:val="24"/>
                <w:szCs w:val="24"/>
              </w:rPr>
              <w:t>Количество  учреждений дополнительного образования (УДО) (образовательных, музыкальных, художественных, спортивных, технических и др.)</w:t>
            </w:r>
          </w:p>
        </w:tc>
        <w:tc>
          <w:tcPr>
            <w:tcW w:w="1260" w:type="dxa"/>
            <w:tcBorders>
              <w:top w:val="single" w:sz="4" w:space="0" w:color="auto"/>
              <w:left w:val="nil"/>
              <w:bottom w:val="single" w:sz="4" w:space="0" w:color="auto"/>
              <w:right w:val="single" w:sz="4" w:space="0" w:color="auto"/>
            </w:tcBorders>
            <w:shd w:val="clear" w:color="auto" w:fill="auto"/>
          </w:tcPr>
          <w:p w:rsidR="002979A2" w:rsidRDefault="002979A2" w:rsidP="00E81B66">
            <w:pPr>
              <w:jc w:val="center"/>
              <w:rPr>
                <w:sz w:val="24"/>
                <w:szCs w:val="24"/>
              </w:rPr>
            </w:pPr>
          </w:p>
          <w:p w:rsidR="00E81B66" w:rsidRPr="00E81B66" w:rsidRDefault="00E81B66" w:rsidP="00E81B66">
            <w:pPr>
              <w:jc w:val="center"/>
              <w:rPr>
                <w:sz w:val="24"/>
                <w:szCs w:val="24"/>
              </w:rPr>
            </w:pPr>
            <w:r w:rsidRPr="00E81B66">
              <w:rPr>
                <w:sz w:val="24"/>
                <w:szCs w:val="24"/>
              </w:rPr>
              <w:t>единиц</w:t>
            </w:r>
          </w:p>
        </w:tc>
        <w:tc>
          <w:tcPr>
            <w:tcW w:w="1260" w:type="dxa"/>
            <w:tcBorders>
              <w:top w:val="single" w:sz="4" w:space="0" w:color="auto"/>
              <w:left w:val="nil"/>
              <w:bottom w:val="single" w:sz="4" w:space="0" w:color="auto"/>
              <w:right w:val="single" w:sz="4" w:space="0" w:color="auto"/>
            </w:tcBorders>
            <w:shd w:val="clear" w:color="auto" w:fill="auto"/>
          </w:tcPr>
          <w:p w:rsidR="002979A2" w:rsidRDefault="002979A2" w:rsidP="002979A2">
            <w:pPr>
              <w:jc w:val="center"/>
              <w:rPr>
                <w:sz w:val="24"/>
                <w:szCs w:val="24"/>
              </w:rPr>
            </w:pPr>
          </w:p>
          <w:p w:rsidR="008C1E20" w:rsidRDefault="008C1E20" w:rsidP="002979A2">
            <w:pPr>
              <w:jc w:val="center"/>
              <w:rPr>
                <w:sz w:val="24"/>
                <w:szCs w:val="24"/>
              </w:rPr>
            </w:pPr>
          </w:p>
          <w:p w:rsidR="008C1E20" w:rsidRDefault="008C1E20" w:rsidP="002979A2">
            <w:pPr>
              <w:jc w:val="center"/>
              <w:rPr>
                <w:sz w:val="24"/>
                <w:szCs w:val="24"/>
              </w:rPr>
            </w:pPr>
          </w:p>
          <w:p w:rsidR="00E81B66" w:rsidRPr="00CD71FC" w:rsidRDefault="00E81B66" w:rsidP="002979A2">
            <w:pPr>
              <w:jc w:val="center"/>
              <w:rPr>
                <w:sz w:val="24"/>
                <w:szCs w:val="24"/>
              </w:rPr>
            </w:pPr>
            <w:r w:rsidRPr="00CD71FC">
              <w:rPr>
                <w:sz w:val="24"/>
                <w:szCs w:val="24"/>
              </w:rPr>
              <w:t>0</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r>
      <w:tr w:rsidR="00E81B66" w:rsidRPr="00E81B66" w:rsidTr="002979A2">
        <w:trPr>
          <w:trHeight w:val="243"/>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19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детей 6-18 лет, посещающих УДО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688"/>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Доля совместительства учителей в  общеобразовательных учреждениях (отношение штатных должностей к занятым должностям) </w:t>
            </w:r>
          </w:p>
        </w:tc>
        <w:tc>
          <w:tcPr>
            <w:tcW w:w="1260" w:type="dxa"/>
            <w:tcBorders>
              <w:top w:val="nil"/>
              <w:left w:val="nil"/>
              <w:bottom w:val="single" w:sz="4" w:space="0" w:color="auto"/>
              <w:right w:val="single" w:sz="4" w:space="0" w:color="auto"/>
            </w:tcBorders>
            <w:shd w:val="clear" w:color="auto" w:fill="auto"/>
          </w:tcPr>
          <w:p w:rsidR="002979A2" w:rsidRDefault="002979A2" w:rsidP="00E81B66">
            <w:pPr>
              <w:jc w:val="center"/>
              <w:rPr>
                <w:sz w:val="24"/>
                <w:szCs w:val="24"/>
              </w:rPr>
            </w:pPr>
          </w:p>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12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12</w:t>
            </w:r>
          </w:p>
        </w:tc>
      </w:tr>
      <w:tr w:rsidR="00E81B66" w:rsidRPr="00E81B66" w:rsidTr="002979A2">
        <w:trPr>
          <w:trHeight w:val="41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Доля учителей пенсионного возраста в общеобразовательных учреждениях</w:t>
            </w:r>
          </w:p>
        </w:tc>
        <w:tc>
          <w:tcPr>
            <w:tcW w:w="1260" w:type="dxa"/>
            <w:tcBorders>
              <w:top w:val="nil"/>
              <w:left w:val="nil"/>
              <w:bottom w:val="single" w:sz="4" w:space="0" w:color="auto"/>
              <w:right w:val="single" w:sz="4" w:space="0" w:color="auto"/>
            </w:tcBorders>
            <w:shd w:val="clear" w:color="auto" w:fill="auto"/>
          </w:tcPr>
          <w:p w:rsidR="002979A2" w:rsidRDefault="002979A2" w:rsidP="00E81B66">
            <w:pPr>
              <w:jc w:val="center"/>
              <w:rPr>
                <w:sz w:val="24"/>
                <w:szCs w:val="24"/>
              </w:rPr>
            </w:pPr>
          </w:p>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28</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28</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Профессиональное  образование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2979A2">
        <w:trPr>
          <w:trHeight w:val="43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учреждениий начального  профессионального  образования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43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мест  в образовательных  учреждениях начального  профессионального  образования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39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учреждений среднего  профессионального  образования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979A2">
        <w:trPr>
          <w:trHeight w:val="55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мест  в образовательных  учреждениях среднего  профессионального  образования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2979A2" w:rsidRDefault="002979A2"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Здравоохранение</w:t>
            </w:r>
          </w:p>
        </w:tc>
        <w:tc>
          <w:tcPr>
            <w:tcW w:w="1260" w:type="dxa"/>
            <w:tcBorders>
              <w:top w:val="nil"/>
              <w:left w:val="nil"/>
              <w:bottom w:val="single" w:sz="4" w:space="0" w:color="auto"/>
              <w:right w:val="single" w:sz="4" w:space="0" w:color="auto"/>
            </w:tcBorders>
            <w:shd w:val="clear" w:color="auto" w:fill="auto"/>
          </w:tcPr>
          <w:p w:rsidR="002979A2" w:rsidRPr="00E81B66" w:rsidRDefault="002979A2" w:rsidP="002979A2">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6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учреждений здравоохранения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E81B66">
        <w:trPr>
          <w:trHeight w:val="315"/>
        </w:trPr>
        <w:tc>
          <w:tcPr>
            <w:tcW w:w="6300" w:type="dxa"/>
            <w:tcBorders>
              <w:top w:val="nil"/>
              <w:left w:val="single" w:sz="4" w:space="0" w:color="auto"/>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 больницы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коек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 амбулаторно-поликлинические учреждения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nil"/>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пос./смену</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30"/>
        </w:trPr>
        <w:tc>
          <w:tcPr>
            <w:tcW w:w="6300" w:type="dxa"/>
            <w:tcBorders>
              <w:top w:val="single" w:sz="4" w:space="0" w:color="auto"/>
              <w:left w:val="single" w:sz="4" w:space="0" w:color="auto"/>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санатории,  санатории-профилактории</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30"/>
        </w:trPr>
        <w:tc>
          <w:tcPr>
            <w:tcW w:w="6300" w:type="dxa"/>
            <w:tcBorders>
              <w:top w:val="nil"/>
              <w:left w:val="single" w:sz="4" w:space="0" w:color="auto"/>
              <w:bottom w:val="nil"/>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ФАПы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3F17DB">
        <w:trPr>
          <w:trHeight w:val="55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 xml:space="preserve">Укомплектованность ФАПов медперсоналом (число занятых должностей к числу штатных должностей)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3F17DB" w:rsidRDefault="003F17DB" w:rsidP="00CD71FC">
            <w:pPr>
              <w:jc w:val="center"/>
              <w:rPr>
                <w:sz w:val="24"/>
                <w:szCs w:val="24"/>
              </w:rPr>
            </w:pPr>
          </w:p>
          <w:p w:rsidR="00E81B66" w:rsidRPr="00CD71FC" w:rsidRDefault="00E81B66" w:rsidP="00CD71FC">
            <w:pPr>
              <w:jc w:val="center"/>
              <w:rPr>
                <w:sz w:val="24"/>
                <w:szCs w:val="24"/>
              </w:rPr>
            </w:pPr>
            <w:r w:rsidRPr="00CD71FC">
              <w:rPr>
                <w:sz w:val="24"/>
                <w:szCs w:val="24"/>
              </w:rPr>
              <w:t>100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100</w:t>
            </w:r>
          </w:p>
        </w:tc>
      </w:tr>
      <w:tr w:rsidR="00E81B66" w:rsidRPr="00E81B66" w:rsidTr="003F17DB">
        <w:trPr>
          <w:trHeight w:val="519"/>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населенных пунктов, не имеющих действующих медицинских  учреждений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3F17DB" w:rsidRDefault="003F17DB" w:rsidP="00CD71FC">
            <w:pPr>
              <w:jc w:val="center"/>
              <w:rPr>
                <w:sz w:val="24"/>
                <w:szCs w:val="24"/>
              </w:rPr>
            </w:pPr>
          </w:p>
          <w:p w:rsidR="00E81B66" w:rsidRPr="00CD71FC" w:rsidRDefault="00E81B66" w:rsidP="00CD71FC">
            <w:pPr>
              <w:jc w:val="center"/>
              <w:rPr>
                <w:sz w:val="24"/>
                <w:szCs w:val="24"/>
              </w:rPr>
            </w:pPr>
            <w:r w:rsidRPr="00CD71FC">
              <w:rPr>
                <w:sz w:val="24"/>
                <w:szCs w:val="24"/>
              </w:rPr>
              <w:t>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Физкультура, культура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3F17DB">
        <w:trPr>
          <w:trHeight w:val="30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Всего спортсооружений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спортивные комплексы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стадионы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3F17DB">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плавательные бассейны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xml:space="preserve">единиц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3F17DB">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дорожек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3F17DB">
        <w:trPr>
          <w:trHeight w:val="15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-спортивные залы, включая школьные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3F17DB">
        <w:trPr>
          <w:trHeight w:val="23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хоккейные коробки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3F17DB">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общедоступных библиотек, число книговыдач</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3F17DB" w:rsidRDefault="003F17DB" w:rsidP="00CD71FC">
            <w:pPr>
              <w:jc w:val="center"/>
              <w:rPr>
                <w:sz w:val="24"/>
                <w:szCs w:val="24"/>
              </w:rPr>
            </w:pPr>
          </w:p>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3F17DB">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экз.</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10,5</w:t>
            </w:r>
          </w:p>
        </w:tc>
      </w:tr>
      <w:tr w:rsidR="00E81B66" w:rsidRPr="00E81B66" w:rsidTr="00783363">
        <w:trPr>
          <w:trHeight w:val="527"/>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учреждений  культурно-досугового типа, количество мест</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single" w:sz="4" w:space="0" w:color="auto"/>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1</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w:t>
            </w:r>
          </w:p>
        </w:tc>
      </w:tr>
      <w:tr w:rsidR="003F17DB" w:rsidRPr="00E81B66" w:rsidTr="003F17DB">
        <w:tc>
          <w:tcPr>
            <w:tcW w:w="6300" w:type="dxa"/>
            <w:tcBorders>
              <w:top w:val="single" w:sz="4" w:space="0" w:color="auto"/>
              <w:left w:val="single" w:sz="4" w:space="0" w:color="auto"/>
              <w:bottom w:val="single" w:sz="4" w:space="0" w:color="auto"/>
              <w:right w:val="single" w:sz="4" w:space="0" w:color="auto"/>
            </w:tcBorders>
            <w:shd w:val="clear" w:color="auto" w:fill="auto"/>
          </w:tcPr>
          <w:p w:rsidR="003F17DB" w:rsidRPr="00E81B66" w:rsidRDefault="003F17DB" w:rsidP="00E81B66">
            <w:pPr>
              <w:rPr>
                <w:sz w:val="24"/>
                <w:szCs w:val="24"/>
              </w:rPr>
            </w:pPr>
          </w:p>
        </w:tc>
        <w:tc>
          <w:tcPr>
            <w:tcW w:w="1260" w:type="dxa"/>
            <w:tcBorders>
              <w:top w:val="single" w:sz="4" w:space="0" w:color="auto"/>
              <w:left w:val="nil"/>
              <w:bottom w:val="single" w:sz="4" w:space="0" w:color="auto"/>
              <w:right w:val="single" w:sz="4" w:space="0" w:color="auto"/>
            </w:tcBorders>
            <w:shd w:val="clear" w:color="auto" w:fill="auto"/>
          </w:tcPr>
          <w:p w:rsidR="003F17DB" w:rsidRPr="00E81B66" w:rsidRDefault="003F17DB" w:rsidP="00E81B66">
            <w:pPr>
              <w:jc w:val="center"/>
              <w:rPr>
                <w:sz w:val="24"/>
                <w:szCs w:val="24"/>
              </w:rPr>
            </w:pPr>
          </w:p>
        </w:tc>
        <w:tc>
          <w:tcPr>
            <w:tcW w:w="1260" w:type="dxa"/>
            <w:tcBorders>
              <w:top w:val="single" w:sz="4" w:space="0" w:color="auto"/>
              <w:left w:val="nil"/>
              <w:bottom w:val="single" w:sz="4" w:space="0" w:color="auto"/>
              <w:right w:val="single" w:sz="4" w:space="0" w:color="auto"/>
            </w:tcBorders>
            <w:shd w:val="clear" w:color="auto" w:fill="auto"/>
          </w:tcPr>
          <w:p w:rsidR="003F17DB" w:rsidRPr="00CD71FC" w:rsidRDefault="003F17DB" w:rsidP="00CD71FC">
            <w:pPr>
              <w:jc w:val="center"/>
              <w:rPr>
                <w:sz w:val="24"/>
                <w:szCs w:val="24"/>
              </w:rPr>
            </w:pP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3F17DB" w:rsidRPr="00CD71FC" w:rsidRDefault="003F17DB" w:rsidP="00CD71FC">
            <w:pPr>
              <w:jc w:val="center"/>
              <w:rPr>
                <w:sz w:val="24"/>
                <w:szCs w:val="24"/>
              </w:rPr>
            </w:pPr>
          </w:p>
        </w:tc>
      </w:tr>
      <w:tr w:rsidR="00E81B66" w:rsidRPr="00E81B66" w:rsidTr="003F17DB">
        <w:trPr>
          <w:trHeight w:val="315"/>
        </w:trPr>
        <w:tc>
          <w:tcPr>
            <w:tcW w:w="63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мест</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40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60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киноустановок</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музеев</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обустроенных мест массового отдыха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50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памятников  истории и культуры на  территории муниципального образования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Социальная защита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45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населения, состоящего на учете в органах и учреждениях социальной защиты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180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147</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по категориям:</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14"/>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пожилые граждане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8</w:t>
            </w:r>
          </w:p>
        </w:tc>
      </w:tr>
      <w:tr w:rsidR="00E81B66" w:rsidRPr="00E81B66" w:rsidTr="00783363">
        <w:trPr>
          <w:trHeight w:val="19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-инвалиды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27</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28</w:t>
            </w:r>
          </w:p>
        </w:tc>
      </w:tr>
      <w:tr w:rsidR="00E81B66" w:rsidRPr="00E81B66" w:rsidTr="00783363">
        <w:trPr>
          <w:trHeight w:val="24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-дети-инвалиды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3</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w:t>
            </w:r>
          </w:p>
        </w:tc>
      </w:tr>
      <w:tr w:rsidR="00E81B66" w:rsidRPr="00E81B66" w:rsidTr="00783363">
        <w:trPr>
          <w:trHeight w:val="14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ветераны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21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-малоимущие граждане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141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109</w:t>
            </w:r>
          </w:p>
        </w:tc>
      </w:tr>
      <w:tr w:rsidR="00E81B66" w:rsidRPr="00E81B66" w:rsidTr="00783363">
        <w:trPr>
          <w:trHeight w:val="11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Нуждающиеся в обслуживании на дому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5</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5</w:t>
            </w:r>
          </w:p>
        </w:tc>
      </w:tr>
      <w:tr w:rsidR="00E81B66" w:rsidRPr="00E81B66" w:rsidTr="00783363">
        <w:trPr>
          <w:trHeight w:val="53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Удельный вес  населения, получающего меры социальной поддержки, к общей численности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20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19</w:t>
            </w:r>
          </w:p>
        </w:tc>
      </w:tr>
      <w:tr w:rsidR="00E81B66" w:rsidRPr="00E81B66" w:rsidTr="00783363">
        <w:trPr>
          <w:trHeight w:val="53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граждан, получающих социальные услуги на дому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w:t>
            </w:r>
          </w:p>
        </w:tc>
      </w:tr>
      <w:tr w:rsidR="00E81B66" w:rsidRPr="00E81B66" w:rsidTr="00783363">
        <w:trPr>
          <w:trHeight w:val="49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граждан, нуждающихся в получении места в стационарном учреждении социального обслуживания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w:t>
            </w:r>
          </w:p>
        </w:tc>
        <w:tc>
          <w:tcPr>
            <w:tcW w:w="1260" w:type="dxa"/>
            <w:tcBorders>
              <w:top w:val="nil"/>
              <w:left w:val="nil"/>
              <w:bottom w:val="single" w:sz="4" w:space="0" w:color="auto"/>
              <w:right w:val="single" w:sz="4" w:space="0" w:color="auto"/>
            </w:tcBorders>
            <w:shd w:val="clear" w:color="auto" w:fill="auto"/>
            <w:noWrap/>
            <w:vAlign w:val="bottom"/>
          </w:tcPr>
          <w:p w:rsidR="00E81B66" w:rsidRPr="00E81B66" w:rsidRDefault="00E81B66" w:rsidP="00E81B66">
            <w:pPr>
              <w:jc w:val="cente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5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 xml:space="preserve">   детей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783363">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22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инвалидов с психоневрологическими заболеваниями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48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Численность семей "группы риска", состоящих на учете в органах и учреждениях социальной защиты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9</w:t>
            </w:r>
          </w:p>
        </w:tc>
      </w:tr>
      <w:tr w:rsidR="00E81B66" w:rsidRPr="00E81B66" w:rsidTr="00783363">
        <w:trPr>
          <w:trHeight w:val="10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в них детей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18</w:t>
            </w:r>
          </w:p>
        </w:tc>
      </w:tr>
      <w:tr w:rsidR="00E81B66" w:rsidRPr="00E81B66" w:rsidTr="00783363">
        <w:trPr>
          <w:trHeight w:val="36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Численность детей-сирот и  детей, оставшихся без попечения родителей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10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26</w:t>
            </w:r>
          </w:p>
        </w:tc>
      </w:tr>
      <w:tr w:rsidR="00E81B66" w:rsidRPr="00E81B66" w:rsidTr="00783363">
        <w:trPr>
          <w:trHeight w:val="68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Численность детей-сирот и  детей, оставшихся без попечения родителей, охваченных семейными формами устройства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человек</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5</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783363">
            <w:pPr>
              <w:jc w:val="center"/>
              <w:rPr>
                <w:sz w:val="24"/>
                <w:szCs w:val="24"/>
              </w:rPr>
            </w:pPr>
            <w:r w:rsidRPr="00CD71FC">
              <w:rPr>
                <w:sz w:val="24"/>
                <w:szCs w:val="24"/>
              </w:rPr>
              <w:t>9</w:t>
            </w:r>
          </w:p>
        </w:tc>
      </w:tr>
      <w:tr w:rsidR="00E81B66" w:rsidRPr="00E81B66" w:rsidTr="00E81B66">
        <w:trPr>
          <w:trHeight w:val="37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Жилищно-коммунальное хозяйство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89"/>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Площадь жилищного фонда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 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33</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33</w:t>
            </w:r>
          </w:p>
        </w:tc>
      </w:tr>
      <w:tr w:rsidR="00E81B66" w:rsidRPr="00E81B66" w:rsidTr="00783363">
        <w:trPr>
          <w:trHeight w:val="43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площадь муниципального жилищного фонда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 кв. м</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8,5</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8,5</w:t>
            </w:r>
          </w:p>
        </w:tc>
      </w:tr>
      <w:tr w:rsidR="00E81B66" w:rsidRPr="00E81B66" w:rsidTr="00783363">
        <w:trPr>
          <w:trHeight w:val="4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Общая площадь ветхого и аварийного муниципального</w:t>
            </w:r>
            <w:r w:rsidRPr="00E81B66">
              <w:rPr>
                <w:sz w:val="24"/>
                <w:szCs w:val="24"/>
                <w:u w:val="single"/>
              </w:rPr>
              <w:t xml:space="preserve"> </w:t>
            </w:r>
            <w:r w:rsidRPr="00E81B66">
              <w:rPr>
                <w:sz w:val="24"/>
                <w:szCs w:val="24"/>
              </w:rPr>
              <w:t>жилого фонда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тыс.кв. м</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bCs w:val="0"/>
                <w:sz w:val="24"/>
                <w:szCs w:val="24"/>
              </w:rPr>
            </w:pPr>
          </w:p>
          <w:p w:rsidR="00E81B66" w:rsidRPr="00783363" w:rsidRDefault="00E81B66" w:rsidP="00CD71FC">
            <w:pPr>
              <w:jc w:val="center"/>
              <w:rPr>
                <w:sz w:val="24"/>
                <w:szCs w:val="24"/>
              </w:rPr>
            </w:pPr>
            <w:r w:rsidRPr="00783363">
              <w:rPr>
                <w:bCs w:val="0"/>
                <w:sz w:val="24"/>
                <w:szCs w:val="24"/>
              </w:rPr>
              <w:t>0,6</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0,6</w:t>
            </w:r>
          </w:p>
        </w:tc>
      </w:tr>
      <w:tr w:rsidR="00E81B66" w:rsidRPr="00E81B66" w:rsidTr="00783363">
        <w:trPr>
          <w:trHeight w:val="396"/>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семей, состоящих на учете для получения жилья, на конец года</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single" w:sz="4" w:space="0" w:color="auto"/>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33</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30</w:t>
            </w:r>
          </w:p>
        </w:tc>
      </w:tr>
      <w:tr w:rsidR="00E81B66" w:rsidRPr="00E81B66" w:rsidTr="00783363">
        <w:trPr>
          <w:trHeight w:val="18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молодые семьи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15</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7</w:t>
            </w:r>
          </w:p>
        </w:tc>
      </w:tr>
      <w:tr w:rsidR="00E81B66" w:rsidRPr="00E81B66" w:rsidTr="00E81B66">
        <w:trPr>
          <w:trHeight w:val="75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Количество семей, получивших государственную и муниципальную поддержку на улучшение жилищных условий</w:t>
            </w:r>
          </w:p>
        </w:tc>
        <w:tc>
          <w:tcPr>
            <w:tcW w:w="1260" w:type="dxa"/>
            <w:tcBorders>
              <w:top w:val="nil"/>
              <w:left w:val="nil"/>
              <w:bottom w:val="single" w:sz="4" w:space="0" w:color="auto"/>
              <w:right w:val="single" w:sz="4" w:space="0" w:color="auto"/>
            </w:tcBorders>
            <w:shd w:val="clear" w:color="auto" w:fill="auto"/>
          </w:tcPr>
          <w:p w:rsidR="00E81B66" w:rsidRPr="00E81B66" w:rsidRDefault="00783363" w:rsidP="00E81B66">
            <w:pPr>
              <w:jc w:val="center"/>
              <w:rPr>
                <w:sz w:val="24"/>
                <w:szCs w:val="24"/>
              </w:rPr>
            </w:pPr>
            <w:r>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2428E2">
        <w:trPr>
          <w:trHeight w:val="732"/>
        </w:trPr>
        <w:tc>
          <w:tcPr>
            <w:tcW w:w="6300" w:type="dxa"/>
            <w:tcBorders>
              <w:top w:val="single" w:sz="4" w:space="0" w:color="auto"/>
              <w:left w:val="single" w:sz="4" w:space="0" w:color="auto"/>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Ввод в эксплуатацию жилых домов за счет всех источников финансирования</w:t>
            </w:r>
          </w:p>
        </w:tc>
        <w:tc>
          <w:tcPr>
            <w:tcW w:w="1260" w:type="dxa"/>
            <w:tcBorders>
              <w:top w:val="single" w:sz="4" w:space="0" w:color="auto"/>
              <w:left w:val="nil"/>
              <w:bottom w:val="nil"/>
              <w:right w:val="single" w:sz="4" w:space="0" w:color="auto"/>
            </w:tcBorders>
            <w:shd w:val="clear" w:color="auto" w:fill="auto"/>
          </w:tcPr>
          <w:p w:rsidR="00E81B66" w:rsidRPr="00E81B66" w:rsidRDefault="00E81B66" w:rsidP="00E81B66">
            <w:pPr>
              <w:rPr>
                <w:sz w:val="24"/>
                <w:szCs w:val="24"/>
              </w:rPr>
            </w:pPr>
            <w:r w:rsidRPr="00E81B66">
              <w:rPr>
                <w:sz w:val="24"/>
                <w:szCs w:val="24"/>
              </w:rPr>
              <w:t>кв.м общей площади</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825"/>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в том числе индивидуальных жилых  домов, построенных населением за свой счет и (или) с помощью кредитов</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кв.м общей площади</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82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Ввод жилья на 1 человека в год</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кв.м общей площади</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48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Стоимость жилищно-коммунальных услуг для населения в расчете на </w:t>
            </w:r>
            <w:smartTag w:uri="urn:schemas-microsoft-com:office:smarttags" w:element="metricconverter">
              <w:smartTagPr>
                <w:attr w:name="ProductID" w:val="1 кв. метр"/>
              </w:smartTagPr>
              <w:r w:rsidRPr="00E81B66">
                <w:rPr>
                  <w:sz w:val="24"/>
                  <w:szCs w:val="24"/>
                </w:rPr>
                <w:t>1 кв. метр</w:t>
              </w:r>
            </w:smartTag>
            <w:r w:rsidRPr="00E81B66">
              <w:rPr>
                <w:sz w:val="24"/>
                <w:szCs w:val="24"/>
              </w:rPr>
              <w:t xml:space="preserve"> общей площади, в месяц</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рублей</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0,9</w:t>
            </w:r>
          </w:p>
        </w:tc>
      </w:tr>
      <w:tr w:rsidR="00E81B66" w:rsidRPr="00E81B66" w:rsidTr="00783363">
        <w:trPr>
          <w:trHeight w:val="26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Количество семей, получивших субсидии на оплату ЖКУ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513"/>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Средняя величина субсидии на оплату ЖКУ (на семью в месяц)</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рублей</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32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Число централизованных источников теплоснабжения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единиц</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114"/>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Протяженность уличной газовой сети</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193"/>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Протяженность тепловых сетей</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0,4</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0,4</w:t>
            </w:r>
          </w:p>
        </w:tc>
      </w:tr>
      <w:tr w:rsidR="00E81B66" w:rsidRPr="00E81B66" w:rsidTr="00783363">
        <w:trPr>
          <w:trHeight w:val="260"/>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в том числе нуждающихся в замене</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0,4</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0,4</w:t>
            </w:r>
          </w:p>
        </w:tc>
      </w:tr>
      <w:tr w:rsidR="00E81B66" w:rsidRPr="00E81B66" w:rsidTr="00783363">
        <w:trPr>
          <w:trHeight w:val="159"/>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Протяженность водопроводных сетей</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14</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14</w:t>
            </w:r>
          </w:p>
        </w:tc>
      </w:tr>
      <w:tr w:rsidR="00E81B66" w:rsidRPr="00E81B66" w:rsidTr="00783363">
        <w:trPr>
          <w:trHeight w:val="226"/>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в том числе нуждающихся в замене</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9</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10</w:t>
            </w:r>
          </w:p>
        </w:tc>
      </w:tr>
      <w:tr w:rsidR="00E81B66" w:rsidRPr="00E81B66" w:rsidTr="00783363">
        <w:trPr>
          <w:trHeight w:val="12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lastRenderedPageBreak/>
              <w:t>Протяженность канализационных сетей</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206"/>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в том числе нуждающихся в замене</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км</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451"/>
        </w:trPr>
        <w:tc>
          <w:tcPr>
            <w:tcW w:w="6300" w:type="dxa"/>
            <w:tcBorders>
              <w:top w:val="nil"/>
              <w:left w:val="single" w:sz="4" w:space="0" w:color="auto"/>
              <w:bottom w:val="single" w:sz="4" w:space="0" w:color="auto"/>
              <w:right w:val="single" w:sz="4" w:space="0" w:color="auto"/>
            </w:tcBorders>
            <w:shd w:val="clear" w:color="auto" w:fill="auto"/>
            <w:vAlign w:val="bottom"/>
          </w:tcPr>
          <w:p w:rsidR="00E81B66" w:rsidRPr="00E81B66" w:rsidRDefault="00E81B66" w:rsidP="00E81B66">
            <w:pPr>
              <w:rPr>
                <w:sz w:val="24"/>
                <w:szCs w:val="24"/>
              </w:rPr>
            </w:pPr>
            <w:r w:rsidRPr="00E81B66">
              <w:rPr>
                <w:sz w:val="24"/>
                <w:szCs w:val="24"/>
              </w:rPr>
              <w:t>Доля жилищного фонда, оборудованного всеми видами благоустройства</w:t>
            </w:r>
          </w:p>
        </w:tc>
        <w:tc>
          <w:tcPr>
            <w:tcW w:w="1260" w:type="dxa"/>
            <w:tcBorders>
              <w:top w:val="nil"/>
              <w:left w:val="nil"/>
              <w:bottom w:val="single" w:sz="4" w:space="0" w:color="auto"/>
              <w:right w:val="single" w:sz="4" w:space="0" w:color="auto"/>
            </w:tcBorders>
            <w:shd w:val="clear" w:color="auto" w:fill="auto"/>
            <w:vAlign w:val="bottom"/>
          </w:tcPr>
          <w:p w:rsidR="00E81B66" w:rsidRPr="00E81B66" w:rsidRDefault="00E81B66" w:rsidP="00E81B66">
            <w:pPr>
              <w:jc w:val="center"/>
              <w:rPr>
                <w:sz w:val="24"/>
                <w:szCs w:val="24"/>
              </w:rPr>
            </w:pPr>
            <w:r w:rsidRPr="00E81B66">
              <w:rPr>
                <w:sz w:val="24"/>
                <w:szCs w:val="24"/>
              </w:rPr>
              <w:t>%</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40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jc w:val="both"/>
              <w:rPr>
                <w:b/>
                <w:sz w:val="24"/>
                <w:szCs w:val="24"/>
              </w:rPr>
            </w:pPr>
            <w:r w:rsidRPr="00E81B66">
              <w:rPr>
                <w:b/>
                <w:bCs w:val="0"/>
                <w:sz w:val="24"/>
                <w:szCs w:val="24"/>
              </w:rPr>
              <w:t>Доходы населения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9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Среднемесячная заработная плата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рублей</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5824</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5824</w:t>
            </w:r>
          </w:p>
        </w:tc>
      </w:tr>
      <w:tr w:rsidR="00E81B66" w:rsidRPr="00E81B66" w:rsidTr="00E81B66">
        <w:trPr>
          <w:trHeight w:val="40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jc w:val="both"/>
              <w:rPr>
                <w:b/>
                <w:sz w:val="24"/>
                <w:szCs w:val="24"/>
              </w:rPr>
            </w:pPr>
            <w:r w:rsidRPr="00E81B66">
              <w:rPr>
                <w:b/>
                <w:bCs w:val="0"/>
                <w:sz w:val="24"/>
                <w:szCs w:val="24"/>
              </w:rPr>
              <w:t>Бюджет муниципального поселения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rFonts w:ascii="Arial CYR" w:hAnsi="Arial CYR" w:cs="Arial CYR"/>
                <w:color w:val="0000FF"/>
                <w:sz w:val="24"/>
                <w:szCs w:val="24"/>
                <w:u w:val="single"/>
              </w:rPr>
            </w:pP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21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Доходы местного  бюджета –  всего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5130,3</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5582,5</w:t>
            </w:r>
          </w:p>
        </w:tc>
      </w:tr>
      <w:tr w:rsidR="00E81B66" w:rsidRPr="00E81B66" w:rsidTr="00E81B66">
        <w:trPr>
          <w:trHeight w:val="70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в том числе  собственные доходы местного бюджета, включая все мужбюджетные трансферты за исключением субвенций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0,47</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из них:</w:t>
            </w:r>
          </w:p>
        </w:tc>
        <w:tc>
          <w:tcPr>
            <w:tcW w:w="1260" w:type="dxa"/>
            <w:tcBorders>
              <w:top w:val="nil"/>
              <w:left w:val="nil"/>
              <w:bottom w:val="single" w:sz="4" w:space="0" w:color="auto"/>
              <w:right w:val="single" w:sz="4" w:space="0" w:color="auto"/>
            </w:tcBorders>
            <w:shd w:val="clear" w:color="auto" w:fill="auto"/>
            <w:noWrap/>
            <w:vAlign w:val="bottom"/>
          </w:tcPr>
          <w:p w:rsidR="00E81B66" w:rsidRPr="00E81B66" w:rsidRDefault="00E81B66" w:rsidP="00E81B66">
            <w:pPr>
              <w:rPr>
                <w:rFonts w:ascii="Arial CYR" w:hAnsi="Arial CYR" w:cs="Arial CYR"/>
                <w:sz w:val="24"/>
                <w:szCs w:val="24"/>
              </w:rPr>
            </w:pPr>
            <w:r w:rsidRPr="00E81B66">
              <w:rPr>
                <w:rFonts w:ascii="Arial CYR" w:hAnsi="Arial CYR" w:cs="Arial CY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9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налог на доходы физических лиц</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0,11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0,14</w:t>
            </w:r>
          </w:p>
        </w:tc>
      </w:tr>
      <w:tr w:rsidR="00E81B66" w:rsidRPr="00E81B66" w:rsidTr="00783363">
        <w:trPr>
          <w:trHeight w:val="8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земельный налог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0,07</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0,42</w:t>
            </w:r>
          </w:p>
        </w:tc>
      </w:tr>
      <w:tr w:rsidR="00E81B66" w:rsidRPr="00E81B66" w:rsidTr="00783363">
        <w:trPr>
          <w:trHeight w:val="16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налог на имущество организаций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241"/>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налог на имущество физических лиц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0,02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0,04</w:t>
            </w:r>
          </w:p>
        </w:tc>
      </w:tr>
      <w:tr w:rsidR="00E81B66" w:rsidRPr="00E81B66" w:rsidTr="00783363">
        <w:trPr>
          <w:trHeight w:val="487"/>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доходы от сдачи в аренду  имущества, находящегося в  муниципальной собственности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0,0001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0,6</w:t>
            </w:r>
          </w:p>
        </w:tc>
      </w:tr>
      <w:tr w:rsidR="00E81B66" w:rsidRPr="00E81B66" w:rsidTr="00783363">
        <w:trPr>
          <w:trHeight w:val="12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доходы от предпринимательской деятельности</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млн.руб.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187"/>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Расходы местного  бюджета –  всего</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51202,2</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5124</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в том числе на: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 </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p>
        </w:tc>
      </w:tr>
      <w:tr w:rsidR="00E81B66" w:rsidRPr="00E81B66" w:rsidTr="00783363">
        <w:trPr>
          <w:trHeight w:val="11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Общегосударственные вопросы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1886</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2351</w:t>
            </w:r>
          </w:p>
        </w:tc>
      </w:tr>
      <w:tr w:rsidR="00E81B66" w:rsidRPr="00E81B66" w:rsidTr="00783363">
        <w:trPr>
          <w:trHeight w:val="192"/>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Национальную экономику</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438"/>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Жилищно-коммунальное   хозяйство, включая благоустройство</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CD71FC">
            <w:pPr>
              <w:jc w:val="center"/>
              <w:rPr>
                <w:sz w:val="24"/>
                <w:szCs w:val="24"/>
              </w:rPr>
            </w:pPr>
            <w:r w:rsidRPr="00CD71FC">
              <w:rPr>
                <w:sz w:val="24"/>
                <w:szCs w:val="24"/>
              </w:rPr>
              <w:t>1078,1</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1521</w:t>
            </w:r>
          </w:p>
        </w:tc>
      </w:tr>
      <w:tr w:rsidR="00E81B66" w:rsidRPr="00E81B66" w:rsidTr="00783363">
        <w:trPr>
          <w:trHeight w:val="238"/>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Охрану окружающей среды</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124"/>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Образование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204"/>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Культуру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1975,5</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690</w:t>
            </w:r>
          </w:p>
        </w:tc>
      </w:tr>
      <w:tr w:rsidR="00E81B66" w:rsidRPr="00E81B66" w:rsidTr="00783363">
        <w:trPr>
          <w:trHeight w:val="90"/>
        </w:trPr>
        <w:tc>
          <w:tcPr>
            <w:tcW w:w="6300" w:type="dxa"/>
            <w:tcBorders>
              <w:top w:val="single" w:sz="4" w:space="0" w:color="auto"/>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Кинематографию  и средства массовой  информации</w:t>
            </w:r>
          </w:p>
        </w:tc>
        <w:tc>
          <w:tcPr>
            <w:tcW w:w="1260" w:type="dxa"/>
            <w:tcBorders>
              <w:top w:val="single" w:sz="4" w:space="0" w:color="auto"/>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single" w:sz="4" w:space="0" w:color="auto"/>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single" w:sz="4" w:space="0" w:color="auto"/>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17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Здравоохранение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70"/>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Физкультуру и спорт</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34,7</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26</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Социальную политику </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98,3</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89</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Охрану общественного порядка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783363">
        <w:trPr>
          <w:trHeight w:val="96"/>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Дефицит (-), профицит (+) местного бюджета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10,2</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-29,4</w:t>
            </w:r>
          </w:p>
        </w:tc>
      </w:tr>
      <w:tr w:rsidR="00E81B66" w:rsidRPr="00E81B66" w:rsidTr="00783363">
        <w:trPr>
          <w:trHeight w:val="53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b/>
                <w:sz w:val="24"/>
                <w:szCs w:val="24"/>
              </w:rPr>
            </w:pPr>
            <w:r w:rsidRPr="00E81B66">
              <w:rPr>
                <w:b/>
                <w:bCs w:val="0"/>
                <w:sz w:val="24"/>
                <w:szCs w:val="24"/>
              </w:rPr>
              <w:t>Источники внутреннего финансирования дефицита бюджета:</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783363" w:rsidRDefault="00783363" w:rsidP="00CD71FC">
            <w:pPr>
              <w:jc w:val="center"/>
              <w:rPr>
                <w:sz w:val="24"/>
                <w:szCs w:val="24"/>
              </w:rPr>
            </w:pPr>
          </w:p>
          <w:p w:rsidR="00E81B66" w:rsidRPr="00CD71FC" w:rsidRDefault="00E81B66" w:rsidP="00783363">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муниципальные внутренние заимствования</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заключение кредитных соглашений</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r w:rsidR="00E81B66" w:rsidRPr="00E81B66" w:rsidTr="00E81B66">
        <w:trPr>
          <w:trHeight w:val="315"/>
        </w:trPr>
        <w:tc>
          <w:tcPr>
            <w:tcW w:w="6300" w:type="dxa"/>
            <w:tcBorders>
              <w:top w:val="nil"/>
              <w:left w:val="single" w:sz="4" w:space="0" w:color="auto"/>
              <w:bottom w:val="single" w:sz="4" w:space="0" w:color="auto"/>
              <w:right w:val="single" w:sz="4" w:space="0" w:color="auto"/>
            </w:tcBorders>
            <w:shd w:val="clear" w:color="auto" w:fill="auto"/>
          </w:tcPr>
          <w:p w:rsidR="00E81B66" w:rsidRPr="00E81B66" w:rsidRDefault="00E81B66" w:rsidP="00E81B66">
            <w:pPr>
              <w:rPr>
                <w:sz w:val="24"/>
                <w:szCs w:val="24"/>
              </w:rPr>
            </w:pPr>
            <w:r w:rsidRPr="00E81B66">
              <w:rPr>
                <w:sz w:val="24"/>
                <w:szCs w:val="24"/>
              </w:rPr>
              <w:t xml:space="preserve">   - иное</w:t>
            </w:r>
          </w:p>
        </w:tc>
        <w:tc>
          <w:tcPr>
            <w:tcW w:w="1260" w:type="dxa"/>
            <w:tcBorders>
              <w:top w:val="nil"/>
              <w:left w:val="nil"/>
              <w:bottom w:val="single" w:sz="4" w:space="0" w:color="auto"/>
              <w:right w:val="single" w:sz="4" w:space="0" w:color="auto"/>
            </w:tcBorders>
            <w:shd w:val="clear" w:color="auto" w:fill="auto"/>
          </w:tcPr>
          <w:p w:rsidR="00E81B66" w:rsidRPr="00E81B66" w:rsidRDefault="00E81B66" w:rsidP="00E81B66">
            <w:pPr>
              <w:jc w:val="center"/>
              <w:rPr>
                <w:sz w:val="24"/>
                <w:szCs w:val="24"/>
              </w:rPr>
            </w:pPr>
            <w:r w:rsidRPr="00E81B66">
              <w:rPr>
                <w:sz w:val="24"/>
                <w:szCs w:val="24"/>
              </w:rPr>
              <w:t>тыс.руб.</w:t>
            </w:r>
          </w:p>
        </w:tc>
        <w:tc>
          <w:tcPr>
            <w:tcW w:w="1260" w:type="dxa"/>
            <w:tcBorders>
              <w:top w:val="nil"/>
              <w:left w:val="nil"/>
              <w:bottom w:val="single" w:sz="4" w:space="0" w:color="auto"/>
              <w:right w:val="single" w:sz="4" w:space="0" w:color="auto"/>
            </w:tcBorders>
            <w:shd w:val="clear" w:color="auto" w:fill="auto"/>
          </w:tcPr>
          <w:p w:rsidR="00E81B66" w:rsidRPr="00CD71FC" w:rsidRDefault="00E81B66" w:rsidP="00CD71FC">
            <w:pPr>
              <w:jc w:val="center"/>
              <w:rPr>
                <w:sz w:val="24"/>
                <w:szCs w:val="24"/>
              </w:rPr>
            </w:pPr>
            <w:r w:rsidRPr="00CD71FC">
              <w:rPr>
                <w:sz w:val="24"/>
                <w:szCs w:val="24"/>
              </w:rPr>
              <w:t>0</w:t>
            </w:r>
          </w:p>
        </w:tc>
        <w:tc>
          <w:tcPr>
            <w:tcW w:w="1260" w:type="dxa"/>
            <w:tcBorders>
              <w:top w:val="nil"/>
              <w:left w:val="nil"/>
              <w:bottom w:val="single" w:sz="4" w:space="0" w:color="auto"/>
              <w:right w:val="single" w:sz="4" w:space="0" w:color="auto"/>
            </w:tcBorders>
            <w:shd w:val="clear" w:color="auto" w:fill="auto"/>
            <w:noWrap/>
            <w:vAlign w:val="bottom"/>
          </w:tcPr>
          <w:p w:rsidR="00E81B66" w:rsidRPr="00CD71FC" w:rsidRDefault="00E81B66" w:rsidP="00CD71FC">
            <w:pPr>
              <w:jc w:val="center"/>
              <w:rPr>
                <w:sz w:val="24"/>
                <w:szCs w:val="24"/>
              </w:rPr>
            </w:pPr>
            <w:r w:rsidRPr="00CD71FC">
              <w:rPr>
                <w:sz w:val="24"/>
                <w:szCs w:val="24"/>
              </w:rPr>
              <w:t>0</w:t>
            </w:r>
          </w:p>
        </w:tc>
      </w:tr>
    </w:tbl>
    <w:p w:rsidR="00123588" w:rsidRDefault="00123588" w:rsidP="000A2B47">
      <w:pPr>
        <w:rPr>
          <w:b/>
        </w:rPr>
      </w:pPr>
    </w:p>
    <w:p w:rsidR="00BD3A5C" w:rsidRPr="00435980" w:rsidRDefault="00BD3A5C" w:rsidP="00783363">
      <w:pPr>
        <w:jc w:val="center"/>
        <w:rPr>
          <w:b/>
        </w:rPr>
      </w:pPr>
      <w:r w:rsidRPr="00435980">
        <w:rPr>
          <w:b/>
        </w:rPr>
        <w:t xml:space="preserve">8.3. </w:t>
      </w:r>
      <w:r w:rsidRPr="00435980">
        <w:rPr>
          <w:b/>
          <w:lang w:val="en-US"/>
        </w:rPr>
        <w:t>SWOT</w:t>
      </w:r>
      <w:r w:rsidRPr="00435980">
        <w:rPr>
          <w:b/>
        </w:rPr>
        <w:t>-анализ</w:t>
      </w:r>
      <w:r>
        <w:rPr>
          <w:b/>
        </w:rPr>
        <w:t xml:space="preserve"> </w:t>
      </w:r>
      <w:r w:rsidR="00783363">
        <w:rPr>
          <w:b/>
        </w:rPr>
        <w:t>Широкоярского</w:t>
      </w:r>
      <w:r w:rsidRPr="00435980">
        <w:rPr>
          <w:b/>
        </w:rPr>
        <w:t xml:space="preserve"> сельсовета</w:t>
      </w:r>
    </w:p>
    <w:p w:rsidR="00BD3A5C" w:rsidRPr="00435980" w:rsidRDefault="00BD3A5C" w:rsidP="00BD3A5C">
      <w:pPr>
        <w:jc w:val="both"/>
      </w:pPr>
    </w:p>
    <w:p w:rsidR="00BD3A5C" w:rsidRPr="00435980" w:rsidRDefault="00BD3A5C" w:rsidP="00BD3A5C">
      <w:pPr>
        <w:ind w:firstLine="709"/>
        <w:jc w:val="both"/>
      </w:pPr>
      <w:r w:rsidRPr="00435980">
        <w:rPr>
          <w:lang w:val="en-US"/>
        </w:rPr>
        <w:lastRenderedPageBreak/>
        <w:t>SWOT</w:t>
      </w:r>
      <w:r w:rsidR="00783363">
        <w:t xml:space="preserve"> - </w:t>
      </w:r>
      <w:r w:rsidRPr="00435980">
        <w:t>анализ является эффективным инструментом стратегического планирования, его результаты используются при разработке концепции социально-экономического раз</w:t>
      </w:r>
      <w:r>
        <w:t>вития поселения</w:t>
      </w:r>
      <w:r w:rsidRPr="00435980">
        <w:t>.</w:t>
      </w:r>
    </w:p>
    <w:p w:rsidR="00BD3A5C" w:rsidRDefault="00BD3A5C" w:rsidP="00BD3A5C">
      <w:pPr>
        <w:ind w:firstLine="709"/>
        <w:jc w:val="both"/>
      </w:pPr>
      <w:r w:rsidRPr="00435980">
        <w:t>Выявле</w:t>
      </w:r>
      <w:r>
        <w:t xml:space="preserve">ние сильных и слабых сторон </w:t>
      </w:r>
      <w:r w:rsidR="00783363">
        <w:t xml:space="preserve">Широкоярского </w:t>
      </w:r>
      <w:r w:rsidRPr="00435980">
        <w:t>сельсовета, определение благоприятных возможностей, а также потенциальных опасностей и угроз позволили определить основные направления и сформулировать стратегические цели развития поселения. Разработанная стратегия опирается на сильные стороны поселения и использует благоприятные возможности для целей социал</w:t>
      </w:r>
      <w:r>
        <w:t xml:space="preserve">ьно экономического развития </w:t>
      </w:r>
      <w:r w:rsidR="00D220D4">
        <w:t>Шир</w:t>
      </w:r>
      <w:r w:rsidR="008C1E20">
        <w:t>о</w:t>
      </w:r>
      <w:r w:rsidR="00D220D4">
        <w:t>коярского</w:t>
      </w:r>
      <w:r w:rsidRPr="00435980">
        <w:t xml:space="preserve"> сельсовета.</w:t>
      </w:r>
      <w:r>
        <w:t xml:space="preserve"> </w:t>
      </w:r>
    </w:p>
    <w:p w:rsidR="00D220D4" w:rsidRPr="00435980" w:rsidRDefault="00D220D4" w:rsidP="00BD3A5C">
      <w:pPr>
        <w:ind w:firstLine="709"/>
        <w:jc w:val="both"/>
      </w:pPr>
    </w:p>
    <w:p w:rsidR="00BD3A5C" w:rsidRPr="00D50468" w:rsidRDefault="00BD3A5C" w:rsidP="00BD3A5C">
      <w:pPr>
        <w:ind w:firstLine="709"/>
        <w:jc w:val="center"/>
        <w:rPr>
          <w:b/>
          <w:i/>
        </w:rPr>
      </w:pPr>
      <w:r w:rsidRPr="00D50468">
        <w:rPr>
          <w:b/>
          <w:i/>
        </w:rPr>
        <w:t xml:space="preserve">Возможности и угрозы социально-экономического развития </w:t>
      </w:r>
      <w:r w:rsidR="00D220D4" w:rsidRPr="00D50468">
        <w:rPr>
          <w:b/>
          <w:i/>
        </w:rPr>
        <w:t>Широкоярского</w:t>
      </w:r>
      <w:r w:rsidRPr="00D50468">
        <w:rPr>
          <w:b/>
          <w:i/>
        </w:rPr>
        <w:t xml:space="preserve"> сельсовета </w:t>
      </w:r>
    </w:p>
    <w:p w:rsidR="00D220D4" w:rsidRPr="009B550C" w:rsidRDefault="00D220D4" w:rsidP="00BD3A5C">
      <w:pPr>
        <w:ind w:firstLine="709"/>
        <w:jc w:val="center"/>
        <w:rPr>
          <w:b/>
        </w:rPr>
      </w:pPr>
    </w:p>
    <w:tbl>
      <w:tblPr>
        <w:tblW w:w="9468" w:type="dxa"/>
        <w:tblLook w:val="01E0" w:firstRow="1" w:lastRow="1" w:firstColumn="1" w:lastColumn="1" w:noHBand="0" w:noVBand="0"/>
      </w:tblPr>
      <w:tblGrid>
        <w:gridCol w:w="3528"/>
        <w:gridCol w:w="360"/>
        <w:gridCol w:w="5580"/>
      </w:tblGrid>
      <w:tr w:rsidR="00BD3A5C" w:rsidRPr="00063A31" w:rsidTr="00CB02FB">
        <w:tc>
          <w:tcPr>
            <w:tcW w:w="3528" w:type="dxa"/>
          </w:tcPr>
          <w:p w:rsidR="00BD3A5C" w:rsidRPr="00063A31" w:rsidRDefault="00BD3A5C" w:rsidP="00CB02FB">
            <w:pPr>
              <w:jc w:val="center"/>
            </w:pPr>
            <w:r w:rsidRPr="00063A31">
              <w:t>Возможности</w:t>
            </w:r>
          </w:p>
        </w:tc>
        <w:tc>
          <w:tcPr>
            <w:tcW w:w="360" w:type="dxa"/>
          </w:tcPr>
          <w:p w:rsidR="00BD3A5C" w:rsidRPr="00063A31" w:rsidRDefault="00BD3A5C" w:rsidP="00CB02FB">
            <w:pPr>
              <w:jc w:val="center"/>
            </w:pPr>
          </w:p>
        </w:tc>
        <w:tc>
          <w:tcPr>
            <w:tcW w:w="5580" w:type="dxa"/>
          </w:tcPr>
          <w:p w:rsidR="00BD3A5C" w:rsidRPr="00063A31" w:rsidRDefault="00BD3A5C" w:rsidP="00CB02FB">
            <w:pPr>
              <w:jc w:val="center"/>
            </w:pPr>
            <w:r w:rsidRPr="00063A31">
              <w:t>Угрозы</w:t>
            </w:r>
          </w:p>
        </w:tc>
      </w:tr>
      <w:tr w:rsidR="00BD3A5C" w:rsidRPr="00063A31" w:rsidTr="00CB02FB">
        <w:tc>
          <w:tcPr>
            <w:tcW w:w="3528" w:type="dxa"/>
          </w:tcPr>
          <w:p w:rsidR="00BD3A5C" w:rsidRPr="00063A31" w:rsidRDefault="00BD3A5C" w:rsidP="00CB02FB">
            <w:r w:rsidRPr="00063A31">
              <w:t>+ сохранение и рациональное использование земель с</w:t>
            </w:r>
            <w:r w:rsidR="00D220D4">
              <w:t>ельскохозяйственного назначения;</w:t>
            </w:r>
          </w:p>
          <w:p w:rsidR="00BD3A5C" w:rsidRPr="00063A31" w:rsidRDefault="00BD3A5C" w:rsidP="00CB02FB">
            <w:r w:rsidRPr="00063A31">
              <w:t>+ развитие малого и среднего предпринимательства, увелич</w:t>
            </w:r>
            <w:r w:rsidR="00D220D4">
              <w:t>ение оборота розничной торговли;</w:t>
            </w:r>
          </w:p>
          <w:p w:rsidR="00BD3A5C" w:rsidRPr="00063A31" w:rsidRDefault="00BD3A5C" w:rsidP="00CB02FB">
            <w:r w:rsidRPr="00063A31">
              <w:t>+ возможность улучшения жилищных условий в сельской местности;</w:t>
            </w:r>
          </w:p>
          <w:p w:rsidR="00BD3A5C" w:rsidRPr="00063A31" w:rsidRDefault="00BD3A5C" w:rsidP="00CB02FB">
            <w:r w:rsidRPr="00063A31">
              <w:t>+ создание новых рабочих мест</w:t>
            </w:r>
          </w:p>
          <w:p w:rsidR="00BD3A5C" w:rsidRPr="00063A31" w:rsidRDefault="00BD3A5C" w:rsidP="00CB02FB"/>
        </w:tc>
        <w:tc>
          <w:tcPr>
            <w:tcW w:w="360" w:type="dxa"/>
          </w:tcPr>
          <w:p w:rsidR="00BD3A5C" w:rsidRPr="00063A31" w:rsidRDefault="00BD3A5C" w:rsidP="00CB02FB"/>
        </w:tc>
        <w:tc>
          <w:tcPr>
            <w:tcW w:w="5580" w:type="dxa"/>
          </w:tcPr>
          <w:p w:rsidR="00D220D4" w:rsidRDefault="00BD3A5C" w:rsidP="00CB02FB">
            <w:pPr>
              <w:ind w:left="252"/>
            </w:pPr>
            <w:r w:rsidRPr="00063A31">
              <w:t xml:space="preserve">- </w:t>
            </w:r>
            <w:r w:rsidR="00D220D4">
              <w:t>отсутствие инвесторов;</w:t>
            </w:r>
          </w:p>
          <w:p w:rsidR="00D220D4" w:rsidRDefault="00D220D4" w:rsidP="00D220D4">
            <w:pPr>
              <w:ind w:left="252"/>
            </w:pPr>
            <w:r w:rsidRPr="00063A31">
              <w:t>- низкий удельный вес собственных доходных источников бюджета, зависимость от трансфе</w:t>
            </w:r>
            <w:r>
              <w:t>ртов из бюджетов других уровней;</w:t>
            </w:r>
          </w:p>
          <w:p w:rsidR="00BD3A5C" w:rsidRPr="00063A31" w:rsidRDefault="00D220D4" w:rsidP="00D220D4">
            <w:pPr>
              <w:ind w:left="252"/>
            </w:pPr>
            <w:r>
              <w:t xml:space="preserve">- </w:t>
            </w:r>
            <w:r w:rsidR="00BD3A5C" w:rsidRPr="00063A31">
              <w:t>негативные демографические тенденции в поселении;</w:t>
            </w:r>
          </w:p>
          <w:p w:rsidR="00BD3A5C" w:rsidRPr="00063A31" w:rsidRDefault="00BD3A5C" w:rsidP="00D220D4">
            <w:pPr>
              <w:ind w:left="252"/>
            </w:pPr>
            <w:r w:rsidRPr="00063A31">
              <w:t>- уменьшение объемов производства сельскохозяйственной продукции в личных подсобных хозяйствах;</w:t>
            </w:r>
          </w:p>
          <w:p w:rsidR="00BD3A5C" w:rsidRPr="00063A31" w:rsidRDefault="00BD3A5C" w:rsidP="00CB02FB">
            <w:pPr>
              <w:ind w:left="252"/>
            </w:pPr>
            <w:r w:rsidRPr="00063A31">
              <w:t>- неблагоприятные общие условия функционирования се</w:t>
            </w:r>
            <w:r w:rsidR="00D220D4">
              <w:t xml:space="preserve">льского хозяйства, </w:t>
            </w:r>
            <w:r w:rsidRPr="00063A31">
              <w:t>неудовлетворительный уровень ра</w:t>
            </w:r>
            <w:r w:rsidR="00D220D4">
              <w:t>звития рыночной инфраструктуры;</w:t>
            </w:r>
          </w:p>
          <w:p w:rsidR="00BD3A5C" w:rsidRPr="00063A31" w:rsidRDefault="00BD3A5C" w:rsidP="00D220D4">
            <w:pPr>
              <w:ind w:left="252"/>
            </w:pPr>
            <w:r w:rsidRPr="00063A31">
              <w:t>- дефицит квалифицированных кадров, вызванный низким уровнем и качес</w:t>
            </w:r>
            <w:r w:rsidR="00D220D4">
              <w:t>твом жизни в сельской местности.</w:t>
            </w:r>
          </w:p>
        </w:tc>
      </w:tr>
    </w:tbl>
    <w:p w:rsidR="00BD3A5C" w:rsidRDefault="00BD3A5C" w:rsidP="00123588">
      <w:pPr>
        <w:autoSpaceDE w:val="0"/>
        <w:autoSpaceDN w:val="0"/>
        <w:adjustRightInd w:val="0"/>
        <w:jc w:val="center"/>
        <w:rPr>
          <w:b/>
        </w:rPr>
      </w:pPr>
      <w:r>
        <w:rPr>
          <w:b/>
        </w:rPr>
        <w:t>8.4. Точки экономического роста</w:t>
      </w:r>
    </w:p>
    <w:p w:rsidR="00DE38B4" w:rsidRDefault="00DE38B4" w:rsidP="00123588">
      <w:pPr>
        <w:autoSpaceDE w:val="0"/>
        <w:autoSpaceDN w:val="0"/>
        <w:adjustRightInd w:val="0"/>
        <w:jc w:val="center"/>
        <w:rPr>
          <w:b/>
        </w:rPr>
      </w:pPr>
    </w:p>
    <w:p w:rsidR="00BD3A5C" w:rsidRPr="00C969BC" w:rsidRDefault="00DE38B4" w:rsidP="00C969BC">
      <w:pPr>
        <w:autoSpaceDE w:val="0"/>
        <w:autoSpaceDN w:val="0"/>
        <w:adjustRightInd w:val="0"/>
        <w:ind w:firstLine="708"/>
        <w:jc w:val="both"/>
      </w:pPr>
      <w:r>
        <w:t xml:space="preserve">Планируемые целевые программы </w:t>
      </w:r>
      <w:r w:rsidRPr="007F5CBA">
        <w:t xml:space="preserve">являются </w:t>
      </w:r>
      <w:r>
        <w:t>муниципальными точками рос</w:t>
      </w:r>
      <w:r w:rsidRPr="007F5CBA">
        <w:t xml:space="preserve">та. </w:t>
      </w:r>
      <w:r>
        <w:t>Интерес представля</w:t>
      </w:r>
      <w:r w:rsidRPr="007F5CBA">
        <w:t>ют проекты, обеспечивающие занятость н</w:t>
      </w:r>
      <w:r w:rsidR="00C969BC">
        <w:t xml:space="preserve">аселения </w:t>
      </w:r>
      <w:r>
        <w:t>и связан</w:t>
      </w:r>
      <w:r w:rsidRPr="007F5CBA">
        <w:t xml:space="preserve">ные с </w:t>
      </w:r>
      <w:r>
        <w:t>и</w:t>
      </w:r>
      <w:r w:rsidRPr="007F5CBA">
        <w:t xml:space="preserve">спользованием производимой в </w:t>
      </w:r>
      <w:r>
        <w:t>с</w:t>
      </w:r>
      <w:r w:rsidRPr="007F5CBA">
        <w:t>ельскохозяйственных предприятиях и личных подсобных хозяйствах продукц</w:t>
      </w:r>
      <w:r>
        <w:t>ии</w:t>
      </w:r>
      <w:r w:rsidR="00C969BC">
        <w:t xml:space="preserve">. Для этого имеется наличие свободных </w:t>
      </w:r>
      <w:r w:rsidR="00C969BC">
        <w:lastRenderedPageBreak/>
        <w:t>трудовых ресурсов.</w:t>
      </w:r>
      <w:r>
        <w:t xml:space="preserve"> </w:t>
      </w:r>
      <w:r w:rsidR="00C969BC">
        <w:t>Т</w:t>
      </w:r>
      <w:r>
        <w:t xml:space="preserve">ерритория </w:t>
      </w:r>
      <w:r w:rsidR="00C969BC">
        <w:t>Широкоярского</w:t>
      </w:r>
      <w:r>
        <w:t xml:space="preserve"> сельсовета</w:t>
      </w:r>
      <w:r w:rsidR="00C969BC">
        <w:t xml:space="preserve"> оценивается</w:t>
      </w:r>
      <w:r>
        <w:t xml:space="preserve"> как территория с критическим состоянием сельскохозяйственного производства.    </w:t>
      </w:r>
    </w:p>
    <w:p w:rsidR="00BD3A5C" w:rsidRDefault="00E54E9A" w:rsidP="00C94514">
      <w:pPr>
        <w:autoSpaceDE w:val="0"/>
        <w:autoSpaceDN w:val="0"/>
        <w:adjustRightInd w:val="0"/>
        <w:ind w:firstLine="708"/>
        <w:jc w:val="both"/>
      </w:pPr>
      <w:r>
        <w:t>Развитие рыбоводства рас</w:t>
      </w:r>
      <w:r w:rsidRPr="007F5CBA">
        <w:t>сматривается как одн</w:t>
      </w:r>
      <w:r w:rsidR="00DE38B4">
        <w:t>а</w:t>
      </w:r>
      <w:r w:rsidRPr="007F5CBA">
        <w:t xml:space="preserve"> из основных точек</w:t>
      </w:r>
      <w:r>
        <w:t xml:space="preserve"> экономического</w:t>
      </w:r>
      <w:r w:rsidRPr="007F5CBA">
        <w:t xml:space="preserve"> роста, что позволит увеличить об</w:t>
      </w:r>
      <w:r>
        <w:t>ъ</w:t>
      </w:r>
      <w:r w:rsidRPr="007F5CBA">
        <w:t>емы производства и продаж</w:t>
      </w:r>
      <w:r>
        <w:t>и</w:t>
      </w:r>
      <w:r w:rsidRPr="007F5CBA">
        <w:t xml:space="preserve"> </w:t>
      </w:r>
      <w:r>
        <w:t>товарной рыбы на внутрен</w:t>
      </w:r>
      <w:r w:rsidRPr="007F5CBA">
        <w:t>нем и внешнем рынках</w:t>
      </w:r>
      <w:r>
        <w:t xml:space="preserve"> </w:t>
      </w:r>
      <w:r w:rsidRPr="007F5CBA">
        <w:t>за счет увеличения</w:t>
      </w:r>
      <w:r>
        <w:t xml:space="preserve"> поголовья сиголетки. Основн</w:t>
      </w:r>
      <w:r w:rsidR="00C94514">
        <w:t>ым</w:t>
      </w:r>
      <w:r>
        <w:t xml:space="preserve"> направление</w:t>
      </w:r>
      <w:r w:rsidR="00C94514">
        <w:t>м</w:t>
      </w:r>
      <w:r>
        <w:t xml:space="preserve"> собственника ООО «Зеркальное» </w:t>
      </w:r>
      <w:r w:rsidR="00C94514">
        <w:t>является</w:t>
      </w:r>
      <w:r>
        <w:t xml:space="preserve"> ремонт</w:t>
      </w:r>
      <w:r w:rsidR="00C94514">
        <w:t xml:space="preserve"> </w:t>
      </w:r>
      <w:r>
        <w:t>прудов</w:t>
      </w:r>
      <w:r w:rsidR="00C94514">
        <w:t>.</w:t>
      </w:r>
      <w:r w:rsidRPr="007F5CBA">
        <w:t xml:space="preserve"> </w:t>
      </w:r>
    </w:p>
    <w:p w:rsidR="00BD3A5C" w:rsidRDefault="00BD3A5C" w:rsidP="00BD3A5C">
      <w:pPr>
        <w:autoSpaceDE w:val="0"/>
        <w:autoSpaceDN w:val="0"/>
        <w:adjustRightInd w:val="0"/>
        <w:rPr>
          <w:b/>
        </w:rPr>
        <w:sectPr w:rsidR="00BD3A5C" w:rsidSect="00783363">
          <w:pgSz w:w="11906" w:h="16838"/>
          <w:pgMar w:top="1134" w:right="566" w:bottom="1258" w:left="1440" w:header="709" w:footer="709" w:gutter="0"/>
          <w:cols w:space="708"/>
          <w:docGrid w:linePitch="360"/>
        </w:sectPr>
      </w:pPr>
    </w:p>
    <w:p w:rsidR="00BD3A5C" w:rsidRPr="00A8315A" w:rsidRDefault="00BD3A5C" w:rsidP="00BD3A5C">
      <w:pPr>
        <w:jc w:val="center"/>
        <w:rPr>
          <w:b/>
        </w:rPr>
      </w:pPr>
      <w:r w:rsidRPr="00A8315A">
        <w:rPr>
          <w:b/>
        </w:rPr>
        <w:lastRenderedPageBreak/>
        <w:t>Целевые программы</w:t>
      </w:r>
      <w:r>
        <w:rPr>
          <w:b/>
        </w:rPr>
        <w:t xml:space="preserve">, действующие на территории </w:t>
      </w:r>
      <w:r w:rsidR="00C94514">
        <w:rPr>
          <w:b/>
        </w:rPr>
        <w:t>Широкоярского</w:t>
      </w:r>
      <w:r w:rsidRPr="00A8315A">
        <w:rPr>
          <w:b/>
        </w:rPr>
        <w:t xml:space="preserve"> сельсовета</w:t>
      </w:r>
    </w:p>
    <w:p w:rsidR="00BD3A5C" w:rsidRPr="00A8315A" w:rsidRDefault="00BD3A5C" w:rsidP="00BD3A5C">
      <w:pPr>
        <w:jc w:val="both"/>
        <w:rPr>
          <w:b/>
        </w:rPr>
      </w:pPr>
    </w:p>
    <w:tbl>
      <w:tblPr>
        <w:tblW w:w="146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5220"/>
        <w:gridCol w:w="5940"/>
      </w:tblGrid>
      <w:tr w:rsidR="00BD3A5C" w:rsidRPr="00F940AE" w:rsidTr="004745D3">
        <w:tc>
          <w:tcPr>
            <w:tcW w:w="3528" w:type="dxa"/>
          </w:tcPr>
          <w:p w:rsidR="00BD3A5C" w:rsidRPr="00063A31" w:rsidRDefault="00BD3A5C" w:rsidP="00CB02FB">
            <w:pPr>
              <w:autoSpaceDE w:val="0"/>
              <w:autoSpaceDN w:val="0"/>
              <w:adjustRightInd w:val="0"/>
              <w:jc w:val="center"/>
              <w:rPr>
                <w:bCs w:val="0"/>
              </w:rPr>
            </w:pPr>
            <w:r w:rsidRPr="00063A31">
              <w:rPr>
                <w:bCs w:val="0"/>
              </w:rPr>
              <w:t>Наименование целевой</w:t>
            </w:r>
          </w:p>
          <w:p w:rsidR="00BD3A5C" w:rsidRPr="00F940AE" w:rsidRDefault="00BD3A5C" w:rsidP="00CB02FB">
            <w:pPr>
              <w:jc w:val="center"/>
            </w:pPr>
            <w:r w:rsidRPr="00063A31">
              <w:rPr>
                <w:bCs w:val="0"/>
              </w:rPr>
              <w:t>программы</w:t>
            </w:r>
          </w:p>
        </w:tc>
        <w:tc>
          <w:tcPr>
            <w:tcW w:w="5220" w:type="dxa"/>
          </w:tcPr>
          <w:p w:rsidR="00BD3A5C" w:rsidRPr="00F940AE" w:rsidRDefault="00BD3A5C" w:rsidP="00CB02FB">
            <w:pPr>
              <w:jc w:val="center"/>
            </w:pPr>
            <w:r w:rsidRPr="00063A31">
              <w:rPr>
                <w:bCs w:val="0"/>
              </w:rPr>
              <w:t xml:space="preserve">Цель программы </w:t>
            </w:r>
          </w:p>
        </w:tc>
        <w:tc>
          <w:tcPr>
            <w:tcW w:w="5940" w:type="dxa"/>
          </w:tcPr>
          <w:p w:rsidR="00BD3A5C" w:rsidRPr="00F940AE" w:rsidRDefault="00BD3A5C" w:rsidP="00CB02FB">
            <w:pPr>
              <w:jc w:val="center"/>
            </w:pPr>
            <w:r w:rsidRPr="00063A31">
              <w:rPr>
                <w:bCs w:val="0"/>
              </w:rPr>
              <w:t>Ожидаемые результаты реализации программы</w:t>
            </w:r>
          </w:p>
        </w:tc>
      </w:tr>
      <w:tr w:rsidR="00BD3A5C" w:rsidRPr="00F940AE" w:rsidTr="004745D3">
        <w:tc>
          <w:tcPr>
            <w:tcW w:w="3528" w:type="dxa"/>
          </w:tcPr>
          <w:p w:rsidR="00BD3A5C" w:rsidRPr="00063A31" w:rsidRDefault="00BD3A5C" w:rsidP="00CB02FB">
            <w:pPr>
              <w:autoSpaceDE w:val="0"/>
              <w:autoSpaceDN w:val="0"/>
              <w:adjustRightInd w:val="0"/>
              <w:rPr>
                <w:bCs w:val="0"/>
              </w:rPr>
            </w:pPr>
            <w:r w:rsidRPr="00063A31">
              <w:rPr>
                <w:bCs w:val="0"/>
              </w:rPr>
              <w:t xml:space="preserve">1. Муниципальная </w:t>
            </w:r>
            <w:r w:rsidR="00C969BC">
              <w:rPr>
                <w:bCs w:val="0"/>
              </w:rPr>
              <w:t>целевая</w:t>
            </w:r>
            <w:r w:rsidRPr="00063A31">
              <w:rPr>
                <w:bCs w:val="0"/>
              </w:rPr>
              <w:t xml:space="preserve"> Программа  демографического развития  </w:t>
            </w:r>
            <w:r w:rsidR="00AB58F8">
              <w:rPr>
                <w:bCs w:val="0"/>
              </w:rPr>
              <w:t>Широкоярского</w:t>
            </w:r>
            <w:r w:rsidRPr="00063A31">
              <w:rPr>
                <w:bCs w:val="0"/>
              </w:rPr>
              <w:t xml:space="preserve"> сельсовета на 2009-2011</w:t>
            </w:r>
            <w:r w:rsidR="00AB58F8">
              <w:rPr>
                <w:bCs w:val="0"/>
              </w:rPr>
              <w:t xml:space="preserve">г.г. </w:t>
            </w:r>
          </w:p>
        </w:tc>
        <w:tc>
          <w:tcPr>
            <w:tcW w:w="5220" w:type="dxa"/>
          </w:tcPr>
          <w:p w:rsidR="00BD3A5C" w:rsidRPr="00063A31" w:rsidRDefault="00C969BC" w:rsidP="00CB16B3">
            <w:pPr>
              <w:rPr>
                <w:bCs w:val="0"/>
              </w:rPr>
            </w:pPr>
            <w:r>
              <w:rPr>
                <w:bCs w:val="0"/>
              </w:rPr>
              <w:t>С</w:t>
            </w:r>
            <w:r w:rsidR="00BD3A5C" w:rsidRPr="00063A31">
              <w:rPr>
                <w:bCs w:val="0"/>
              </w:rPr>
              <w:t>табилизация</w:t>
            </w:r>
            <w:r>
              <w:rPr>
                <w:bCs w:val="0"/>
              </w:rPr>
              <w:t xml:space="preserve"> демографической ситуации, поддержка материнства, детства, формирование предпосылок к последующему демографическому росту</w:t>
            </w:r>
            <w:r w:rsidR="00BD3A5C" w:rsidRPr="00063A31">
              <w:rPr>
                <w:bCs w:val="0"/>
              </w:rPr>
              <w:t>, социальная поддержка наиболее малообеспеченного населения</w:t>
            </w:r>
          </w:p>
        </w:tc>
        <w:tc>
          <w:tcPr>
            <w:tcW w:w="5940" w:type="dxa"/>
          </w:tcPr>
          <w:p w:rsidR="00BD3A5C" w:rsidRPr="00063A31" w:rsidRDefault="00BD3A5C" w:rsidP="00CB16B3">
            <w:pPr>
              <w:rPr>
                <w:bCs w:val="0"/>
              </w:rPr>
            </w:pPr>
            <w:r w:rsidRPr="00063A31">
              <w:rPr>
                <w:bCs w:val="0"/>
              </w:rPr>
              <w:t>- укрепление института семьи;</w:t>
            </w:r>
          </w:p>
          <w:p w:rsidR="00BD3A5C" w:rsidRPr="00063A31" w:rsidRDefault="00BD3A5C" w:rsidP="00CB16B3">
            <w:pPr>
              <w:rPr>
                <w:bCs w:val="0"/>
              </w:rPr>
            </w:pPr>
            <w:r w:rsidRPr="00063A31">
              <w:rPr>
                <w:bCs w:val="0"/>
              </w:rPr>
              <w:t xml:space="preserve">- повышение </w:t>
            </w:r>
            <w:r w:rsidR="00444072">
              <w:rPr>
                <w:bCs w:val="0"/>
              </w:rPr>
              <w:t>доходов населения, содействие в самозанятости граждан;</w:t>
            </w:r>
          </w:p>
          <w:p w:rsidR="00BD3A5C" w:rsidRPr="00063A31" w:rsidRDefault="00444072" w:rsidP="00CB16B3">
            <w:pPr>
              <w:rPr>
                <w:bCs w:val="0"/>
              </w:rPr>
            </w:pPr>
            <w:r>
              <w:rPr>
                <w:bCs w:val="0"/>
              </w:rPr>
              <w:t>- укрепление здоровья населения, формирование здорового образа жизни;</w:t>
            </w:r>
          </w:p>
          <w:p w:rsidR="00BD3A5C" w:rsidRPr="00063A31" w:rsidRDefault="00BD3A5C" w:rsidP="00CB16B3">
            <w:pPr>
              <w:rPr>
                <w:bCs w:val="0"/>
              </w:rPr>
            </w:pPr>
            <w:r w:rsidRPr="00063A31">
              <w:rPr>
                <w:bCs w:val="0"/>
              </w:rPr>
              <w:t xml:space="preserve">- социальная поддержка населения, профилактика семейного неблагополучия, </w:t>
            </w:r>
            <w:r w:rsidR="00C969BC">
              <w:rPr>
                <w:bCs w:val="0"/>
              </w:rPr>
              <w:t xml:space="preserve">социального </w:t>
            </w:r>
            <w:r w:rsidRPr="00063A31">
              <w:rPr>
                <w:bCs w:val="0"/>
              </w:rPr>
              <w:t>сиротства</w:t>
            </w:r>
          </w:p>
        </w:tc>
      </w:tr>
      <w:tr w:rsidR="00BD3A5C" w:rsidRPr="00F940AE" w:rsidTr="004745D3">
        <w:tc>
          <w:tcPr>
            <w:tcW w:w="3528" w:type="dxa"/>
          </w:tcPr>
          <w:p w:rsidR="00BD3A5C" w:rsidRPr="00063A31" w:rsidRDefault="00BD3A5C" w:rsidP="00CB02FB">
            <w:pPr>
              <w:autoSpaceDE w:val="0"/>
              <w:autoSpaceDN w:val="0"/>
              <w:adjustRightInd w:val="0"/>
              <w:rPr>
                <w:bCs w:val="0"/>
              </w:rPr>
            </w:pPr>
            <w:r w:rsidRPr="00063A31">
              <w:rPr>
                <w:bCs w:val="0"/>
              </w:rPr>
              <w:t>2. Муниципальная   Программа поддержки  развития малого</w:t>
            </w:r>
            <w:r w:rsidR="00C969BC">
              <w:rPr>
                <w:bCs w:val="0"/>
              </w:rPr>
              <w:t xml:space="preserve"> и среднего</w:t>
            </w:r>
            <w:r w:rsidRPr="00063A31">
              <w:rPr>
                <w:bCs w:val="0"/>
              </w:rPr>
              <w:t xml:space="preserve"> предпринимательства на территории </w:t>
            </w:r>
            <w:r w:rsidR="00C969BC">
              <w:rPr>
                <w:bCs w:val="0"/>
              </w:rPr>
              <w:t>Широкоярского</w:t>
            </w:r>
            <w:r w:rsidRPr="00063A31">
              <w:rPr>
                <w:bCs w:val="0"/>
              </w:rPr>
              <w:t xml:space="preserve"> сельсовета на 2009-2011г.г.</w:t>
            </w:r>
          </w:p>
        </w:tc>
        <w:tc>
          <w:tcPr>
            <w:tcW w:w="5220" w:type="dxa"/>
          </w:tcPr>
          <w:p w:rsidR="00BD3A5C" w:rsidRPr="00063A31" w:rsidRDefault="00BD3A5C" w:rsidP="00CB16B3">
            <w:pPr>
              <w:rPr>
                <w:bCs w:val="0"/>
              </w:rPr>
            </w:pPr>
            <w:r w:rsidRPr="00063A31">
              <w:rPr>
                <w:bCs w:val="0"/>
              </w:rPr>
              <w:t xml:space="preserve">Создание благоприятных экономических, правовых, организационных условий, обеспечивающих развитие и повышение устойчивой деятельности малого и среднего предпринимательства на территории </w:t>
            </w:r>
            <w:r w:rsidR="004745D3">
              <w:rPr>
                <w:bCs w:val="0"/>
              </w:rPr>
              <w:t>Широкоярского</w:t>
            </w:r>
            <w:r w:rsidRPr="00063A31">
              <w:rPr>
                <w:bCs w:val="0"/>
              </w:rPr>
              <w:t xml:space="preserve"> сельсовета</w:t>
            </w:r>
            <w:r w:rsidR="00444072">
              <w:rPr>
                <w:bCs w:val="0"/>
              </w:rPr>
              <w:t>:</w:t>
            </w:r>
          </w:p>
          <w:p w:rsidR="00BD3A5C" w:rsidRPr="00063A31" w:rsidRDefault="00BD3A5C" w:rsidP="00CB16B3">
            <w:pPr>
              <w:rPr>
                <w:bCs w:val="0"/>
              </w:rPr>
            </w:pPr>
            <w:r w:rsidRPr="00063A31">
              <w:rPr>
                <w:bCs w:val="0"/>
              </w:rPr>
              <w:t>–</w:t>
            </w:r>
            <w:r w:rsidR="00444072">
              <w:rPr>
                <w:bCs w:val="0"/>
              </w:rPr>
              <w:t xml:space="preserve">  у</w:t>
            </w:r>
            <w:r w:rsidRPr="00063A31">
              <w:rPr>
                <w:bCs w:val="0"/>
              </w:rPr>
              <w:t>величение объем</w:t>
            </w:r>
            <w:r w:rsidR="00444072">
              <w:rPr>
                <w:bCs w:val="0"/>
              </w:rPr>
              <w:t>ов производства, оказания услуг;</w:t>
            </w:r>
          </w:p>
          <w:p w:rsidR="00BD3A5C" w:rsidRPr="00063A31" w:rsidRDefault="00BD3A5C" w:rsidP="00CB16B3">
            <w:pPr>
              <w:rPr>
                <w:bCs w:val="0"/>
              </w:rPr>
            </w:pPr>
            <w:r w:rsidRPr="00063A31">
              <w:rPr>
                <w:bCs w:val="0"/>
              </w:rPr>
              <w:t>–</w:t>
            </w:r>
            <w:r w:rsidR="00444072">
              <w:rPr>
                <w:bCs w:val="0"/>
              </w:rPr>
              <w:t xml:space="preserve"> </w:t>
            </w:r>
            <w:r w:rsidRPr="00063A31">
              <w:rPr>
                <w:bCs w:val="0"/>
              </w:rPr>
              <w:t>улучшение качества выпускаемой продукции</w:t>
            </w:r>
            <w:r w:rsidR="00444072">
              <w:rPr>
                <w:bCs w:val="0"/>
              </w:rPr>
              <w:t>, оказываемых услуг</w:t>
            </w:r>
            <w:r w:rsidRPr="00063A31">
              <w:rPr>
                <w:bCs w:val="0"/>
              </w:rPr>
              <w:t>;</w:t>
            </w:r>
          </w:p>
          <w:p w:rsidR="00BD3A5C" w:rsidRPr="00063A31" w:rsidRDefault="00BD3A5C" w:rsidP="00CB16B3">
            <w:pPr>
              <w:rPr>
                <w:bCs w:val="0"/>
              </w:rPr>
            </w:pPr>
            <w:r w:rsidRPr="00063A31">
              <w:rPr>
                <w:bCs w:val="0"/>
              </w:rPr>
              <w:t>–</w:t>
            </w:r>
            <w:r w:rsidR="00444072">
              <w:rPr>
                <w:bCs w:val="0"/>
              </w:rPr>
              <w:t xml:space="preserve"> </w:t>
            </w:r>
            <w:r w:rsidRPr="00063A31">
              <w:rPr>
                <w:bCs w:val="0"/>
              </w:rPr>
              <w:t>повышение эффективности производства;</w:t>
            </w:r>
          </w:p>
          <w:p w:rsidR="00BD3A5C" w:rsidRPr="00063A31" w:rsidRDefault="00BD3A5C" w:rsidP="00CB16B3">
            <w:pPr>
              <w:rPr>
                <w:bCs w:val="0"/>
              </w:rPr>
            </w:pPr>
            <w:r w:rsidRPr="00063A31">
              <w:rPr>
                <w:bCs w:val="0"/>
              </w:rPr>
              <w:lastRenderedPageBreak/>
              <w:t>–</w:t>
            </w:r>
            <w:r w:rsidR="00444072">
              <w:rPr>
                <w:bCs w:val="0"/>
              </w:rPr>
              <w:t xml:space="preserve"> </w:t>
            </w:r>
            <w:r w:rsidRPr="00063A31">
              <w:rPr>
                <w:bCs w:val="0"/>
              </w:rPr>
              <w:t>увеличение количества занятых в предпринимательстве;</w:t>
            </w:r>
          </w:p>
          <w:p w:rsidR="00BD3A5C" w:rsidRPr="00063A31" w:rsidRDefault="00BD3A5C" w:rsidP="00CB16B3">
            <w:pPr>
              <w:rPr>
                <w:bCs w:val="0"/>
              </w:rPr>
            </w:pPr>
            <w:r w:rsidRPr="00063A31">
              <w:rPr>
                <w:bCs w:val="0"/>
              </w:rPr>
              <w:t>–</w:t>
            </w:r>
            <w:r w:rsidR="00444072">
              <w:rPr>
                <w:bCs w:val="0"/>
              </w:rPr>
              <w:t xml:space="preserve"> </w:t>
            </w:r>
            <w:r w:rsidRPr="00063A31">
              <w:rPr>
                <w:bCs w:val="0"/>
              </w:rPr>
              <w:t>повышение уровня материального благосостояния населения</w:t>
            </w:r>
            <w:r w:rsidR="00444072">
              <w:rPr>
                <w:bCs w:val="0"/>
              </w:rPr>
              <w:t>.</w:t>
            </w:r>
          </w:p>
        </w:tc>
        <w:tc>
          <w:tcPr>
            <w:tcW w:w="5940" w:type="dxa"/>
          </w:tcPr>
          <w:p w:rsidR="00BD3A5C" w:rsidRPr="00063A31" w:rsidRDefault="00BD3A5C" w:rsidP="00CB16B3">
            <w:pPr>
              <w:rPr>
                <w:bCs w:val="0"/>
              </w:rPr>
            </w:pPr>
            <w:r w:rsidRPr="00063A31">
              <w:rPr>
                <w:bCs w:val="0"/>
              </w:rPr>
              <w:lastRenderedPageBreak/>
              <w:t>- увеличение общего числа субъектов малого</w:t>
            </w:r>
            <w:r w:rsidR="00444072">
              <w:rPr>
                <w:bCs w:val="0"/>
              </w:rPr>
              <w:t xml:space="preserve"> и среднего предпринимательства, увеличение числа занятых в сфере малого и среднего предпринимательства;</w:t>
            </w:r>
          </w:p>
          <w:p w:rsidR="00BD3A5C" w:rsidRPr="00063A31" w:rsidRDefault="00BD3A5C" w:rsidP="00CB16B3">
            <w:pPr>
              <w:rPr>
                <w:bCs w:val="0"/>
              </w:rPr>
            </w:pPr>
            <w:r w:rsidRPr="00063A31">
              <w:rPr>
                <w:bCs w:val="0"/>
              </w:rPr>
              <w:t>- увеличение объемов и сфер производства и услуг;</w:t>
            </w:r>
          </w:p>
          <w:p w:rsidR="00BD3A5C" w:rsidRPr="00063A31" w:rsidRDefault="00BD3A5C" w:rsidP="00CB16B3">
            <w:pPr>
              <w:rPr>
                <w:bCs w:val="0"/>
              </w:rPr>
            </w:pPr>
            <w:r w:rsidRPr="00063A31">
              <w:rPr>
                <w:bCs w:val="0"/>
              </w:rPr>
              <w:t>- повышение уровня конкурентоспособности продукции субъектов малого и среднего предпринимательства;</w:t>
            </w:r>
          </w:p>
          <w:p w:rsidR="00BD3A5C" w:rsidRPr="00063A31" w:rsidRDefault="00BD3A5C" w:rsidP="00CB16B3">
            <w:pPr>
              <w:rPr>
                <w:bCs w:val="0"/>
              </w:rPr>
            </w:pPr>
            <w:r w:rsidRPr="00063A31">
              <w:rPr>
                <w:bCs w:val="0"/>
              </w:rPr>
              <w:t xml:space="preserve">- увеличение объемов налоговых поступлений от субъектов малого и среднего предпринимательства в бюджет </w:t>
            </w:r>
            <w:r w:rsidR="00444072">
              <w:rPr>
                <w:bCs w:val="0"/>
              </w:rPr>
              <w:t>Широкоярского сельсовета</w:t>
            </w:r>
            <w:r w:rsidRPr="00063A31">
              <w:rPr>
                <w:bCs w:val="0"/>
              </w:rPr>
              <w:t>;</w:t>
            </w:r>
          </w:p>
          <w:p w:rsidR="00BD3A5C" w:rsidRPr="00063A31" w:rsidRDefault="00BD3A5C" w:rsidP="00CB16B3">
            <w:pPr>
              <w:rPr>
                <w:bCs w:val="0"/>
              </w:rPr>
            </w:pPr>
            <w:r w:rsidRPr="00063A31">
              <w:rPr>
                <w:bCs w:val="0"/>
              </w:rPr>
              <w:lastRenderedPageBreak/>
              <w:t>- снижение социальной напряженности посредством создания новых рабочих мест</w:t>
            </w:r>
          </w:p>
        </w:tc>
      </w:tr>
      <w:tr w:rsidR="00BD3A5C" w:rsidRPr="00F940AE" w:rsidTr="004745D3">
        <w:tc>
          <w:tcPr>
            <w:tcW w:w="3528" w:type="dxa"/>
          </w:tcPr>
          <w:p w:rsidR="00D50468" w:rsidRDefault="00D50468" w:rsidP="00CB02FB">
            <w:pPr>
              <w:autoSpaceDE w:val="0"/>
              <w:autoSpaceDN w:val="0"/>
              <w:adjustRightInd w:val="0"/>
              <w:rPr>
                <w:bCs w:val="0"/>
              </w:rPr>
            </w:pPr>
          </w:p>
          <w:p w:rsidR="00BD3A5C" w:rsidRPr="00063A31" w:rsidRDefault="00BD3A5C" w:rsidP="00CB02FB">
            <w:pPr>
              <w:autoSpaceDE w:val="0"/>
              <w:autoSpaceDN w:val="0"/>
              <w:adjustRightInd w:val="0"/>
              <w:rPr>
                <w:bCs w:val="0"/>
              </w:rPr>
            </w:pPr>
            <w:r w:rsidRPr="00063A31">
              <w:rPr>
                <w:bCs w:val="0"/>
              </w:rPr>
              <w:t>3. Муниципальная  Программа по обеспечению безопасност</w:t>
            </w:r>
            <w:r w:rsidR="00CB16B3">
              <w:rPr>
                <w:bCs w:val="0"/>
              </w:rPr>
              <w:t>и дорожного движения на террито</w:t>
            </w:r>
            <w:r w:rsidRPr="00063A31">
              <w:rPr>
                <w:bCs w:val="0"/>
              </w:rPr>
              <w:t xml:space="preserve">рии </w:t>
            </w:r>
            <w:r w:rsidR="00CB16B3">
              <w:rPr>
                <w:bCs w:val="0"/>
              </w:rPr>
              <w:t>Широкоярского</w:t>
            </w:r>
            <w:r w:rsidRPr="00063A31">
              <w:rPr>
                <w:bCs w:val="0"/>
              </w:rPr>
              <w:t xml:space="preserve"> сельсовета</w:t>
            </w:r>
            <w:r w:rsidR="00CB16B3">
              <w:rPr>
                <w:bCs w:val="0"/>
              </w:rPr>
              <w:t xml:space="preserve"> на 2010-2012 годы</w:t>
            </w:r>
            <w:r w:rsidRPr="00063A31">
              <w:rPr>
                <w:bCs w:val="0"/>
              </w:rPr>
              <w:t xml:space="preserve"> </w:t>
            </w:r>
          </w:p>
        </w:tc>
        <w:tc>
          <w:tcPr>
            <w:tcW w:w="5220" w:type="dxa"/>
          </w:tcPr>
          <w:p w:rsidR="00D50468" w:rsidRDefault="00D50468" w:rsidP="00CB02FB">
            <w:pPr>
              <w:rPr>
                <w:bCs w:val="0"/>
              </w:rPr>
            </w:pPr>
          </w:p>
          <w:p w:rsidR="00BD3A5C" w:rsidRPr="00063A31" w:rsidRDefault="00CB16B3" w:rsidP="00CB02FB">
            <w:pPr>
              <w:rPr>
                <w:bCs w:val="0"/>
              </w:rPr>
            </w:pPr>
            <w:r>
              <w:rPr>
                <w:bCs w:val="0"/>
              </w:rPr>
              <w:t>У</w:t>
            </w:r>
            <w:r w:rsidR="00BD3A5C" w:rsidRPr="00063A31">
              <w:rPr>
                <w:bCs w:val="0"/>
              </w:rPr>
              <w:t xml:space="preserve">довлетворение потребности населения в транспортном обслуживании, повышение его качества. </w:t>
            </w:r>
          </w:p>
        </w:tc>
        <w:tc>
          <w:tcPr>
            <w:tcW w:w="5940" w:type="dxa"/>
          </w:tcPr>
          <w:p w:rsidR="00D50468" w:rsidRDefault="00D50468" w:rsidP="00CB02FB">
            <w:pPr>
              <w:rPr>
                <w:bCs w:val="0"/>
              </w:rPr>
            </w:pPr>
          </w:p>
          <w:p w:rsidR="00BD3A5C" w:rsidRPr="00063A31" w:rsidRDefault="00CB16B3" w:rsidP="00CB02FB">
            <w:pPr>
              <w:rPr>
                <w:bCs w:val="0"/>
              </w:rPr>
            </w:pPr>
            <w:r>
              <w:rPr>
                <w:bCs w:val="0"/>
              </w:rPr>
              <w:t>П</w:t>
            </w:r>
            <w:r w:rsidR="00BD3A5C" w:rsidRPr="00063A31">
              <w:rPr>
                <w:bCs w:val="0"/>
              </w:rPr>
              <w:t>овышение безопасности</w:t>
            </w:r>
            <w:r>
              <w:rPr>
                <w:bCs w:val="0"/>
              </w:rPr>
              <w:t xml:space="preserve"> дорожного</w:t>
            </w:r>
            <w:r w:rsidR="00BD3A5C" w:rsidRPr="00063A31">
              <w:rPr>
                <w:bCs w:val="0"/>
              </w:rPr>
              <w:t xml:space="preserve"> движения и экологической </w:t>
            </w:r>
            <w:r>
              <w:rPr>
                <w:bCs w:val="0"/>
              </w:rPr>
              <w:t>обстановки</w:t>
            </w:r>
          </w:p>
        </w:tc>
      </w:tr>
      <w:tr w:rsidR="00BD3A5C" w:rsidRPr="00F940AE" w:rsidTr="004745D3">
        <w:tc>
          <w:tcPr>
            <w:tcW w:w="3528" w:type="dxa"/>
          </w:tcPr>
          <w:p w:rsidR="00BD3A5C" w:rsidRPr="00063A31" w:rsidRDefault="00BD3A5C" w:rsidP="00CB02FB">
            <w:pPr>
              <w:autoSpaceDE w:val="0"/>
              <w:autoSpaceDN w:val="0"/>
              <w:adjustRightInd w:val="0"/>
            </w:pPr>
            <w:r w:rsidRPr="00063A31">
              <w:t>4. Областная целевая программа на 2009-2012 годы «Чужих детей не бывает»</w:t>
            </w:r>
          </w:p>
        </w:tc>
        <w:tc>
          <w:tcPr>
            <w:tcW w:w="5220" w:type="dxa"/>
          </w:tcPr>
          <w:p w:rsidR="00BD3A5C" w:rsidRPr="00063A31" w:rsidRDefault="004745D3" w:rsidP="00CB02FB">
            <w:pPr>
              <w:autoSpaceDE w:val="0"/>
              <w:autoSpaceDN w:val="0"/>
              <w:adjustRightInd w:val="0"/>
            </w:pPr>
            <w:r>
              <w:t>С</w:t>
            </w:r>
            <w:r w:rsidR="00BD3A5C" w:rsidRPr="00063A31">
              <w:t>нижение социального сиротства на территории Новосибирской области через разработку концепции и реализацию программы консолидированной политики по решению проблем профилактики социального сиротства, предполагающей объединение усилий государственных и негосударственных организаций и структур</w:t>
            </w:r>
          </w:p>
        </w:tc>
        <w:tc>
          <w:tcPr>
            <w:tcW w:w="5940" w:type="dxa"/>
          </w:tcPr>
          <w:p w:rsidR="00BD3A5C" w:rsidRPr="00063A31" w:rsidRDefault="004745D3" w:rsidP="00CB02FB">
            <w:pPr>
              <w:pStyle w:val="a9"/>
              <w:jc w:val="left"/>
              <w:rPr>
                <w:color w:val="000000"/>
                <w:w w:val="102"/>
              </w:rPr>
            </w:pPr>
            <w:r>
              <w:rPr>
                <w:color w:val="000000"/>
                <w:w w:val="102"/>
              </w:rPr>
              <w:t>У</w:t>
            </w:r>
            <w:r w:rsidR="00BD3A5C" w:rsidRPr="00063A31">
              <w:rPr>
                <w:color w:val="000000"/>
                <w:w w:val="102"/>
              </w:rPr>
              <w:t xml:space="preserve">лучшение семейной ситуации в семьях </w:t>
            </w:r>
            <w:r>
              <w:rPr>
                <w:color w:val="000000"/>
                <w:w w:val="102"/>
              </w:rPr>
              <w:t xml:space="preserve"> группы </w:t>
            </w:r>
            <w:r w:rsidR="00BD3A5C" w:rsidRPr="00063A31">
              <w:rPr>
                <w:color w:val="000000"/>
                <w:w w:val="102"/>
              </w:rPr>
              <w:t>риска</w:t>
            </w:r>
          </w:p>
        </w:tc>
      </w:tr>
      <w:tr w:rsidR="00BD3A5C" w:rsidRPr="00063A31" w:rsidTr="004745D3">
        <w:tc>
          <w:tcPr>
            <w:tcW w:w="3528" w:type="dxa"/>
          </w:tcPr>
          <w:p w:rsidR="00BD3A5C" w:rsidRPr="00063A31" w:rsidRDefault="00BD3A5C" w:rsidP="00CB02FB">
            <w:pPr>
              <w:autoSpaceDE w:val="0"/>
              <w:autoSpaceDN w:val="0"/>
              <w:adjustRightInd w:val="0"/>
            </w:pPr>
            <w:r w:rsidRPr="00063A31">
              <w:t xml:space="preserve">5. Районная целевая программа «Развитие сети дошкольных </w:t>
            </w:r>
            <w:r w:rsidRPr="00063A31">
              <w:lastRenderedPageBreak/>
              <w:t>образовательных учреждений Мошковского района на 2011-2015 годы»</w:t>
            </w:r>
          </w:p>
        </w:tc>
        <w:tc>
          <w:tcPr>
            <w:tcW w:w="5220" w:type="dxa"/>
          </w:tcPr>
          <w:p w:rsidR="00BD3A5C" w:rsidRPr="00063A31" w:rsidRDefault="004745D3" w:rsidP="00CB02FB">
            <w:pPr>
              <w:autoSpaceDE w:val="0"/>
              <w:autoSpaceDN w:val="0"/>
              <w:adjustRightInd w:val="0"/>
            </w:pPr>
            <w:r>
              <w:lastRenderedPageBreak/>
              <w:t>О</w:t>
            </w:r>
            <w:r w:rsidR="00BD3A5C" w:rsidRPr="00063A31">
              <w:t xml:space="preserve">беспечение доступности, качества, экономической эффективности системы дошкольного образования через </w:t>
            </w:r>
            <w:r w:rsidR="00BD3A5C" w:rsidRPr="00063A31">
              <w:lastRenderedPageBreak/>
              <w:t>количественное приращивание, качественное развитие сети дошкольных образовательных учреждений, приведение ее в соответствие с запросами населения района</w:t>
            </w:r>
          </w:p>
        </w:tc>
        <w:tc>
          <w:tcPr>
            <w:tcW w:w="5940" w:type="dxa"/>
          </w:tcPr>
          <w:p w:rsidR="00BD3A5C" w:rsidRPr="00063A31" w:rsidRDefault="004745D3" w:rsidP="00CB02FB">
            <w:pPr>
              <w:pStyle w:val="a9"/>
              <w:jc w:val="left"/>
              <w:rPr>
                <w:color w:val="000000"/>
                <w:w w:val="102"/>
              </w:rPr>
            </w:pPr>
            <w:r>
              <w:rPr>
                <w:color w:val="000000"/>
                <w:w w:val="102"/>
              </w:rPr>
              <w:lastRenderedPageBreak/>
              <w:t>У</w:t>
            </w:r>
            <w:r w:rsidR="00BD3A5C" w:rsidRPr="00063A31">
              <w:rPr>
                <w:color w:val="000000"/>
                <w:w w:val="102"/>
              </w:rPr>
              <w:t xml:space="preserve">довлетворение потребности населения </w:t>
            </w:r>
            <w:r>
              <w:rPr>
                <w:color w:val="000000"/>
                <w:w w:val="102"/>
              </w:rPr>
              <w:t>Широкоярского</w:t>
            </w:r>
            <w:r w:rsidR="00BD3A5C" w:rsidRPr="00063A31">
              <w:rPr>
                <w:color w:val="000000"/>
                <w:w w:val="102"/>
              </w:rPr>
              <w:t xml:space="preserve"> сельсовета в ДОУ</w:t>
            </w:r>
          </w:p>
        </w:tc>
      </w:tr>
      <w:tr w:rsidR="00BD3A5C" w:rsidRPr="00F940AE" w:rsidTr="004745D3">
        <w:tc>
          <w:tcPr>
            <w:tcW w:w="3528" w:type="dxa"/>
          </w:tcPr>
          <w:p w:rsidR="00BD3A5C" w:rsidRPr="00063A31" w:rsidRDefault="00BD3A5C" w:rsidP="00CB02FB">
            <w:pPr>
              <w:pStyle w:val="3"/>
              <w:ind w:firstLine="0"/>
              <w:jc w:val="left"/>
              <w:outlineLvl w:val="0"/>
              <w:rPr>
                <w:szCs w:val="28"/>
              </w:rPr>
            </w:pPr>
            <w:r w:rsidRPr="00063A31">
              <w:rPr>
                <w:szCs w:val="28"/>
              </w:rPr>
              <w:lastRenderedPageBreak/>
              <w:t>6. Районная целевая программа</w:t>
            </w:r>
          </w:p>
          <w:p w:rsidR="00BD3A5C" w:rsidRPr="00063A31" w:rsidRDefault="00BD3A5C" w:rsidP="00CB02FB">
            <w:pPr>
              <w:pStyle w:val="3"/>
              <w:ind w:firstLine="0"/>
              <w:jc w:val="left"/>
              <w:rPr>
                <w:szCs w:val="28"/>
              </w:rPr>
            </w:pPr>
            <w:r w:rsidRPr="00EE4298">
              <w:t>«Поддержка молодых специ</w:t>
            </w:r>
            <w:r>
              <w:t xml:space="preserve">алистов в Мошковском районе на </w:t>
            </w:r>
            <w:r w:rsidRPr="00EE4298">
              <w:t>2009-2011 годы»</w:t>
            </w:r>
          </w:p>
        </w:tc>
        <w:tc>
          <w:tcPr>
            <w:tcW w:w="5220" w:type="dxa"/>
          </w:tcPr>
          <w:p w:rsidR="00BD3A5C" w:rsidRPr="00063A31" w:rsidRDefault="004745D3" w:rsidP="00CB02FB">
            <w:pPr>
              <w:pStyle w:val="6"/>
              <w:jc w:val="left"/>
              <w:rPr>
                <w:color w:val="auto"/>
                <w:sz w:val="28"/>
                <w:szCs w:val="28"/>
              </w:rPr>
            </w:pPr>
            <w:r>
              <w:rPr>
                <w:color w:val="auto"/>
                <w:sz w:val="28"/>
                <w:szCs w:val="28"/>
              </w:rPr>
              <w:t>- с</w:t>
            </w:r>
            <w:r w:rsidR="00BD3A5C" w:rsidRPr="00063A31">
              <w:rPr>
                <w:color w:val="auto"/>
                <w:sz w:val="28"/>
                <w:szCs w:val="28"/>
              </w:rPr>
              <w:t xml:space="preserve">овершенствование системы поддержки молодых специалистов в Мошковском районе; </w:t>
            </w:r>
          </w:p>
          <w:p w:rsidR="00BD3A5C" w:rsidRPr="00063A31" w:rsidRDefault="004745D3" w:rsidP="00CB02FB">
            <w:pPr>
              <w:pStyle w:val="6"/>
              <w:jc w:val="left"/>
              <w:rPr>
                <w:color w:val="auto"/>
                <w:sz w:val="28"/>
                <w:szCs w:val="28"/>
              </w:rPr>
            </w:pPr>
            <w:r>
              <w:rPr>
                <w:color w:val="auto"/>
                <w:sz w:val="28"/>
                <w:szCs w:val="28"/>
              </w:rPr>
              <w:t>- о</w:t>
            </w:r>
            <w:r w:rsidR="00BD3A5C" w:rsidRPr="00063A31">
              <w:rPr>
                <w:color w:val="auto"/>
                <w:sz w:val="28"/>
                <w:szCs w:val="28"/>
              </w:rPr>
              <w:t>тработка и практическая реализация механизмов консолидации бюджетных и внебюджетных ресурсов</w:t>
            </w:r>
            <w:r>
              <w:rPr>
                <w:color w:val="auto"/>
                <w:sz w:val="28"/>
                <w:szCs w:val="28"/>
              </w:rPr>
              <w:t>,</w:t>
            </w:r>
            <w:r w:rsidR="00BD3A5C" w:rsidRPr="00063A31">
              <w:rPr>
                <w:color w:val="auto"/>
                <w:sz w:val="28"/>
                <w:szCs w:val="28"/>
              </w:rPr>
              <w:t xml:space="preserve"> необходимых для обеспечения молодых специалистов в Мошковском районе</w:t>
            </w:r>
          </w:p>
        </w:tc>
        <w:tc>
          <w:tcPr>
            <w:tcW w:w="5940" w:type="dxa"/>
          </w:tcPr>
          <w:p w:rsidR="00BD3A5C" w:rsidRDefault="00BD3A5C" w:rsidP="00CB02FB">
            <w:pPr>
              <w:pStyle w:val="21"/>
              <w:ind w:firstLine="0"/>
              <w:jc w:val="left"/>
            </w:pPr>
            <w:r>
              <w:t>- привлечение кадрового резерва и укрепление потенциала молодых специалистов организаций бюджетной сферы;</w:t>
            </w:r>
          </w:p>
          <w:p w:rsidR="00BD3A5C" w:rsidRDefault="00BD3A5C" w:rsidP="00CB02FB">
            <w:pPr>
              <w:pStyle w:val="21"/>
              <w:ind w:firstLine="0"/>
              <w:jc w:val="left"/>
            </w:pPr>
            <w:r>
              <w:t>- создание условий для развития рынка труда в сельской местности и роста экономически активного слоя сельского населения;</w:t>
            </w:r>
          </w:p>
          <w:p w:rsidR="00BD3A5C" w:rsidRPr="00063A31" w:rsidRDefault="00BD3A5C" w:rsidP="00CB02FB">
            <w:pPr>
              <w:autoSpaceDE w:val="0"/>
              <w:autoSpaceDN w:val="0"/>
              <w:adjustRightInd w:val="0"/>
            </w:pPr>
            <w:r w:rsidRPr="00063A31">
              <w:t xml:space="preserve">- реализация механизмов консолидации бюджетных и внебюджетных ресурсов, необходимых для обеспечения молодых специалистов в Мошковском районе </w:t>
            </w:r>
          </w:p>
        </w:tc>
      </w:tr>
      <w:tr w:rsidR="00BD3A5C" w:rsidRPr="00063A31" w:rsidTr="004745D3">
        <w:tc>
          <w:tcPr>
            <w:tcW w:w="3528" w:type="dxa"/>
          </w:tcPr>
          <w:p w:rsidR="00BD3A5C" w:rsidRPr="00063A31" w:rsidRDefault="00BD3A5C" w:rsidP="00CB02FB">
            <w:pPr>
              <w:pStyle w:val="ConsPlusNormal"/>
              <w:widowControl/>
              <w:ind w:firstLine="0"/>
              <w:rPr>
                <w:rFonts w:ascii="Times New Roman" w:hAnsi="Times New Roman" w:cs="Times New Roman"/>
                <w:bCs/>
                <w:sz w:val="28"/>
                <w:szCs w:val="28"/>
              </w:rPr>
            </w:pPr>
            <w:r w:rsidRPr="00063A31">
              <w:rPr>
                <w:rFonts w:ascii="Times New Roman" w:hAnsi="Times New Roman" w:cs="Times New Roman"/>
                <w:bCs/>
                <w:sz w:val="28"/>
                <w:szCs w:val="28"/>
              </w:rPr>
              <w:t xml:space="preserve">7. Районная целевая программа </w:t>
            </w:r>
          </w:p>
          <w:p w:rsidR="00BD3A5C" w:rsidRPr="00063A31" w:rsidRDefault="00BD3A5C" w:rsidP="00CB02FB">
            <w:pPr>
              <w:pStyle w:val="ConsPlusNormal"/>
              <w:widowControl/>
              <w:ind w:firstLine="0"/>
              <w:rPr>
                <w:rFonts w:ascii="Times New Roman" w:hAnsi="Times New Roman" w:cs="Times New Roman"/>
                <w:bCs/>
                <w:sz w:val="28"/>
                <w:szCs w:val="28"/>
              </w:rPr>
            </w:pPr>
            <w:r w:rsidRPr="00063A31">
              <w:rPr>
                <w:rFonts w:ascii="Times New Roman" w:hAnsi="Times New Roman" w:cs="Times New Roman"/>
                <w:bCs/>
                <w:sz w:val="28"/>
                <w:szCs w:val="28"/>
              </w:rPr>
              <w:t xml:space="preserve">«Комплексные меры профилактики наркомании </w:t>
            </w:r>
          </w:p>
          <w:p w:rsidR="00BD3A5C" w:rsidRPr="00063A31" w:rsidRDefault="00BD3A5C" w:rsidP="00CB02FB">
            <w:pPr>
              <w:pStyle w:val="ConsPlusNormal"/>
              <w:widowControl/>
              <w:ind w:firstLine="0"/>
              <w:rPr>
                <w:rFonts w:ascii="Times New Roman" w:hAnsi="Times New Roman" w:cs="Times New Roman"/>
                <w:bCs/>
                <w:sz w:val="28"/>
                <w:szCs w:val="28"/>
              </w:rPr>
            </w:pPr>
            <w:r w:rsidRPr="00063A31">
              <w:rPr>
                <w:rFonts w:ascii="Times New Roman" w:hAnsi="Times New Roman" w:cs="Times New Roman"/>
                <w:sz w:val="28"/>
                <w:szCs w:val="28"/>
              </w:rPr>
              <w:t>в Мошковском районе на 2009-2013 годы»</w:t>
            </w:r>
          </w:p>
        </w:tc>
        <w:tc>
          <w:tcPr>
            <w:tcW w:w="5220" w:type="dxa"/>
          </w:tcPr>
          <w:p w:rsidR="00BD3A5C" w:rsidRPr="00063A31" w:rsidRDefault="004745D3" w:rsidP="00CB02FB">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 с</w:t>
            </w:r>
            <w:r w:rsidR="00BD3A5C" w:rsidRPr="00063A31">
              <w:rPr>
                <w:rFonts w:ascii="Times New Roman" w:hAnsi="Times New Roman" w:cs="Times New Roman"/>
                <w:sz w:val="28"/>
                <w:szCs w:val="28"/>
              </w:rPr>
              <w:t xml:space="preserve">оздание условий для сокращения наркомании и связанной с ней преступностью; </w:t>
            </w:r>
          </w:p>
          <w:p w:rsidR="00BD3A5C" w:rsidRPr="00063A31" w:rsidRDefault="004745D3" w:rsidP="00CB02FB">
            <w:pPr>
              <w:pStyle w:val="ConsPlusNormal"/>
              <w:widowControl/>
              <w:ind w:firstLine="0"/>
              <w:rPr>
                <w:rFonts w:ascii="Times New Roman" w:hAnsi="Times New Roman" w:cs="Times New Roman"/>
                <w:sz w:val="28"/>
                <w:szCs w:val="28"/>
              </w:rPr>
            </w:pPr>
            <w:r>
              <w:rPr>
                <w:rFonts w:ascii="Times New Roman" w:hAnsi="Times New Roman" w:cs="Times New Roman"/>
                <w:sz w:val="28"/>
                <w:szCs w:val="28"/>
              </w:rPr>
              <w:t xml:space="preserve">- </w:t>
            </w:r>
            <w:r w:rsidR="00BD3A5C" w:rsidRPr="00063A31">
              <w:rPr>
                <w:rFonts w:ascii="Times New Roman" w:hAnsi="Times New Roman" w:cs="Times New Roman"/>
                <w:sz w:val="28"/>
                <w:szCs w:val="28"/>
              </w:rPr>
              <w:t>формирование у населения Мошковского района антинаркотического мировоззрения</w:t>
            </w:r>
            <w:r>
              <w:rPr>
                <w:rFonts w:ascii="Times New Roman" w:hAnsi="Times New Roman" w:cs="Times New Roman"/>
                <w:sz w:val="28"/>
                <w:szCs w:val="28"/>
              </w:rPr>
              <w:t>;</w:t>
            </w:r>
          </w:p>
          <w:p w:rsidR="00BD3A5C" w:rsidRPr="00063A31" w:rsidRDefault="00BD3A5C" w:rsidP="00CB02FB">
            <w:pPr>
              <w:pStyle w:val="ConsPlusNormal"/>
              <w:widowControl/>
              <w:ind w:firstLine="0"/>
              <w:rPr>
                <w:rFonts w:ascii="Times New Roman" w:hAnsi="Times New Roman" w:cs="Times New Roman"/>
                <w:sz w:val="28"/>
                <w:szCs w:val="28"/>
              </w:rPr>
            </w:pPr>
            <w:r w:rsidRPr="00063A31">
              <w:rPr>
                <w:rFonts w:ascii="Times New Roman" w:hAnsi="Times New Roman" w:cs="Times New Roman"/>
                <w:sz w:val="28"/>
                <w:szCs w:val="28"/>
              </w:rPr>
              <w:t>- снижение количества употребления наркотиков</w:t>
            </w:r>
          </w:p>
        </w:tc>
        <w:tc>
          <w:tcPr>
            <w:tcW w:w="5940" w:type="dxa"/>
          </w:tcPr>
          <w:p w:rsidR="00BD3A5C" w:rsidRPr="00063A31" w:rsidRDefault="00BD3A5C" w:rsidP="00CB02FB">
            <w:pPr>
              <w:pStyle w:val="HTML"/>
              <w:rPr>
                <w:rFonts w:ascii="Times New Roman" w:hAnsi="Times New Roman" w:cs="Times New Roman"/>
                <w:sz w:val="28"/>
                <w:szCs w:val="28"/>
              </w:rPr>
            </w:pPr>
            <w:r w:rsidRPr="00063A31">
              <w:rPr>
                <w:rFonts w:ascii="Times New Roman" w:hAnsi="Times New Roman" w:cs="Times New Roman"/>
                <w:sz w:val="28"/>
                <w:szCs w:val="28"/>
              </w:rPr>
              <w:t>- стабилизация к 2013г. темпов роста злоупотребления наркотиками;</w:t>
            </w:r>
          </w:p>
          <w:p w:rsidR="00BD3A5C" w:rsidRPr="00063A31" w:rsidRDefault="00BD3A5C" w:rsidP="00CB02FB">
            <w:pPr>
              <w:pStyle w:val="HTML"/>
              <w:rPr>
                <w:rFonts w:ascii="Times New Roman" w:hAnsi="Times New Roman" w:cs="Times New Roman"/>
                <w:sz w:val="28"/>
                <w:szCs w:val="28"/>
              </w:rPr>
            </w:pPr>
            <w:r w:rsidRPr="00063A31">
              <w:rPr>
                <w:rFonts w:ascii="Times New Roman" w:hAnsi="Times New Roman" w:cs="Times New Roman"/>
                <w:sz w:val="28"/>
                <w:szCs w:val="28"/>
              </w:rPr>
              <w:t xml:space="preserve">- повышение антинаркотической ориентации общества, моральное и физическое оздоровление общества </w:t>
            </w:r>
          </w:p>
        </w:tc>
      </w:tr>
      <w:tr w:rsidR="00BD3A5C" w:rsidRPr="00F940AE" w:rsidTr="004745D3">
        <w:tc>
          <w:tcPr>
            <w:tcW w:w="3528" w:type="dxa"/>
          </w:tcPr>
          <w:p w:rsidR="00BD3A5C" w:rsidRPr="00063A31" w:rsidRDefault="00BD3A5C" w:rsidP="00CB02FB">
            <w:pPr>
              <w:pStyle w:val="3"/>
              <w:ind w:firstLine="0"/>
              <w:jc w:val="left"/>
              <w:outlineLvl w:val="0"/>
              <w:rPr>
                <w:szCs w:val="28"/>
              </w:rPr>
            </w:pPr>
            <w:r w:rsidRPr="00063A31">
              <w:rPr>
                <w:szCs w:val="28"/>
              </w:rPr>
              <w:t>8. Районная целевая программа</w:t>
            </w:r>
          </w:p>
          <w:p w:rsidR="00BD3A5C" w:rsidRPr="00063A31" w:rsidRDefault="00BD3A5C" w:rsidP="00CB02FB">
            <w:pPr>
              <w:pStyle w:val="3"/>
              <w:ind w:firstLine="0"/>
              <w:jc w:val="left"/>
              <w:rPr>
                <w:szCs w:val="28"/>
              </w:rPr>
            </w:pPr>
            <w:r w:rsidRPr="00063A31">
              <w:rPr>
                <w:szCs w:val="28"/>
              </w:rPr>
              <w:t xml:space="preserve">«Патриотическое воспитание граждан Российской Федерации в </w:t>
            </w:r>
            <w:r w:rsidRPr="00063A31">
              <w:rPr>
                <w:szCs w:val="28"/>
              </w:rPr>
              <w:lastRenderedPageBreak/>
              <w:t>Мошковском районе на  2011-2013 годы»</w:t>
            </w:r>
          </w:p>
          <w:p w:rsidR="00BD3A5C" w:rsidRPr="00EE4298" w:rsidRDefault="00BD3A5C" w:rsidP="00CB02FB">
            <w:pPr>
              <w:autoSpaceDE w:val="0"/>
              <w:autoSpaceDN w:val="0"/>
              <w:adjustRightInd w:val="0"/>
            </w:pPr>
          </w:p>
        </w:tc>
        <w:tc>
          <w:tcPr>
            <w:tcW w:w="5220" w:type="dxa"/>
          </w:tcPr>
          <w:p w:rsidR="00BD3A5C" w:rsidRPr="00063A31" w:rsidRDefault="004745D3" w:rsidP="00CB02FB">
            <w:pPr>
              <w:pStyle w:val="6"/>
              <w:jc w:val="left"/>
              <w:rPr>
                <w:color w:val="auto"/>
                <w:sz w:val="28"/>
                <w:szCs w:val="28"/>
              </w:rPr>
            </w:pPr>
            <w:r>
              <w:rPr>
                <w:color w:val="auto"/>
                <w:sz w:val="28"/>
                <w:szCs w:val="28"/>
              </w:rPr>
              <w:lastRenderedPageBreak/>
              <w:t>С</w:t>
            </w:r>
            <w:r w:rsidR="00BD3A5C" w:rsidRPr="00063A31">
              <w:rPr>
                <w:color w:val="auto"/>
                <w:sz w:val="28"/>
                <w:szCs w:val="28"/>
              </w:rPr>
              <w:t xml:space="preserve">овершенствование системы патриотического воспитания граждан РФ в Мошковском районе, обеспечивающей формирование у граждан РФ в Мошковском районе патриотического </w:t>
            </w:r>
            <w:r w:rsidR="00BD3A5C" w:rsidRPr="00063A31">
              <w:rPr>
                <w:color w:val="auto"/>
                <w:sz w:val="28"/>
                <w:szCs w:val="28"/>
              </w:rPr>
              <w:lastRenderedPageBreak/>
              <w:t>сознания, социальной активности на благо Отечества, готовности к выполнению конституционных обязанностей</w:t>
            </w:r>
          </w:p>
        </w:tc>
        <w:tc>
          <w:tcPr>
            <w:tcW w:w="5940" w:type="dxa"/>
          </w:tcPr>
          <w:p w:rsidR="00BD3A5C" w:rsidRPr="004745D3" w:rsidRDefault="00BD3A5C" w:rsidP="00CB02FB">
            <w:pPr>
              <w:pStyle w:val="12"/>
              <w:rPr>
                <w:sz w:val="28"/>
                <w:szCs w:val="28"/>
              </w:rPr>
            </w:pPr>
            <w:r w:rsidRPr="004745D3">
              <w:rPr>
                <w:sz w:val="28"/>
                <w:szCs w:val="28"/>
              </w:rPr>
              <w:lastRenderedPageBreak/>
              <w:t>- обеспечение взаимодействия различных социальных институтов в сложившейся системе патриотического воспитания;</w:t>
            </w:r>
          </w:p>
          <w:p w:rsidR="00BD3A5C" w:rsidRPr="004745D3" w:rsidRDefault="00BD3A5C" w:rsidP="00CB02FB">
            <w:pPr>
              <w:pStyle w:val="12"/>
              <w:rPr>
                <w:sz w:val="28"/>
                <w:szCs w:val="28"/>
              </w:rPr>
            </w:pPr>
            <w:r w:rsidRPr="004745D3">
              <w:rPr>
                <w:sz w:val="28"/>
                <w:szCs w:val="28"/>
              </w:rPr>
              <w:t>- обеспечение распространения передового опыта по патриотическому воспитанию;</w:t>
            </w:r>
          </w:p>
          <w:p w:rsidR="00BD3A5C" w:rsidRPr="004745D3" w:rsidRDefault="00BD3A5C" w:rsidP="00CB02FB">
            <w:pPr>
              <w:pStyle w:val="12"/>
              <w:rPr>
                <w:sz w:val="28"/>
                <w:szCs w:val="28"/>
              </w:rPr>
            </w:pPr>
            <w:r w:rsidRPr="004745D3">
              <w:rPr>
                <w:sz w:val="28"/>
                <w:szCs w:val="28"/>
              </w:rPr>
              <w:lastRenderedPageBreak/>
              <w:t xml:space="preserve">- привлечение к работе по патриотическому воспитанию образовательные и научные учреждения, производственные коллективы, деятелей искусства и культуры, художественные коллективы; </w:t>
            </w:r>
          </w:p>
          <w:p w:rsidR="00BD3A5C" w:rsidRPr="004745D3" w:rsidRDefault="00BD3A5C" w:rsidP="00CB02FB">
            <w:pPr>
              <w:pStyle w:val="12"/>
              <w:rPr>
                <w:sz w:val="28"/>
                <w:szCs w:val="28"/>
              </w:rPr>
            </w:pPr>
            <w:r w:rsidRPr="004745D3">
              <w:rPr>
                <w:sz w:val="28"/>
                <w:szCs w:val="28"/>
              </w:rPr>
              <w:t>- приобщение граждан к национальной куль</w:t>
            </w:r>
            <w:r w:rsidR="004745D3">
              <w:rPr>
                <w:sz w:val="28"/>
                <w:szCs w:val="28"/>
              </w:rPr>
              <w:t>туре и отечественному искусству;</w:t>
            </w:r>
            <w:r w:rsidRPr="004745D3">
              <w:rPr>
                <w:sz w:val="28"/>
                <w:szCs w:val="28"/>
              </w:rPr>
              <w:t xml:space="preserve"> </w:t>
            </w:r>
          </w:p>
          <w:p w:rsidR="00BD3A5C" w:rsidRPr="004745D3" w:rsidRDefault="00BD3A5C" w:rsidP="00CB02FB">
            <w:pPr>
              <w:pStyle w:val="12"/>
              <w:rPr>
                <w:sz w:val="28"/>
                <w:szCs w:val="28"/>
                <w:highlight w:val="yellow"/>
              </w:rPr>
            </w:pPr>
            <w:r w:rsidRPr="004745D3">
              <w:rPr>
                <w:sz w:val="28"/>
                <w:szCs w:val="28"/>
              </w:rPr>
              <w:t>- сохранение памяти о героической истории Отечества, Мошковского района;</w:t>
            </w:r>
          </w:p>
          <w:p w:rsidR="00BD3A5C" w:rsidRPr="00063A31" w:rsidRDefault="00BD3A5C" w:rsidP="00CB02FB">
            <w:pPr>
              <w:autoSpaceDE w:val="0"/>
              <w:autoSpaceDN w:val="0"/>
              <w:adjustRightInd w:val="0"/>
            </w:pPr>
            <w:r w:rsidRPr="00063A31">
              <w:t>- совершенствование системы управления процессом патриотического воспитания на основе новых форм и технологий</w:t>
            </w:r>
          </w:p>
        </w:tc>
      </w:tr>
      <w:tr w:rsidR="00BD3A5C" w:rsidRPr="00063A31" w:rsidTr="004745D3">
        <w:tc>
          <w:tcPr>
            <w:tcW w:w="3528" w:type="dxa"/>
          </w:tcPr>
          <w:p w:rsidR="00BD3A5C" w:rsidRPr="00063A31" w:rsidRDefault="00BD3A5C" w:rsidP="00CB02FB">
            <w:pPr>
              <w:autoSpaceDE w:val="0"/>
              <w:autoSpaceDN w:val="0"/>
              <w:adjustRightInd w:val="0"/>
            </w:pPr>
            <w:r w:rsidRPr="00063A31">
              <w:lastRenderedPageBreak/>
              <w:t>9. Областная целевая программа «Развитие культуры в сельской местности Новосибирской области на 2004-2011 годы»</w:t>
            </w:r>
          </w:p>
        </w:tc>
        <w:tc>
          <w:tcPr>
            <w:tcW w:w="5220" w:type="dxa"/>
          </w:tcPr>
          <w:p w:rsidR="00BD3A5C" w:rsidRPr="00063A31" w:rsidRDefault="00BD3A5C" w:rsidP="00CB02FB">
            <w:pPr>
              <w:autoSpaceDE w:val="0"/>
              <w:autoSpaceDN w:val="0"/>
              <w:adjustRightInd w:val="0"/>
              <w:rPr>
                <w:rStyle w:val="apple-converted-space"/>
                <w:color w:val="000000"/>
              </w:rPr>
            </w:pPr>
            <w:r w:rsidRPr="00063A31">
              <w:rPr>
                <w:rStyle w:val="apple-style-span"/>
                <w:color w:val="000000"/>
              </w:rPr>
              <w:t>- сохранение культурного потенциала НСО;</w:t>
            </w:r>
          </w:p>
          <w:p w:rsidR="00BD3A5C" w:rsidRPr="00063A31" w:rsidRDefault="00BD3A5C" w:rsidP="00CB02FB">
            <w:pPr>
              <w:autoSpaceDE w:val="0"/>
              <w:autoSpaceDN w:val="0"/>
              <w:adjustRightInd w:val="0"/>
              <w:rPr>
                <w:rStyle w:val="apple-converted-space"/>
                <w:color w:val="000000"/>
              </w:rPr>
            </w:pPr>
            <w:r w:rsidRPr="00063A31">
              <w:rPr>
                <w:rStyle w:val="apple-style-span"/>
                <w:color w:val="000000"/>
              </w:rPr>
              <w:t>- создание предпосылок к его дальнейшему развитию;</w:t>
            </w:r>
          </w:p>
          <w:p w:rsidR="00BD3A5C" w:rsidRPr="00063A31" w:rsidRDefault="00BD3A5C" w:rsidP="00CB02FB">
            <w:pPr>
              <w:autoSpaceDE w:val="0"/>
              <w:autoSpaceDN w:val="0"/>
              <w:adjustRightInd w:val="0"/>
            </w:pPr>
            <w:r w:rsidRPr="00063A31">
              <w:rPr>
                <w:rStyle w:val="apple-style-span"/>
                <w:color w:val="000000"/>
              </w:rPr>
              <w:t>- рост культурного уровня сельского населения</w:t>
            </w:r>
          </w:p>
        </w:tc>
        <w:tc>
          <w:tcPr>
            <w:tcW w:w="5940" w:type="dxa"/>
          </w:tcPr>
          <w:p w:rsidR="00BD3A5C" w:rsidRPr="00063A31" w:rsidRDefault="00BD3A5C" w:rsidP="00CB02FB">
            <w:pPr>
              <w:autoSpaceDE w:val="0"/>
              <w:autoSpaceDN w:val="0"/>
              <w:adjustRightInd w:val="0"/>
            </w:pPr>
            <w:r w:rsidRPr="00063A31">
              <w:t>-сохранение единого культурного и информационного пространства района, укрепление межпоселенческих связей в сфере культуры;</w:t>
            </w:r>
          </w:p>
          <w:p w:rsidR="00BD3A5C" w:rsidRPr="00063A31" w:rsidRDefault="00BD3A5C" w:rsidP="00CB02FB">
            <w:pPr>
              <w:autoSpaceDE w:val="0"/>
              <w:autoSpaceDN w:val="0"/>
              <w:adjustRightInd w:val="0"/>
            </w:pPr>
            <w:r w:rsidRPr="00063A31">
              <w:t xml:space="preserve">- улучшение условий по развитию профессионального и </w:t>
            </w:r>
          </w:p>
          <w:p w:rsidR="00BD3A5C" w:rsidRPr="00063A31" w:rsidRDefault="00BD3A5C" w:rsidP="00CB02FB">
            <w:pPr>
              <w:autoSpaceDE w:val="0"/>
              <w:autoSpaceDN w:val="0"/>
              <w:adjustRightInd w:val="0"/>
            </w:pPr>
            <w:r w:rsidRPr="00063A31">
              <w:t>непрофессионального творчества, сохранению и развитию</w:t>
            </w:r>
            <w:r w:rsidR="004745D3">
              <w:t xml:space="preserve"> </w:t>
            </w:r>
            <w:r w:rsidRPr="00063A31">
              <w:t>национальных культур;</w:t>
            </w:r>
          </w:p>
          <w:p w:rsidR="00BD3A5C" w:rsidRPr="00063A31" w:rsidRDefault="00BD3A5C" w:rsidP="00CB02FB">
            <w:pPr>
              <w:autoSpaceDE w:val="0"/>
              <w:autoSpaceDN w:val="0"/>
              <w:adjustRightInd w:val="0"/>
            </w:pPr>
            <w:r w:rsidRPr="00063A31">
              <w:t>- улучшение качества оказания услуг по библиотечному обслуживанию всех возрастных и социальных групп;</w:t>
            </w:r>
          </w:p>
          <w:p w:rsidR="00BD3A5C" w:rsidRPr="00063A31" w:rsidRDefault="00BD3A5C" w:rsidP="00CB02FB">
            <w:pPr>
              <w:autoSpaceDE w:val="0"/>
              <w:autoSpaceDN w:val="0"/>
              <w:adjustRightInd w:val="0"/>
            </w:pPr>
            <w:r w:rsidRPr="00063A31">
              <w:t>- оптимизация условий для сохранения культурного и исторического наследия на территории района;</w:t>
            </w:r>
          </w:p>
          <w:p w:rsidR="00BD3A5C" w:rsidRPr="00063A31" w:rsidRDefault="00BD3A5C" w:rsidP="00CB02FB">
            <w:pPr>
              <w:autoSpaceDE w:val="0"/>
              <w:autoSpaceDN w:val="0"/>
              <w:adjustRightInd w:val="0"/>
            </w:pPr>
            <w:r w:rsidRPr="00063A31">
              <w:lastRenderedPageBreak/>
              <w:t>- укрепление материально-технической базы учреждений</w:t>
            </w:r>
            <w:r w:rsidR="004745D3">
              <w:t xml:space="preserve"> </w:t>
            </w:r>
            <w:r w:rsidRPr="00063A31">
              <w:t>культуры и их технической оснащенности с учетом современных требований</w:t>
            </w:r>
          </w:p>
        </w:tc>
      </w:tr>
      <w:tr w:rsidR="00BD3A5C" w:rsidRPr="00063A31" w:rsidTr="004745D3">
        <w:tc>
          <w:tcPr>
            <w:tcW w:w="3528" w:type="dxa"/>
          </w:tcPr>
          <w:p w:rsidR="00BD3A5C" w:rsidRPr="00063A31" w:rsidRDefault="00BD3A5C" w:rsidP="00CB02FB">
            <w:pPr>
              <w:autoSpaceDE w:val="0"/>
              <w:autoSpaceDN w:val="0"/>
              <w:adjustRightInd w:val="0"/>
            </w:pPr>
            <w:r w:rsidRPr="00063A31">
              <w:rPr>
                <w:rStyle w:val="apple-style-span"/>
                <w:bCs w:val="0"/>
                <w:color w:val="000000"/>
              </w:rPr>
              <w:lastRenderedPageBreak/>
              <w:t>10. Областная целевая программа</w:t>
            </w:r>
            <w:r w:rsidRPr="00063A31">
              <w:rPr>
                <w:rStyle w:val="apple-converted-space"/>
                <w:bCs w:val="0"/>
                <w:color w:val="000000"/>
              </w:rPr>
              <w:t xml:space="preserve"> </w:t>
            </w:r>
            <w:r w:rsidRPr="00063A31">
              <w:rPr>
                <w:rStyle w:val="apple-style-span"/>
                <w:bCs w:val="0"/>
                <w:color w:val="000000"/>
              </w:rPr>
              <w:t>«Библиотеки Новосибирской области на 2004-2011г.г.»</w:t>
            </w:r>
          </w:p>
        </w:tc>
        <w:tc>
          <w:tcPr>
            <w:tcW w:w="5220" w:type="dxa"/>
          </w:tcPr>
          <w:p w:rsidR="00BD3A5C" w:rsidRPr="00063A31" w:rsidRDefault="00BD3A5C" w:rsidP="00CB02FB">
            <w:pPr>
              <w:autoSpaceDE w:val="0"/>
              <w:autoSpaceDN w:val="0"/>
              <w:adjustRightInd w:val="0"/>
              <w:rPr>
                <w:rStyle w:val="apple-style-span"/>
                <w:color w:val="000000"/>
              </w:rPr>
            </w:pPr>
            <w:r w:rsidRPr="00063A31">
              <w:rPr>
                <w:rStyle w:val="apple-style-span"/>
                <w:color w:val="000000"/>
              </w:rPr>
              <w:t>- оптимизация и развитие библиотечного дела;</w:t>
            </w:r>
          </w:p>
          <w:p w:rsidR="00BD3A5C" w:rsidRPr="00063A31" w:rsidRDefault="00BD3A5C" w:rsidP="00CB02FB">
            <w:pPr>
              <w:autoSpaceDE w:val="0"/>
              <w:autoSpaceDN w:val="0"/>
              <w:adjustRightInd w:val="0"/>
            </w:pPr>
            <w:r w:rsidRPr="00063A31">
              <w:rPr>
                <w:rStyle w:val="apple-style-span"/>
                <w:color w:val="000000"/>
              </w:rPr>
              <w:t>- совершенствование системы информационно-библиотечного обслуживания населения области</w:t>
            </w:r>
          </w:p>
        </w:tc>
        <w:tc>
          <w:tcPr>
            <w:tcW w:w="5940" w:type="dxa"/>
          </w:tcPr>
          <w:p w:rsidR="00BD3A5C" w:rsidRPr="00063A31" w:rsidRDefault="00BD3A5C" w:rsidP="00CB02FB">
            <w:pPr>
              <w:autoSpaceDE w:val="0"/>
              <w:autoSpaceDN w:val="0"/>
              <w:adjustRightInd w:val="0"/>
              <w:rPr>
                <w:rStyle w:val="apple-converted-space"/>
                <w:color w:val="000000"/>
              </w:rPr>
            </w:pPr>
            <w:r w:rsidRPr="00063A31">
              <w:rPr>
                <w:rStyle w:val="apple-style-span"/>
                <w:color w:val="000000"/>
              </w:rPr>
              <w:t>–увеличение числа пользователей библиотекой на 3-5%;</w:t>
            </w:r>
          </w:p>
          <w:p w:rsidR="00BD3A5C" w:rsidRPr="00063A31" w:rsidRDefault="00BD3A5C" w:rsidP="00CB02FB">
            <w:pPr>
              <w:autoSpaceDE w:val="0"/>
              <w:autoSpaceDN w:val="0"/>
              <w:adjustRightInd w:val="0"/>
              <w:rPr>
                <w:color w:val="000000"/>
              </w:rPr>
            </w:pPr>
            <w:r w:rsidRPr="00063A31">
              <w:rPr>
                <w:rStyle w:val="apple-style-span"/>
                <w:color w:val="000000"/>
              </w:rPr>
              <w:t>–комплектование библиотечного фонда в соответствии с нормативами, разработанными Российской библиотечной ассоциацией;</w:t>
            </w:r>
          </w:p>
        </w:tc>
      </w:tr>
      <w:tr w:rsidR="00BD3A5C" w:rsidRPr="00063A31" w:rsidTr="004745D3">
        <w:tc>
          <w:tcPr>
            <w:tcW w:w="3528" w:type="dxa"/>
          </w:tcPr>
          <w:p w:rsidR="00BD3A5C" w:rsidRPr="00063A31" w:rsidRDefault="00BD3A5C" w:rsidP="00CB02FB">
            <w:pPr>
              <w:autoSpaceDE w:val="0"/>
              <w:autoSpaceDN w:val="0"/>
              <w:adjustRightInd w:val="0"/>
            </w:pPr>
            <w:r w:rsidRPr="00063A31">
              <w:t>11. Районная целевая программа «Развитие физической культуры и спорта на территории  Мошковского района</w:t>
            </w:r>
          </w:p>
          <w:p w:rsidR="00BD3A5C" w:rsidRPr="00063A31" w:rsidRDefault="00BD3A5C" w:rsidP="00CB02FB">
            <w:pPr>
              <w:autoSpaceDE w:val="0"/>
              <w:autoSpaceDN w:val="0"/>
              <w:adjustRightInd w:val="0"/>
            </w:pPr>
            <w:r w:rsidRPr="00063A31">
              <w:t>Новосибирской области на 2010-2013г.г.»</w:t>
            </w:r>
          </w:p>
        </w:tc>
        <w:tc>
          <w:tcPr>
            <w:tcW w:w="5220" w:type="dxa"/>
          </w:tcPr>
          <w:p w:rsidR="00BD3A5C" w:rsidRPr="00B4079B" w:rsidRDefault="00BD3A5C" w:rsidP="00CB02FB">
            <w:pPr>
              <w:pStyle w:val="af5"/>
              <w:spacing w:before="0" w:beforeAutospacing="0"/>
              <w:rPr>
                <w:sz w:val="28"/>
                <w:szCs w:val="28"/>
              </w:rPr>
            </w:pPr>
            <w:r w:rsidRPr="004745D3">
              <w:rPr>
                <w:sz w:val="28"/>
                <w:szCs w:val="28"/>
              </w:rPr>
              <w:t xml:space="preserve">- </w:t>
            </w:r>
            <w:r w:rsidRPr="004745D3">
              <w:rPr>
                <w:rFonts w:ascii="serif" w:hAnsi="serif"/>
                <w:sz w:val="28"/>
                <w:szCs w:val="28"/>
              </w:rPr>
              <w:t>воспитание здорового поколения жителей Мошковского района</w:t>
            </w:r>
            <w:r w:rsidR="00B4079B">
              <w:rPr>
                <w:sz w:val="28"/>
                <w:szCs w:val="28"/>
              </w:rPr>
              <w:t>;</w:t>
            </w:r>
          </w:p>
          <w:p w:rsidR="00BD3A5C" w:rsidRPr="00B4079B" w:rsidRDefault="00BD3A5C" w:rsidP="00CB02FB">
            <w:pPr>
              <w:pStyle w:val="af5"/>
              <w:spacing w:before="0" w:beforeAutospacing="0"/>
              <w:rPr>
                <w:sz w:val="28"/>
                <w:szCs w:val="28"/>
              </w:rPr>
            </w:pPr>
            <w:r w:rsidRPr="004745D3">
              <w:rPr>
                <w:sz w:val="28"/>
                <w:szCs w:val="28"/>
              </w:rPr>
              <w:t xml:space="preserve">- </w:t>
            </w:r>
            <w:r w:rsidRPr="004745D3">
              <w:rPr>
                <w:rFonts w:ascii="serif" w:hAnsi="serif"/>
                <w:sz w:val="28"/>
                <w:szCs w:val="28"/>
              </w:rPr>
              <w:t>повышения уровня мастерства спортсменов района</w:t>
            </w:r>
            <w:r w:rsidR="00B4079B">
              <w:rPr>
                <w:sz w:val="28"/>
                <w:szCs w:val="28"/>
              </w:rPr>
              <w:t>;</w:t>
            </w:r>
          </w:p>
          <w:p w:rsidR="00BD3A5C" w:rsidRPr="004745D3" w:rsidRDefault="00BD3A5C" w:rsidP="00CB02FB">
            <w:pPr>
              <w:pStyle w:val="af5"/>
              <w:spacing w:before="0" w:beforeAutospacing="0"/>
              <w:rPr>
                <w:sz w:val="28"/>
                <w:szCs w:val="28"/>
              </w:rPr>
            </w:pPr>
            <w:r w:rsidRPr="004745D3">
              <w:rPr>
                <w:sz w:val="28"/>
                <w:szCs w:val="28"/>
              </w:rPr>
              <w:t>- создание условий для занятий физической культурой и спортом</w:t>
            </w:r>
          </w:p>
        </w:tc>
        <w:tc>
          <w:tcPr>
            <w:tcW w:w="5940" w:type="dxa"/>
          </w:tcPr>
          <w:p w:rsidR="00BD3A5C" w:rsidRPr="004745D3" w:rsidRDefault="00BD3A5C" w:rsidP="00CB02FB">
            <w:pPr>
              <w:pStyle w:val="af5"/>
              <w:spacing w:before="0" w:beforeAutospacing="0"/>
              <w:rPr>
                <w:sz w:val="28"/>
                <w:szCs w:val="28"/>
              </w:rPr>
            </w:pPr>
            <w:r w:rsidRPr="004745D3">
              <w:rPr>
                <w:sz w:val="28"/>
                <w:szCs w:val="28"/>
              </w:rPr>
              <w:t>- у</w:t>
            </w:r>
            <w:r w:rsidRPr="004745D3">
              <w:rPr>
                <w:rFonts w:ascii="serif" w:hAnsi="serif"/>
                <w:sz w:val="28"/>
                <w:szCs w:val="28"/>
              </w:rPr>
              <w:t>велич</w:t>
            </w:r>
            <w:r w:rsidRPr="004745D3">
              <w:rPr>
                <w:sz w:val="28"/>
                <w:szCs w:val="28"/>
              </w:rPr>
              <w:t>ение</w:t>
            </w:r>
            <w:r w:rsidRPr="004745D3">
              <w:rPr>
                <w:rFonts w:ascii="serif" w:hAnsi="serif"/>
                <w:sz w:val="28"/>
                <w:szCs w:val="28"/>
              </w:rPr>
              <w:t xml:space="preserve"> охват</w:t>
            </w:r>
            <w:r w:rsidRPr="004745D3">
              <w:rPr>
                <w:sz w:val="28"/>
                <w:szCs w:val="28"/>
              </w:rPr>
              <w:t>а</w:t>
            </w:r>
            <w:r w:rsidRPr="004745D3">
              <w:rPr>
                <w:rFonts w:ascii="serif" w:hAnsi="serif"/>
                <w:sz w:val="28"/>
                <w:szCs w:val="28"/>
              </w:rPr>
              <w:t xml:space="preserve"> населения района, особенно детей, подростков и молодежи организованными формами физической культуры и спорта, оздоровительной работой;</w:t>
            </w:r>
          </w:p>
          <w:p w:rsidR="00BD3A5C" w:rsidRPr="004745D3" w:rsidRDefault="00BD3A5C" w:rsidP="00CB02FB">
            <w:pPr>
              <w:pStyle w:val="af5"/>
              <w:spacing w:before="0" w:beforeAutospacing="0"/>
              <w:rPr>
                <w:sz w:val="28"/>
                <w:szCs w:val="28"/>
              </w:rPr>
            </w:pPr>
            <w:r w:rsidRPr="004745D3">
              <w:rPr>
                <w:sz w:val="28"/>
                <w:szCs w:val="28"/>
              </w:rPr>
              <w:t>- у</w:t>
            </w:r>
            <w:r w:rsidRPr="004745D3">
              <w:rPr>
                <w:rFonts w:ascii="serif" w:hAnsi="serif"/>
                <w:sz w:val="28"/>
                <w:szCs w:val="28"/>
              </w:rPr>
              <w:t>велич</w:t>
            </w:r>
            <w:r w:rsidRPr="004745D3">
              <w:rPr>
                <w:sz w:val="28"/>
                <w:szCs w:val="28"/>
              </w:rPr>
              <w:t>ение</w:t>
            </w:r>
            <w:r w:rsidRPr="004745D3">
              <w:rPr>
                <w:rFonts w:ascii="serif" w:hAnsi="serif"/>
                <w:sz w:val="28"/>
                <w:szCs w:val="28"/>
              </w:rPr>
              <w:t xml:space="preserve"> значени</w:t>
            </w:r>
            <w:r w:rsidRPr="004745D3">
              <w:rPr>
                <w:sz w:val="28"/>
                <w:szCs w:val="28"/>
              </w:rPr>
              <w:t>я</w:t>
            </w:r>
            <w:r w:rsidRPr="004745D3">
              <w:rPr>
                <w:rFonts w:ascii="serif" w:hAnsi="serif"/>
                <w:sz w:val="28"/>
                <w:szCs w:val="28"/>
              </w:rPr>
              <w:t xml:space="preserve"> патриотизма в системе нравственных ценностей молодежи;</w:t>
            </w:r>
          </w:p>
          <w:p w:rsidR="00BD3A5C" w:rsidRPr="004745D3" w:rsidRDefault="00BD3A5C" w:rsidP="00CB02FB">
            <w:pPr>
              <w:pStyle w:val="af5"/>
              <w:spacing w:before="0" w:beforeAutospacing="0"/>
              <w:rPr>
                <w:sz w:val="28"/>
                <w:szCs w:val="28"/>
              </w:rPr>
            </w:pPr>
            <w:r w:rsidRPr="004745D3">
              <w:rPr>
                <w:sz w:val="28"/>
                <w:szCs w:val="28"/>
              </w:rPr>
              <w:t>- п</w:t>
            </w:r>
            <w:r w:rsidRPr="004745D3">
              <w:rPr>
                <w:rFonts w:ascii="serif" w:hAnsi="serif"/>
                <w:sz w:val="28"/>
                <w:szCs w:val="28"/>
              </w:rPr>
              <w:t>овы</w:t>
            </w:r>
            <w:r w:rsidRPr="004745D3">
              <w:rPr>
                <w:sz w:val="28"/>
                <w:szCs w:val="28"/>
              </w:rPr>
              <w:t>шение</w:t>
            </w:r>
            <w:r w:rsidRPr="004745D3">
              <w:rPr>
                <w:rFonts w:ascii="serif" w:hAnsi="serif"/>
                <w:sz w:val="28"/>
                <w:szCs w:val="28"/>
              </w:rPr>
              <w:t xml:space="preserve"> информированност</w:t>
            </w:r>
            <w:r w:rsidRPr="004745D3">
              <w:rPr>
                <w:sz w:val="28"/>
                <w:szCs w:val="28"/>
              </w:rPr>
              <w:t>и</w:t>
            </w:r>
            <w:r w:rsidRPr="004745D3">
              <w:rPr>
                <w:rFonts w:ascii="serif" w:hAnsi="serif"/>
                <w:sz w:val="28"/>
                <w:szCs w:val="28"/>
              </w:rPr>
              <w:t xml:space="preserve"> населения района по вопросам физической культуры и спорта;</w:t>
            </w:r>
          </w:p>
          <w:p w:rsidR="00BD3A5C" w:rsidRPr="004745D3" w:rsidRDefault="00BD3A5C" w:rsidP="00CB02FB">
            <w:pPr>
              <w:pStyle w:val="af5"/>
              <w:spacing w:before="0" w:beforeAutospacing="0"/>
              <w:rPr>
                <w:sz w:val="28"/>
                <w:szCs w:val="28"/>
              </w:rPr>
            </w:pPr>
            <w:r w:rsidRPr="004745D3">
              <w:rPr>
                <w:sz w:val="28"/>
                <w:szCs w:val="28"/>
              </w:rPr>
              <w:t>- у</w:t>
            </w:r>
            <w:r w:rsidRPr="004745D3">
              <w:rPr>
                <w:rFonts w:ascii="serif" w:hAnsi="serif"/>
                <w:sz w:val="28"/>
                <w:szCs w:val="28"/>
              </w:rPr>
              <w:t>велич</w:t>
            </w:r>
            <w:r w:rsidRPr="004745D3">
              <w:rPr>
                <w:sz w:val="28"/>
                <w:szCs w:val="28"/>
              </w:rPr>
              <w:t>ение</w:t>
            </w:r>
            <w:r w:rsidRPr="004745D3">
              <w:rPr>
                <w:rFonts w:ascii="serif" w:hAnsi="serif"/>
                <w:sz w:val="28"/>
                <w:szCs w:val="28"/>
              </w:rPr>
              <w:t xml:space="preserve"> количеств</w:t>
            </w:r>
            <w:r w:rsidRPr="004745D3">
              <w:rPr>
                <w:sz w:val="28"/>
                <w:szCs w:val="28"/>
              </w:rPr>
              <w:t>а</w:t>
            </w:r>
            <w:r w:rsidRPr="004745D3">
              <w:rPr>
                <w:rFonts w:ascii="serif" w:hAnsi="serif"/>
                <w:sz w:val="28"/>
                <w:szCs w:val="28"/>
              </w:rPr>
              <w:t xml:space="preserve"> молодых людей, включенных в деятельность физкультурно</w:t>
            </w:r>
            <w:r w:rsidRPr="004745D3">
              <w:rPr>
                <w:sz w:val="28"/>
                <w:szCs w:val="28"/>
              </w:rPr>
              <w:t>-</w:t>
            </w:r>
            <w:r w:rsidRPr="004745D3">
              <w:rPr>
                <w:rFonts w:ascii="serif" w:hAnsi="serif"/>
                <w:sz w:val="28"/>
                <w:szCs w:val="28"/>
              </w:rPr>
              <w:t>спортивных организаций по профилактике наркомании, алкоголизма и табакокурения;</w:t>
            </w:r>
          </w:p>
          <w:p w:rsidR="00BD3A5C" w:rsidRPr="004745D3" w:rsidRDefault="00BD3A5C" w:rsidP="00CB02FB">
            <w:pPr>
              <w:pStyle w:val="af5"/>
              <w:spacing w:before="0" w:beforeAutospacing="0"/>
              <w:rPr>
                <w:sz w:val="28"/>
                <w:szCs w:val="28"/>
              </w:rPr>
            </w:pPr>
            <w:r w:rsidRPr="004745D3">
              <w:rPr>
                <w:sz w:val="28"/>
                <w:szCs w:val="28"/>
              </w:rPr>
              <w:t>- п</w:t>
            </w:r>
            <w:r w:rsidRPr="004745D3">
              <w:rPr>
                <w:rFonts w:ascii="serif" w:hAnsi="serif"/>
                <w:sz w:val="28"/>
                <w:szCs w:val="28"/>
              </w:rPr>
              <w:t>овы</w:t>
            </w:r>
            <w:r w:rsidRPr="004745D3">
              <w:rPr>
                <w:sz w:val="28"/>
                <w:szCs w:val="28"/>
              </w:rPr>
              <w:t>шение</w:t>
            </w:r>
            <w:r w:rsidRPr="004745D3">
              <w:rPr>
                <w:rFonts w:ascii="serif" w:hAnsi="serif"/>
                <w:sz w:val="28"/>
                <w:szCs w:val="28"/>
              </w:rPr>
              <w:t xml:space="preserve"> уров</w:t>
            </w:r>
            <w:r w:rsidRPr="004745D3">
              <w:rPr>
                <w:sz w:val="28"/>
                <w:szCs w:val="28"/>
              </w:rPr>
              <w:t>ня</w:t>
            </w:r>
            <w:r w:rsidRPr="004745D3">
              <w:rPr>
                <w:rFonts w:ascii="serif" w:hAnsi="serif"/>
                <w:sz w:val="28"/>
                <w:szCs w:val="28"/>
              </w:rPr>
              <w:t xml:space="preserve"> здоровья населения района;</w:t>
            </w:r>
          </w:p>
          <w:p w:rsidR="00BD3A5C" w:rsidRPr="004745D3" w:rsidRDefault="00BD3A5C" w:rsidP="00CB02FB">
            <w:pPr>
              <w:pStyle w:val="af5"/>
              <w:spacing w:before="0" w:beforeAutospacing="0"/>
              <w:rPr>
                <w:sz w:val="28"/>
                <w:szCs w:val="28"/>
              </w:rPr>
            </w:pPr>
            <w:r w:rsidRPr="004745D3">
              <w:rPr>
                <w:sz w:val="28"/>
                <w:szCs w:val="28"/>
              </w:rPr>
              <w:t>- у</w:t>
            </w:r>
            <w:r w:rsidRPr="004745D3">
              <w:rPr>
                <w:rFonts w:ascii="serif" w:hAnsi="serif"/>
                <w:sz w:val="28"/>
                <w:szCs w:val="28"/>
              </w:rPr>
              <w:t>велич</w:t>
            </w:r>
            <w:r w:rsidRPr="004745D3">
              <w:rPr>
                <w:sz w:val="28"/>
                <w:szCs w:val="28"/>
              </w:rPr>
              <w:t>ение</w:t>
            </w:r>
            <w:r w:rsidRPr="004745D3">
              <w:rPr>
                <w:rFonts w:ascii="serif" w:hAnsi="serif"/>
                <w:sz w:val="28"/>
                <w:szCs w:val="28"/>
              </w:rPr>
              <w:t xml:space="preserve"> количеств</w:t>
            </w:r>
            <w:r w:rsidRPr="004745D3">
              <w:rPr>
                <w:sz w:val="28"/>
                <w:szCs w:val="28"/>
              </w:rPr>
              <w:t>а</w:t>
            </w:r>
            <w:r w:rsidRPr="004745D3">
              <w:rPr>
                <w:rFonts w:ascii="serif" w:hAnsi="serif"/>
                <w:sz w:val="28"/>
                <w:szCs w:val="28"/>
              </w:rPr>
              <w:t xml:space="preserve"> и качеств</w:t>
            </w:r>
            <w:r w:rsidRPr="004745D3">
              <w:rPr>
                <w:sz w:val="28"/>
                <w:szCs w:val="28"/>
              </w:rPr>
              <w:t>а</w:t>
            </w:r>
            <w:r w:rsidRPr="004745D3">
              <w:rPr>
                <w:rFonts w:ascii="serif" w:hAnsi="serif"/>
                <w:sz w:val="28"/>
                <w:szCs w:val="28"/>
              </w:rPr>
              <w:t xml:space="preserve"> физкультурно</w:t>
            </w:r>
            <w:r w:rsidRPr="004745D3">
              <w:rPr>
                <w:sz w:val="28"/>
                <w:szCs w:val="28"/>
              </w:rPr>
              <w:t>-</w:t>
            </w:r>
            <w:r w:rsidRPr="004745D3">
              <w:rPr>
                <w:rFonts w:ascii="serif" w:hAnsi="serif"/>
                <w:sz w:val="28"/>
                <w:szCs w:val="28"/>
              </w:rPr>
              <w:t>оздоровительных услуг</w:t>
            </w:r>
            <w:r w:rsidRPr="004745D3">
              <w:rPr>
                <w:sz w:val="28"/>
                <w:szCs w:val="28"/>
              </w:rPr>
              <w:t>.</w:t>
            </w:r>
          </w:p>
        </w:tc>
      </w:tr>
    </w:tbl>
    <w:p w:rsidR="00BD3A5C" w:rsidRDefault="00BD3A5C" w:rsidP="00BD3A5C">
      <w:pPr>
        <w:autoSpaceDE w:val="0"/>
        <w:autoSpaceDN w:val="0"/>
        <w:adjustRightInd w:val="0"/>
        <w:rPr>
          <w:b/>
        </w:rPr>
      </w:pPr>
    </w:p>
    <w:p w:rsidR="00BD3A5C" w:rsidRDefault="00BD3A5C" w:rsidP="00BD3A5C">
      <w:pPr>
        <w:autoSpaceDE w:val="0"/>
        <w:autoSpaceDN w:val="0"/>
        <w:adjustRightInd w:val="0"/>
        <w:rPr>
          <w:b/>
        </w:rPr>
      </w:pPr>
    </w:p>
    <w:p w:rsidR="000F319C" w:rsidRDefault="000F319C" w:rsidP="00BD3A5C">
      <w:pPr>
        <w:autoSpaceDE w:val="0"/>
        <w:autoSpaceDN w:val="0"/>
        <w:adjustRightInd w:val="0"/>
        <w:rPr>
          <w:b/>
        </w:rPr>
        <w:sectPr w:rsidR="000F319C" w:rsidSect="00D50468">
          <w:pgSz w:w="16838" w:h="11906" w:orient="landscape"/>
          <w:pgMar w:top="1258" w:right="638" w:bottom="851" w:left="1440" w:header="709" w:footer="709" w:gutter="0"/>
          <w:cols w:space="708"/>
          <w:docGrid w:linePitch="360"/>
        </w:sectPr>
      </w:pPr>
    </w:p>
    <w:p w:rsidR="000F319C" w:rsidRDefault="000F319C" w:rsidP="00AD6CE6">
      <w:pPr>
        <w:numPr>
          <w:ilvl w:val="1"/>
          <w:numId w:val="29"/>
        </w:numPr>
        <w:autoSpaceDE w:val="0"/>
        <w:autoSpaceDN w:val="0"/>
        <w:adjustRightInd w:val="0"/>
        <w:jc w:val="center"/>
        <w:rPr>
          <w:b/>
        </w:rPr>
      </w:pPr>
      <w:r>
        <w:rPr>
          <w:b/>
        </w:rPr>
        <w:lastRenderedPageBreak/>
        <w:t xml:space="preserve">8.5. План мероприятий по реализации комплексной программы социально-экономического развития </w:t>
      </w:r>
      <w:r w:rsidR="00D34004">
        <w:rPr>
          <w:b/>
        </w:rPr>
        <w:t>Широкоярского</w:t>
      </w:r>
      <w:r>
        <w:rPr>
          <w:b/>
        </w:rPr>
        <w:t xml:space="preserve"> сельсовета</w:t>
      </w:r>
    </w:p>
    <w:p w:rsidR="000F319C" w:rsidRDefault="000F319C" w:rsidP="000F319C">
      <w:pPr>
        <w:autoSpaceDE w:val="0"/>
        <w:autoSpaceDN w:val="0"/>
        <w:adjustRightInd w:val="0"/>
        <w:ind w:left="360"/>
        <w:jc w:val="both"/>
        <w:rPr>
          <w:b/>
        </w:rPr>
      </w:pPr>
    </w:p>
    <w:p w:rsidR="000F319C" w:rsidRPr="00734C42" w:rsidRDefault="000F319C" w:rsidP="000F319C">
      <w:pPr>
        <w:jc w:val="center"/>
        <w:rPr>
          <w:b/>
        </w:rPr>
      </w:pPr>
      <w:r w:rsidRPr="00734C42">
        <w:rPr>
          <w:b/>
        </w:rPr>
        <w:t>8.5.1. План мероприятий по реализации первоочередных и среднесрочных мероприятий социал</w:t>
      </w:r>
      <w:r>
        <w:rPr>
          <w:b/>
        </w:rPr>
        <w:t xml:space="preserve">ьно-экономического развития </w:t>
      </w:r>
      <w:r w:rsidR="00D34004">
        <w:rPr>
          <w:b/>
        </w:rPr>
        <w:t>Широкоярского</w:t>
      </w:r>
      <w:r w:rsidRPr="00734C42">
        <w:rPr>
          <w:b/>
        </w:rPr>
        <w:t xml:space="preserve"> сельсовета на 2011-2015 годы</w:t>
      </w:r>
    </w:p>
    <w:p w:rsidR="000F319C" w:rsidRPr="00734C42" w:rsidRDefault="000F319C" w:rsidP="000F319C">
      <w:pPr>
        <w:jc w:val="center"/>
        <w:rPr>
          <w:b/>
        </w:rPr>
      </w:pPr>
    </w:p>
    <w:tbl>
      <w:tblPr>
        <w:tblW w:w="14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
        <w:gridCol w:w="3007"/>
        <w:gridCol w:w="3380"/>
        <w:gridCol w:w="1249"/>
        <w:gridCol w:w="1235"/>
        <w:gridCol w:w="1090"/>
        <w:gridCol w:w="1153"/>
        <w:gridCol w:w="1272"/>
        <w:gridCol w:w="1603"/>
      </w:tblGrid>
      <w:tr w:rsidR="000F319C" w:rsidRPr="00D34004" w:rsidTr="00620D19">
        <w:tc>
          <w:tcPr>
            <w:tcW w:w="674" w:type="dxa"/>
            <w:vMerge w:val="restart"/>
          </w:tcPr>
          <w:p w:rsidR="000F319C" w:rsidRPr="00D34004" w:rsidRDefault="000F319C" w:rsidP="00B6675D">
            <w:pPr>
              <w:jc w:val="center"/>
              <w:rPr>
                <w:sz w:val="24"/>
                <w:szCs w:val="24"/>
              </w:rPr>
            </w:pPr>
            <w:r w:rsidRPr="00D34004">
              <w:rPr>
                <w:sz w:val="24"/>
                <w:szCs w:val="24"/>
              </w:rPr>
              <w:t>№№</w:t>
            </w:r>
          </w:p>
          <w:p w:rsidR="000F319C" w:rsidRPr="00D34004" w:rsidRDefault="000F319C" w:rsidP="00B6675D">
            <w:pPr>
              <w:jc w:val="center"/>
              <w:rPr>
                <w:sz w:val="24"/>
                <w:szCs w:val="24"/>
              </w:rPr>
            </w:pPr>
            <w:r w:rsidRPr="00D34004">
              <w:rPr>
                <w:sz w:val="24"/>
                <w:szCs w:val="24"/>
              </w:rPr>
              <w:t>п/п</w:t>
            </w:r>
          </w:p>
        </w:tc>
        <w:tc>
          <w:tcPr>
            <w:tcW w:w="3007" w:type="dxa"/>
            <w:vMerge w:val="restart"/>
          </w:tcPr>
          <w:p w:rsidR="000F319C" w:rsidRPr="00D34004" w:rsidRDefault="000F319C" w:rsidP="00B6675D">
            <w:pPr>
              <w:jc w:val="center"/>
              <w:rPr>
                <w:sz w:val="24"/>
                <w:szCs w:val="24"/>
              </w:rPr>
            </w:pPr>
            <w:r w:rsidRPr="00D34004">
              <w:rPr>
                <w:sz w:val="24"/>
                <w:szCs w:val="24"/>
              </w:rPr>
              <w:t>Наименование мероприятия</w:t>
            </w:r>
          </w:p>
        </w:tc>
        <w:tc>
          <w:tcPr>
            <w:tcW w:w="3380" w:type="dxa"/>
            <w:vMerge w:val="restart"/>
          </w:tcPr>
          <w:p w:rsidR="000F319C" w:rsidRPr="00D34004" w:rsidRDefault="000F319C" w:rsidP="00B6675D">
            <w:pPr>
              <w:jc w:val="center"/>
              <w:rPr>
                <w:sz w:val="24"/>
                <w:szCs w:val="24"/>
              </w:rPr>
            </w:pPr>
            <w:r w:rsidRPr="00D34004">
              <w:rPr>
                <w:sz w:val="24"/>
                <w:szCs w:val="24"/>
              </w:rPr>
              <w:t>Содержание мероприятия</w:t>
            </w:r>
          </w:p>
        </w:tc>
        <w:tc>
          <w:tcPr>
            <w:tcW w:w="1249" w:type="dxa"/>
            <w:vMerge w:val="restart"/>
          </w:tcPr>
          <w:p w:rsidR="000F319C" w:rsidRPr="00D34004" w:rsidRDefault="000F319C" w:rsidP="00B6675D">
            <w:pPr>
              <w:jc w:val="center"/>
              <w:rPr>
                <w:sz w:val="24"/>
                <w:szCs w:val="24"/>
              </w:rPr>
            </w:pPr>
            <w:r w:rsidRPr="00D34004">
              <w:rPr>
                <w:sz w:val="24"/>
                <w:szCs w:val="24"/>
              </w:rPr>
              <w:t>Сроки выполне</w:t>
            </w:r>
          </w:p>
          <w:p w:rsidR="000F319C" w:rsidRPr="00D34004" w:rsidRDefault="000F319C" w:rsidP="00B6675D">
            <w:pPr>
              <w:jc w:val="center"/>
              <w:rPr>
                <w:sz w:val="24"/>
                <w:szCs w:val="24"/>
              </w:rPr>
            </w:pPr>
            <w:r w:rsidRPr="00D34004">
              <w:rPr>
                <w:sz w:val="24"/>
                <w:szCs w:val="24"/>
              </w:rPr>
              <w:t>ния</w:t>
            </w:r>
          </w:p>
        </w:tc>
        <w:tc>
          <w:tcPr>
            <w:tcW w:w="1235" w:type="dxa"/>
            <w:vMerge w:val="restart"/>
          </w:tcPr>
          <w:p w:rsidR="000F319C" w:rsidRPr="00D34004" w:rsidRDefault="000F319C" w:rsidP="00B6675D">
            <w:pPr>
              <w:jc w:val="center"/>
              <w:rPr>
                <w:sz w:val="24"/>
                <w:szCs w:val="24"/>
              </w:rPr>
            </w:pPr>
            <w:r w:rsidRPr="00D34004">
              <w:rPr>
                <w:sz w:val="24"/>
                <w:szCs w:val="24"/>
              </w:rPr>
              <w:t>Объем</w:t>
            </w:r>
          </w:p>
          <w:p w:rsidR="000F319C" w:rsidRPr="00D34004" w:rsidRDefault="000F319C" w:rsidP="00B6675D">
            <w:pPr>
              <w:jc w:val="center"/>
              <w:rPr>
                <w:sz w:val="24"/>
                <w:szCs w:val="24"/>
              </w:rPr>
            </w:pPr>
            <w:r w:rsidRPr="00D34004">
              <w:rPr>
                <w:sz w:val="24"/>
                <w:szCs w:val="24"/>
              </w:rPr>
              <w:t xml:space="preserve"> финанси-</w:t>
            </w:r>
          </w:p>
          <w:p w:rsidR="000F319C" w:rsidRPr="00D34004" w:rsidRDefault="000F319C" w:rsidP="00B6675D">
            <w:pPr>
              <w:jc w:val="center"/>
              <w:rPr>
                <w:sz w:val="24"/>
                <w:szCs w:val="24"/>
              </w:rPr>
            </w:pPr>
            <w:r w:rsidRPr="00D34004">
              <w:rPr>
                <w:sz w:val="24"/>
                <w:szCs w:val="24"/>
              </w:rPr>
              <w:t>рования</w:t>
            </w:r>
          </w:p>
          <w:p w:rsidR="000F319C" w:rsidRPr="00D34004" w:rsidRDefault="000F319C" w:rsidP="00B6675D">
            <w:pPr>
              <w:jc w:val="center"/>
              <w:rPr>
                <w:sz w:val="24"/>
                <w:szCs w:val="24"/>
              </w:rPr>
            </w:pPr>
            <w:r w:rsidRPr="00D34004">
              <w:rPr>
                <w:sz w:val="24"/>
                <w:szCs w:val="24"/>
              </w:rPr>
              <w:t xml:space="preserve">всего, </w:t>
            </w:r>
          </w:p>
          <w:p w:rsidR="000F319C" w:rsidRPr="00D34004" w:rsidRDefault="000F319C" w:rsidP="00B6675D">
            <w:pPr>
              <w:jc w:val="center"/>
              <w:rPr>
                <w:sz w:val="24"/>
                <w:szCs w:val="24"/>
              </w:rPr>
            </w:pPr>
            <w:r w:rsidRPr="00D34004">
              <w:rPr>
                <w:sz w:val="24"/>
                <w:szCs w:val="24"/>
              </w:rPr>
              <w:t>тыс. руб.</w:t>
            </w:r>
          </w:p>
        </w:tc>
        <w:tc>
          <w:tcPr>
            <w:tcW w:w="3515" w:type="dxa"/>
            <w:gridSpan w:val="3"/>
          </w:tcPr>
          <w:p w:rsidR="000F319C" w:rsidRPr="00D34004" w:rsidRDefault="000F319C" w:rsidP="00B6675D">
            <w:pPr>
              <w:jc w:val="center"/>
              <w:rPr>
                <w:sz w:val="24"/>
                <w:szCs w:val="24"/>
              </w:rPr>
            </w:pPr>
            <w:r w:rsidRPr="00D34004">
              <w:rPr>
                <w:sz w:val="24"/>
                <w:szCs w:val="24"/>
              </w:rPr>
              <w:t>в том числе</w:t>
            </w:r>
          </w:p>
        </w:tc>
        <w:tc>
          <w:tcPr>
            <w:tcW w:w="1603" w:type="dxa"/>
            <w:vMerge w:val="restart"/>
          </w:tcPr>
          <w:p w:rsidR="000F319C" w:rsidRPr="00D34004" w:rsidRDefault="000F319C" w:rsidP="00B6675D">
            <w:pPr>
              <w:jc w:val="center"/>
              <w:rPr>
                <w:sz w:val="24"/>
                <w:szCs w:val="24"/>
              </w:rPr>
            </w:pPr>
            <w:r w:rsidRPr="00D34004">
              <w:rPr>
                <w:sz w:val="24"/>
                <w:szCs w:val="24"/>
              </w:rPr>
              <w:t>Собственные средства предприятий, включая заемные</w:t>
            </w:r>
          </w:p>
        </w:tc>
      </w:tr>
      <w:tr w:rsidR="000F319C" w:rsidRPr="00D34004" w:rsidTr="00620D19">
        <w:tc>
          <w:tcPr>
            <w:tcW w:w="674" w:type="dxa"/>
            <w:vMerge/>
          </w:tcPr>
          <w:p w:rsidR="000F319C" w:rsidRPr="00D34004" w:rsidRDefault="000F319C" w:rsidP="00B6675D">
            <w:pPr>
              <w:jc w:val="center"/>
              <w:rPr>
                <w:b/>
                <w:sz w:val="24"/>
                <w:szCs w:val="24"/>
              </w:rPr>
            </w:pPr>
          </w:p>
        </w:tc>
        <w:tc>
          <w:tcPr>
            <w:tcW w:w="3007" w:type="dxa"/>
            <w:vMerge/>
          </w:tcPr>
          <w:p w:rsidR="000F319C" w:rsidRPr="00D34004" w:rsidRDefault="000F319C" w:rsidP="00B6675D">
            <w:pPr>
              <w:jc w:val="center"/>
              <w:rPr>
                <w:b/>
                <w:sz w:val="24"/>
                <w:szCs w:val="24"/>
              </w:rPr>
            </w:pPr>
          </w:p>
        </w:tc>
        <w:tc>
          <w:tcPr>
            <w:tcW w:w="3380" w:type="dxa"/>
            <w:vMerge/>
          </w:tcPr>
          <w:p w:rsidR="000F319C" w:rsidRPr="00D34004" w:rsidRDefault="000F319C" w:rsidP="00B6675D">
            <w:pPr>
              <w:ind w:right="-1885"/>
              <w:jc w:val="center"/>
              <w:rPr>
                <w:b/>
                <w:sz w:val="24"/>
                <w:szCs w:val="24"/>
              </w:rPr>
            </w:pPr>
          </w:p>
        </w:tc>
        <w:tc>
          <w:tcPr>
            <w:tcW w:w="1249" w:type="dxa"/>
            <w:vMerge/>
          </w:tcPr>
          <w:p w:rsidR="000F319C" w:rsidRPr="00D34004" w:rsidRDefault="000F319C" w:rsidP="00B6675D">
            <w:pPr>
              <w:jc w:val="center"/>
              <w:rPr>
                <w:b/>
                <w:sz w:val="24"/>
                <w:szCs w:val="24"/>
              </w:rPr>
            </w:pPr>
          </w:p>
        </w:tc>
        <w:tc>
          <w:tcPr>
            <w:tcW w:w="1235" w:type="dxa"/>
            <w:vMerge/>
          </w:tcPr>
          <w:p w:rsidR="000F319C" w:rsidRPr="00D34004" w:rsidRDefault="000F319C" w:rsidP="00B6675D">
            <w:pPr>
              <w:jc w:val="center"/>
              <w:rPr>
                <w:b/>
                <w:sz w:val="24"/>
                <w:szCs w:val="24"/>
              </w:rPr>
            </w:pPr>
          </w:p>
        </w:tc>
        <w:tc>
          <w:tcPr>
            <w:tcW w:w="1090" w:type="dxa"/>
          </w:tcPr>
          <w:p w:rsidR="000F319C" w:rsidRPr="00D34004" w:rsidRDefault="000F319C" w:rsidP="00B6675D">
            <w:pPr>
              <w:jc w:val="center"/>
              <w:rPr>
                <w:sz w:val="24"/>
                <w:szCs w:val="24"/>
              </w:rPr>
            </w:pPr>
            <w:r w:rsidRPr="00D34004">
              <w:rPr>
                <w:sz w:val="24"/>
                <w:szCs w:val="24"/>
              </w:rPr>
              <w:t>Феде</w:t>
            </w:r>
          </w:p>
          <w:p w:rsidR="000F319C" w:rsidRPr="00D34004" w:rsidRDefault="000F319C" w:rsidP="00B6675D">
            <w:pPr>
              <w:jc w:val="center"/>
              <w:rPr>
                <w:sz w:val="24"/>
                <w:szCs w:val="24"/>
              </w:rPr>
            </w:pPr>
            <w:r w:rsidRPr="00D34004">
              <w:rPr>
                <w:sz w:val="24"/>
                <w:szCs w:val="24"/>
              </w:rPr>
              <w:t>ральный бюджет</w:t>
            </w:r>
          </w:p>
        </w:tc>
        <w:tc>
          <w:tcPr>
            <w:tcW w:w="1153" w:type="dxa"/>
          </w:tcPr>
          <w:p w:rsidR="000F319C" w:rsidRPr="00D34004" w:rsidRDefault="000F319C" w:rsidP="00B6675D">
            <w:pPr>
              <w:jc w:val="center"/>
              <w:rPr>
                <w:sz w:val="24"/>
                <w:szCs w:val="24"/>
              </w:rPr>
            </w:pPr>
            <w:r w:rsidRPr="00D34004">
              <w:rPr>
                <w:sz w:val="24"/>
                <w:szCs w:val="24"/>
              </w:rPr>
              <w:t>Област</w:t>
            </w:r>
          </w:p>
          <w:p w:rsidR="000F319C" w:rsidRPr="00D34004" w:rsidRDefault="000F319C" w:rsidP="00B6675D">
            <w:pPr>
              <w:jc w:val="center"/>
              <w:rPr>
                <w:sz w:val="24"/>
                <w:szCs w:val="24"/>
              </w:rPr>
            </w:pPr>
            <w:r w:rsidRPr="00D34004">
              <w:rPr>
                <w:sz w:val="24"/>
                <w:szCs w:val="24"/>
              </w:rPr>
              <w:t>ной бюджет</w:t>
            </w:r>
          </w:p>
        </w:tc>
        <w:tc>
          <w:tcPr>
            <w:tcW w:w="1272" w:type="dxa"/>
          </w:tcPr>
          <w:p w:rsidR="000F319C" w:rsidRPr="00D34004" w:rsidRDefault="000F319C" w:rsidP="00B6675D">
            <w:pPr>
              <w:jc w:val="center"/>
              <w:rPr>
                <w:sz w:val="24"/>
                <w:szCs w:val="24"/>
              </w:rPr>
            </w:pPr>
            <w:r w:rsidRPr="00D34004">
              <w:rPr>
                <w:sz w:val="24"/>
                <w:szCs w:val="24"/>
              </w:rPr>
              <w:t>Бюджет района/</w:t>
            </w:r>
          </w:p>
          <w:p w:rsidR="000F319C" w:rsidRPr="00D34004" w:rsidRDefault="000F319C" w:rsidP="00B6675D">
            <w:pPr>
              <w:jc w:val="center"/>
              <w:rPr>
                <w:sz w:val="24"/>
                <w:szCs w:val="24"/>
              </w:rPr>
            </w:pPr>
            <w:r w:rsidRPr="00D34004">
              <w:rPr>
                <w:sz w:val="24"/>
                <w:szCs w:val="24"/>
              </w:rPr>
              <w:t>бюджет поселения</w:t>
            </w:r>
          </w:p>
        </w:tc>
        <w:tc>
          <w:tcPr>
            <w:tcW w:w="1603" w:type="dxa"/>
            <w:vMerge/>
          </w:tcPr>
          <w:p w:rsidR="000F319C" w:rsidRPr="00D34004" w:rsidRDefault="000F319C" w:rsidP="00B6675D">
            <w:pPr>
              <w:jc w:val="center"/>
              <w:rPr>
                <w:b/>
                <w:sz w:val="24"/>
                <w:szCs w:val="24"/>
              </w:rPr>
            </w:pPr>
          </w:p>
        </w:tc>
      </w:tr>
      <w:tr w:rsidR="000F319C" w:rsidRPr="00D34004" w:rsidTr="00B6675D">
        <w:tc>
          <w:tcPr>
            <w:tcW w:w="14663" w:type="dxa"/>
            <w:gridSpan w:val="9"/>
          </w:tcPr>
          <w:p w:rsidR="000F319C" w:rsidRPr="00D34004" w:rsidRDefault="000F319C" w:rsidP="00B6675D">
            <w:pPr>
              <w:jc w:val="center"/>
              <w:rPr>
                <w:b/>
                <w:sz w:val="24"/>
                <w:szCs w:val="24"/>
              </w:rPr>
            </w:pPr>
            <w:r w:rsidRPr="00D34004">
              <w:rPr>
                <w:b/>
                <w:sz w:val="24"/>
                <w:szCs w:val="24"/>
              </w:rPr>
              <w:t>1. Развитие производственного потенциала</w:t>
            </w:r>
          </w:p>
        </w:tc>
      </w:tr>
      <w:tr w:rsidR="000F319C" w:rsidRPr="00D34004" w:rsidTr="00B6675D">
        <w:tc>
          <w:tcPr>
            <w:tcW w:w="14663" w:type="dxa"/>
            <w:gridSpan w:val="9"/>
          </w:tcPr>
          <w:p w:rsidR="000F319C" w:rsidRPr="00D34004" w:rsidRDefault="000F319C" w:rsidP="00B6675D">
            <w:pPr>
              <w:jc w:val="center"/>
              <w:rPr>
                <w:b/>
                <w:sz w:val="24"/>
                <w:szCs w:val="24"/>
              </w:rPr>
            </w:pPr>
            <w:r w:rsidRPr="00D34004">
              <w:rPr>
                <w:b/>
                <w:sz w:val="24"/>
                <w:szCs w:val="24"/>
              </w:rPr>
              <w:t>1.1. Сельское хозяйство</w:t>
            </w:r>
          </w:p>
        </w:tc>
      </w:tr>
      <w:tr w:rsidR="000F319C" w:rsidRPr="00D34004" w:rsidTr="00620D19">
        <w:trPr>
          <w:trHeight w:val="1542"/>
        </w:trPr>
        <w:tc>
          <w:tcPr>
            <w:tcW w:w="674" w:type="dxa"/>
          </w:tcPr>
          <w:p w:rsidR="000F319C" w:rsidRPr="00D34004" w:rsidRDefault="000F319C" w:rsidP="00B6675D">
            <w:pPr>
              <w:jc w:val="center"/>
              <w:rPr>
                <w:sz w:val="24"/>
                <w:szCs w:val="24"/>
              </w:rPr>
            </w:pPr>
            <w:r w:rsidRPr="00D34004">
              <w:rPr>
                <w:sz w:val="24"/>
                <w:szCs w:val="24"/>
              </w:rPr>
              <w:t>1.</w:t>
            </w:r>
          </w:p>
        </w:tc>
        <w:tc>
          <w:tcPr>
            <w:tcW w:w="3007" w:type="dxa"/>
          </w:tcPr>
          <w:p w:rsidR="000F319C" w:rsidRPr="00D34004" w:rsidRDefault="00620D19" w:rsidP="00B6675D">
            <w:pPr>
              <w:rPr>
                <w:sz w:val="24"/>
                <w:szCs w:val="24"/>
              </w:rPr>
            </w:pPr>
            <w:r>
              <w:rPr>
                <w:sz w:val="24"/>
                <w:szCs w:val="24"/>
              </w:rPr>
              <w:t>Развитие рыбоводческого хозяйства ООО «Зеркальное»</w:t>
            </w:r>
          </w:p>
        </w:tc>
        <w:tc>
          <w:tcPr>
            <w:tcW w:w="3380" w:type="dxa"/>
          </w:tcPr>
          <w:p w:rsidR="000F319C" w:rsidRPr="00D34004" w:rsidRDefault="00620D19" w:rsidP="00B6675D">
            <w:pPr>
              <w:rPr>
                <w:sz w:val="24"/>
                <w:szCs w:val="24"/>
              </w:rPr>
            </w:pPr>
            <w:r>
              <w:rPr>
                <w:sz w:val="24"/>
                <w:szCs w:val="24"/>
              </w:rPr>
              <w:t>Ремонт прудового хозяйства, увеличение поголовья сеголетки до 2 млн.шт., доведение производства товарной рыбы до 40 т.</w:t>
            </w:r>
          </w:p>
        </w:tc>
        <w:tc>
          <w:tcPr>
            <w:tcW w:w="1249" w:type="dxa"/>
          </w:tcPr>
          <w:p w:rsidR="000F319C" w:rsidRPr="00D34004" w:rsidRDefault="000F319C" w:rsidP="00B6675D">
            <w:pPr>
              <w:jc w:val="center"/>
              <w:rPr>
                <w:sz w:val="24"/>
                <w:szCs w:val="24"/>
              </w:rPr>
            </w:pPr>
            <w:r w:rsidRPr="00D34004">
              <w:rPr>
                <w:sz w:val="24"/>
                <w:szCs w:val="24"/>
              </w:rPr>
              <w:t>2011</w:t>
            </w:r>
          </w:p>
          <w:p w:rsidR="000F319C" w:rsidRPr="00D34004" w:rsidRDefault="000F319C" w:rsidP="00620D19">
            <w:pPr>
              <w:jc w:val="center"/>
              <w:rPr>
                <w:sz w:val="24"/>
                <w:szCs w:val="24"/>
              </w:rPr>
            </w:pPr>
            <w:r w:rsidRPr="00D34004">
              <w:rPr>
                <w:sz w:val="24"/>
                <w:szCs w:val="24"/>
              </w:rPr>
              <w:t>2012</w:t>
            </w:r>
          </w:p>
          <w:p w:rsidR="000F319C" w:rsidRPr="00D34004" w:rsidRDefault="000F319C" w:rsidP="00620D19">
            <w:pPr>
              <w:jc w:val="center"/>
              <w:rPr>
                <w:sz w:val="24"/>
                <w:szCs w:val="24"/>
              </w:rPr>
            </w:pPr>
            <w:r w:rsidRPr="00D34004">
              <w:rPr>
                <w:sz w:val="24"/>
                <w:szCs w:val="24"/>
              </w:rPr>
              <w:t>2013</w:t>
            </w:r>
          </w:p>
          <w:p w:rsidR="000F319C" w:rsidRPr="00D34004" w:rsidRDefault="000F319C" w:rsidP="00B6675D">
            <w:pPr>
              <w:jc w:val="center"/>
              <w:rPr>
                <w:sz w:val="24"/>
                <w:szCs w:val="24"/>
              </w:rPr>
            </w:pPr>
            <w:r w:rsidRPr="00D34004">
              <w:rPr>
                <w:sz w:val="24"/>
                <w:szCs w:val="24"/>
              </w:rPr>
              <w:t>2014</w:t>
            </w:r>
          </w:p>
          <w:p w:rsidR="000F319C" w:rsidRPr="00D34004" w:rsidRDefault="000F319C" w:rsidP="00B6675D">
            <w:pPr>
              <w:jc w:val="center"/>
              <w:rPr>
                <w:sz w:val="24"/>
                <w:szCs w:val="24"/>
              </w:rPr>
            </w:pPr>
            <w:r w:rsidRPr="00D34004">
              <w:rPr>
                <w:sz w:val="24"/>
                <w:szCs w:val="24"/>
              </w:rPr>
              <w:t>2015</w:t>
            </w:r>
          </w:p>
        </w:tc>
        <w:tc>
          <w:tcPr>
            <w:tcW w:w="1235" w:type="dxa"/>
          </w:tcPr>
          <w:p w:rsidR="000F319C" w:rsidRPr="00D34004" w:rsidRDefault="00620D19" w:rsidP="00B6675D">
            <w:pPr>
              <w:jc w:val="center"/>
              <w:rPr>
                <w:sz w:val="24"/>
                <w:szCs w:val="24"/>
              </w:rPr>
            </w:pPr>
            <w:r>
              <w:rPr>
                <w:sz w:val="24"/>
                <w:szCs w:val="24"/>
              </w:rPr>
              <w:t>2300</w:t>
            </w:r>
          </w:p>
          <w:p w:rsidR="000F319C" w:rsidRPr="00D34004" w:rsidRDefault="00620D19" w:rsidP="00B6675D">
            <w:pPr>
              <w:jc w:val="center"/>
              <w:rPr>
                <w:sz w:val="24"/>
                <w:szCs w:val="24"/>
              </w:rPr>
            </w:pPr>
            <w:r>
              <w:rPr>
                <w:sz w:val="24"/>
                <w:szCs w:val="24"/>
              </w:rPr>
              <w:t>2700</w:t>
            </w:r>
          </w:p>
          <w:p w:rsidR="000F319C" w:rsidRPr="00D34004" w:rsidRDefault="00620D19" w:rsidP="00B6675D">
            <w:pPr>
              <w:jc w:val="center"/>
              <w:rPr>
                <w:sz w:val="24"/>
                <w:szCs w:val="24"/>
              </w:rPr>
            </w:pPr>
            <w:r>
              <w:rPr>
                <w:sz w:val="24"/>
                <w:szCs w:val="24"/>
              </w:rPr>
              <w:t>2700</w:t>
            </w:r>
          </w:p>
          <w:p w:rsidR="000F319C" w:rsidRPr="00D34004" w:rsidRDefault="00620D19" w:rsidP="00B6675D">
            <w:pPr>
              <w:jc w:val="center"/>
              <w:rPr>
                <w:sz w:val="24"/>
                <w:szCs w:val="24"/>
              </w:rPr>
            </w:pPr>
            <w:r>
              <w:rPr>
                <w:sz w:val="24"/>
                <w:szCs w:val="24"/>
              </w:rPr>
              <w:t>1000</w:t>
            </w:r>
          </w:p>
          <w:p w:rsidR="000F319C" w:rsidRPr="00D34004" w:rsidRDefault="00620D19" w:rsidP="00620D19">
            <w:pPr>
              <w:jc w:val="center"/>
              <w:rPr>
                <w:sz w:val="24"/>
                <w:szCs w:val="24"/>
              </w:rPr>
            </w:pPr>
            <w:r>
              <w:rPr>
                <w:sz w:val="24"/>
                <w:szCs w:val="24"/>
              </w:rPr>
              <w:t>1000</w:t>
            </w:r>
          </w:p>
        </w:tc>
        <w:tc>
          <w:tcPr>
            <w:tcW w:w="1090" w:type="dxa"/>
          </w:tcPr>
          <w:p w:rsidR="000F319C" w:rsidRPr="00D34004" w:rsidRDefault="000F319C" w:rsidP="00B6675D">
            <w:pPr>
              <w:jc w:val="center"/>
              <w:rPr>
                <w:sz w:val="24"/>
                <w:szCs w:val="24"/>
              </w:rPr>
            </w:pPr>
          </w:p>
          <w:p w:rsidR="000F319C" w:rsidRPr="00D34004" w:rsidRDefault="000F319C" w:rsidP="00B6675D">
            <w:pPr>
              <w:rPr>
                <w:sz w:val="24"/>
                <w:szCs w:val="24"/>
              </w:rPr>
            </w:pPr>
          </w:p>
        </w:tc>
        <w:tc>
          <w:tcPr>
            <w:tcW w:w="1153" w:type="dxa"/>
          </w:tcPr>
          <w:p w:rsidR="000F319C" w:rsidRPr="00D34004" w:rsidRDefault="00620D19" w:rsidP="00B6675D">
            <w:pPr>
              <w:jc w:val="center"/>
              <w:rPr>
                <w:sz w:val="24"/>
                <w:szCs w:val="24"/>
              </w:rPr>
            </w:pPr>
            <w:r>
              <w:rPr>
                <w:sz w:val="24"/>
                <w:szCs w:val="24"/>
              </w:rPr>
              <w:t>1000</w:t>
            </w:r>
          </w:p>
          <w:p w:rsidR="000F319C" w:rsidRPr="00D34004" w:rsidRDefault="00620D19" w:rsidP="00B6675D">
            <w:pPr>
              <w:jc w:val="center"/>
              <w:rPr>
                <w:sz w:val="24"/>
                <w:szCs w:val="24"/>
              </w:rPr>
            </w:pPr>
            <w:r>
              <w:rPr>
                <w:sz w:val="24"/>
                <w:szCs w:val="24"/>
              </w:rPr>
              <w:t>1000</w:t>
            </w:r>
          </w:p>
          <w:p w:rsidR="000F319C" w:rsidRPr="00D34004" w:rsidRDefault="00620D19" w:rsidP="00B6675D">
            <w:pPr>
              <w:jc w:val="center"/>
              <w:rPr>
                <w:sz w:val="24"/>
                <w:szCs w:val="24"/>
              </w:rPr>
            </w:pPr>
            <w:r>
              <w:rPr>
                <w:sz w:val="24"/>
                <w:szCs w:val="24"/>
              </w:rPr>
              <w:t>1700</w:t>
            </w:r>
          </w:p>
          <w:p w:rsidR="000F319C" w:rsidRPr="00D34004" w:rsidRDefault="000F319C" w:rsidP="00B6675D">
            <w:pPr>
              <w:jc w:val="center"/>
              <w:rPr>
                <w:sz w:val="24"/>
                <w:szCs w:val="24"/>
              </w:rPr>
            </w:pPr>
          </w:p>
          <w:p w:rsidR="000F319C" w:rsidRPr="00D34004" w:rsidRDefault="000F319C" w:rsidP="00620D19">
            <w:pPr>
              <w:rPr>
                <w:sz w:val="24"/>
                <w:szCs w:val="24"/>
              </w:rPr>
            </w:pPr>
          </w:p>
        </w:tc>
        <w:tc>
          <w:tcPr>
            <w:tcW w:w="1272" w:type="dxa"/>
          </w:tcPr>
          <w:p w:rsidR="000F319C" w:rsidRPr="00D34004" w:rsidRDefault="000F319C" w:rsidP="00620D19">
            <w:pPr>
              <w:rPr>
                <w:sz w:val="24"/>
                <w:szCs w:val="24"/>
              </w:rPr>
            </w:pPr>
          </w:p>
        </w:tc>
        <w:tc>
          <w:tcPr>
            <w:tcW w:w="1603" w:type="dxa"/>
          </w:tcPr>
          <w:p w:rsidR="000F319C" w:rsidRPr="00D34004" w:rsidRDefault="00620D19" w:rsidP="00B6675D">
            <w:pPr>
              <w:jc w:val="center"/>
              <w:rPr>
                <w:sz w:val="24"/>
                <w:szCs w:val="24"/>
              </w:rPr>
            </w:pPr>
            <w:r>
              <w:rPr>
                <w:sz w:val="24"/>
                <w:szCs w:val="24"/>
              </w:rPr>
              <w:t>1300</w:t>
            </w:r>
          </w:p>
          <w:p w:rsidR="000F319C" w:rsidRPr="00D34004" w:rsidRDefault="00620D19" w:rsidP="00B6675D">
            <w:pPr>
              <w:jc w:val="center"/>
              <w:rPr>
                <w:sz w:val="24"/>
                <w:szCs w:val="24"/>
              </w:rPr>
            </w:pPr>
            <w:r>
              <w:rPr>
                <w:sz w:val="24"/>
                <w:szCs w:val="24"/>
              </w:rPr>
              <w:t>1700</w:t>
            </w:r>
          </w:p>
          <w:p w:rsidR="000F319C" w:rsidRPr="00D34004" w:rsidRDefault="00620D19" w:rsidP="00B6675D">
            <w:pPr>
              <w:jc w:val="center"/>
              <w:rPr>
                <w:sz w:val="24"/>
                <w:szCs w:val="24"/>
              </w:rPr>
            </w:pPr>
            <w:r>
              <w:rPr>
                <w:sz w:val="24"/>
                <w:szCs w:val="24"/>
              </w:rPr>
              <w:t>1700</w:t>
            </w:r>
          </w:p>
          <w:p w:rsidR="000F319C" w:rsidRPr="00D34004" w:rsidRDefault="00620D19" w:rsidP="00B6675D">
            <w:pPr>
              <w:jc w:val="center"/>
              <w:rPr>
                <w:sz w:val="24"/>
                <w:szCs w:val="24"/>
              </w:rPr>
            </w:pPr>
            <w:r>
              <w:rPr>
                <w:sz w:val="24"/>
                <w:szCs w:val="24"/>
              </w:rPr>
              <w:t>1000</w:t>
            </w:r>
          </w:p>
          <w:p w:rsidR="000F319C" w:rsidRPr="00D34004" w:rsidRDefault="00620D19" w:rsidP="00620D19">
            <w:pPr>
              <w:jc w:val="center"/>
              <w:rPr>
                <w:sz w:val="24"/>
                <w:szCs w:val="24"/>
              </w:rPr>
            </w:pPr>
            <w:r>
              <w:rPr>
                <w:sz w:val="24"/>
                <w:szCs w:val="24"/>
              </w:rPr>
              <w:t>1000</w:t>
            </w:r>
          </w:p>
        </w:tc>
      </w:tr>
      <w:tr w:rsidR="000F319C" w:rsidRPr="00D34004" w:rsidTr="00B6675D">
        <w:trPr>
          <w:trHeight w:val="266"/>
        </w:trPr>
        <w:tc>
          <w:tcPr>
            <w:tcW w:w="14663" w:type="dxa"/>
            <w:gridSpan w:val="9"/>
          </w:tcPr>
          <w:p w:rsidR="000F319C" w:rsidRPr="00D34004" w:rsidRDefault="000F319C" w:rsidP="00B6675D">
            <w:pPr>
              <w:jc w:val="center"/>
              <w:rPr>
                <w:b/>
                <w:sz w:val="24"/>
                <w:szCs w:val="24"/>
              </w:rPr>
            </w:pPr>
            <w:r w:rsidRPr="00D34004">
              <w:rPr>
                <w:b/>
                <w:sz w:val="24"/>
                <w:szCs w:val="24"/>
              </w:rPr>
              <w:t>1.2. Малое предпринимательство</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1.</w:t>
            </w:r>
          </w:p>
        </w:tc>
        <w:tc>
          <w:tcPr>
            <w:tcW w:w="3007" w:type="dxa"/>
          </w:tcPr>
          <w:p w:rsidR="000F319C" w:rsidRPr="00D34004" w:rsidRDefault="000F319C" w:rsidP="00B6675D">
            <w:pPr>
              <w:rPr>
                <w:sz w:val="24"/>
                <w:szCs w:val="24"/>
              </w:rPr>
            </w:pPr>
            <w:r w:rsidRPr="00D34004">
              <w:rPr>
                <w:sz w:val="24"/>
                <w:szCs w:val="24"/>
              </w:rPr>
              <w:t xml:space="preserve">Информационно-методическая  и организационная поддержка предпринимательской деятельности в рамках муниципальной, районной  целевой программы по развитию малого и </w:t>
            </w:r>
            <w:r w:rsidRPr="00D34004">
              <w:rPr>
                <w:sz w:val="24"/>
                <w:szCs w:val="24"/>
              </w:rPr>
              <w:lastRenderedPageBreak/>
              <w:t>среднего предпринимательства</w:t>
            </w:r>
          </w:p>
        </w:tc>
        <w:tc>
          <w:tcPr>
            <w:tcW w:w="3380" w:type="dxa"/>
          </w:tcPr>
          <w:p w:rsidR="000F319C" w:rsidRPr="00D34004" w:rsidRDefault="000F319C" w:rsidP="00B6675D">
            <w:pPr>
              <w:rPr>
                <w:sz w:val="24"/>
                <w:szCs w:val="24"/>
              </w:rPr>
            </w:pPr>
            <w:r w:rsidRPr="00D34004">
              <w:rPr>
                <w:sz w:val="24"/>
                <w:szCs w:val="24"/>
              </w:rPr>
              <w:lastRenderedPageBreak/>
              <w:t>Обеспечение участия субъектов малого предпринимательства в выполнении муниципального заказа</w:t>
            </w:r>
          </w:p>
        </w:tc>
        <w:tc>
          <w:tcPr>
            <w:tcW w:w="1249" w:type="dxa"/>
          </w:tcPr>
          <w:p w:rsidR="000F319C" w:rsidRPr="00D34004" w:rsidRDefault="000F319C" w:rsidP="00B6675D">
            <w:pPr>
              <w:jc w:val="center"/>
              <w:rPr>
                <w:sz w:val="24"/>
                <w:szCs w:val="24"/>
              </w:rPr>
            </w:pPr>
            <w:r w:rsidRPr="00D34004">
              <w:rPr>
                <w:sz w:val="24"/>
                <w:szCs w:val="24"/>
              </w:rPr>
              <w:t>2011</w:t>
            </w:r>
            <w:r w:rsidR="003260A6">
              <w:rPr>
                <w:sz w:val="24"/>
                <w:szCs w:val="24"/>
              </w:rPr>
              <w:t>-2015</w:t>
            </w:r>
          </w:p>
        </w:tc>
        <w:tc>
          <w:tcPr>
            <w:tcW w:w="1235" w:type="dxa"/>
            <w:vAlign w:val="center"/>
          </w:tcPr>
          <w:p w:rsidR="000F319C" w:rsidRPr="00D34004" w:rsidRDefault="000F319C" w:rsidP="00B6675D">
            <w:pPr>
              <w:jc w:val="center"/>
              <w:rPr>
                <w:sz w:val="24"/>
                <w:szCs w:val="24"/>
              </w:rPr>
            </w:pP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p>
        </w:tc>
        <w:tc>
          <w:tcPr>
            <w:tcW w:w="1603" w:type="dxa"/>
            <w:vAlign w:val="center"/>
          </w:tcPr>
          <w:p w:rsidR="000F319C" w:rsidRPr="00D34004" w:rsidRDefault="000F319C" w:rsidP="00B6675D">
            <w:pPr>
              <w:jc w:val="center"/>
              <w:rPr>
                <w:sz w:val="24"/>
                <w:szCs w:val="24"/>
              </w:rPr>
            </w:pPr>
          </w:p>
        </w:tc>
      </w:tr>
      <w:tr w:rsidR="000F319C" w:rsidRPr="00D34004" w:rsidTr="00620D19">
        <w:trPr>
          <w:trHeight w:val="289"/>
        </w:trPr>
        <w:tc>
          <w:tcPr>
            <w:tcW w:w="674" w:type="dxa"/>
          </w:tcPr>
          <w:p w:rsidR="000F319C" w:rsidRPr="00D34004" w:rsidRDefault="000F319C" w:rsidP="00B6675D">
            <w:pPr>
              <w:jc w:val="center"/>
              <w:rPr>
                <w:sz w:val="24"/>
                <w:szCs w:val="24"/>
              </w:rPr>
            </w:pPr>
          </w:p>
        </w:tc>
        <w:tc>
          <w:tcPr>
            <w:tcW w:w="3007" w:type="dxa"/>
          </w:tcPr>
          <w:p w:rsidR="000F319C" w:rsidRPr="00D34004" w:rsidRDefault="000F319C" w:rsidP="00B6675D">
            <w:pPr>
              <w:rPr>
                <w:sz w:val="24"/>
                <w:szCs w:val="24"/>
              </w:rPr>
            </w:pPr>
          </w:p>
        </w:tc>
        <w:tc>
          <w:tcPr>
            <w:tcW w:w="3380" w:type="dxa"/>
          </w:tcPr>
          <w:p w:rsidR="000F319C" w:rsidRPr="00D34004" w:rsidRDefault="000F319C" w:rsidP="00B6675D">
            <w:pPr>
              <w:jc w:val="both"/>
              <w:rPr>
                <w:sz w:val="24"/>
                <w:szCs w:val="24"/>
              </w:rPr>
            </w:pPr>
            <w:r w:rsidRPr="00D34004">
              <w:rPr>
                <w:sz w:val="24"/>
                <w:szCs w:val="24"/>
              </w:rPr>
              <w:t xml:space="preserve">Содействие развитию </w:t>
            </w:r>
            <w:r w:rsidR="00620D19">
              <w:rPr>
                <w:sz w:val="24"/>
                <w:szCs w:val="24"/>
              </w:rPr>
              <w:t>субъектам малого и среднего предпринимательства</w:t>
            </w:r>
            <w:r w:rsidRPr="00D34004">
              <w:rPr>
                <w:sz w:val="24"/>
                <w:szCs w:val="24"/>
              </w:rPr>
              <w:t xml:space="preserve"> </w:t>
            </w:r>
          </w:p>
        </w:tc>
        <w:tc>
          <w:tcPr>
            <w:tcW w:w="1249" w:type="dxa"/>
          </w:tcPr>
          <w:p w:rsidR="000F319C" w:rsidRPr="00D34004" w:rsidRDefault="000F319C" w:rsidP="00B6675D">
            <w:pPr>
              <w:jc w:val="center"/>
              <w:rPr>
                <w:sz w:val="24"/>
                <w:szCs w:val="24"/>
              </w:rPr>
            </w:pPr>
            <w:r w:rsidRPr="00D34004">
              <w:rPr>
                <w:sz w:val="24"/>
                <w:szCs w:val="24"/>
              </w:rPr>
              <w:t>2011</w:t>
            </w:r>
          </w:p>
          <w:p w:rsidR="000F319C" w:rsidRPr="00D34004" w:rsidRDefault="000F319C" w:rsidP="00B6675D">
            <w:pPr>
              <w:jc w:val="center"/>
              <w:rPr>
                <w:sz w:val="24"/>
                <w:szCs w:val="24"/>
              </w:rPr>
            </w:pPr>
            <w:r w:rsidRPr="00D34004">
              <w:rPr>
                <w:sz w:val="24"/>
                <w:szCs w:val="24"/>
              </w:rPr>
              <w:t>2012</w:t>
            </w:r>
          </w:p>
          <w:p w:rsidR="000F319C" w:rsidRPr="00D34004" w:rsidRDefault="000F319C" w:rsidP="00B6675D">
            <w:pPr>
              <w:jc w:val="center"/>
              <w:rPr>
                <w:sz w:val="24"/>
                <w:szCs w:val="24"/>
              </w:rPr>
            </w:pPr>
            <w:r w:rsidRPr="00D34004">
              <w:rPr>
                <w:sz w:val="24"/>
                <w:szCs w:val="24"/>
              </w:rPr>
              <w:t>2013</w:t>
            </w:r>
          </w:p>
          <w:p w:rsidR="000F319C" w:rsidRPr="00D34004" w:rsidRDefault="000F319C" w:rsidP="00B6675D">
            <w:pPr>
              <w:jc w:val="center"/>
              <w:rPr>
                <w:sz w:val="24"/>
                <w:szCs w:val="24"/>
              </w:rPr>
            </w:pPr>
            <w:r w:rsidRPr="00D34004">
              <w:rPr>
                <w:sz w:val="24"/>
                <w:szCs w:val="24"/>
              </w:rPr>
              <w:t>2014</w:t>
            </w:r>
          </w:p>
          <w:p w:rsidR="000F319C" w:rsidRPr="00D34004" w:rsidRDefault="000F319C" w:rsidP="00B6675D">
            <w:pPr>
              <w:jc w:val="center"/>
              <w:rPr>
                <w:sz w:val="24"/>
                <w:szCs w:val="24"/>
              </w:rPr>
            </w:pPr>
            <w:r w:rsidRPr="00D34004">
              <w:rPr>
                <w:sz w:val="24"/>
                <w:szCs w:val="24"/>
              </w:rPr>
              <w:t>2015</w:t>
            </w:r>
          </w:p>
        </w:tc>
        <w:tc>
          <w:tcPr>
            <w:tcW w:w="1235" w:type="dxa"/>
            <w:vAlign w:val="center"/>
          </w:tcPr>
          <w:p w:rsidR="000F319C" w:rsidRPr="00D34004" w:rsidRDefault="003260A6" w:rsidP="00B6675D">
            <w:pPr>
              <w:jc w:val="center"/>
              <w:rPr>
                <w:sz w:val="24"/>
                <w:szCs w:val="24"/>
              </w:rPr>
            </w:pPr>
            <w:r>
              <w:rPr>
                <w:sz w:val="24"/>
                <w:szCs w:val="24"/>
              </w:rPr>
              <w:t>1</w:t>
            </w:r>
            <w:r w:rsidR="000F319C" w:rsidRPr="00D34004">
              <w:rPr>
                <w:sz w:val="24"/>
                <w:szCs w:val="24"/>
              </w:rPr>
              <w:t>0</w:t>
            </w:r>
          </w:p>
          <w:p w:rsidR="000F319C" w:rsidRPr="00D34004" w:rsidRDefault="003260A6" w:rsidP="00B6675D">
            <w:pPr>
              <w:jc w:val="center"/>
              <w:rPr>
                <w:sz w:val="24"/>
                <w:szCs w:val="24"/>
              </w:rPr>
            </w:pPr>
            <w:r>
              <w:rPr>
                <w:sz w:val="24"/>
                <w:szCs w:val="24"/>
              </w:rPr>
              <w:t>1</w:t>
            </w:r>
            <w:r w:rsidR="000F319C" w:rsidRPr="00D34004">
              <w:rPr>
                <w:sz w:val="24"/>
                <w:szCs w:val="24"/>
              </w:rPr>
              <w:t>0</w:t>
            </w:r>
          </w:p>
          <w:p w:rsidR="000F319C" w:rsidRPr="00D34004" w:rsidRDefault="003260A6" w:rsidP="00B6675D">
            <w:pPr>
              <w:jc w:val="center"/>
              <w:rPr>
                <w:sz w:val="24"/>
                <w:szCs w:val="24"/>
              </w:rPr>
            </w:pPr>
            <w:r>
              <w:rPr>
                <w:sz w:val="24"/>
                <w:szCs w:val="24"/>
              </w:rPr>
              <w:t>1</w:t>
            </w:r>
            <w:r w:rsidR="000F319C" w:rsidRPr="00D34004">
              <w:rPr>
                <w:sz w:val="24"/>
                <w:szCs w:val="24"/>
              </w:rPr>
              <w:t>0</w:t>
            </w:r>
          </w:p>
          <w:p w:rsidR="000F319C" w:rsidRPr="00D34004" w:rsidRDefault="003260A6" w:rsidP="00B6675D">
            <w:pPr>
              <w:jc w:val="center"/>
              <w:rPr>
                <w:sz w:val="24"/>
                <w:szCs w:val="24"/>
              </w:rPr>
            </w:pPr>
            <w:r>
              <w:rPr>
                <w:sz w:val="24"/>
                <w:szCs w:val="24"/>
              </w:rPr>
              <w:t>1</w:t>
            </w:r>
            <w:r w:rsidR="000F319C" w:rsidRPr="00D34004">
              <w:rPr>
                <w:sz w:val="24"/>
                <w:szCs w:val="24"/>
              </w:rPr>
              <w:t>0</w:t>
            </w:r>
          </w:p>
          <w:p w:rsidR="000F319C" w:rsidRPr="00D34004" w:rsidRDefault="003260A6" w:rsidP="00B6675D">
            <w:pPr>
              <w:jc w:val="center"/>
              <w:rPr>
                <w:sz w:val="24"/>
                <w:szCs w:val="24"/>
              </w:rPr>
            </w:pPr>
            <w:r>
              <w:rPr>
                <w:sz w:val="24"/>
                <w:szCs w:val="24"/>
              </w:rPr>
              <w:t>1</w:t>
            </w:r>
            <w:r w:rsidR="000F319C" w:rsidRPr="00D34004">
              <w:rPr>
                <w:sz w:val="24"/>
                <w:szCs w:val="24"/>
              </w:rPr>
              <w:t>0</w:t>
            </w:r>
          </w:p>
          <w:p w:rsidR="000F319C" w:rsidRPr="00D34004" w:rsidRDefault="000F319C" w:rsidP="00B6675D">
            <w:pPr>
              <w:jc w:val="center"/>
              <w:rPr>
                <w:sz w:val="24"/>
                <w:szCs w:val="24"/>
              </w:rPr>
            </w:pP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r w:rsidRPr="00D34004">
              <w:rPr>
                <w:sz w:val="24"/>
                <w:szCs w:val="24"/>
              </w:rPr>
              <w:t>/</w:t>
            </w:r>
            <w:r w:rsidR="003260A6">
              <w:rPr>
                <w:sz w:val="24"/>
                <w:szCs w:val="24"/>
              </w:rPr>
              <w:t>1</w:t>
            </w:r>
            <w:r w:rsidRPr="00D34004">
              <w:rPr>
                <w:sz w:val="24"/>
                <w:szCs w:val="24"/>
              </w:rPr>
              <w:t>0</w:t>
            </w:r>
          </w:p>
          <w:p w:rsidR="000F319C" w:rsidRPr="00D34004" w:rsidRDefault="000F319C" w:rsidP="00B6675D">
            <w:pPr>
              <w:jc w:val="center"/>
              <w:rPr>
                <w:sz w:val="24"/>
                <w:szCs w:val="24"/>
              </w:rPr>
            </w:pPr>
            <w:r w:rsidRPr="00D34004">
              <w:rPr>
                <w:sz w:val="24"/>
                <w:szCs w:val="24"/>
              </w:rPr>
              <w:t>/</w:t>
            </w:r>
            <w:r w:rsidR="003260A6">
              <w:rPr>
                <w:sz w:val="24"/>
                <w:szCs w:val="24"/>
              </w:rPr>
              <w:t>1</w:t>
            </w:r>
            <w:r w:rsidRPr="00D34004">
              <w:rPr>
                <w:sz w:val="24"/>
                <w:szCs w:val="24"/>
              </w:rPr>
              <w:t>0</w:t>
            </w:r>
          </w:p>
          <w:p w:rsidR="000F319C" w:rsidRPr="00D34004" w:rsidRDefault="000F319C" w:rsidP="00B6675D">
            <w:pPr>
              <w:jc w:val="center"/>
              <w:rPr>
                <w:sz w:val="24"/>
                <w:szCs w:val="24"/>
              </w:rPr>
            </w:pPr>
            <w:r w:rsidRPr="00D34004">
              <w:rPr>
                <w:sz w:val="24"/>
                <w:szCs w:val="24"/>
              </w:rPr>
              <w:t>/</w:t>
            </w:r>
            <w:r w:rsidR="003260A6">
              <w:rPr>
                <w:sz w:val="24"/>
                <w:szCs w:val="24"/>
              </w:rPr>
              <w:t>1</w:t>
            </w:r>
            <w:r w:rsidRPr="00D34004">
              <w:rPr>
                <w:sz w:val="24"/>
                <w:szCs w:val="24"/>
              </w:rPr>
              <w:t>0</w:t>
            </w:r>
          </w:p>
          <w:p w:rsidR="000F319C" w:rsidRPr="00D34004" w:rsidRDefault="000F319C" w:rsidP="00B6675D">
            <w:pPr>
              <w:jc w:val="center"/>
              <w:rPr>
                <w:sz w:val="24"/>
                <w:szCs w:val="24"/>
              </w:rPr>
            </w:pPr>
            <w:r w:rsidRPr="00D34004">
              <w:rPr>
                <w:sz w:val="24"/>
                <w:szCs w:val="24"/>
              </w:rPr>
              <w:t>/</w:t>
            </w:r>
            <w:r w:rsidR="003260A6">
              <w:rPr>
                <w:sz w:val="24"/>
                <w:szCs w:val="24"/>
              </w:rPr>
              <w:t>1</w:t>
            </w:r>
            <w:r w:rsidRPr="00D34004">
              <w:rPr>
                <w:sz w:val="24"/>
                <w:szCs w:val="24"/>
              </w:rPr>
              <w:t>0</w:t>
            </w:r>
          </w:p>
          <w:p w:rsidR="000F319C" w:rsidRPr="00D34004" w:rsidRDefault="000F319C" w:rsidP="00B6675D">
            <w:pPr>
              <w:jc w:val="center"/>
              <w:rPr>
                <w:sz w:val="24"/>
                <w:szCs w:val="24"/>
              </w:rPr>
            </w:pPr>
            <w:r w:rsidRPr="00D34004">
              <w:rPr>
                <w:sz w:val="24"/>
                <w:szCs w:val="24"/>
              </w:rPr>
              <w:t>/</w:t>
            </w:r>
            <w:r w:rsidR="003260A6">
              <w:rPr>
                <w:sz w:val="24"/>
                <w:szCs w:val="24"/>
              </w:rPr>
              <w:t>1</w:t>
            </w:r>
            <w:r w:rsidRPr="00D34004">
              <w:rPr>
                <w:sz w:val="24"/>
                <w:szCs w:val="24"/>
              </w:rPr>
              <w:t>0</w:t>
            </w:r>
          </w:p>
          <w:p w:rsidR="000F319C" w:rsidRPr="00D34004" w:rsidRDefault="000F319C" w:rsidP="00B6675D">
            <w:pPr>
              <w:jc w:val="center"/>
              <w:rPr>
                <w:sz w:val="24"/>
                <w:szCs w:val="24"/>
              </w:rPr>
            </w:pPr>
          </w:p>
        </w:tc>
        <w:tc>
          <w:tcPr>
            <w:tcW w:w="1603" w:type="dxa"/>
            <w:vAlign w:val="center"/>
          </w:tcPr>
          <w:p w:rsidR="000F319C" w:rsidRPr="00D34004" w:rsidRDefault="000F319C" w:rsidP="00B6675D">
            <w:pPr>
              <w:jc w:val="center"/>
              <w:rPr>
                <w:sz w:val="24"/>
                <w:szCs w:val="24"/>
              </w:rPr>
            </w:pP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2.</w:t>
            </w:r>
          </w:p>
        </w:tc>
        <w:tc>
          <w:tcPr>
            <w:tcW w:w="3007" w:type="dxa"/>
          </w:tcPr>
          <w:p w:rsidR="000F319C" w:rsidRPr="00D34004" w:rsidRDefault="000F319C" w:rsidP="00B6675D">
            <w:pPr>
              <w:rPr>
                <w:sz w:val="24"/>
                <w:szCs w:val="24"/>
              </w:rPr>
            </w:pPr>
            <w:r w:rsidRPr="00D34004">
              <w:rPr>
                <w:sz w:val="24"/>
                <w:szCs w:val="24"/>
              </w:rPr>
              <w:t>Содействие субъектам малого</w:t>
            </w:r>
            <w:r w:rsidR="003260A6">
              <w:rPr>
                <w:sz w:val="24"/>
                <w:szCs w:val="24"/>
              </w:rPr>
              <w:t xml:space="preserve"> и среднего</w:t>
            </w:r>
            <w:r w:rsidRPr="00D34004">
              <w:rPr>
                <w:sz w:val="24"/>
                <w:szCs w:val="24"/>
              </w:rPr>
              <w:t xml:space="preserve"> предприн</w:t>
            </w:r>
            <w:r w:rsidR="003260A6">
              <w:rPr>
                <w:sz w:val="24"/>
                <w:szCs w:val="24"/>
              </w:rPr>
              <w:t>иматель</w:t>
            </w:r>
            <w:r w:rsidRPr="00D34004">
              <w:rPr>
                <w:sz w:val="24"/>
                <w:szCs w:val="24"/>
              </w:rPr>
              <w:t>ства в поиске свободных площадок для развития бизнеса</w:t>
            </w:r>
          </w:p>
        </w:tc>
        <w:tc>
          <w:tcPr>
            <w:tcW w:w="3380" w:type="dxa"/>
          </w:tcPr>
          <w:p w:rsidR="000F319C" w:rsidRPr="00D34004" w:rsidRDefault="000F319C" w:rsidP="00B6675D">
            <w:pPr>
              <w:rPr>
                <w:sz w:val="24"/>
                <w:szCs w:val="24"/>
              </w:rPr>
            </w:pPr>
            <w:r w:rsidRPr="00D34004">
              <w:rPr>
                <w:sz w:val="24"/>
                <w:szCs w:val="24"/>
              </w:rPr>
              <w:t>- создание базы данных свободных производственных площадок;</w:t>
            </w:r>
          </w:p>
          <w:p w:rsidR="000F319C" w:rsidRPr="00D34004" w:rsidRDefault="000F319C" w:rsidP="00B6675D">
            <w:pPr>
              <w:rPr>
                <w:sz w:val="24"/>
                <w:szCs w:val="24"/>
              </w:rPr>
            </w:pPr>
            <w:r w:rsidRPr="00D34004">
              <w:rPr>
                <w:sz w:val="24"/>
                <w:szCs w:val="24"/>
              </w:rPr>
              <w:t>- формирование  свободных земельных участков для развития  бизнеса</w:t>
            </w:r>
          </w:p>
        </w:tc>
        <w:tc>
          <w:tcPr>
            <w:tcW w:w="1249" w:type="dxa"/>
          </w:tcPr>
          <w:p w:rsidR="000F319C" w:rsidRPr="00D34004" w:rsidRDefault="000F319C" w:rsidP="003260A6">
            <w:pPr>
              <w:jc w:val="center"/>
              <w:rPr>
                <w:sz w:val="24"/>
                <w:szCs w:val="24"/>
              </w:rPr>
            </w:pPr>
            <w:r w:rsidRPr="00D34004">
              <w:rPr>
                <w:sz w:val="24"/>
                <w:szCs w:val="24"/>
              </w:rPr>
              <w:t>2011-2015</w:t>
            </w:r>
          </w:p>
        </w:tc>
        <w:tc>
          <w:tcPr>
            <w:tcW w:w="1235" w:type="dxa"/>
          </w:tcPr>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jc w:val="center"/>
              <w:rPr>
                <w:sz w:val="24"/>
                <w:szCs w:val="24"/>
              </w:rPr>
            </w:pPr>
          </w:p>
        </w:tc>
        <w:tc>
          <w:tcPr>
            <w:tcW w:w="1272" w:type="dxa"/>
          </w:tcPr>
          <w:p w:rsidR="000F319C" w:rsidRPr="00D34004" w:rsidRDefault="000F319C" w:rsidP="00B6675D">
            <w:pPr>
              <w:jc w:val="center"/>
              <w:rPr>
                <w:sz w:val="24"/>
                <w:szCs w:val="24"/>
              </w:rPr>
            </w:pPr>
          </w:p>
          <w:p w:rsidR="000F319C" w:rsidRPr="00D34004" w:rsidRDefault="000F319C" w:rsidP="00B6675D">
            <w:pPr>
              <w:rPr>
                <w:sz w:val="24"/>
                <w:szCs w:val="24"/>
              </w:rPr>
            </w:pPr>
          </w:p>
          <w:p w:rsidR="000F319C" w:rsidRPr="00D34004" w:rsidRDefault="000F319C" w:rsidP="00B6675D">
            <w:pPr>
              <w:jc w:val="center"/>
              <w:rPr>
                <w:sz w:val="24"/>
                <w:szCs w:val="24"/>
              </w:rPr>
            </w:pPr>
          </w:p>
        </w:tc>
        <w:tc>
          <w:tcPr>
            <w:tcW w:w="1603" w:type="dxa"/>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1.3. Потребительский рынок</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 xml:space="preserve">1. </w:t>
            </w:r>
          </w:p>
        </w:tc>
        <w:tc>
          <w:tcPr>
            <w:tcW w:w="3007" w:type="dxa"/>
          </w:tcPr>
          <w:p w:rsidR="000F319C" w:rsidRPr="00D34004" w:rsidRDefault="000F319C" w:rsidP="00B6675D">
            <w:pPr>
              <w:rPr>
                <w:sz w:val="24"/>
                <w:szCs w:val="24"/>
              </w:rPr>
            </w:pPr>
            <w:r w:rsidRPr="00D34004">
              <w:rPr>
                <w:sz w:val="24"/>
                <w:szCs w:val="24"/>
              </w:rPr>
              <w:t>Создание условий  для развития розничной торговли</w:t>
            </w:r>
          </w:p>
        </w:tc>
        <w:tc>
          <w:tcPr>
            <w:tcW w:w="3380" w:type="dxa"/>
          </w:tcPr>
          <w:p w:rsidR="000F319C" w:rsidRPr="00D34004" w:rsidRDefault="000F319C" w:rsidP="00B6675D">
            <w:pPr>
              <w:rPr>
                <w:sz w:val="24"/>
                <w:szCs w:val="24"/>
              </w:rPr>
            </w:pPr>
            <w:r w:rsidRPr="00D34004">
              <w:rPr>
                <w:sz w:val="24"/>
                <w:szCs w:val="24"/>
              </w:rPr>
              <w:t>- формирование свободных земельных участков для строительства объектов торговли и предоставления их через аукционы</w:t>
            </w:r>
          </w:p>
        </w:tc>
        <w:tc>
          <w:tcPr>
            <w:tcW w:w="1249" w:type="dxa"/>
          </w:tcPr>
          <w:p w:rsidR="000F319C" w:rsidRPr="00D34004" w:rsidRDefault="000F319C" w:rsidP="003260A6">
            <w:pPr>
              <w:jc w:val="center"/>
              <w:rPr>
                <w:sz w:val="24"/>
                <w:szCs w:val="24"/>
              </w:rPr>
            </w:pPr>
            <w:r w:rsidRPr="00D34004">
              <w:rPr>
                <w:sz w:val="24"/>
                <w:szCs w:val="24"/>
              </w:rPr>
              <w:t>2011-2015</w:t>
            </w:r>
          </w:p>
        </w:tc>
        <w:tc>
          <w:tcPr>
            <w:tcW w:w="1235" w:type="dxa"/>
          </w:tcPr>
          <w:p w:rsidR="000F319C" w:rsidRPr="00D34004" w:rsidRDefault="000F319C" w:rsidP="00B6675D">
            <w:pPr>
              <w:jc w:val="cente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jc w:val="center"/>
              <w:rPr>
                <w:sz w:val="24"/>
                <w:szCs w:val="24"/>
              </w:rPr>
            </w:pPr>
          </w:p>
        </w:tc>
        <w:tc>
          <w:tcPr>
            <w:tcW w:w="1272" w:type="dxa"/>
          </w:tcPr>
          <w:p w:rsidR="000F319C" w:rsidRPr="00D34004" w:rsidRDefault="000F319C" w:rsidP="00B6675D">
            <w:pPr>
              <w:jc w:val="center"/>
              <w:rPr>
                <w:sz w:val="24"/>
                <w:szCs w:val="24"/>
              </w:rPr>
            </w:pPr>
          </w:p>
        </w:tc>
        <w:tc>
          <w:tcPr>
            <w:tcW w:w="1603" w:type="dxa"/>
          </w:tcPr>
          <w:p w:rsidR="000F319C" w:rsidRPr="00D34004" w:rsidRDefault="000F319C" w:rsidP="00B6675D">
            <w:pPr>
              <w:jc w:val="center"/>
              <w:rPr>
                <w:sz w:val="24"/>
                <w:szCs w:val="24"/>
              </w:rPr>
            </w:pPr>
          </w:p>
        </w:tc>
      </w:tr>
      <w:tr w:rsidR="00CB344B" w:rsidRPr="00D34004" w:rsidTr="00CB344B">
        <w:trPr>
          <w:trHeight w:val="2460"/>
        </w:trPr>
        <w:tc>
          <w:tcPr>
            <w:tcW w:w="674" w:type="dxa"/>
            <w:vMerge w:val="restart"/>
          </w:tcPr>
          <w:p w:rsidR="00CB344B" w:rsidRPr="00D34004" w:rsidRDefault="00CB344B" w:rsidP="00B6675D">
            <w:pPr>
              <w:jc w:val="center"/>
              <w:rPr>
                <w:sz w:val="24"/>
                <w:szCs w:val="24"/>
              </w:rPr>
            </w:pPr>
            <w:r>
              <w:rPr>
                <w:sz w:val="24"/>
                <w:szCs w:val="24"/>
              </w:rPr>
              <w:t>2.</w:t>
            </w:r>
          </w:p>
        </w:tc>
        <w:tc>
          <w:tcPr>
            <w:tcW w:w="3007" w:type="dxa"/>
            <w:vMerge w:val="restart"/>
          </w:tcPr>
          <w:p w:rsidR="00CB344B" w:rsidRPr="00D34004" w:rsidRDefault="00CB344B" w:rsidP="00B6675D">
            <w:pPr>
              <w:rPr>
                <w:sz w:val="24"/>
                <w:szCs w:val="24"/>
              </w:rPr>
            </w:pPr>
            <w:r w:rsidRPr="00D34004">
              <w:rPr>
                <w:sz w:val="24"/>
                <w:szCs w:val="24"/>
              </w:rPr>
              <w:t>Развитие бытовых услуг</w:t>
            </w:r>
          </w:p>
        </w:tc>
        <w:tc>
          <w:tcPr>
            <w:tcW w:w="3380" w:type="dxa"/>
          </w:tcPr>
          <w:p w:rsidR="00CB344B" w:rsidRPr="00D34004" w:rsidRDefault="00CB344B" w:rsidP="00B6675D">
            <w:pPr>
              <w:rPr>
                <w:sz w:val="24"/>
                <w:szCs w:val="24"/>
              </w:rPr>
            </w:pPr>
            <w:r w:rsidRPr="00D34004">
              <w:rPr>
                <w:sz w:val="24"/>
                <w:szCs w:val="24"/>
              </w:rPr>
              <w:t>-обучение жителей поселения через службу занятости;</w:t>
            </w:r>
          </w:p>
          <w:p w:rsidR="00CB344B" w:rsidRPr="00D34004" w:rsidRDefault="00CB344B" w:rsidP="00B6675D">
            <w:pPr>
              <w:rPr>
                <w:sz w:val="24"/>
                <w:szCs w:val="24"/>
              </w:rPr>
            </w:pPr>
            <w:r w:rsidRPr="00D34004">
              <w:rPr>
                <w:sz w:val="24"/>
                <w:szCs w:val="24"/>
              </w:rPr>
              <w:t>- содействие  предпринимателям  в получении субсидии на развитие бизнеса  в рамках целевых программ развития бытового обслуживания населения НСО;</w:t>
            </w:r>
          </w:p>
        </w:tc>
        <w:tc>
          <w:tcPr>
            <w:tcW w:w="1249" w:type="dxa"/>
          </w:tcPr>
          <w:p w:rsidR="00CB344B" w:rsidRDefault="00CB344B" w:rsidP="003260A6">
            <w:pPr>
              <w:jc w:val="center"/>
              <w:rPr>
                <w:sz w:val="24"/>
                <w:szCs w:val="24"/>
              </w:rPr>
            </w:pPr>
            <w:r>
              <w:rPr>
                <w:sz w:val="24"/>
                <w:szCs w:val="24"/>
              </w:rPr>
              <w:t>2011-2015</w:t>
            </w:r>
          </w:p>
          <w:p w:rsidR="00CB344B" w:rsidRDefault="00CB344B" w:rsidP="003260A6">
            <w:pPr>
              <w:jc w:val="center"/>
              <w:rPr>
                <w:sz w:val="24"/>
                <w:szCs w:val="24"/>
              </w:rPr>
            </w:pPr>
          </w:p>
          <w:p w:rsidR="00CB344B" w:rsidRPr="00D34004" w:rsidRDefault="00CB344B" w:rsidP="003260A6">
            <w:pPr>
              <w:jc w:val="center"/>
              <w:rPr>
                <w:sz w:val="24"/>
                <w:szCs w:val="24"/>
              </w:rPr>
            </w:pPr>
          </w:p>
          <w:p w:rsidR="00CB344B" w:rsidRPr="00D34004" w:rsidRDefault="00CB344B" w:rsidP="00B6675D">
            <w:pPr>
              <w:jc w:val="both"/>
              <w:rPr>
                <w:sz w:val="24"/>
                <w:szCs w:val="24"/>
              </w:rPr>
            </w:pPr>
          </w:p>
          <w:p w:rsidR="00CB344B" w:rsidRPr="00D34004" w:rsidRDefault="00CB344B" w:rsidP="00B6675D">
            <w:pPr>
              <w:jc w:val="both"/>
              <w:rPr>
                <w:sz w:val="24"/>
                <w:szCs w:val="24"/>
              </w:rPr>
            </w:pPr>
          </w:p>
          <w:p w:rsidR="00CB344B" w:rsidRPr="00D34004" w:rsidRDefault="00CB344B" w:rsidP="00B6675D">
            <w:pPr>
              <w:jc w:val="both"/>
              <w:rPr>
                <w:sz w:val="24"/>
                <w:szCs w:val="24"/>
              </w:rPr>
            </w:pPr>
          </w:p>
          <w:p w:rsidR="00CB344B" w:rsidRPr="00D34004" w:rsidRDefault="00CB344B" w:rsidP="00B6675D">
            <w:pPr>
              <w:jc w:val="both"/>
              <w:rPr>
                <w:sz w:val="24"/>
                <w:szCs w:val="24"/>
              </w:rPr>
            </w:pPr>
          </w:p>
          <w:p w:rsidR="00CB344B" w:rsidRPr="00D34004" w:rsidRDefault="00CB344B" w:rsidP="003260A6">
            <w:pPr>
              <w:jc w:val="center"/>
              <w:rPr>
                <w:sz w:val="24"/>
                <w:szCs w:val="24"/>
              </w:rPr>
            </w:pPr>
          </w:p>
        </w:tc>
        <w:tc>
          <w:tcPr>
            <w:tcW w:w="1235" w:type="dxa"/>
          </w:tcPr>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r w:rsidRPr="00D34004">
              <w:rPr>
                <w:sz w:val="24"/>
                <w:szCs w:val="24"/>
              </w:rPr>
              <w:t xml:space="preserve"> </w:t>
            </w: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3260A6">
            <w:pPr>
              <w:jc w:val="center"/>
              <w:rPr>
                <w:sz w:val="24"/>
                <w:szCs w:val="24"/>
              </w:rPr>
            </w:pPr>
          </w:p>
        </w:tc>
        <w:tc>
          <w:tcPr>
            <w:tcW w:w="1090" w:type="dxa"/>
          </w:tcPr>
          <w:p w:rsidR="00CB344B" w:rsidRPr="00D34004" w:rsidRDefault="00CB344B" w:rsidP="00B6675D">
            <w:pPr>
              <w:jc w:val="center"/>
              <w:rPr>
                <w:sz w:val="24"/>
                <w:szCs w:val="24"/>
              </w:rPr>
            </w:pPr>
          </w:p>
        </w:tc>
        <w:tc>
          <w:tcPr>
            <w:tcW w:w="1153" w:type="dxa"/>
          </w:tcPr>
          <w:p w:rsidR="00CB344B" w:rsidRPr="00D34004" w:rsidRDefault="00CB344B" w:rsidP="00B6675D">
            <w:pPr>
              <w:jc w:val="center"/>
              <w:rPr>
                <w:sz w:val="24"/>
                <w:szCs w:val="24"/>
              </w:rPr>
            </w:pPr>
          </w:p>
        </w:tc>
        <w:tc>
          <w:tcPr>
            <w:tcW w:w="1272" w:type="dxa"/>
          </w:tcPr>
          <w:p w:rsidR="00CB344B" w:rsidRPr="00D34004" w:rsidRDefault="00CB344B" w:rsidP="00B6675D">
            <w:pPr>
              <w:jc w:val="center"/>
              <w:rPr>
                <w:sz w:val="24"/>
                <w:szCs w:val="24"/>
              </w:rPr>
            </w:pPr>
          </w:p>
        </w:tc>
        <w:tc>
          <w:tcPr>
            <w:tcW w:w="1603" w:type="dxa"/>
          </w:tcPr>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B6675D">
            <w:pPr>
              <w:jc w:val="center"/>
              <w:rPr>
                <w:sz w:val="24"/>
                <w:szCs w:val="24"/>
              </w:rPr>
            </w:pPr>
          </w:p>
          <w:p w:rsidR="00CB344B" w:rsidRPr="00D34004" w:rsidRDefault="00CB344B" w:rsidP="003260A6">
            <w:pPr>
              <w:jc w:val="center"/>
              <w:rPr>
                <w:sz w:val="24"/>
                <w:szCs w:val="24"/>
              </w:rPr>
            </w:pPr>
          </w:p>
        </w:tc>
      </w:tr>
      <w:tr w:rsidR="00CB344B" w:rsidRPr="00D34004" w:rsidTr="00620D19">
        <w:trPr>
          <w:trHeight w:val="1395"/>
        </w:trPr>
        <w:tc>
          <w:tcPr>
            <w:tcW w:w="674" w:type="dxa"/>
            <w:vMerge/>
          </w:tcPr>
          <w:p w:rsidR="00CB344B" w:rsidRDefault="00CB344B" w:rsidP="00B6675D">
            <w:pPr>
              <w:jc w:val="center"/>
              <w:rPr>
                <w:sz w:val="24"/>
                <w:szCs w:val="24"/>
              </w:rPr>
            </w:pPr>
          </w:p>
        </w:tc>
        <w:tc>
          <w:tcPr>
            <w:tcW w:w="3007" w:type="dxa"/>
            <w:vMerge/>
          </w:tcPr>
          <w:p w:rsidR="00CB344B" w:rsidRPr="00D34004" w:rsidRDefault="00CB344B" w:rsidP="00B6675D">
            <w:pPr>
              <w:rPr>
                <w:sz w:val="24"/>
                <w:szCs w:val="24"/>
              </w:rPr>
            </w:pPr>
          </w:p>
        </w:tc>
        <w:tc>
          <w:tcPr>
            <w:tcW w:w="3380" w:type="dxa"/>
          </w:tcPr>
          <w:p w:rsidR="00CB344B" w:rsidRPr="00D34004" w:rsidRDefault="00CB344B" w:rsidP="00B6675D">
            <w:pPr>
              <w:rPr>
                <w:sz w:val="24"/>
                <w:szCs w:val="24"/>
              </w:rPr>
            </w:pPr>
            <w:r>
              <w:rPr>
                <w:sz w:val="24"/>
                <w:szCs w:val="24"/>
              </w:rPr>
              <w:t>заключение договоров на оптовый пошив одежды ИП Гордиенко</w:t>
            </w:r>
          </w:p>
        </w:tc>
        <w:tc>
          <w:tcPr>
            <w:tcW w:w="1249" w:type="dxa"/>
          </w:tcPr>
          <w:p w:rsidR="00CB344B" w:rsidRPr="00D34004" w:rsidRDefault="00CB344B" w:rsidP="003260A6">
            <w:pPr>
              <w:jc w:val="center"/>
              <w:rPr>
                <w:sz w:val="24"/>
                <w:szCs w:val="24"/>
              </w:rPr>
            </w:pPr>
            <w:r>
              <w:rPr>
                <w:sz w:val="24"/>
                <w:szCs w:val="24"/>
              </w:rPr>
              <w:t>2011</w:t>
            </w:r>
          </w:p>
          <w:p w:rsidR="00CB344B" w:rsidRPr="00D34004" w:rsidRDefault="00CB344B" w:rsidP="003260A6">
            <w:pPr>
              <w:jc w:val="center"/>
              <w:rPr>
                <w:sz w:val="24"/>
                <w:szCs w:val="24"/>
              </w:rPr>
            </w:pPr>
            <w:r>
              <w:rPr>
                <w:sz w:val="24"/>
                <w:szCs w:val="24"/>
              </w:rPr>
              <w:t>2012</w:t>
            </w:r>
          </w:p>
          <w:p w:rsidR="00CB344B" w:rsidRDefault="00CB344B" w:rsidP="003260A6">
            <w:pPr>
              <w:jc w:val="center"/>
              <w:rPr>
                <w:sz w:val="24"/>
                <w:szCs w:val="24"/>
              </w:rPr>
            </w:pPr>
            <w:r>
              <w:rPr>
                <w:sz w:val="24"/>
                <w:szCs w:val="24"/>
              </w:rPr>
              <w:t>2013</w:t>
            </w:r>
          </w:p>
          <w:p w:rsidR="00CB344B" w:rsidRDefault="00CB344B" w:rsidP="003260A6">
            <w:pPr>
              <w:jc w:val="center"/>
              <w:rPr>
                <w:sz w:val="24"/>
                <w:szCs w:val="24"/>
              </w:rPr>
            </w:pPr>
            <w:r>
              <w:rPr>
                <w:sz w:val="24"/>
                <w:szCs w:val="24"/>
              </w:rPr>
              <w:t>2014</w:t>
            </w:r>
          </w:p>
          <w:p w:rsidR="00CB344B" w:rsidRDefault="00CB344B" w:rsidP="003260A6">
            <w:pPr>
              <w:jc w:val="center"/>
              <w:rPr>
                <w:sz w:val="24"/>
                <w:szCs w:val="24"/>
              </w:rPr>
            </w:pPr>
            <w:r>
              <w:rPr>
                <w:sz w:val="24"/>
                <w:szCs w:val="24"/>
              </w:rPr>
              <w:t>2015</w:t>
            </w:r>
          </w:p>
        </w:tc>
        <w:tc>
          <w:tcPr>
            <w:tcW w:w="1235" w:type="dxa"/>
          </w:tcPr>
          <w:p w:rsidR="00CB344B" w:rsidRPr="00D34004" w:rsidRDefault="00CB344B" w:rsidP="00B6675D">
            <w:pPr>
              <w:jc w:val="center"/>
              <w:rPr>
                <w:sz w:val="24"/>
                <w:szCs w:val="24"/>
              </w:rPr>
            </w:pPr>
            <w:r>
              <w:rPr>
                <w:sz w:val="24"/>
                <w:szCs w:val="24"/>
              </w:rPr>
              <w:t>10</w:t>
            </w:r>
          </w:p>
          <w:p w:rsidR="00CB344B" w:rsidRPr="00D34004" w:rsidRDefault="00CB344B" w:rsidP="00B6675D">
            <w:pPr>
              <w:jc w:val="center"/>
              <w:rPr>
                <w:sz w:val="24"/>
                <w:szCs w:val="24"/>
              </w:rPr>
            </w:pPr>
            <w:r>
              <w:rPr>
                <w:sz w:val="24"/>
                <w:szCs w:val="24"/>
              </w:rPr>
              <w:t>15</w:t>
            </w:r>
          </w:p>
          <w:p w:rsidR="00CB344B" w:rsidRPr="00D34004" w:rsidRDefault="00CB344B" w:rsidP="00B6675D">
            <w:pPr>
              <w:jc w:val="center"/>
              <w:rPr>
                <w:sz w:val="24"/>
                <w:szCs w:val="24"/>
              </w:rPr>
            </w:pPr>
            <w:r>
              <w:rPr>
                <w:sz w:val="24"/>
                <w:szCs w:val="24"/>
              </w:rPr>
              <w:t>20</w:t>
            </w:r>
          </w:p>
          <w:p w:rsidR="00CB344B" w:rsidRPr="00D34004" w:rsidRDefault="00CB344B" w:rsidP="00B6675D">
            <w:pPr>
              <w:jc w:val="center"/>
              <w:rPr>
                <w:sz w:val="24"/>
                <w:szCs w:val="24"/>
              </w:rPr>
            </w:pPr>
            <w:r>
              <w:rPr>
                <w:sz w:val="24"/>
                <w:szCs w:val="24"/>
              </w:rPr>
              <w:t>25</w:t>
            </w:r>
          </w:p>
          <w:p w:rsidR="00CB344B" w:rsidRPr="00D34004" w:rsidRDefault="00CB344B" w:rsidP="003260A6">
            <w:pPr>
              <w:jc w:val="center"/>
              <w:rPr>
                <w:sz w:val="24"/>
                <w:szCs w:val="24"/>
              </w:rPr>
            </w:pPr>
            <w:r>
              <w:rPr>
                <w:sz w:val="24"/>
                <w:szCs w:val="24"/>
              </w:rPr>
              <w:t>30</w:t>
            </w:r>
          </w:p>
        </w:tc>
        <w:tc>
          <w:tcPr>
            <w:tcW w:w="1090" w:type="dxa"/>
          </w:tcPr>
          <w:p w:rsidR="00CB344B" w:rsidRPr="00D34004" w:rsidRDefault="00CB344B" w:rsidP="00B6675D">
            <w:pPr>
              <w:jc w:val="center"/>
              <w:rPr>
                <w:sz w:val="24"/>
                <w:szCs w:val="24"/>
              </w:rPr>
            </w:pPr>
          </w:p>
        </w:tc>
        <w:tc>
          <w:tcPr>
            <w:tcW w:w="1153" w:type="dxa"/>
          </w:tcPr>
          <w:p w:rsidR="00CB344B" w:rsidRPr="00D34004" w:rsidRDefault="00CB344B" w:rsidP="00B6675D">
            <w:pPr>
              <w:jc w:val="center"/>
              <w:rPr>
                <w:sz w:val="24"/>
                <w:szCs w:val="24"/>
              </w:rPr>
            </w:pPr>
          </w:p>
        </w:tc>
        <w:tc>
          <w:tcPr>
            <w:tcW w:w="1272" w:type="dxa"/>
          </w:tcPr>
          <w:p w:rsidR="00CB344B" w:rsidRPr="00D34004" w:rsidRDefault="00CB344B" w:rsidP="00B6675D">
            <w:pPr>
              <w:jc w:val="center"/>
              <w:rPr>
                <w:sz w:val="24"/>
                <w:szCs w:val="24"/>
              </w:rPr>
            </w:pPr>
          </w:p>
        </w:tc>
        <w:tc>
          <w:tcPr>
            <w:tcW w:w="1603" w:type="dxa"/>
          </w:tcPr>
          <w:p w:rsidR="00CB344B" w:rsidRPr="00D34004" w:rsidRDefault="00CB344B" w:rsidP="00B6675D">
            <w:pPr>
              <w:jc w:val="center"/>
              <w:rPr>
                <w:sz w:val="24"/>
                <w:szCs w:val="24"/>
              </w:rPr>
            </w:pPr>
            <w:r>
              <w:rPr>
                <w:sz w:val="24"/>
                <w:szCs w:val="24"/>
              </w:rPr>
              <w:t>10</w:t>
            </w:r>
          </w:p>
          <w:p w:rsidR="00CB344B" w:rsidRDefault="00CB344B" w:rsidP="003260A6">
            <w:pPr>
              <w:jc w:val="center"/>
              <w:rPr>
                <w:sz w:val="24"/>
                <w:szCs w:val="24"/>
              </w:rPr>
            </w:pPr>
            <w:r>
              <w:rPr>
                <w:sz w:val="24"/>
                <w:szCs w:val="24"/>
              </w:rPr>
              <w:t>15</w:t>
            </w:r>
          </w:p>
          <w:p w:rsidR="00CB344B" w:rsidRDefault="00CB344B" w:rsidP="003260A6">
            <w:pPr>
              <w:jc w:val="center"/>
              <w:rPr>
                <w:sz w:val="24"/>
                <w:szCs w:val="24"/>
              </w:rPr>
            </w:pPr>
            <w:r>
              <w:rPr>
                <w:sz w:val="24"/>
                <w:szCs w:val="24"/>
              </w:rPr>
              <w:t>20</w:t>
            </w:r>
          </w:p>
          <w:p w:rsidR="00CB344B" w:rsidRDefault="00CB344B" w:rsidP="003260A6">
            <w:pPr>
              <w:jc w:val="center"/>
              <w:rPr>
                <w:sz w:val="24"/>
                <w:szCs w:val="24"/>
              </w:rPr>
            </w:pPr>
            <w:r>
              <w:rPr>
                <w:sz w:val="24"/>
                <w:szCs w:val="24"/>
              </w:rPr>
              <w:t>25</w:t>
            </w:r>
          </w:p>
          <w:p w:rsidR="00CB344B" w:rsidRPr="00D34004" w:rsidRDefault="00CB344B" w:rsidP="003260A6">
            <w:pPr>
              <w:jc w:val="center"/>
              <w:rPr>
                <w:sz w:val="24"/>
                <w:szCs w:val="24"/>
              </w:rPr>
            </w:pPr>
            <w:r>
              <w:rPr>
                <w:sz w:val="24"/>
                <w:szCs w:val="24"/>
              </w:rPr>
              <w:t>30</w:t>
            </w: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lastRenderedPageBreak/>
              <w:t>1.4. Транспорт и связь</w:t>
            </w:r>
          </w:p>
        </w:tc>
      </w:tr>
      <w:tr w:rsidR="000F319C" w:rsidRPr="00D34004" w:rsidTr="00620D19">
        <w:trPr>
          <w:trHeight w:val="289"/>
        </w:trPr>
        <w:tc>
          <w:tcPr>
            <w:tcW w:w="674" w:type="dxa"/>
          </w:tcPr>
          <w:p w:rsidR="000F319C" w:rsidRPr="00D34004" w:rsidRDefault="001711DC" w:rsidP="00B6675D">
            <w:pPr>
              <w:jc w:val="center"/>
              <w:rPr>
                <w:sz w:val="24"/>
                <w:szCs w:val="24"/>
              </w:rPr>
            </w:pPr>
            <w:r>
              <w:rPr>
                <w:sz w:val="24"/>
                <w:szCs w:val="24"/>
              </w:rPr>
              <w:t>1</w:t>
            </w:r>
            <w:r w:rsidR="000F319C" w:rsidRPr="00D34004">
              <w:rPr>
                <w:sz w:val="24"/>
                <w:szCs w:val="24"/>
              </w:rPr>
              <w:t>.</w:t>
            </w:r>
          </w:p>
        </w:tc>
        <w:tc>
          <w:tcPr>
            <w:tcW w:w="3007" w:type="dxa"/>
          </w:tcPr>
          <w:p w:rsidR="000F319C" w:rsidRPr="00D34004" w:rsidRDefault="000F319C" w:rsidP="00B6675D">
            <w:pPr>
              <w:rPr>
                <w:sz w:val="24"/>
                <w:szCs w:val="24"/>
              </w:rPr>
            </w:pPr>
            <w:r w:rsidRPr="00D34004">
              <w:rPr>
                <w:sz w:val="24"/>
                <w:szCs w:val="24"/>
              </w:rPr>
              <w:t>Увеличение номерной емкости телефонной сети</w:t>
            </w:r>
          </w:p>
        </w:tc>
        <w:tc>
          <w:tcPr>
            <w:tcW w:w="3380" w:type="dxa"/>
          </w:tcPr>
          <w:p w:rsidR="000F319C" w:rsidRPr="00D34004" w:rsidRDefault="000F319C" w:rsidP="00B6675D">
            <w:pPr>
              <w:rPr>
                <w:sz w:val="24"/>
                <w:szCs w:val="24"/>
              </w:rPr>
            </w:pPr>
            <w:r w:rsidRPr="00D34004">
              <w:rPr>
                <w:sz w:val="24"/>
                <w:szCs w:val="24"/>
              </w:rPr>
              <w:t xml:space="preserve">Расширение местной телефонной связи </w:t>
            </w:r>
          </w:p>
        </w:tc>
        <w:tc>
          <w:tcPr>
            <w:tcW w:w="1249" w:type="dxa"/>
          </w:tcPr>
          <w:p w:rsidR="000F319C" w:rsidRPr="00D34004" w:rsidRDefault="000F319C" w:rsidP="001711DC">
            <w:pPr>
              <w:jc w:val="center"/>
              <w:rPr>
                <w:sz w:val="24"/>
                <w:szCs w:val="24"/>
              </w:rPr>
            </w:pPr>
            <w:r w:rsidRPr="00D34004">
              <w:rPr>
                <w:sz w:val="24"/>
                <w:szCs w:val="24"/>
              </w:rPr>
              <w:t>2011-2015</w:t>
            </w:r>
          </w:p>
        </w:tc>
        <w:tc>
          <w:tcPr>
            <w:tcW w:w="1235" w:type="dxa"/>
          </w:tcPr>
          <w:p w:rsidR="000F319C" w:rsidRPr="00D34004" w:rsidRDefault="000F319C" w:rsidP="00B6675D">
            <w:pPr>
              <w:jc w:val="cente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jc w:val="center"/>
              <w:rPr>
                <w:sz w:val="24"/>
                <w:szCs w:val="24"/>
              </w:rPr>
            </w:pPr>
          </w:p>
        </w:tc>
        <w:tc>
          <w:tcPr>
            <w:tcW w:w="1272" w:type="dxa"/>
          </w:tcPr>
          <w:p w:rsidR="000F319C" w:rsidRPr="00D34004" w:rsidRDefault="000F319C" w:rsidP="00B6675D">
            <w:pPr>
              <w:jc w:val="center"/>
              <w:rPr>
                <w:sz w:val="24"/>
                <w:szCs w:val="24"/>
              </w:rPr>
            </w:pPr>
          </w:p>
        </w:tc>
        <w:tc>
          <w:tcPr>
            <w:tcW w:w="1603" w:type="dxa"/>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sz w:val="24"/>
                <w:szCs w:val="24"/>
              </w:rPr>
            </w:pPr>
            <w:r w:rsidRPr="00D34004">
              <w:rPr>
                <w:b/>
                <w:bCs w:val="0"/>
                <w:sz w:val="24"/>
                <w:szCs w:val="24"/>
              </w:rPr>
              <w:t>1.5. Природопользование и охрана окружающей среды</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1.</w:t>
            </w:r>
          </w:p>
        </w:tc>
        <w:tc>
          <w:tcPr>
            <w:tcW w:w="3007" w:type="dxa"/>
          </w:tcPr>
          <w:p w:rsidR="000F319C" w:rsidRPr="00D34004" w:rsidRDefault="000F319C" w:rsidP="00B6675D">
            <w:pPr>
              <w:rPr>
                <w:sz w:val="24"/>
                <w:szCs w:val="24"/>
              </w:rPr>
            </w:pPr>
            <w:r w:rsidRPr="00D34004">
              <w:rPr>
                <w:sz w:val="24"/>
                <w:szCs w:val="24"/>
              </w:rPr>
              <w:t>Организация утилизации ТБО</w:t>
            </w:r>
          </w:p>
        </w:tc>
        <w:tc>
          <w:tcPr>
            <w:tcW w:w="3380" w:type="dxa"/>
          </w:tcPr>
          <w:p w:rsidR="000F319C" w:rsidRPr="00D34004" w:rsidRDefault="000F319C" w:rsidP="00B6675D">
            <w:pPr>
              <w:rPr>
                <w:sz w:val="24"/>
                <w:szCs w:val="24"/>
              </w:rPr>
            </w:pPr>
            <w:r w:rsidRPr="00D34004">
              <w:rPr>
                <w:sz w:val="24"/>
                <w:szCs w:val="24"/>
              </w:rPr>
              <w:t>Строительство полигонов твердых</w:t>
            </w:r>
            <w:r w:rsidR="001711DC">
              <w:rPr>
                <w:sz w:val="24"/>
                <w:szCs w:val="24"/>
              </w:rPr>
              <w:t xml:space="preserve"> бытовых</w:t>
            </w:r>
            <w:r w:rsidRPr="00D34004">
              <w:rPr>
                <w:sz w:val="24"/>
                <w:szCs w:val="24"/>
              </w:rPr>
              <w:t xml:space="preserve"> отходов (при выделении средств из областного бюджета)</w:t>
            </w:r>
          </w:p>
        </w:tc>
        <w:tc>
          <w:tcPr>
            <w:tcW w:w="1249" w:type="dxa"/>
            <w:vAlign w:val="center"/>
          </w:tcPr>
          <w:p w:rsidR="000F319C" w:rsidRDefault="000F319C" w:rsidP="00B6675D">
            <w:pPr>
              <w:jc w:val="center"/>
              <w:rPr>
                <w:sz w:val="24"/>
                <w:szCs w:val="24"/>
              </w:rPr>
            </w:pPr>
          </w:p>
          <w:p w:rsidR="001711DC" w:rsidRPr="00D34004" w:rsidRDefault="001711DC" w:rsidP="00B6675D">
            <w:pPr>
              <w:jc w:val="center"/>
              <w:rPr>
                <w:sz w:val="24"/>
                <w:szCs w:val="24"/>
              </w:rPr>
            </w:pPr>
            <w:r>
              <w:rPr>
                <w:sz w:val="24"/>
                <w:szCs w:val="24"/>
              </w:rPr>
              <w:t>2012-2013</w:t>
            </w:r>
          </w:p>
        </w:tc>
        <w:tc>
          <w:tcPr>
            <w:tcW w:w="1235" w:type="dxa"/>
            <w:vAlign w:val="center"/>
          </w:tcPr>
          <w:p w:rsidR="000F319C" w:rsidRPr="00D34004" w:rsidRDefault="000F319C" w:rsidP="00B6675D">
            <w:pPr>
              <w:jc w:val="center"/>
              <w:rPr>
                <w:sz w:val="24"/>
                <w:szCs w:val="24"/>
              </w:rPr>
            </w:pP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p>
        </w:tc>
        <w:tc>
          <w:tcPr>
            <w:tcW w:w="1603" w:type="dxa"/>
            <w:vAlign w:val="center"/>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2. Развитие социальной сферы</w:t>
            </w: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2.1. Здравоохранение</w:t>
            </w:r>
          </w:p>
        </w:tc>
      </w:tr>
      <w:tr w:rsidR="000F319C" w:rsidRPr="00D34004" w:rsidTr="00620D19">
        <w:trPr>
          <w:trHeight w:val="289"/>
        </w:trPr>
        <w:tc>
          <w:tcPr>
            <w:tcW w:w="674" w:type="dxa"/>
          </w:tcPr>
          <w:p w:rsidR="000F319C" w:rsidRPr="00D34004" w:rsidRDefault="000F319C" w:rsidP="00B6675D">
            <w:pPr>
              <w:rPr>
                <w:sz w:val="24"/>
                <w:szCs w:val="24"/>
              </w:rPr>
            </w:pPr>
            <w:r w:rsidRPr="00D34004">
              <w:rPr>
                <w:sz w:val="24"/>
                <w:szCs w:val="24"/>
              </w:rPr>
              <w:t>2.</w:t>
            </w:r>
          </w:p>
        </w:tc>
        <w:tc>
          <w:tcPr>
            <w:tcW w:w="3007" w:type="dxa"/>
          </w:tcPr>
          <w:p w:rsidR="000F319C" w:rsidRPr="00D34004" w:rsidRDefault="000F319C" w:rsidP="00B6675D">
            <w:pPr>
              <w:rPr>
                <w:sz w:val="24"/>
                <w:szCs w:val="24"/>
              </w:rPr>
            </w:pPr>
            <w:r w:rsidRPr="00D34004">
              <w:rPr>
                <w:sz w:val="24"/>
                <w:szCs w:val="24"/>
              </w:rPr>
              <w:t>Усиление пропаганды здорового образа жизни</w:t>
            </w:r>
          </w:p>
        </w:tc>
        <w:tc>
          <w:tcPr>
            <w:tcW w:w="3380" w:type="dxa"/>
          </w:tcPr>
          <w:p w:rsidR="000F319C" w:rsidRPr="00D34004" w:rsidRDefault="000F319C" w:rsidP="00B6675D">
            <w:pPr>
              <w:rPr>
                <w:sz w:val="24"/>
                <w:szCs w:val="24"/>
              </w:rPr>
            </w:pPr>
            <w:r w:rsidRPr="00D34004">
              <w:rPr>
                <w:sz w:val="24"/>
                <w:szCs w:val="24"/>
              </w:rPr>
              <w:t xml:space="preserve">Участие в организации дней здорового образа жизни в </w:t>
            </w:r>
            <w:r w:rsidR="006D7106">
              <w:rPr>
                <w:sz w:val="24"/>
                <w:szCs w:val="24"/>
              </w:rPr>
              <w:t>населенных пунктах поселения</w:t>
            </w:r>
          </w:p>
        </w:tc>
        <w:tc>
          <w:tcPr>
            <w:tcW w:w="1249" w:type="dxa"/>
          </w:tcPr>
          <w:p w:rsidR="000F319C" w:rsidRPr="00D34004" w:rsidRDefault="000F319C" w:rsidP="00B6675D">
            <w:pPr>
              <w:jc w:val="both"/>
              <w:rPr>
                <w:sz w:val="24"/>
                <w:szCs w:val="24"/>
              </w:rPr>
            </w:pPr>
            <w:r w:rsidRPr="00D34004">
              <w:rPr>
                <w:sz w:val="24"/>
                <w:szCs w:val="24"/>
              </w:rPr>
              <w:t>2011-2015</w:t>
            </w:r>
          </w:p>
          <w:p w:rsidR="000F319C" w:rsidRPr="00D34004" w:rsidRDefault="000F319C" w:rsidP="00B6675D">
            <w:pPr>
              <w:jc w:val="both"/>
              <w:rPr>
                <w:sz w:val="24"/>
                <w:szCs w:val="24"/>
              </w:rPr>
            </w:pPr>
          </w:p>
          <w:p w:rsidR="000F319C" w:rsidRPr="00D34004" w:rsidRDefault="000F319C" w:rsidP="00B6675D">
            <w:pPr>
              <w:jc w:val="both"/>
              <w:rPr>
                <w:sz w:val="24"/>
                <w:szCs w:val="24"/>
              </w:rPr>
            </w:pPr>
          </w:p>
        </w:tc>
        <w:tc>
          <w:tcPr>
            <w:tcW w:w="1235" w:type="dxa"/>
          </w:tcPr>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jc w:val="center"/>
              <w:rPr>
                <w:sz w:val="24"/>
                <w:szCs w:val="24"/>
              </w:rPr>
            </w:pPr>
          </w:p>
        </w:tc>
        <w:tc>
          <w:tcPr>
            <w:tcW w:w="1272" w:type="dxa"/>
          </w:tcPr>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6D7106">
            <w:pPr>
              <w:rPr>
                <w:sz w:val="24"/>
                <w:szCs w:val="24"/>
              </w:rPr>
            </w:pPr>
          </w:p>
        </w:tc>
        <w:tc>
          <w:tcPr>
            <w:tcW w:w="1603" w:type="dxa"/>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sz w:val="24"/>
                <w:szCs w:val="24"/>
              </w:rPr>
            </w:pPr>
            <w:r w:rsidRPr="00D34004">
              <w:rPr>
                <w:b/>
                <w:sz w:val="24"/>
                <w:szCs w:val="24"/>
              </w:rPr>
              <w:t>2.2. Образование</w:t>
            </w:r>
          </w:p>
        </w:tc>
      </w:tr>
      <w:tr w:rsidR="006D7106" w:rsidRPr="00D34004" w:rsidTr="006D7106">
        <w:trPr>
          <w:trHeight w:val="270"/>
        </w:trPr>
        <w:tc>
          <w:tcPr>
            <w:tcW w:w="674" w:type="dxa"/>
            <w:vMerge w:val="restart"/>
          </w:tcPr>
          <w:p w:rsidR="006D7106" w:rsidRPr="00D34004" w:rsidRDefault="006D7106" w:rsidP="00B6675D">
            <w:pPr>
              <w:jc w:val="center"/>
              <w:rPr>
                <w:sz w:val="24"/>
                <w:szCs w:val="24"/>
              </w:rPr>
            </w:pPr>
            <w:r w:rsidRPr="00D34004">
              <w:rPr>
                <w:sz w:val="24"/>
                <w:szCs w:val="24"/>
              </w:rPr>
              <w:t>1.</w:t>
            </w:r>
          </w:p>
        </w:tc>
        <w:tc>
          <w:tcPr>
            <w:tcW w:w="3007" w:type="dxa"/>
            <w:vMerge w:val="restart"/>
          </w:tcPr>
          <w:p w:rsidR="006D7106" w:rsidRPr="00D34004" w:rsidRDefault="006D7106" w:rsidP="00B6675D">
            <w:pPr>
              <w:rPr>
                <w:sz w:val="24"/>
                <w:szCs w:val="24"/>
              </w:rPr>
            </w:pPr>
            <w:r>
              <w:rPr>
                <w:sz w:val="24"/>
                <w:szCs w:val="24"/>
              </w:rPr>
              <w:t>Проведение капитальных и текущих ремонтов учреждений образования</w:t>
            </w:r>
          </w:p>
        </w:tc>
        <w:tc>
          <w:tcPr>
            <w:tcW w:w="3380" w:type="dxa"/>
            <w:vMerge w:val="restart"/>
          </w:tcPr>
          <w:p w:rsidR="006D7106" w:rsidRDefault="006D7106" w:rsidP="00B6675D">
            <w:pPr>
              <w:rPr>
                <w:sz w:val="24"/>
                <w:szCs w:val="24"/>
              </w:rPr>
            </w:pPr>
            <w:r>
              <w:rPr>
                <w:sz w:val="24"/>
                <w:szCs w:val="24"/>
              </w:rPr>
              <w:t>- ремонт фасада здания МБОУ Широкоярская СОШ;</w:t>
            </w:r>
          </w:p>
          <w:p w:rsidR="006D7106" w:rsidRPr="006D7106" w:rsidRDefault="006D7106" w:rsidP="00B6675D">
            <w:pPr>
              <w:rPr>
                <w:sz w:val="24"/>
                <w:szCs w:val="24"/>
              </w:rPr>
            </w:pPr>
            <w:r>
              <w:rPr>
                <w:sz w:val="24"/>
                <w:szCs w:val="24"/>
              </w:rPr>
              <w:t>- промывка системы отопления в МБОУ Уч. Балтинская ООШ</w:t>
            </w:r>
          </w:p>
        </w:tc>
        <w:tc>
          <w:tcPr>
            <w:tcW w:w="1249" w:type="dxa"/>
          </w:tcPr>
          <w:p w:rsidR="006D7106" w:rsidRPr="00D34004" w:rsidRDefault="006D7106" w:rsidP="00B6675D">
            <w:pPr>
              <w:jc w:val="center"/>
              <w:rPr>
                <w:sz w:val="24"/>
                <w:szCs w:val="24"/>
              </w:rPr>
            </w:pPr>
            <w:r w:rsidRPr="00D34004">
              <w:rPr>
                <w:sz w:val="24"/>
                <w:szCs w:val="24"/>
              </w:rPr>
              <w:t>2011</w:t>
            </w:r>
          </w:p>
        </w:tc>
        <w:tc>
          <w:tcPr>
            <w:tcW w:w="1235" w:type="dxa"/>
            <w:vAlign w:val="center"/>
          </w:tcPr>
          <w:p w:rsidR="006D7106" w:rsidRPr="00D34004" w:rsidRDefault="006D7106" w:rsidP="006D7106">
            <w:pPr>
              <w:jc w:val="center"/>
              <w:rPr>
                <w:sz w:val="24"/>
                <w:szCs w:val="24"/>
              </w:rPr>
            </w:pPr>
            <w:r>
              <w:rPr>
                <w:sz w:val="24"/>
                <w:szCs w:val="24"/>
              </w:rPr>
              <w:t>95</w:t>
            </w:r>
          </w:p>
        </w:tc>
        <w:tc>
          <w:tcPr>
            <w:tcW w:w="1090" w:type="dxa"/>
            <w:vAlign w:val="center"/>
          </w:tcPr>
          <w:p w:rsidR="006D7106" w:rsidRPr="00D34004" w:rsidRDefault="006D7106" w:rsidP="006D7106">
            <w:pPr>
              <w:rPr>
                <w:sz w:val="24"/>
                <w:szCs w:val="24"/>
              </w:rPr>
            </w:pPr>
          </w:p>
        </w:tc>
        <w:tc>
          <w:tcPr>
            <w:tcW w:w="1153" w:type="dxa"/>
            <w:vAlign w:val="center"/>
          </w:tcPr>
          <w:p w:rsidR="006D7106" w:rsidRPr="00D34004" w:rsidRDefault="006D7106" w:rsidP="006D7106">
            <w:pPr>
              <w:jc w:val="center"/>
              <w:rPr>
                <w:sz w:val="24"/>
                <w:szCs w:val="24"/>
              </w:rPr>
            </w:pPr>
          </w:p>
        </w:tc>
        <w:tc>
          <w:tcPr>
            <w:tcW w:w="1272" w:type="dxa"/>
            <w:vAlign w:val="center"/>
          </w:tcPr>
          <w:p w:rsidR="006D7106" w:rsidRPr="00D34004" w:rsidRDefault="006D7106" w:rsidP="00B6675D">
            <w:pPr>
              <w:jc w:val="center"/>
              <w:rPr>
                <w:sz w:val="24"/>
                <w:szCs w:val="24"/>
              </w:rPr>
            </w:pPr>
            <w:r>
              <w:rPr>
                <w:sz w:val="24"/>
                <w:szCs w:val="24"/>
              </w:rPr>
              <w:t>95/</w:t>
            </w:r>
          </w:p>
        </w:tc>
        <w:tc>
          <w:tcPr>
            <w:tcW w:w="1603" w:type="dxa"/>
            <w:vAlign w:val="center"/>
          </w:tcPr>
          <w:p w:rsidR="006D7106" w:rsidRPr="00D34004" w:rsidRDefault="006D7106" w:rsidP="00B6675D">
            <w:pPr>
              <w:jc w:val="center"/>
              <w:rPr>
                <w:sz w:val="24"/>
                <w:szCs w:val="24"/>
              </w:rPr>
            </w:pPr>
          </w:p>
        </w:tc>
      </w:tr>
      <w:tr w:rsidR="006D7106" w:rsidRPr="00D34004" w:rsidTr="006D7106">
        <w:trPr>
          <w:trHeight w:val="279"/>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B6675D">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B6675D">
            <w:pPr>
              <w:jc w:val="center"/>
              <w:rPr>
                <w:sz w:val="24"/>
                <w:szCs w:val="24"/>
              </w:rPr>
            </w:pPr>
            <w:r w:rsidRPr="00D34004">
              <w:rPr>
                <w:sz w:val="24"/>
                <w:szCs w:val="24"/>
              </w:rPr>
              <w:t>2012</w:t>
            </w:r>
          </w:p>
        </w:tc>
        <w:tc>
          <w:tcPr>
            <w:tcW w:w="1235" w:type="dxa"/>
            <w:vAlign w:val="center"/>
          </w:tcPr>
          <w:p w:rsidR="006D7106" w:rsidRPr="00D34004" w:rsidRDefault="006D7106" w:rsidP="006D7106">
            <w:pPr>
              <w:jc w:val="center"/>
              <w:rPr>
                <w:sz w:val="24"/>
                <w:szCs w:val="24"/>
              </w:rPr>
            </w:pPr>
            <w:r>
              <w:rPr>
                <w:sz w:val="24"/>
                <w:szCs w:val="24"/>
              </w:rPr>
              <w:t>1000</w:t>
            </w:r>
          </w:p>
        </w:tc>
        <w:tc>
          <w:tcPr>
            <w:tcW w:w="1090" w:type="dxa"/>
            <w:vAlign w:val="center"/>
          </w:tcPr>
          <w:p w:rsidR="006D7106" w:rsidRPr="00D34004" w:rsidRDefault="006D7106" w:rsidP="006D7106">
            <w:pPr>
              <w:rPr>
                <w:sz w:val="24"/>
                <w:szCs w:val="24"/>
              </w:rPr>
            </w:pPr>
          </w:p>
        </w:tc>
        <w:tc>
          <w:tcPr>
            <w:tcW w:w="1153" w:type="dxa"/>
            <w:vAlign w:val="center"/>
          </w:tcPr>
          <w:p w:rsidR="006D7106" w:rsidRPr="00D34004" w:rsidRDefault="006D7106" w:rsidP="006D7106">
            <w:pPr>
              <w:jc w:val="center"/>
              <w:rPr>
                <w:sz w:val="24"/>
                <w:szCs w:val="24"/>
              </w:rPr>
            </w:pPr>
            <w:r>
              <w:rPr>
                <w:sz w:val="24"/>
                <w:szCs w:val="24"/>
              </w:rPr>
              <w:t>950</w:t>
            </w:r>
          </w:p>
        </w:tc>
        <w:tc>
          <w:tcPr>
            <w:tcW w:w="1272" w:type="dxa"/>
            <w:vAlign w:val="center"/>
          </w:tcPr>
          <w:p w:rsidR="006D7106" w:rsidRPr="00D34004" w:rsidRDefault="006D7106" w:rsidP="00B6675D">
            <w:pPr>
              <w:jc w:val="center"/>
              <w:rPr>
                <w:sz w:val="24"/>
                <w:szCs w:val="24"/>
              </w:rPr>
            </w:pPr>
            <w:r>
              <w:rPr>
                <w:sz w:val="24"/>
                <w:szCs w:val="24"/>
              </w:rPr>
              <w:t>50/</w:t>
            </w:r>
          </w:p>
        </w:tc>
        <w:tc>
          <w:tcPr>
            <w:tcW w:w="1603" w:type="dxa"/>
            <w:vAlign w:val="center"/>
          </w:tcPr>
          <w:p w:rsidR="006D7106" w:rsidRPr="00D34004" w:rsidRDefault="006D7106" w:rsidP="00B6675D">
            <w:pPr>
              <w:jc w:val="center"/>
              <w:rPr>
                <w:sz w:val="24"/>
                <w:szCs w:val="24"/>
              </w:rPr>
            </w:pPr>
          </w:p>
        </w:tc>
      </w:tr>
      <w:tr w:rsidR="006D7106" w:rsidRPr="00D34004" w:rsidTr="00620D19">
        <w:trPr>
          <w:trHeight w:val="810"/>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B6675D">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CB344B">
            <w:pPr>
              <w:jc w:val="center"/>
              <w:rPr>
                <w:sz w:val="24"/>
                <w:szCs w:val="24"/>
              </w:rPr>
            </w:pPr>
            <w:r w:rsidRPr="00D34004">
              <w:rPr>
                <w:sz w:val="24"/>
                <w:szCs w:val="24"/>
              </w:rPr>
              <w:t>2013</w:t>
            </w:r>
            <w:r w:rsidR="00CB344B">
              <w:rPr>
                <w:sz w:val="24"/>
                <w:szCs w:val="24"/>
              </w:rPr>
              <w:t>-2015</w:t>
            </w:r>
          </w:p>
        </w:tc>
        <w:tc>
          <w:tcPr>
            <w:tcW w:w="1235" w:type="dxa"/>
            <w:vAlign w:val="center"/>
          </w:tcPr>
          <w:p w:rsidR="006D7106" w:rsidRPr="00D34004" w:rsidRDefault="006D7106" w:rsidP="006D7106">
            <w:pPr>
              <w:rPr>
                <w:sz w:val="24"/>
                <w:szCs w:val="24"/>
              </w:rPr>
            </w:pPr>
          </w:p>
        </w:tc>
        <w:tc>
          <w:tcPr>
            <w:tcW w:w="1090" w:type="dxa"/>
            <w:vAlign w:val="center"/>
          </w:tcPr>
          <w:p w:rsidR="006D7106" w:rsidRPr="00D34004" w:rsidRDefault="006D7106" w:rsidP="006D7106">
            <w:pPr>
              <w:rPr>
                <w:sz w:val="24"/>
                <w:szCs w:val="24"/>
              </w:rPr>
            </w:pPr>
          </w:p>
        </w:tc>
        <w:tc>
          <w:tcPr>
            <w:tcW w:w="1153" w:type="dxa"/>
            <w:vAlign w:val="center"/>
          </w:tcPr>
          <w:p w:rsidR="006D7106" w:rsidRPr="00D34004" w:rsidRDefault="006D7106" w:rsidP="006D7106">
            <w:pPr>
              <w:rPr>
                <w:sz w:val="24"/>
                <w:szCs w:val="24"/>
              </w:rPr>
            </w:pPr>
          </w:p>
        </w:tc>
        <w:tc>
          <w:tcPr>
            <w:tcW w:w="1272" w:type="dxa"/>
            <w:vAlign w:val="center"/>
          </w:tcPr>
          <w:p w:rsidR="006D7106" w:rsidRPr="00D34004" w:rsidRDefault="006D7106" w:rsidP="00B6675D">
            <w:pPr>
              <w:jc w:val="center"/>
              <w:rPr>
                <w:sz w:val="24"/>
                <w:szCs w:val="24"/>
              </w:rPr>
            </w:pPr>
          </w:p>
          <w:p w:rsidR="006D7106" w:rsidRPr="00D34004" w:rsidRDefault="006D7106" w:rsidP="00B6675D">
            <w:pPr>
              <w:jc w:val="center"/>
              <w:rPr>
                <w:sz w:val="24"/>
                <w:szCs w:val="24"/>
              </w:rPr>
            </w:pPr>
          </w:p>
        </w:tc>
        <w:tc>
          <w:tcPr>
            <w:tcW w:w="1603" w:type="dxa"/>
            <w:vAlign w:val="center"/>
          </w:tcPr>
          <w:p w:rsidR="006D7106" w:rsidRPr="00D34004" w:rsidRDefault="006D7106"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2.3. Опека и попечительство</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 xml:space="preserve">1. </w:t>
            </w:r>
          </w:p>
        </w:tc>
        <w:tc>
          <w:tcPr>
            <w:tcW w:w="3007" w:type="dxa"/>
          </w:tcPr>
          <w:p w:rsidR="000F319C" w:rsidRPr="00D34004" w:rsidRDefault="000F319C" w:rsidP="00B6675D">
            <w:pPr>
              <w:rPr>
                <w:sz w:val="24"/>
                <w:szCs w:val="24"/>
              </w:rPr>
            </w:pPr>
            <w:r w:rsidRPr="00D34004">
              <w:rPr>
                <w:sz w:val="24"/>
                <w:szCs w:val="24"/>
              </w:rPr>
              <w:t>Развитие семейных форм жизнеустройства детей-сирот и детей, оставшихся без попечения родителей</w:t>
            </w:r>
          </w:p>
        </w:tc>
        <w:tc>
          <w:tcPr>
            <w:tcW w:w="3380" w:type="dxa"/>
          </w:tcPr>
          <w:p w:rsidR="000F319C" w:rsidRPr="00D34004" w:rsidRDefault="000F319C" w:rsidP="00B6675D">
            <w:pPr>
              <w:rPr>
                <w:sz w:val="24"/>
                <w:szCs w:val="24"/>
              </w:rPr>
            </w:pPr>
            <w:r w:rsidRPr="00D34004">
              <w:rPr>
                <w:sz w:val="24"/>
                <w:szCs w:val="24"/>
              </w:rPr>
              <w:t xml:space="preserve">Содействие в развитии семейных форм жизнеустройства детей-сирот </w:t>
            </w:r>
            <w:r w:rsidRPr="00D34004">
              <w:rPr>
                <w:sz w:val="24"/>
                <w:szCs w:val="24"/>
              </w:rPr>
              <w:lastRenderedPageBreak/>
              <w:t>и детей, оставшихся без попечения родителей</w:t>
            </w:r>
          </w:p>
        </w:tc>
        <w:tc>
          <w:tcPr>
            <w:tcW w:w="1249" w:type="dxa"/>
          </w:tcPr>
          <w:p w:rsidR="000F319C" w:rsidRPr="00D34004" w:rsidRDefault="000F319C" w:rsidP="006D7106">
            <w:pPr>
              <w:jc w:val="center"/>
              <w:rPr>
                <w:sz w:val="24"/>
                <w:szCs w:val="24"/>
              </w:rPr>
            </w:pPr>
            <w:r w:rsidRPr="00D34004">
              <w:rPr>
                <w:sz w:val="24"/>
                <w:szCs w:val="24"/>
              </w:rPr>
              <w:lastRenderedPageBreak/>
              <w:t>2011-2015</w:t>
            </w:r>
          </w:p>
          <w:p w:rsidR="000F319C" w:rsidRPr="00D34004" w:rsidRDefault="000F319C" w:rsidP="00B6675D">
            <w:pPr>
              <w:jc w:val="center"/>
              <w:rPr>
                <w:sz w:val="24"/>
                <w:szCs w:val="24"/>
              </w:rPr>
            </w:pPr>
          </w:p>
        </w:tc>
        <w:tc>
          <w:tcPr>
            <w:tcW w:w="1235" w:type="dxa"/>
          </w:tcPr>
          <w:p w:rsidR="000F319C" w:rsidRPr="00D34004" w:rsidRDefault="000F319C" w:rsidP="00B6675D">
            <w:pPr>
              <w:jc w:val="cente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jc w:val="center"/>
              <w:rPr>
                <w:sz w:val="24"/>
                <w:szCs w:val="24"/>
              </w:rPr>
            </w:pPr>
          </w:p>
        </w:tc>
        <w:tc>
          <w:tcPr>
            <w:tcW w:w="1272" w:type="dxa"/>
          </w:tcPr>
          <w:p w:rsidR="000F319C" w:rsidRPr="00D34004" w:rsidRDefault="000F319C" w:rsidP="00B6675D">
            <w:pPr>
              <w:jc w:val="center"/>
              <w:rPr>
                <w:sz w:val="24"/>
                <w:szCs w:val="24"/>
              </w:rPr>
            </w:pPr>
          </w:p>
        </w:tc>
        <w:tc>
          <w:tcPr>
            <w:tcW w:w="1603" w:type="dxa"/>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lastRenderedPageBreak/>
              <w:t>2.4. Социальная защита населения</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1.</w:t>
            </w:r>
          </w:p>
        </w:tc>
        <w:tc>
          <w:tcPr>
            <w:tcW w:w="3007" w:type="dxa"/>
          </w:tcPr>
          <w:p w:rsidR="000F319C" w:rsidRPr="00D34004" w:rsidRDefault="000F319C" w:rsidP="00B6675D">
            <w:pPr>
              <w:rPr>
                <w:sz w:val="24"/>
                <w:szCs w:val="24"/>
              </w:rPr>
            </w:pPr>
            <w:r w:rsidRPr="00D34004">
              <w:rPr>
                <w:sz w:val="24"/>
                <w:szCs w:val="24"/>
              </w:rPr>
              <w:t>Социальная поддержка отдельных категорий населения</w:t>
            </w:r>
          </w:p>
        </w:tc>
        <w:tc>
          <w:tcPr>
            <w:tcW w:w="3380" w:type="dxa"/>
          </w:tcPr>
          <w:p w:rsidR="000F319C" w:rsidRPr="00D34004" w:rsidRDefault="006D7106" w:rsidP="00B6675D">
            <w:pPr>
              <w:rPr>
                <w:sz w:val="24"/>
                <w:szCs w:val="24"/>
              </w:rPr>
            </w:pPr>
            <w:r>
              <w:rPr>
                <w:sz w:val="24"/>
                <w:szCs w:val="24"/>
              </w:rPr>
              <w:t>Пособия по погребению умерших безродных</w:t>
            </w:r>
          </w:p>
        </w:tc>
        <w:tc>
          <w:tcPr>
            <w:tcW w:w="1249" w:type="dxa"/>
          </w:tcPr>
          <w:p w:rsidR="000F319C" w:rsidRDefault="006D7106" w:rsidP="006D7106">
            <w:pPr>
              <w:jc w:val="center"/>
              <w:rPr>
                <w:sz w:val="24"/>
                <w:szCs w:val="24"/>
              </w:rPr>
            </w:pPr>
            <w:r>
              <w:rPr>
                <w:sz w:val="24"/>
                <w:szCs w:val="24"/>
              </w:rPr>
              <w:t>2011</w:t>
            </w:r>
          </w:p>
          <w:p w:rsidR="006D7106" w:rsidRDefault="006D7106" w:rsidP="006D7106">
            <w:pPr>
              <w:jc w:val="center"/>
              <w:rPr>
                <w:sz w:val="24"/>
                <w:szCs w:val="24"/>
              </w:rPr>
            </w:pPr>
            <w:r>
              <w:rPr>
                <w:sz w:val="24"/>
                <w:szCs w:val="24"/>
              </w:rPr>
              <w:t>2012</w:t>
            </w:r>
          </w:p>
          <w:p w:rsidR="006D7106" w:rsidRDefault="006D7106" w:rsidP="006D7106">
            <w:pPr>
              <w:jc w:val="center"/>
              <w:rPr>
                <w:sz w:val="24"/>
                <w:szCs w:val="24"/>
              </w:rPr>
            </w:pPr>
            <w:r>
              <w:rPr>
                <w:sz w:val="24"/>
                <w:szCs w:val="24"/>
              </w:rPr>
              <w:t>2013</w:t>
            </w:r>
          </w:p>
          <w:p w:rsidR="006D7106" w:rsidRDefault="006D7106" w:rsidP="006D7106">
            <w:pPr>
              <w:jc w:val="center"/>
              <w:rPr>
                <w:sz w:val="24"/>
                <w:szCs w:val="24"/>
              </w:rPr>
            </w:pPr>
            <w:r>
              <w:rPr>
                <w:sz w:val="24"/>
                <w:szCs w:val="24"/>
              </w:rPr>
              <w:t>2014</w:t>
            </w:r>
          </w:p>
          <w:p w:rsidR="006D7106" w:rsidRPr="00D34004" w:rsidRDefault="006D7106" w:rsidP="006D7106">
            <w:pPr>
              <w:jc w:val="center"/>
              <w:rPr>
                <w:sz w:val="24"/>
                <w:szCs w:val="24"/>
              </w:rPr>
            </w:pPr>
            <w:r>
              <w:rPr>
                <w:sz w:val="24"/>
                <w:szCs w:val="24"/>
              </w:rPr>
              <w:t>2015</w:t>
            </w:r>
          </w:p>
        </w:tc>
        <w:tc>
          <w:tcPr>
            <w:tcW w:w="1235" w:type="dxa"/>
          </w:tcPr>
          <w:p w:rsidR="000F319C" w:rsidRDefault="006D7106" w:rsidP="00B6675D">
            <w:pPr>
              <w:jc w:val="center"/>
              <w:rPr>
                <w:sz w:val="24"/>
                <w:szCs w:val="24"/>
              </w:rPr>
            </w:pPr>
            <w:r>
              <w:rPr>
                <w:sz w:val="24"/>
                <w:szCs w:val="24"/>
              </w:rPr>
              <w:t>45</w:t>
            </w:r>
          </w:p>
          <w:p w:rsidR="006D7106" w:rsidRPr="00D34004" w:rsidRDefault="006D7106" w:rsidP="00B6675D">
            <w:pPr>
              <w:jc w:val="center"/>
              <w:rPr>
                <w:sz w:val="24"/>
                <w:szCs w:val="24"/>
              </w:rPr>
            </w:pPr>
            <w:r>
              <w:rPr>
                <w:sz w:val="24"/>
                <w:szCs w:val="24"/>
              </w:rPr>
              <w:t>50</w:t>
            </w:r>
          </w:p>
          <w:p w:rsidR="000F319C" w:rsidRPr="00D34004" w:rsidRDefault="006D7106" w:rsidP="00B6675D">
            <w:pPr>
              <w:jc w:val="center"/>
              <w:rPr>
                <w:sz w:val="24"/>
                <w:szCs w:val="24"/>
              </w:rPr>
            </w:pPr>
            <w:r>
              <w:rPr>
                <w:sz w:val="24"/>
                <w:szCs w:val="24"/>
              </w:rPr>
              <w:t>55</w:t>
            </w:r>
          </w:p>
          <w:p w:rsidR="000F319C" w:rsidRPr="00D34004" w:rsidRDefault="006D7106" w:rsidP="00B6675D">
            <w:pPr>
              <w:jc w:val="center"/>
              <w:rPr>
                <w:sz w:val="24"/>
                <w:szCs w:val="24"/>
              </w:rPr>
            </w:pPr>
            <w:r>
              <w:rPr>
                <w:sz w:val="24"/>
                <w:szCs w:val="24"/>
              </w:rPr>
              <w:t>55</w:t>
            </w:r>
          </w:p>
          <w:p w:rsidR="000F319C" w:rsidRPr="00D34004" w:rsidRDefault="006D7106" w:rsidP="006D7106">
            <w:pPr>
              <w:jc w:val="center"/>
              <w:rPr>
                <w:sz w:val="24"/>
                <w:szCs w:val="24"/>
              </w:rPr>
            </w:pPr>
            <w:r>
              <w:rPr>
                <w:sz w:val="24"/>
                <w:szCs w:val="24"/>
              </w:rPr>
              <w:t>55</w:t>
            </w:r>
          </w:p>
        </w:tc>
        <w:tc>
          <w:tcPr>
            <w:tcW w:w="1090" w:type="dxa"/>
          </w:tcPr>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rPr>
                <w:sz w:val="24"/>
                <w:szCs w:val="24"/>
              </w:rPr>
            </w:pPr>
          </w:p>
        </w:tc>
        <w:tc>
          <w:tcPr>
            <w:tcW w:w="1153" w:type="dxa"/>
          </w:tcPr>
          <w:p w:rsidR="000F319C" w:rsidRPr="00D34004" w:rsidRDefault="000F319C" w:rsidP="00B6675D">
            <w:pPr>
              <w:rPr>
                <w:sz w:val="24"/>
                <w:szCs w:val="24"/>
              </w:rPr>
            </w:pPr>
          </w:p>
          <w:p w:rsidR="000F319C" w:rsidRPr="00D34004" w:rsidRDefault="000F319C" w:rsidP="00B6675D">
            <w:pPr>
              <w:rPr>
                <w:sz w:val="24"/>
                <w:szCs w:val="24"/>
              </w:rPr>
            </w:pPr>
          </w:p>
          <w:p w:rsidR="000F319C" w:rsidRPr="00D34004" w:rsidRDefault="000F319C" w:rsidP="00B6675D">
            <w:pPr>
              <w:rPr>
                <w:sz w:val="24"/>
                <w:szCs w:val="24"/>
              </w:rPr>
            </w:pPr>
          </w:p>
          <w:p w:rsidR="000F319C" w:rsidRPr="00D34004" w:rsidRDefault="000F319C" w:rsidP="00B6675D">
            <w:pPr>
              <w:rPr>
                <w:sz w:val="24"/>
                <w:szCs w:val="24"/>
              </w:rPr>
            </w:pPr>
          </w:p>
          <w:p w:rsidR="000F319C" w:rsidRPr="00D34004" w:rsidRDefault="000F319C" w:rsidP="00B6675D">
            <w:pPr>
              <w:rPr>
                <w:sz w:val="24"/>
                <w:szCs w:val="24"/>
              </w:rPr>
            </w:pPr>
          </w:p>
        </w:tc>
        <w:tc>
          <w:tcPr>
            <w:tcW w:w="1272" w:type="dxa"/>
          </w:tcPr>
          <w:p w:rsidR="000F319C" w:rsidRPr="00D34004" w:rsidRDefault="006D7106" w:rsidP="00B6675D">
            <w:pPr>
              <w:jc w:val="center"/>
              <w:rPr>
                <w:sz w:val="24"/>
                <w:szCs w:val="24"/>
              </w:rPr>
            </w:pPr>
            <w:r>
              <w:rPr>
                <w:sz w:val="24"/>
                <w:szCs w:val="24"/>
              </w:rPr>
              <w:t>/45</w:t>
            </w:r>
          </w:p>
          <w:p w:rsidR="000F319C" w:rsidRPr="00D34004" w:rsidRDefault="006D7106" w:rsidP="00B6675D">
            <w:pPr>
              <w:jc w:val="center"/>
              <w:rPr>
                <w:sz w:val="24"/>
                <w:szCs w:val="24"/>
              </w:rPr>
            </w:pPr>
            <w:r>
              <w:rPr>
                <w:sz w:val="24"/>
                <w:szCs w:val="24"/>
              </w:rPr>
              <w:t>/50</w:t>
            </w:r>
          </w:p>
          <w:p w:rsidR="000F319C" w:rsidRPr="00D34004" w:rsidRDefault="006D7106" w:rsidP="006D7106">
            <w:pPr>
              <w:jc w:val="center"/>
              <w:rPr>
                <w:sz w:val="24"/>
                <w:szCs w:val="24"/>
              </w:rPr>
            </w:pPr>
            <w:r>
              <w:rPr>
                <w:sz w:val="24"/>
                <w:szCs w:val="24"/>
              </w:rPr>
              <w:t>/55</w:t>
            </w:r>
          </w:p>
          <w:p w:rsidR="000F319C" w:rsidRDefault="006D7106" w:rsidP="006D7106">
            <w:pPr>
              <w:jc w:val="center"/>
              <w:rPr>
                <w:sz w:val="24"/>
                <w:szCs w:val="24"/>
              </w:rPr>
            </w:pPr>
            <w:r>
              <w:rPr>
                <w:sz w:val="24"/>
                <w:szCs w:val="24"/>
              </w:rPr>
              <w:t>/55</w:t>
            </w:r>
          </w:p>
          <w:p w:rsidR="006D7106" w:rsidRPr="00D34004" w:rsidRDefault="006D7106" w:rsidP="006D7106">
            <w:pPr>
              <w:jc w:val="center"/>
              <w:rPr>
                <w:sz w:val="24"/>
                <w:szCs w:val="24"/>
              </w:rPr>
            </w:pPr>
            <w:r>
              <w:rPr>
                <w:sz w:val="24"/>
                <w:szCs w:val="24"/>
              </w:rPr>
              <w:t>/55</w:t>
            </w:r>
          </w:p>
        </w:tc>
        <w:tc>
          <w:tcPr>
            <w:tcW w:w="1603" w:type="dxa"/>
          </w:tcPr>
          <w:p w:rsidR="000F319C" w:rsidRPr="00D34004" w:rsidRDefault="000F319C" w:rsidP="00B6675D">
            <w:pPr>
              <w:jc w:val="center"/>
              <w:rPr>
                <w:sz w:val="24"/>
                <w:szCs w:val="24"/>
              </w:rPr>
            </w:pP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2.</w:t>
            </w:r>
          </w:p>
        </w:tc>
        <w:tc>
          <w:tcPr>
            <w:tcW w:w="3007" w:type="dxa"/>
          </w:tcPr>
          <w:p w:rsidR="000F319C" w:rsidRPr="00D34004" w:rsidRDefault="000F319C" w:rsidP="00B6675D">
            <w:pPr>
              <w:rPr>
                <w:sz w:val="24"/>
                <w:szCs w:val="24"/>
              </w:rPr>
            </w:pPr>
            <w:r w:rsidRPr="00D34004">
              <w:rPr>
                <w:sz w:val="24"/>
                <w:szCs w:val="24"/>
              </w:rPr>
              <w:t xml:space="preserve">Организация круглогодичного отдыха и оздоровления детей </w:t>
            </w:r>
          </w:p>
        </w:tc>
        <w:tc>
          <w:tcPr>
            <w:tcW w:w="3380" w:type="dxa"/>
          </w:tcPr>
          <w:p w:rsidR="000F319C" w:rsidRPr="00D34004" w:rsidRDefault="000F319C" w:rsidP="00B6675D">
            <w:pPr>
              <w:rPr>
                <w:sz w:val="24"/>
                <w:szCs w:val="24"/>
              </w:rPr>
            </w:pPr>
            <w:r w:rsidRPr="00D34004">
              <w:rPr>
                <w:sz w:val="24"/>
                <w:szCs w:val="24"/>
              </w:rPr>
              <w:t xml:space="preserve">Содействие в обеспечении путевками в детские  загородные оздоровительные, санаторные лагеря </w:t>
            </w:r>
          </w:p>
        </w:tc>
        <w:tc>
          <w:tcPr>
            <w:tcW w:w="1249" w:type="dxa"/>
          </w:tcPr>
          <w:p w:rsidR="000F319C" w:rsidRPr="00D34004" w:rsidRDefault="000F319C" w:rsidP="006D7106">
            <w:pPr>
              <w:jc w:val="center"/>
              <w:rPr>
                <w:sz w:val="24"/>
                <w:szCs w:val="24"/>
              </w:rPr>
            </w:pPr>
            <w:r w:rsidRPr="00D34004">
              <w:rPr>
                <w:sz w:val="24"/>
                <w:szCs w:val="24"/>
              </w:rPr>
              <w:t>2011-2015</w:t>
            </w:r>
          </w:p>
        </w:tc>
        <w:tc>
          <w:tcPr>
            <w:tcW w:w="1235" w:type="dxa"/>
          </w:tcPr>
          <w:p w:rsidR="000F319C" w:rsidRPr="00D34004" w:rsidRDefault="000F319C" w:rsidP="00B6675D">
            <w:pPr>
              <w:rPr>
                <w:sz w:val="24"/>
                <w:szCs w:val="24"/>
              </w:rPr>
            </w:pPr>
          </w:p>
        </w:tc>
        <w:tc>
          <w:tcPr>
            <w:tcW w:w="1090" w:type="dxa"/>
          </w:tcPr>
          <w:p w:rsidR="000F319C" w:rsidRPr="00D34004" w:rsidRDefault="000F319C" w:rsidP="00B6675D">
            <w:pPr>
              <w:rPr>
                <w:sz w:val="24"/>
                <w:szCs w:val="24"/>
              </w:rPr>
            </w:pPr>
          </w:p>
        </w:tc>
        <w:tc>
          <w:tcPr>
            <w:tcW w:w="1153" w:type="dxa"/>
          </w:tcPr>
          <w:p w:rsidR="000F319C" w:rsidRPr="00D34004" w:rsidRDefault="000F319C" w:rsidP="00B6675D">
            <w:pPr>
              <w:rPr>
                <w:sz w:val="24"/>
                <w:szCs w:val="24"/>
              </w:rPr>
            </w:pPr>
          </w:p>
        </w:tc>
        <w:tc>
          <w:tcPr>
            <w:tcW w:w="1272" w:type="dxa"/>
          </w:tcPr>
          <w:p w:rsidR="000F319C" w:rsidRPr="00D34004" w:rsidRDefault="000F319C" w:rsidP="00B6675D">
            <w:pPr>
              <w:jc w:val="center"/>
              <w:rPr>
                <w:sz w:val="24"/>
                <w:szCs w:val="24"/>
              </w:rPr>
            </w:pPr>
          </w:p>
        </w:tc>
        <w:tc>
          <w:tcPr>
            <w:tcW w:w="1603" w:type="dxa"/>
          </w:tcPr>
          <w:p w:rsidR="000F319C" w:rsidRPr="00D34004" w:rsidRDefault="000F319C" w:rsidP="00B6675D">
            <w:pPr>
              <w:rPr>
                <w:sz w:val="24"/>
                <w:szCs w:val="24"/>
              </w:rPr>
            </w:pP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3.</w:t>
            </w:r>
          </w:p>
        </w:tc>
        <w:tc>
          <w:tcPr>
            <w:tcW w:w="3007" w:type="dxa"/>
          </w:tcPr>
          <w:p w:rsidR="000F319C" w:rsidRPr="00D34004" w:rsidRDefault="000F319C" w:rsidP="00B6675D">
            <w:pPr>
              <w:rPr>
                <w:sz w:val="24"/>
                <w:szCs w:val="24"/>
              </w:rPr>
            </w:pPr>
            <w:r w:rsidRPr="00D34004">
              <w:rPr>
                <w:sz w:val="24"/>
                <w:szCs w:val="24"/>
              </w:rPr>
              <w:t xml:space="preserve">Профилактика раннего семейного неблагополучия, социального сиротства, безнадзорности и </w:t>
            </w:r>
            <w:r w:rsidR="006D7106">
              <w:rPr>
                <w:sz w:val="24"/>
                <w:szCs w:val="24"/>
              </w:rPr>
              <w:t>правонарушений</w:t>
            </w:r>
          </w:p>
        </w:tc>
        <w:tc>
          <w:tcPr>
            <w:tcW w:w="3380" w:type="dxa"/>
          </w:tcPr>
          <w:p w:rsidR="000F319C" w:rsidRPr="00D34004" w:rsidRDefault="000F319C" w:rsidP="00B6675D">
            <w:pPr>
              <w:rPr>
                <w:sz w:val="24"/>
                <w:szCs w:val="24"/>
              </w:rPr>
            </w:pPr>
            <w:r w:rsidRPr="00D34004">
              <w:rPr>
                <w:sz w:val="24"/>
                <w:szCs w:val="24"/>
              </w:rPr>
              <w:t>Участие в реализация областных целевых программ:</w:t>
            </w:r>
          </w:p>
          <w:p w:rsidR="000F319C" w:rsidRPr="00D34004" w:rsidRDefault="000F319C" w:rsidP="00B6675D">
            <w:pPr>
              <w:rPr>
                <w:sz w:val="24"/>
                <w:szCs w:val="24"/>
              </w:rPr>
            </w:pPr>
            <w:r w:rsidRPr="00D34004">
              <w:rPr>
                <w:sz w:val="24"/>
                <w:szCs w:val="24"/>
              </w:rPr>
              <w:t>-</w:t>
            </w:r>
            <w:r w:rsidR="006D7106">
              <w:rPr>
                <w:sz w:val="24"/>
                <w:szCs w:val="24"/>
              </w:rPr>
              <w:t xml:space="preserve"> </w:t>
            </w:r>
            <w:r w:rsidRPr="00D34004">
              <w:rPr>
                <w:sz w:val="24"/>
                <w:szCs w:val="24"/>
              </w:rPr>
              <w:t>«Чужих детей не бывает»</w:t>
            </w:r>
            <w:r w:rsidR="006D7106">
              <w:rPr>
                <w:sz w:val="24"/>
                <w:szCs w:val="24"/>
              </w:rPr>
              <w:t>,</w:t>
            </w:r>
          </w:p>
          <w:p w:rsidR="000F319C" w:rsidRDefault="000F319C" w:rsidP="00B6675D">
            <w:pPr>
              <w:rPr>
                <w:sz w:val="24"/>
                <w:szCs w:val="24"/>
              </w:rPr>
            </w:pPr>
            <w:r w:rsidRPr="00D34004">
              <w:rPr>
                <w:sz w:val="24"/>
                <w:szCs w:val="24"/>
              </w:rPr>
              <w:t>-</w:t>
            </w:r>
            <w:r w:rsidR="006D7106">
              <w:rPr>
                <w:sz w:val="24"/>
                <w:szCs w:val="24"/>
              </w:rPr>
              <w:t xml:space="preserve"> </w:t>
            </w:r>
            <w:r w:rsidRPr="00D34004">
              <w:rPr>
                <w:sz w:val="24"/>
                <w:szCs w:val="24"/>
              </w:rPr>
              <w:t>«Первые ступеньки»</w:t>
            </w:r>
            <w:r w:rsidR="006D7106">
              <w:rPr>
                <w:sz w:val="24"/>
                <w:szCs w:val="24"/>
              </w:rPr>
              <w:t>,</w:t>
            </w:r>
          </w:p>
          <w:p w:rsidR="000F319C" w:rsidRPr="00D34004" w:rsidRDefault="006D7106" w:rsidP="00B6675D">
            <w:pPr>
              <w:rPr>
                <w:sz w:val="24"/>
                <w:szCs w:val="24"/>
              </w:rPr>
            </w:pPr>
            <w:r>
              <w:rPr>
                <w:sz w:val="24"/>
                <w:szCs w:val="24"/>
              </w:rPr>
              <w:t>- участие в работе выездной мобильной бригады, участковой социальной службы</w:t>
            </w:r>
          </w:p>
        </w:tc>
        <w:tc>
          <w:tcPr>
            <w:tcW w:w="1249" w:type="dxa"/>
          </w:tcPr>
          <w:p w:rsidR="000F319C" w:rsidRPr="00D34004" w:rsidRDefault="000F319C" w:rsidP="006D7106">
            <w:pPr>
              <w:jc w:val="center"/>
              <w:rPr>
                <w:sz w:val="24"/>
                <w:szCs w:val="24"/>
              </w:rPr>
            </w:pPr>
            <w:r w:rsidRPr="00D34004">
              <w:rPr>
                <w:sz w:val="24"/>
                <w:szCs w:val="24"/>
              </w:rPr>
              <w:t>2011-2015</w:t>
            </w:r>
          </w:p>
        </w:tc>
        <w:tc>
          <w:tcPr>
            <w:tcW w:w="1235" w:type="dxa"/>
          </w:tcPr>
          <w:p w:rsidR="000F319C" w:rsidRPr="00D34004" w:rsidRDefault="000F319C" w:rsidP="00B6675D">
            <w:pPr>
              <w:rPr>
                <w:sz w:val="24"/>
                <w:szCs w:val="24"/>
              </w:rPr>
            </w:pPr>
          </w:p>
        </w:tc>
        <w:tc>
          <w:tcPr>
            <w:tcW w:w="1090" w:type="dxa"/>
          </w:tcPr>
          <w:p w:rsidR="000F319C" w:rsidRPr="00D34004" w:rsidRDefault="000F319C" w:rsidP="00B6675D">
            <w:pPr>
              <w:jc w:val="center"/>
              <w:rPr>
                <w:sz w:val="24"/>
                <w:szCs w:val="24"/>
              </w:rPr>
            </w:pPr>
          </w:p>
        </w:tc>
        <w:tc>
          <w:tcPr>
            <w:tcW w:w="1153" w:type="dxa"/>
          </w:tcPr>
          <w:p w:rsidR="000F319C" w:rsidRPr="00D34004" w:rsidRDefault="000F319C" w:rsidP="00B6675D">
            <w:pPr>
              <w:rPr>
                <w:sz w:val="24"/>
                <w:szCs w:val="24"/>
              </w:rPr>
            </w:pPr>
          </w:p>
        </w:tc>
        <w:tc>
          <w:tcPr>
            <w:tcW w:w="1272" w:type="dxa"/>
          </w:tcPr>
          <w:p w:rsidR="000F319C" w:rsidRPr="00D34004" w:rsidRDefault="000F319C" w:rsidP="00B6675D">
            <w:pPr>
              <w:rPr>
                <w:sz w:val="24"/>
                <w:szCs w:val="24"/>
              </w:rPr>
            </w:pPr>
          </w:p>
        </w:tc>
        <w:tc>
          <w:tcPr>
            <w:tcW w:w="1603" w:type="dxa"/>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6D7106">
            <w:pPr>
              <w:jc w:val="center"/>
              <w:rPr>
                <w:b/>
                <w:sz w:val="24"/>
                <w:szCs w:val="24"/>
              </w:rPr>
            </w:pPr>
            <w:r w:rsidRPr="00D34004">
              <w:rPr>
                <w:b/>
                <w:sz w:val="24"/>
                <w:szCs w:val="24"/>
              </w:rPr>
              <w:t xml:space="preserve">2.5. Культура </w:t>
            </w:r>
          </w:p>
        </w:tc>
      </w:tr>
      <w:tr w:rsidR="006D7106" w:rsidRPr="00D34004" w:rsidTr="006D7106">
        <w:trPr>
          <w:trHeight w:val="255"/>
        </w:trPr>
        <w:tc>
          <w:tcPr>
            <w:tcW w:w="674" w:type="dxa"/>
            <w:vMerge w:val="restart"/>
          </w:tcPr>
          <w:p w:rsidR="006D7106" w:rsidRPr="00D34004" w:rsidRDefault="006D7106" w:rsidP="00B6675D">
            <w:pPr>
              <w:jc w:val="center"/>
              <w:rPr>
                <w:sz w:val="24"/>
                <w:szCs w:val="24"/>
              </w:rPr>
            </w:pPr>
            <w:r w:rsidRPr="00D34004">
              <w:rPr>
                <w:sz w:val="24"/>
                <w:szCs w:val="24"/>
              </w:rPr>
              <w:t>1.</w:t>
            </w:r>
          </w:p>
        </w:tc>
        <w:tc>
          <w:tcPr>
            <w:tcW w:w="3007" w:type="dxa"/>
            <w:vMerge w:val="restart"/>
          </w:tcPr>
          <w:p w:rsidR="006D7106" w:rsidRPr="00D34004" w:rsidRDefault="006D7106" w:rsidP="006D7106">
            <w:pPr>
              <w:rPr>
                <w:sz w:val="24"/>
                <w:szCs w:val="24"/>
              </w:rPr>
            </w:pPr>
            <w:r>
              <w:rPr>
                <w:sz w:val="24"/>
                <w:szCs w:val="24"/>
              </w:rPr>
              <w:t>Укрепление материально-технической базы учреждения культуры</w:t>
            </w:r>
          </w:p>
        </w:tc>
        <w:tc>
          <w:tcPr>
            <w:tcW w:w="3380" w:type="dxa"/>
            <w:vMerge w:val="restart"/>
          </w:tcPr>
          <w:p w:rsidR="006D7106" w:rsidRPr="00D34004" w:rsidRDefault="006D7106" w:rsidP="00B6675D">
            <w:pPr>
              <w:rPr>
                <w:sz w:val="24"/>
                <w:szCs w:val="24"/>
              </w:rPr>
            </w:pPr>
            <w:r>
              <w:rPr>
                <w:sz w:val="24"/>
                <w:szCs w:val="24"/>
              </w:rPr>
              <w:t>Капитальный ремонт здания МУК «Широкоярское КДО»</w:t>
            </w:r>
          </w:p>
        </w:tc>
        <w:tc>
          <w:tcPr>
            <w:tcW w:w="1249" w:type="dxa"/>
          </w:tcPr>
          <w:p w:rsidR="006D7106" w:rsidRPr="00D34004" w:rsidRDefault="006D7106" w:rsidP="00B6675D">
            <w:pPr>
              <w:jc w:val="center"/>
              <w:rPr>
                <w:sz w:val="24"/>
                <w:szCs w:val="24"/>
              </w:rPr>
            </w:pPr>
            <w:r w:rsidRPr="00D34004">
              <w:rPr>
                <w:sz w:val="24"/>
                <w:szCs w:val="24"/>
              </w:rPr>
              <w:t>2011</w:t>
            </w:r>
          </w:p>
        </w:tc>
        <w:tc>
          <w:tcPr>
            <w:tcW w:w="1235" w:type="dxa"/>
            <w:vAlign w:val="center"/>
          </w:tcPr>
          <w:p w:rsidR="006D7106" w:rsidRPr="00D34004" w:rsidRDefault="006D7106" w:rsidP="00B6675D">
            <w:pPr>
              <w:jc w:val="center"/>
              <w:rPr>
                <w:sz w:val="24"/>
                <w:szCs w:val="24"/>
              </w:rPr>
            </w:pPr>
            <w:r>
              <w:rPr>
                <w:sz w:val="24"/>
                <w:szCs w:val="24"/>
              </w:rPr>
              <w:t>524</w:t>
            </w:r>
          </w:p>
        </w:tc>
        <w:tc>
          <w:tcPr>
            <w:tcW w:w="1090" w:type="dxa"/>
            <w:vAlign w:val="center"/>
          </w:tcPr>
          <w:p w:rsidR="006D7106" w:rsidRPr="00D34004" w:rsidRDefault="006D7106" w:rsidP="00B6675D">
            <w:pPr>
              <w:jc w:val="center"/>
              <w:rPr>
                <w:sz w:val="24"/>
                <w:szCs w:val="24"/>
              </w:rPr>
            </w:pPr>
          </w:p>
        </w:tc>
        <w:tc>
          <w:tcPr>
            <w:tcW w:w="1153" w:type="dxa"/>
            <w:vAlign w:val="center"/>
          </w:tcPr>
          <w:p w:rsidR="006D7106" w:rsidRPr="00D34004" w:rsidRDefault="006D7106" w:rsidP="00B6675D">
            <w:pPr>
              <w:jc w:val="center"/>
              <w:rPr>
                <w:sz w:val="24"/>
                <w:szCs w:val="24"/>
              </w:rPr>
            </w:pPr>
            <w:r>
              <w:rPr>
                <w:sz w:val="24"/>
                <w:szCs w:val="24"/>
              </w:rPr>
              <w:t>499</w:t>
            </w:r>
          </w:p>
        </w:tc>
        <w:tc>
          <w:tcPr>
            <w:tcW w:w="1272" w:type="dxa"/>
            <w:vAlign w:val="center"/>
          </w:tcPr>
          <w:p w:rsidR="006D7106" w:rsidRPr="00D34004" w:rsidRDefault="006D7106" w:rsidP="006D7106">
            <w:pPr>
              <w:jc w:val="center"/>
              <w:rPr>
                <w:sz w:val="24"/>
                <w:szCs w:val="24"/>
              </w:rPr>
            </w:pPr>
            <w:r w:rsidRPr="00D34004">
              <w:rPr>
                <w:sz w:val="24"/>
                <w:szCs w:val="24"/>
              </w:rPr>
              <w:t>/</w:t>
            </w:r>
            <w:r>
              <w:rPr>
                <w:sz w:val="24"/>
                <w:szCs w:val="24"/>
              </w:rPr>
              <w:t>25</w:t>
            </w:r>
          </w:p>
        </w:tc>
        <w:tc>
          <w:tcPr>
            <w:tcW w:w="1603" w:type="dxa"/>
            <w:vAlign w:val="center"/>
          </w:tcPr>
          <w:p w:rsidR="006D7106" w:rsidRPr="00D34004" w:rsidRDefault="006D7106" w:rsidP="00B6675D">
            <w:pPr>
              <w:jc w:val="center"/>
              <w:rPr>
                <w:sz w:val="24"/>
                <w:szCs w:val="24"/>
              </w:rPr>
            </w:pPr>
          </w:p>
        </w:tc>
      </w:tr>
      <w:tr w:rsidR="006D7106" w:rsidRPr="00D34004" w:rsidTr="006D7106">
        <w:trPr>
          <w:trHeight w:val="240"/>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6D7106">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B6675D">
            <w:pPr>
              <w:jc w:val="center"/>
              <w:rPr>
                <w:sz w:val="24"/>
                <w:szCs w:val="24"/>
              </w:rPr>
            </w:pPr>
            <w:r w:rsidRPr="00D34004">
              <w:rPr>
                <w:sz w:val="24"/>
                <w:szCs w:val="24"/>
              </w:rPr>
              <w:t>2012</w:t>
            </w:r>
          </w:p>
        </w:tc>
        <w:tc>
          <w:tcPr>
            <w:tcW w:w="1235" w:type="dxa"/>
            <w:vAlign w:val="center"/>
          </w:tcPr>
          <w:p w:rsidR="006D7106" w:rsidRDefault="006D7106" w:rsidP="00B6675D">
            <w:pPr>
              <w:jc w:val="center"/>
              <w:rPr>
                <w:sz w:val="24"/>
                <w:szCs w:val="24"/>
              </w:rPr>
            </w:pPr>
            <w:r>
              <w:rPr>
                <w:sz w:val="24"/>
                <w:szCs w:val="24"/>
              </w:rPr>
              <w:t>1008</w:t>
            </w:r>
          </w:p>
        </w:tc>
        <w:tc>
          <w:tcPr>
            <w:tcW w:w="1090" w:type="dxa"/>
            <w:vAlign w:val="center"/>
          </w:tcPr>
          <w:p w:rsidR="006D7106" w:rsidRPr="00D34004" w:rsidRDefault="006D7106" w:rsidP="00B6675D">
            <w:pPr>
              <w:jc w:val="center"/>
              <w:rPr>
                <w:sz w:val="24"/>
                <w:szCs w:val="24"/>
              </w:rPr>
            </w:pPr>
          </w:p>
        </w:tc>
        <w:tc>
          <w:tcPr>
            <w:tcW w:w="1153" w:type="dxa"/>
            <w:vAlign w:val="center"/>
          </w:tcPr>
          <w:p w:rsidR="006D7106" w:rsidRPr="00D34004" w:rsidRDefault="006D7106" w:rsidP="00B6675D">
            <w:pPr>
              <w:jc w:val="center"/>
              <w:rPr>
                <w:sz w:val="24"/>
                <w:szCs w:val="24"/>
              </w:rPr>
            </w:pPr>
            <w:r>
              <w:rPr>
                <w:sz w:val="24"/>
                <w:szCs w:val="24"/>
              </w:rPr>
              <w:t>958</w:t>
            </w:r>
          </w:p>
        </w:tc>
        <w:tc>
          <w:tcPr>
            <w:tcW w:w="1272" w:type="dxa"/>
            <w:vAlign w:val="center"/>
          </w:tcPr>
          <w:p w:rsidR="006D7106" w:rsidRPr="00D34004" w:rsidRDefault="006D7106" w:rsidP="006D7106">
            <w:pPr>
              <w:jc w:val="center"/>
              <w:rPr>
                <w:sz w:val="24"/>
                <w:szCs w:val="24"/>
              </w:rPr>
            </w:pPr>
            <w:r w:rsidRPr="00D34004">
              <w:rPr>
                <w:sz w:val="24"/>
                <w:szCs w:val="24"/>
              </w:rPr>
              <w:t>/</w:t>
            </w:r>
            <w:r>
              <w:rPr>
                <w:sz w:val="24"/>
                <w:szCs w:val="24"/>
              </w:rPr>
              <w:t>50</w:t>
            </w:r>
          </w:p>
        </w:tc>
        <w:tc>
          <w:tcPr>
            <w:tcW w:w="1603" w:type="dxa"/>
            <w:vAlign w:val="center"/>
          </w:tcPr>
          <w:p w:rsidR="006D7106" w:rsidRPr="00D34004" w:rsidRDefault="006D7106" w:rsidP="00B6675D">
            <w:pPr>
              <w:jc w:val="center"/>
              <w:rPr>
                <w:sz w:val="24"/>
                <w:szCs w:val="24"/>
              </w:rPr>
            </w:pPr>
          </w:p>
        </w:tc>
      </w:tr>
      <w:tr w:rsidR="006D7106" w:rsidRPr="00D34004" w:rsidTr="006D7106">
        <w:trPr>
          <w:trHeight w:val="225"/>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6D7106">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B6675D">
            <w:pPr>
              <w:jc w:val="center"/>
              <w:rPr>
                <w:sz w:val="24"/>
                <w:szCs w:val="24"/>
              </w:rPr>
            </w:pPr>
            <w:r w:rsidRPr="00D34004">
              <w:rPr>
                <w:sz w:val="24"/>
                <w:szCs w:val="24"/>
              </w:rPr>
              <w:t>2013</w:t>
            </w:r>
          </w:p>
        </w:tc>
        <w:tc>
          <w:tcPr>
            <w:tcW w:w="1235" w:type="dxa"/>
            <w:vAlign w:val="center"/>
          </w:tcPr>
          <w:p w:rsidR="006D7106" w:rsidRPr="00D34004" w:rsidRDefault="006D7106" w:rsidP="00B6675D">
            <w:pPr>
              <w:jc w:val="center"/>
              <w:rPr>
                <w:sz w:val="24"/>
                <w:szCs w:val="24"/>
              </w:rPr>
            </w:pPr>
            <w:r>
              <w:rPr>
                <w:sz w:val="24"/>
                <w:szCs w:val="24"/>
              </w:rPr>
              <w:t>1008</w:t>
            </w:r>
          </w:p>
        </w:tc>
        <w:tc>
          <w:tcPr>
            <w:tcW w:w="1090" w:type="dxa"/>
            <w:vAlign w:val="center"/>
          </w:tcPr>
          <w:p w:rsidR="006D7106" w:rsidRPr="00D34004" w:rsidRDefault="006D7106" w:rsidP="00B6675D">
            <w:pPr>
              <w:jc w:val="center"/>
              <w:rPr>
                <w:sz w:val="24"/>
                <w:szCs w:val="24"/>
              </w:rPr>
            </w:pPr>
          </w:p>
        </w:tc>
        <w:tc>
          <w:tcPr>
            <w:tcW w:w="1153" w:type="dxa"/>
            <w:vAlign w:val="center"/>
          </w:tcPr>
          <w:p w:rsidR="006D7106" w:rsidRPr="00D34004" w:rsidRDefault="006D7106" w:rsidP="00B6675D">
            <w:pPr>
              <w:jc w:val="center"/>
              <w:rPr>
                <w:sz w:val="24"/>
                <w:szCs w:val="24"/>
              </w:rPr>
            </w:pPr>
            <w:r>
              <w:rPr>
                <w:sz w:val="24"/>
                <w:szCs w:val="24"/>
              </w:rPr>
              <w:t>958</w:t>
            </w:r>
          </w:p>
        </w:tc>
        <w:tc>
          <w:tcPr>
            <w:tcW w:w="1272" w:type="dxa"/>
            <w:vAlign w:val="center"/>
          </w:tcPr>
          <w:p w:rsidR="006D7106" w:rsidRPr="00D34004" w:rsidRDefault="006D7106" w:rsidP="006D7106">
            <w:pPr>
              <w:jc w:val="center"/>
              <w:rPr>
                <w:sz w:val="24"/>
                <w:szCs w:val="24"/>
              </w:rPr>
            </w:pPr>
            <w:r w:rsidRPr="00D34004">
              <w:rPr>
                <w:sz w:val="24"/>
                <w:szCs w:val="24"/>
              </w:rPr>
              <w:t>/</w:t>
            </w:r>
            <w:r>
              <w:rPr>
                <w:sz w:val="24"/>
                <w:szCs w:val="24"/>
              </w:rPr>
              <w:t>50</w:t>
            </w:r>
          </w:p>
        </w:tc>
        <w:tc>
          <w:tcPr>
            <w:tcW w:w="1603" w:type="dxa"/>
            <w:vAlign w:val="center"/>
          </w:tcPr>
          <w:p w:rsidR="006D7106" w:rsidRPr="00D34004" w:rsidRDefault="006D7106" w:rsidP="00B6675D">
            <w:pPr>
              <w:jc w:val="center"/>
              <w:rPr>
                <w:sz w:val="24"/>
                <w:szCs w:val="24"/>
              </w:rPr>
            </w:pPr>
          </w:p>
        </w:tc>
      </w:tr>
      <w:tr w:rsidR="006D7106" w:rsidRPr="00D34004" w:rsidTr="006D7106">
        <w:trPr>
          <w:trHeight w:val="225"/>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6D7106">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B6675D">
            <w:pPr>
              <w:jc w:val="center"/>
              <w:rPr>
                <w:sz w:val="24"/>
                <w:szCs w:val="24"/>
              </w:rPr>
            </w:pPr>
            <w:r w:rsidRPr="00D34004">
              <w:rPr>
                <w:sz w:val="24"/>
                <w:szCs w:val="24"/>
              </w:rPr>
              <w:t>2014</w:t>
            </w:r>
          </w:p>
        </w:tc>
        <w:tc>
          <w:tcPr>
            <w:tcW w:w="1235" w:type="dxa"/>
            <w:vAlign w:val="center"/>
          </w:tcPr>
          <w:p w:rsidR="006D7106" w:rsidRPr="00D34004" w:rsidRDefault="006D7106" w:rsidP="00B6675D">
            <w:pPr>
              <w:jc w:val="center"/>
              <w:rPr>
                <w:sz w:val="24"/>
                <w:szCs w:val="24"/>
              </w:rPr>
            </w:pPr>
            <w:r>
              <w:rPr>
                <w:sz w:val="24"/>
                <w:szCs w:val="24"/>
              </w:rPr>
              <w:t>1008</w:t>
            </w:r>
          </w:p>
        </w:tc>
        <w:tc>
          <w:tcPr>
            <w:tcW w:w="1090" w:type="dxa"/>
            <w:vAlign w:val="center"/>
          </w:tcPr>
          <w:p w:rsidR="006D7106" w:rsidRPr="00D34004" w:rsidRDefault="006D7106" w:rsidP="00B6675D">
            <w:pPr>
              <w:jc w:val="center"/>
              <w:rPr>
                <w:sz w:val="24"/>
                <w:szCs w:val="24"/>
              </w:rPr>
            </w:pPr>
          </w:p>
        </w:tc>
        <w:tc>
          <w:tcPr>
            <w:tcW w:w="1153" w:type="dxa"/>
            <w:vAlign w:val="center"/>
          </w:tcPr>
          <w:p w:rsidR="006D7106" w:rsidRPr="00D34004" w:rsidRDefault="006D7106" w:rsidP="00B6675D">
            <w:pPr>
              <w:jc w:val="center"/>
              <w:rPr>
                <w:sz w:val="24"/>
                <w:szCs w:val="24"/>
              </w:rPr>
            </w:pPr>
            <w:r>
              <w:rPr>
                <w:sz w:val="24"/>
                <w:szCs w:val="24"/>
              </w:rPr>
              <w:t>958</w:t>
            </w:r>
          </w:p>
        </w:tc>
        <w:tc>
          <w:tcPr>
            <w:tcW w:w="1272" w:type="dxa"/>
            <w:vAlign w:val="center"/>
          </w:tcPr>
          <w:p w:rsidR="006D7106" w:rsidRPr="00D34004" w:rsidRDefault="006D7106" w:rsidP="006D7106">
            <w:pPr>
              <w:jc w:val="center"/>
              <w:rPr>
                <w:sz w:val="24"/>
                <w:szCs w:val="24"/>
              </w:rPr>
            </w:pPr>
            <w:r w:rsidRPr="00D34004">
              <w:rPr>
                <w:sz w:val="24"/>
                <w:szCs w:val="24"/>
              </w:rPr>
              <w:t>/</w:t>
            </w:r>
            <w:r>
              <w:rPr>
                <w:sz w:val="24"/>
                <w:szCs w:val="24"/>
              </w:rPr>
              <w:t>50</w:t>
            </w:r>
          </w:p>
        </w:tc>
        <w:tc>
          <w:tcPr>
            <w:tcW w:w="1603" w:type="dxa"/>
            <w:vAlign w:val="center"/>
          </w:tcPr>
          <w:p w:rsidR="006D7106" w:rsidRPr="00D34004" w:rsidRDefault="006D7106" w:rsidP="00B6675D">
            <w:pPr>
              <w:jc w:val="center"/>
              <w:rPr>
                <w:sz w:val="24"/>
                <w:szCs w:val="24"/>
              </w:rPr>
            </w:pPr>
          </w:p>
        </w:tc>
      </w:tr>
      <w:tr w:rsidR="006D7106" w:rsidRPr="00D34004" w:rsidTr="006D7106">
        <w:trPr>
          <w:trHeight w:val="259"/>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6D7106">
            <w:pPr>
              <w:rPr>
                <w:sz w:val="24"/>
                <w:szCs w:val="24"/>
              </w:rPr>
            </w:pPr>
          </w:p>
        </w:tc>
        <w:tc>
          <w:tcPr>
            <w:tcW w:w="3380" w:type="dxa"/>
            <w:vMerge/>
          </w:tcPr>
          <w:p w:rsidR="006D7106" w:rsidRDefault="006D7106" w:rsidP="00B6675D">
            <w:pPr>
              <w:rPr>
                <w:sz w:val="24"/>
                <w:szCs w:val="24"/>
              </w:rPr>
            </w:pPr>
          </w:p>
        </w:tc>
        <w:tc>
          <w:tcPr>
            <w:tcW w:w="1249" w:type="dxa"/>
          </w:tcPr>
          <w:p w:rsidR="006D7106" w:rsidRPr="00D34004" w:rsidRDefault="006D7106" w:rsidP="00B6675D">
            <w:pPr>
              <w:jc w:val="center"/>
              <w:rPr>
                <w:sz w:val="24"/>
                <w:szCs w:val="24"/>
              </w:rPr>
            </w:pPr>
            <w:r w:rsidRPr="00D34004">
              <w:rPr>
                <w:sz w:val="24"/>
                <w:szCs w:val="24"/>
              </w:rPr>
              <w:t>2015</w:t>
            </w:r>
          </w:p>
        </w:tc>
        <w:tc>
          <w:tcPr>
            <w:tcW w:w="1235" w:type="dxa"/>
            <w:vAlign w:val="center"/>
          </w:tcPr>
          <w:p w:rsidR="006D7106" w:rsidRPr="00D34004" w:rsidRDefault="006D7106" w:rsidP="00B6675D">
            <w:pPr>
              <w:jc w:val="center"/>
              <w:rPr>
                <w:sz w:val="24"/>
                <w:szCs w:val="24"/>
              </w:rPr>
            </w:pPr>
            <w:r>
              <w:rPr>
                <w:sz w:val="24"/>
                <w:szCs w:val="24"/>
              </w:rPr>
              <w:t>1008</w:t>
            </w:r>
          </w:p>
        </w:tc>
        <w:tc>
          <w:tcPr>
            <w:tcW w:w="1090" w:type="dxa"/>
            <w:vAlign w:val="center"/>
          </w:tcPr>
          <w:p w:rsidR="006D7106" w:rsidRPr="00D34004" w:rsidRDefault="006D7106" w:rsidP="00B6675D">
            <w:pPr>
              <w:jc w:val="center"/>
              <w:rPr>
                <w:sz w:val="24"/>
                <w:szCs w:val="24"/>
              </w:rPr>
            </w:pPr>
          </w:p>
        </w:tc>
        <w:tc>
          <w:tcPr>
            <w:tcW w:w="1153" w:type="dxa"/>
            <w:vAlign w:val="center"/>
          </w:tcPr>
          <w:p w:rsidR="006D7106" w:rsidRPr="00D34004" w:rsidRDefault="006D7106" w:rsidP="00B6675D">
            <w:pPr>
              <w:jc w:val="center"/>
              <w:rPr>
                <w:sz w:val="24"/>
                <w:szCs w:val="24"/>
              </w:rPr>
            </w:pPr>
            <w:r>
              <w:rPr>
                <w:sz w:val="24"/>
                <w:szCs w:val="24"/>
              </w:rPr>
              <w:t>958</w:t>
            </w:r>
          </w:p>
        </w:tc>
        <w:tc>
          <w:tcPr>
            <w:tcW w:w="1272" w:type="dxa"/>
            <w:vAlign w:val="center"/>
          </w:tcPr>
          <w:p w:rsidR="006D7106" w:rsidRPr="00D34004" w:rsidRDefault="006D7106" w:rsidP="006D7106">
            <w:pPr>
              <w:jc w:val="center"/>
              <w:rPr>
                <w:sz w:val="24"/>
                <w:szCs w:val="24"/>
              </w:rPr>
            </w:pPr>
            <w:r w:rsidRPr="00D34004">
              <w:rPr>
                <w:sz w:val="24"/>
                <w:szCs w:val="24"/>
              </w:rPr>
              <w:t>/</w:t>
            </w:r>
            <w:r>
              <w:rPr>
                <w:sz w:val="24"/>
                <w:szCs w:val="24"/>
              </w:rPr>
              <w:t>50</w:t>
            </w:r>
          </w:p>
        </w:tc>
        <w:tc>
          <w:tcPr>
            <w:tcW w:w="1603" w:type="dxa"/>
            <w:vAlign w:val="center"/>
          </w:tcPr>
          <w:p w:rsidR="006D7106" w:rsidRPr="00D34004" w:rsidRDefault="006D7106"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2.6. Физкультура и спорт</w:t>
            </w:r>
          </w:p>
        </w:tc>
      </w:tr>
      <w:tr w:rsidR="000F319C" w:rsidRPr="00D34004" w:rsidTr="00620D19">
        <w:trPr>
          <w:trHeight w:val="289"/>
        </w:trPr>
        <w:tc>
          <w:tcPr>
            <w:tcW w:w="674" w:type="dxa"/>
          </w:tcPr>
          <w:p w:rsidR="000F319C" w:rsidRPr="00D34004" w:rsidRDefault="000F319C" w:rsidP="00B6675D">
            <w:pPr>
              <w:jc w:val="center"/>
              <w:rPr>
                <w:sz w:val="24"/>
                <w:szCs w:val="24"/>
              </w:rPr>
            </w:pPr>
            <w:r w:rsidRPr="00D34004">
              <w:rPr>
                <w:sz w:val="24"/>
                <w:szCs w:val="24"/>
              </w:rPr>
              <w:t>1.</w:t>
            </w:r>
          </w:p>
        </w:tc>
        <w:tc>
          <w:tcPr>
            <w:tcW w:w="3007" w:type="dxa"/>
          </w:tcPr>
          <w:p w:rsidR="000F319C" w:rsidRPr="00D34004" w:rsidRDefault="000F319C" w:rsidP="00B6675D">
            <w:pPr>
              <w:rPr>
                <w:sz w:val="24"/>
                <w:szCs w:val="24"/>
              </w:rPr>
            </w:pPr>
            <w:r w:rsidRPr="00D34004">
              <w:rPr>
                <w:sz w:val="24"/>
                <w:szCs w:val="24"/>
              </w:rPr>
              <w:t>Укрепление материально-технической базы и оздоровление населения</w:t>
            </w:r>
          </w:p>
        </w:tc>
        <w:tc>
          <w:tcPr>
            <w:tcW w:w="3380" w:type="dxa"/>
          </w:tcPr>
          <w:p w:rsidR="000F319C" w:rsidRPr="00D34004" w:rsidRDefault="000F319C" w:rsidP="00B6675D">
            <w:pPr>
              <w:rPr>
                <w:sz w:val="24"/>
                <w:szCs w:val="24"/>
              </w:rPr>
            </w:pPr>
            <w:r w:rsidRPr="00D34004">
              <w:rPr>
                <w:sz w:val="24"/>
                <w:szCs w:val="24"/>
              </w:rPr>
              <w:t>Проведение спортивных мероприятий и приобретение спортинвентаря</w:t>
            </w:r>
          </w:p>
        </w:tc>
        <w:tc>
          <w:tcPr>
            <w:tcW w:w="1249" w:type="dxa"/>
          </w:tcPr>
          <w:p w:rsidR="000F319C" w:rsidRPr="00D34004" w:rsidRDefault="000F319C" w:rsidP="00B6675D">
            <w:pPr>
              <w:jc w:val="center"/>
              <w:rPr>
                <w:sz w:val="24"/>
                <w:szCs w:val="24"/>
              </w:rPr>
            </w:pPr>
            <w:r w:rsidRPr="00D34004">
              <w:rPr>
                <w:sz w:val="24"/>
                <w:szCs w:val="24"/>
              </w:rPr>
              <w:t>2011</w:t>
            </w:r>
          </w:p>
          <w:p w:rsidR="000F319C" w:rsidRPr="00D34004" w:rsidRDefault="000F319C" w:rsidP="00B6675D">
            <w:pPr>
              <w:jc w:val="center"/>
              <w:rPr>
                <w:sz w:val="24"/>
                <w:szCs w:val="24"/>
              </w:rPr>
            </w:pPr>
            <w:r w:rsidRPr="00D34004">
              <w:rPr>
                <w:sz w:val="24"/>
                <w:szCs w:val="24"/>
              </w:rPr>
              <w:t>2012</w:t>
            </w:r>
          </w:p>
          <w:p w:rsidR="000F319C" w:rsidRPr="00D34004" w:rsidRDefault="000F319C" w:rsidP="00B6675D">
            <w:pPr>
              <w:jc w:val="center"/>
              <w:rPr>
                <w:sz w:val="24"/>
                <w:szCs w:val="24"/>
              </w:rPr>
            </w:pPr>
            <w:r w:rsidRPr="00D34004">
              <w:rPr>
                <w:sz w:val="24"/>
                <w:szCs w:val="24"/>
              </w:rPr>
              <w:t>2013</w:t>
            </w:r>
          </w:p>
          <w:p w:rsidR="000F319C" w:rsidRPr="00D34004" w:rsidRDefault="000F319C" w:rsidP="00B6675D">
            <w:pPr>
              <w:jc w:val="center"/>
              <w:rPr>
                <w:sz w:val="24"/>
                <w:szCs w:val="24"/>
              </w:rPr>
            </w:pPr>
            <w:r w:rsidRPr="00D34004">
              <w:rPr>
                <w:sz w:val="24"/>
                <w:szCs w:val="24"/>
              </w:rPr>
              <w:lastRenderedPageBreak/>
              <w:t>2014</w:t>
            </w:r>
          </w:p>
          <w:p w:rsidR="000F319C" w:rsidRPr="00D34004" w:rsidRDefault="000F319C" w:rsidP="00B6675D">
            <w:pPr>
              <w:jc w:val="center"/>
              <w:rPr>
                <w:sz w:val="24"/>
                <w:szCs w:val="24"/>
              </w:rPr>
            </w:pPr>
            <w:r w:rsidRPr="00D34004">
              <w:rPr>
                <w:sz w:val="24"/>
                <w:szCs w:val="24"/>
              </w:rPr>
              <w:t>2015</w:t>
            </w:r>
          </w:p>
        </w:tc>
        <w:tc>
          <w:tcPr>
            <w:tcW w:w="1235" w:type="dxa"/>
            <w:vAlign w:val="center"/>
          </w:tcPr>
          <w:p w:rsidR="000F319C" w:rsidRPr="00D34004" w:rsidRDefault="006D7106" w:rsidP="00B6675D">
            <w:pPr>
              <w:jc w:val="center"/>
              <w:rPr>
                <w:sz w:val="24"/>
                <w:szCs w:val="24"/>
              </w:rPr>
            </w:pPr>
            <w:r>
              <w:rPr>
                <w:sz w:val="24"/>
                <w:szCs w:val="24"/>
              </w:rPr>
              <w:lastRenderedPageBreak/>
              <w:t>35</w:t>
            </w:r>
          </w:p>
          <w:p w:rsidR="000F319C" w:rsidRPr="00D34004" w:rsidRDefault="006D7106" w:rsidP="00B6675D">
            <w:pPr>
              <w:jc w:val="center"/>
              <w:rPr>
                <w:sz w:val="24"/>
                <w:szCs w:val="24"/>
              </w:rPr>
            </w:pPr>
            <w:r>
              <w:rPr>
                <w:sz w:val="24"/>
                <w:szCs w:val="24"/>
              </w:rPr>
              <w:t>35</w:t>
            </w:r>
          </w:p>
          <w:p w:rsidR="000F319C" w:rsidRPr="00D34004" w:rsidRDefault="006D7106" w:rsidP="00B6675D">
            <w:pPr>
              <w:jc w:val="center"/>
              <w:rPr>
                <w:sz w:val="24"/>
                <w:szCs w:val="24"/>
              </w:rPr>
            </w:pPr>
            <w:r>
              <w:rPr>
                <w:sz w:val="24"/>
                <w:szCs w:val="24"/>
              </w:rPr>
              <w:t>35</w:t>
            </w:r>
          </w:p>
          <w:p w:rsidR="000F319C" w:rsidRPr="00D34004" w:rsidRDefault="006D7106" w:rsidP="00B6675D">
            <w:pPr>
              <w:jc w:val="center"/>
              <w:rPr>
                <w:sz w:val="24"/>
                <w:szCs w:val="24"/>
              </w:rPr>
            </w:pPr>
            <w:r>
              <w:rPr>
                <w:sz w:val="24"/>
                <w:szCs w:val="24"/>
              </w:rPr>
              <w:lastRenderedPageBreak/>
              <w:t>35</w:t>
            </w:r>
          </w:p>
          <w:p w:rsidR="000F319C" w:rsidRPr="00D34004" w:rsidRDefault="006D7106" w:rsidP="00B6675D">
            <w:pPr>
              <w:jc w:val="center"/>
              <w:rPr>
                <w:sz w:val="24"/>
                <w:szCs w:val="24"/>
              </w:rPr>
            </w:pPr>
            <w:r>
              <w:rPr>
                <w:sz w:val="24"/>
                <w:szCs w:val="24"/>
              </w:rPr>
              <w:t>35</w:t>
            </w: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r w:rsidRPr="00D34004">
              <w:rPr>
                <w:sz w:val="24"/>
                <w:szCs w:val="24"/>
              </w:rPr>
              <w:t>/</w:t>
            </w:r>
            <w:r w:rsidR="006D7106">
              <w:rPr>
                <w:sz w:val="24"/>
                <w:szCs w:val="24"/>
              </w:rPr>
              <w:t>35</w:t>
            </w:r>
          </w:p>
          <w:p w:rsidR="000F319C" w:rsidRPr="00D34004" w:rsidRDefault="000F319C" w:rsidP="00B6675D">
            <w:pPr>
              <w:jc w:val="center"/>
              <w:rPr>
                <w:sz w:val="24"/>
                <w:szCs w:val="24"/>
              </w:rPr>
            </w:pPr>
            <w:r w:rsidRPr="00D34004">
              <w:rPr>
                <w:sz w:val="24"/>
                <w:szCs w:val="24"/>
              </w:rPr>
              <w:t>/</w:t>
            </w:r>
            <w:r w:rsidR="006D7106">
              <w:rPr>
                <w:sz w:val="24"/>
                <w:szCs w:val="24"/>
              </w:rPr>
              <w:t>35</w:t>
            </w:r>
          </w:p>
          <w:p w:rsidR="000F319C" w:rsidRPr="00D34004" w:rsidRDefault="000F319C" w:rsidP="00B6675D">
            <w:pPr>
              <w:jc w:val="center"/>
              <w:rPr>
                <w:sz w:val="24"/>
                <w:szCs w:val="24"/>
              </w:rPr>
            </w:pPr>
            <w:r w:rsidRPr="00D34004">
              <w:rPr>
                <w:sz w:val="24"/>
                <w:szCs w:val="24"/>
              </w:rPr>
              <w:t>/</w:t>
            </w:r>
            <w:r w:rsidR="006D7106">
              <w:rPr>
                <w:sz w:val="24"/>
                <w:szCs w:val="24"/>
              </w:rPr>
              <w:t>35</w:t>
            </w:r>
          </w:p>
          <w:p w:rsidR="000F319C" w:rsidRPr="00D34004" w:rsidRDefault="000F319C" w:rsidP="00B6675D">
            <w:pPr>
              <w:jc w:val="center"/>
              <w:rPr>
                <w:sz w:val="24"/>
                <w:szCs w:val="24"/>
              </w:rPr>
            </w:pPr>
            <w:r w:rsidRPr="00D34004">
              <w:rPr>
                <w:sz w:val="24"/>
                <w:szCs w:val="24"/>
              </w:rPr>
              <w:lastRenderedPageBreak/>
              <w:t>/</w:t>
            </w:r>
            <w:r w:rsidR="006D7106">
              <w:rPr>
                <w:sz w:val="24"/>
                <w:szCs w:val="24"/>
              </w:rPr>
              <w:t>35</w:t>
            </w:r>
          </w:p>
          <w:p w:rsidR="000F319C" w:rsidRPr="00D34004" w:rsidRDefault="000F319C" w:rsidP="006D7106">
            <w:pPr>
              <w:jc w:val="center"/>
              <w:rPr>
                <w:sz w:val="24"/>
                <w:szCs w:val="24"/>
              </w:rPr>
            </w:pPr>
            <w:r w:rsidRPr="00D34004">
              <w:rPr>
                <w:sz w:val="24"/>
                <w:szCs w:val="24"/>
              </w:rPr>
              <w:t>/</w:t>
            </w:r>
            <w:r w:rsidR="006D7106">
              <w:rPr>
                <w:sz w:val="24"/>
                <w:szCs w:val="24"/>
              </w:rPr>
              <w:t>35</w:t>
            </w:r>
          </w:p>
        </w:tc>
        <w:tc>
          <w:tcPr>
            <w:tcW w:w="1603" w:type="dxa"/>
            <w:vAlign w:val="center"/>
          </w:tcPr>
          <w:p w:rsidR="000F319C" w:rsidRPr="00D34004" w:rsidRDefault="000F319C" w:rsidP="00B6675D">
            <w:pPr>
              <w:jc w:val="center"/>
              <w:rPr>
                <w:sz w:val="24"/>
                <w:szCs w:val="24"/>
              </w:rPr>
            </w:pPr>
          </w:p>
        </w:tc>
      </w:tr>
      <w:tr w:rsidR="000F319C" w:rsidRPr="00D34004" w:rsidTr="00620D19">
        <w:trPr>
          <w:trHeight w:val="289"/>
        </w:trPr>
        <w:tc>
          <w:tcPr>
            <w:tcW w:w="674" w:type="dxa"/>
          </w:tcPr>
          <w:p w:rsidR="000F319C" w:rsidRPr="00D34004" w:rsidRDefault="000F319C" w:rsidP="00B6675D">
            <w:pPr>
              <w:jc w:val="center"/>
              <w:rPr>
                <w:sz w:val="24"/>
                <w:szCs w:val="24"/>
              </w:rPr>
            </w:pPr>
          </w:p>
        </w:tc>
        <w:tc>
          <w:tcPr>
            <w:tcW w:w="3007" w:type="dxa"/>
          </w:tcPr>
          <w:p w:rsidR="000F319C" w:rsidRPr="00D34004" w:rsidRDefault="000F319C" w:rsidP="00B6675D">
            <w:pPr>
              <w:rPr>
                <w:sz w:val="24"/>
                <w:szCs w:val="24"/>
              </w:rPr>
            </w:pPr>
          </w:p>
        </w:tc>
        <w:tc>
          <w:tcPr>
            <w:tcW w:w="3380" w:type="dxa"/>
          </w:tcPr>
          <w:p w:rsidR="000F319C" w:rsidRPr="00D34004" w:rsidRDefault="000F319C" w:rsidP="00B6675D">
            <w:pPr>
              <w:jc w:val="both"/>
              <w:rPr>
                <w:sz w:val="24"/>
                <w:szCs w:val="24"/>
              </w:rPr>
            </w:pPr>
          </w:p>
        </w:tc>
        <w:tc>
          <w:tcPr>
            <w:tcW w:w="1249" w:type="dxa"/>
            <w:vAlign w:val="center"/>
          </w:tcPr>
          <w:p w:rsidR="000F319C" w:rsidRPr="00D34004" w:rsidRDefault="000F319C" w:rsidP="00B6675D">
            <w:pPr>
              <w:jc w:val="center"/>
              <w:rPr>
                <w:sz w:val="24"/>
                <w:szCs w:val="24"/>
              </w:rPr>
            </w:pPr>
          </w:p>
        </w:tc>
        <w:tc>
          <w:tcPr>
            <w:tcW w:w="1235" w:type="dxa"/>
            <w:vAlign w:val="center"/>
          </w:tcPr>
          <w:p w:rsidR="000F319C" w:rsidRPr="00D34004" w:rsidRDefault="000F319C" w:rsidP="00B6675D">
            <w:pPr>
              <w:jc w:val="center"/>
              <w:rPr>
                <w:sz w:val="24"/>
                <w:szCs w:val="24"/>
              </w:rPr>
            </w:pP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p>
        </w:tc>
        <w:tc>
          <w:tcPr>
            <w:tcW w:w="1603" w:type="dxa"/>
            <w:vAlign w:val="center"/>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6D7106">
            <w:pPr>
              <w:jc w:val="center"/>
              <w:rPr>
                <w:b/>
                <w:sz w:val="24"/>
                <w:szCs w:val="24"/>
              </w:rPr>
            </w:pPr>
            <w:r w:rsidRPr="00D34004">
              <w:rPr>
                <w:b/>
                <w:sz w:val="24"/>
                <w:szCs w:val="24"/>
              </w:rPr>
              <w:t xml:space="preserve">2.7. </w:t>
            </w:r>
            <w:r w:rsidR="006D7106">
              <w:rPr>
                <w:b/>
                <w:sz w:val="24"/>
                <w:szCs w:val="24"/>
              </w:rPr>
              <w:t>Связь</w:t>
            </w:r>
          </w:p>
        </w:tc>
      </w:tr>
      <w:tr w:rsidR="006D7106" w:rsidRPr="00D34004" w:rsidTr="006D7106">
        <w:trPr>
          <w:trHeight w:val="270"/>
        </w:trPr>
        <w:tc>
          <w:tcPr>
            <w:tcW w:w="674" w:type="dxa"/>
            <w:vMerge w:val="restart"/>
          </w:tcPr>
          <w:p w:rsidR="006D7106" w:rsidRPr="00D34004" w:rsidRDefault="006D7106" w:rsidP="00B6675D">
            <w:pPr>
              <w:jc w:val="center"/>
              <w:rPr>
                <w:sz w:val="24"/>
                <w:szCs w:val="24"/>
              </w:rPr>
            </w:pPr>
            <w:r w:rsidRPr="00D34004">
              <w:rPr>
                <w:sz w:val="24"/>
                <w:szCs w:val="24"/>
              </w:rPr>
              <w:t>1.</w:t>
            </w:r>
          </w:p>
        </w:tc>
        <w:tc>
          <w:tcPr>
            <w:tcW w:w="3007" w:type="dxa"/>
            <w:vMerge w:val="restart"/>
          </w:tcPr>
          <w:p w:rsidR="006D7106" w:rsidRPr="00D34004" w:rsidRDefault="006D7106" w:rsidP="006D7106">
            <w:pPr>
              <w:rPr>
                <w:sz w:val="24"/>
                <w:szCs w:val="24"/>
              </w:rPr>
            </w:pPr>
            <w:r>
              <w:rPr>
                <w:sz w:val="24"/>
                <w:szCs w:val="24"/>
              </w:rPr>
              <w:t>Улучшение качества предоставления услуг связи</w:t>
            </w:r>
          </w:p>
        </w:tc>
        <w:tc>
          <w:tcPr>
            <w:tcW w:w="3380" w:type="dxa"/>
            <w:vMerge w:val="restart"/>
          </w:tcPr>
          <w:p w:rsidR="006D7106" w:rsidRPr="00D34004" w:rsidRDefault="006D7106" w:rsidP="00B6675D">
            <w:pPr>
              <w:jc w:val="both"/>
              <w:rPr>
                <w:sz w:val="24"/>
                <w:szCs w:val="24"/>
              </w:rPr>
            </w:pPr>
            <w:r>
              <w:rPr>
                <w:sz w:val="24"/>
                <w:szCs w:val="24"/>
              </w:rPr>
              <w:t>Ремонт помещения ОПС в п. Широкий Яр, расположенного в здании администрации сельсовета</w:t>
            </w:r>
          </w:p>
        </w:tc>
        <w:tc>
          <w:tcPr>
            <w:tcW w:w="1249" w:type="dxa"/>
          </w:tcPr>
          <w:p w:rsidR="006D7106" w:rsidRPr="00D34004" w:rsidRDefault="006D7106" w:rsidP="00B6675D">
            <w:pPr>
              <w:jc w:val="center"/>
              <w:rPr>
                <w:sz w:val="24"/>
                <w:szCs w:val="24"/>
              </w:rPr>
            </w:pPr>
            <w:r w:rsidRPr="00D34004">
              <w:rPr>
                <w:sz w:val="24"/>
                <w:szCs w:val="24"/>
              </w:rPr>
              <w:t>2011</w:t>
            </w:r>
          </w:p>
        </w:tc>
        <w:tc>
          <w:tcPr>
            <w:tcW w:w="1235" w:type="dxa"/>
            <w:vAlign w:val="center"/>
          </w:tcPr>
          <w:p w:rsidR="006D7106" w:rsidRPr="00D34004" w:rsidRDefault="006D7106" w:rsidP="00B6675D">
            <w:pPr>
              <w:jc w:val="center"/>
              <w:rPr>
                <w:sz w:val="24"/>
                <w:szCs w:val="24"/>
              </w:rPr>
            </w:pPr>
            <w:r>
              <w:rPr>
                <w:sz w:val="24"/>
                <w:szCs w:val="24"/>
              </w:rPr>
              <w:t>136,8</w:t>
            </w:r>
          </w:p>
        </w:tc>
        <w:tc>
          <w:tcPr>
            <w:tcW w:w="1090" w:type="dxa"/>
            <w:vAlign w:val="center"/>
          </w:tcPr>
          <w:p w:rsidR="006D7106" w:rsidRPr="00D34004" w:rsidRDefault="006D7106" w:rsidP="00B6675D">
            <w:pPr>
              <w:jc w:val="center"/>
              <w:rPr>
                <w:i/>
                <w:sz w:val="24"/>
                <w:szCs w:val="24"/>
              </w:rPr>
            </w:pPr>
          </w:p>
        </w:tc>
        <w:tc>
          <w:tcPr>
            <w:tcW w:w="1153" w:type="dxa"/>
            <w:vAlign w:val="center"/>
          </w:tcPr>
          <w:p w:rsidR="006D7106" w:rsidRPr="006D7106" w:rsidRDefault="006D7106" w:rsidP="00B6675D">
            <w:pPr>
              <w:jc w:val="center"/>
              <w:rPr>
                <w:sz w:val="24"/>
                <w:szCs w:val="24"/>
              </w:rPr>
            </w:pPr>
            <w:r>
              <w:rPr>
                <w:sz w:val="24"/>
                <w:szCs w:val="24"/>
              </w:rPr>
              <w:t>130</w:t>
            </w:r>
          </w:p>
        </w:tc>
        <w:tc>
          <w:tcPr>
            <w:tcW w:w="1272" w:type="dxa"/>
            <w:vAlign w:val="center"/>
          </w:tcPr>
          <w:p w:rsidR="006D7106" w:rsidRPr="00D34004" w:rsidRDefault="006D7106" w:rsidP="00B6675D">
            <w:pPr>
              <w:jc w:val="center"/>
              <w:rPr>
                <w:sz w:val="24"/>
                <w:szCs w:val="24"/>
              </w:rPr>
            </w:pPr>
            <w:r>
              <w:rPr>
                <w:sz w:val="24"/>
                <w:szCs w:val="24"/>
              </w:rPr>
              <w:t>/6,8</w:t>
            </w:r>
          </w:p>
        </w:tc>
        <w:tc>
          <w:tcPr>
            <w:tcW w:w="1603" w:type="dxa"/>
            <w:vMerge w:val="restart"/>
            <w:vAlign w:val="center"/>
          </w:tcPr>
          <w:p w:rsidR="006D7106" w:rsidRPr="00D34004" w:rsidRDefault="006D7106" w:rsidP="00B6675D">
            <w:pPr>
              <w:jc w:val="center"/>
              <w:rPr>
                <w:sz w:val="24"/>
                <w:szCs w:val="24"/>
              </w:rPr>
            </w:pPr>
          </w:p>
        </w:tc>
      </w:tr>
      <w:tr w:rsidR="006D7106" w:rsidRPr="00D34004" w:rsidTr="00620D19">
        <w:trPr>
          <w:trHeight w:val="1095"/>
        </w:trPr>
        <w:tc>
          <w:tcPr>
            <w:tcW w:w="674" w:type="dxa"/>
            <w:vMerge/>
          </w:tcPr>
          <w:p w:rsidR="006D7106" w:rsidRPr="00D34004" w:rsidRDefault="006D7106" w:rsidP="00B6675D">
            <w:pPr>
              <w:jc w:val="center"/>
              <w:rPr>
                <w:sz w:val="24"/>
                <w:szCs w:val="24"/>
              </w:rPr>
            </w:pPr>
          </w:p>
        </w:tc>
        <w:tc>
          <w:tcPr>
            <w:tcW w:w="3007" w:type="dxa"/>
            <w:vMerge/>
          </w:tcPr>
          <w:p w:rsidR="006D7106" w:rsidRDefault="006D7106" w:rsidP="006D7106">
            <w:pPr>
              <w:rPr>
                <w:sz w:val="24"/>
                <w:szCs w:val="24"/>
              </w:rPr>
            </w:pPr>
          </w:p>
        </w:tc>
        <w:tc>
          <w:tcPr>
            <w:tcW w:w="3380" w:type="dxa"/>
            <w:vMerge/>
          </w:tcPr>
          <w:p w:rsidR="006D7106" w:rsidRDefault="006D7106" w:rsidP="00B6675D">
            <w:pPr>
              <w:jc w:val="both"/>
              <w:rPr>
                <w:sz w:val="24"/>
                <w:szCs w:val="24"/>
              </w:rPr>
            </w:pPr>
          </w:p>
        </w:tc>
        <w:tc>
          <w:tcPr>
            <w:tcW w:w="1249" w:type="dxa"/>
          </w:tcPr>
          <w:p w:rsidR="006D7106" w:rsidRPr="00D34004" w:rsidRDefault="006D7106" w:rsidP="00CB344B">
            <w:pPr>
              <w:jc w:val="center"/>
              <w:rPr>
                <w:sz w:val="24"/>
                <w:szCs w:val="24"/>
              </w:rPr>
            </w:pPr>
            <w:r w:rsidRPr="00D34004">
              <w:rPr>
                <w:sz w:val="24"/>
                <w:szCs w:val="24"/>
              </w:rPr>
              <w:t>2012</w:t>
            </w:r>
            <w:r w:rsidR="00CB344B">
              <w:rPr>
                <w:sz w:val="24"/>
                <w:szCs w:val="24"/>
              </w:rPr>
              <w:t>-2015</w:t>
            </w:r>
          </w:p>
        </w:tc>
        <w:tc>
          <w:tcPr>
            <w:tcW w:w="1235" w:type="dxa"/>
            <w:vAlign w:val="center"/>
          </w:tcPr>
          <w:p w:rsidR="006D7106" w:rsidRDefault="006D7106" w:rsidP="00B6675D">
            <w:pPr>
              <w:jc w:val="center"/>
              <w:rPr>
                <w:sz w:val="24"/>
                <w:szCs w:val="24"/>
              </w:rPr>
            </w:pPr>
          </w:p>
        </w:tc>
        <w:tc>
          <w:tcPr>
            <w:tcW w:w="1090" w:type="dxa"/>
            <w:vAlign w:val="center"/>
          </w:tcPr>
          <w:p w:rsidR="006D7106" w:rsidRPr="00D34004" w:rsidRDefault="006D7106" w:rsidP="00B6675D">
            <w:pPr>
              <w:jc w:val="center"/>
              <w:rPr>
                <w:i/>
                <w:sz w:val="24"/>
                <w:szCs w:val="24"/>
              </w:rPr>
            </w:pPr>
          </w:p>
        </w:tc>
        <w:tc>
          <w:tcPr>
            <w:tcW w:w="1153" w:type="dxa"/>
            <w:vAlign w:val="center"/>
          </w:tcPr>
          <w:p w:rsidR="006D7106" w:rsidRPr="00D34004" w:rsidRDefault="006D7106" w:rsidP="00B6675D">
            <w:pPr>
              <w:jc w:val="center"/>
              <w:rPr>
                <w:i/>
                <w:sz w:val="24"/>
                <w:szCs w:val="24"/>
              </w:rPr>
            </w:pPr>
          </w:p>
        </w:tc>
        <w:tc>
          <w:tcPr>
            <w:tcW w:w="1272" w:type="dxa"/>
            <w:vAlign w:val="center"/>
          </w:tcPr>
          <w:p w:rsidR="006D7106" w:rsidRDefault="006D7106" w:rsidP="00B6675D">
            <w:pPr>
              <w:jc w:val="center"/>
              <w:rPr>
                <w:sz w:val="24"/>
                <w:szCs w:val="24"/>
              </w:rPr>
            </w:pPr>
          </w:p>
        </w:tc>
        <w:tc>
          <w:tcPr>
            <w:tcW w:w="1603" w:type="dxa"/>
            <w:vMerge/>
            <w:vAlign w:val="center"/>
          </w:tcPr>
          <w:p w:rsidR="006D7106" w:rsidRPr="00D34004" w:rsidRDefault="006D7106" w:rsidP="00B6675D">
            <w:pPr>
              <w:jc w:val="center"/>
              <w:rPr>
                <w:sz w:val="24"/>
                <w:szCs w:val="24"/>
              </w:rPr>
            </w:pPr>
          </w:p>
        </w:tc>
      </w:tr>
      <w:tr w:rsidR="000F319C" w:rsidRPr="00D34004" w:rsidTr="006D7106">
        <w:trPr>
          <w:trHeight w:val="401"/>
        </w:trPr>
        <w:tc>
          <w:tcPr>
            <w:tcW w:w="14663" w:type="dxa"/>
            <w:gridSpan w:val="9"/>
          </w:tcPr>
          <w:p w:rsidR="000F319C" w:rsidRPr="00D34004" w:rsidRDefault="000F319C" w:rsidP="00B6675D">
            <w:pPr>
              <w:jc w:val="center"/>
              <w:rPr>
                <w:b/>
                <w:sz w:val="24"/>
                <w:szCs w:val="24"/>
              </w:rPr>
            </w:pPr>
            <w:r w:rsidRPr="00D34004">
              <w:rPr>
                <w:b/>
                <w:sz w:val="24"/>
                <w:szCs w:val="24"/>
              </w:rPr>
              <w:t>2.8. Национальная безопасность и правоохранительная деятельность</w:t>
            </w:r>
          </w:p>
        </w:tc>
      </w:tr>
      <w:tr w:rsidR="00E749FC" w:rsidRPr="00D34004" w:rsidTr="00E749FC">
        <w:trPr>
          <w:trHeight w:val="285"/>
        </w:trPr>
        <w:tc>
          <w:tcPr>
            <w:tcW w:w="674" w:type="dxa"/>
            <w:vMerge w:val="restart"/>
          </w:tcPr>
          <w:p w:rsidR="00E749FC" w:rsidRPr="00D34004" w:rsidRDefault="00E749FC" w:rsidP="00B6675D">
            <w:pPr>
              <w:jc w:val="center"/>
              <w:rPr>
                <w:sz w:val="24"/>
                <w:szCs w:val="24"/>
              </w:rPr>
            </w:pPr>
            <w:r w:rsidRPr="00D34004">
              <w:rPr>
                <w:sz w:val="24"/>
                <w:szCs w:val="24"/>
              </w:rPr>
              <w:t>1.</w:t>
            </w:r>
          </w:p>
        </w:tc>
        <w:tc>
          <w:tcPr>
            <w:tcW w:w="3007" w:type="dxa"/>
            <w:vMerge w:val="restart"/>
          </w:tcPr>
          <w:p w:rsidR="00E749FC" w:rsidRPr="00D34004" w:rsidRDefault="00E749FC" w:rsidP="00B6675D">
            <w:pPr>
              <w:rPr>
                <w:sz w:val="24"/>
                <w:szCs w:val="24"/>
              </w:rPr>
            </w:pPr>
            <w:r w:rsidRPr="00D34004">
              <w:rPr>
                <w:sz w:val="24"/>
                <w:szCs w:val="24"/>
              </w:rPr>
              <w:t>Защита населения от чрезвычайных ситуаций</w:t>
            </w:r>
            <w:r>
              <w:rPr>
                <w:sz w:val="24"/>
                <w:szCs w:val="24"/>
              </w:rPr>
              <w:t xml:space="preserve"> природного и техногенного характера</w:t>
            </w:r>
          </w:p>
        </w:tc>
        <w:tc>
          <w:tcPr>
            <w:tcW w:w="3380" w:type="dxa"/>
            <w:vMerge w:val="restart"/>
          </w:tcPr>
          <w:p w:rsidR="00E749FC" w:rsidRPr="00D34004" w:rsidRDefault="00E749FC" w:rsidP="00B6675D">
            <w:pPr>
              <w:rPr>
                <w:sz w:val="24"/>
                <w:szCs w:val="24"/>
              </w:rPr>
            </w:pPr>
            <w:r w:rsidRPr="00D34004">
              <w:rPr>
                <w:sz w:val="24"/>
                <w:szCs w:val="24"/>
              </w:rPr>
              <w:t>Предупреждение  и ликвидация последствий чрезвычайных ситуаций</w:t>
            </w:r>
            <w:r>
              <w:rPr>
                <w:sz w:val="24"/>
                <w:szCs w:val="24"/>
              </w:rPr>
              <w:t xml:space="preserve"> и стихийных бедствий, профилактика терроризма и экстремизма, пожарная безопасность</w:t>
            </w:r>
          </w:p>
        </w:tc>
        <w:tc>
          <w:tcPr>
            <w:tcW w:w="1249" w:type="dxa"/>
          </w:tcPr>
          <w:p w:rsidR="00E749FC" w:rsidRPr="00D34004" w:rsidRDefault="00E749FC" w:rsidP="006D7106">
            <w:pPr>
              <w:jc w:val="center"/>
              <w:rPr>
                <w:sz w:val="24"/>
                <w:szCs w:val="24"/>
              </w:rPr>
            </w:pPr>
            <w:r>
              <w:rPr>
                <w:sz w:val="24"/>
                <w:szCs w:val="24"/>
              </w:rPr>
              <w:t>2011</w:t>
            </w:r>
          </w:p>
        </w:tc>
        <w:tc>
          <w:tcPr>
            <w:tcW w:w="1235" w:type="dxa"/>
            <w:vAlign w:val="center"/>
          </w:tcPr>
          <w:p w:rsidR="00E749FC" w:rsidRPr="00D34004" w:rsidRDefault="00E749FC" w:rsidP="006D7106">
            <w:pPr>
              <w:jc w:val="center"/>
              <w:rPr>
                <w:sz w:val="24"/>
                <w:szCs w:val="24"/>
              </w:rPr>
            </w:pPr>
            <w:r>
              <w:rPr>
                <w:sz w:val="24"/>
                <w:szCs w:val="24"/>
              </w:rPr>
              <w:t>20</w:t>
            </w:r>
          </w:p>
        </w:tc>
        <w:tc>
          <w:tcPr>
            <w:tcW w:w="1090" w:type="dxa"/>
            <w:vAlign w:val="center"/>
          </w:tcPr>
          <w:p w:rsidR="00E749FC" w:rsidRPr="00D34004" w:rsidRDefault="00E749FC" w:rsidP="006D7106">
            <w:pPr>
              <w:jc w:val="center"/>
              <w:rPr>
                <w:i/>
                <w:sz w:val="24"/>
                <w:szCs w:val="24"/>
              </w:rPr>
            </w:pPr>
          </w:p>
        </w:tc>
        <w:tc>
          <w:tcPr>
            <w:tcW w:w="1153" w:type="dxa"/>
            <w:vAlign w:val="center"/>
          </w:tcPr>
          <w:p w:rsidR="00E749FC" w:rsidRPr="00D34004" w:rsidRDefault="00E749FC" w:rsidP="006D7106">
            <w:pPr>
              <w:jc w:val="center"/>
              <w:rPr>
                <w:i/>
                <w:sz w:val="24"/>
                <w:szCs w:val="24"/>
              </w:rPr>
            </w:pPr>
          </w:p>
        </w:tc>
        <w:tc>
          <w:tcPr>
            <w:tcW w:w="1272" w:type="dxa"/>
            <w:vAlign w:val="center"/>
          </w:tcPr>
          <w:p w:rsidR="00E749FC" w:rsidRPr="00D34004" w:rsidRDefault="00E749FC" w:rsidP="006D7106">
            <w:pPr>
              <w:jc w:val="center"/>
              <w:rPr>
                <w:sz w:val="24"/>
                <w:szCs w:val="24"/>
              </w:rPr>
            </w:pPr>
            <w:r>
              <w:rPr>
                <w:sz w:val="24"/>
                <w:szCs w:val="24"/>
              </w:rPr>
              <w:t>/20</w:t>
            </w:r>
          </w:p>
        </w:tc>
        <w:tc>
          <w:tcPr>
            <w:tcW w:w="1603" w:type="dxa"/>
            <w:vAlign w:val="center"/>
          </w:tcPr>
          <w:p w:rsidR="00E749FC" w:rsidRPr="00D34004" w:rsidRDefault="00E749FC" w:rsidP="006D7106">
            <w:pPr>
              <w:jc w:val="center"/>
              <w:rPr>
                <w:sz w:val="24"/>
                <w:szCs w:val="24"/>
              </w:rPr>
            </w:pPr>
          </w:p>
        </w:tc>
      </w:tr>
      <w:tr w:rsidR="00E749FC" w:rsidRPr="00D34004" w:rsidTr="00E749FC">
        <w:trPr>
          <w:trHeight w:val="255"/>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rPr>
                <w:sz w:val="24"/>
                <w:szCs w:val="24"/>
              </w:rPr>
            </w:pPr>
          </w:p>
        </w:tc>
        <w:tc>
          <w:tcPr>
            <w:tcW w:w="3380" w:type="dxa"/>
            <w:vMerge/>
          </w:tcPr>
          <w:p w:rsidR="00E749FC" w:rsidRPr="00D34004" w:rsidRDefault="00E749FC" w:rsidP="00B6675D">
            <w:pPr>
              <w:rPr>
                <w:sz w:val="24"/>
                <w:szCs w:val="24"/>
              </w:rPr>
            </w:pPr>
          </w:p>
        </w:tc>
        <w:tc>
          <w:tcPr>
            <w:tcW w:w="1249" w:type="dxa"/>
          </w:tcPr>
          <w:p w:rsidR="00E749FC" w:rsidRDefault="00E749FC" w:rsidP="006D7106">
            <w:pPr>
              <w:jc w:val="center"/>
              <w:rPr>
                <w:sz w:val="24"/>
                <w:szCs w:val="24"/>
              </w:rPr>
            </w:pPr>
            <w:r>
              <w:rPr>
                <w:sz w:val="24"/>
                <w:szCs w:val="24"/>
              </w:rPr>
              <w:t>2012</w:t>
            </w:r>
          </w:p>
        </w:tc>
        <w:tc>
          <w:tcPr>
            <w:tcW w:w="1235" w:type="dxa"/>
            <w:vAlign w:val="center"/>
          </w:tcPr>
          <w:p w:rsidR="00E749FC" w:rsidRPr="00D34004" w:rsidRDefault="00E749FC" w:rsidP="006D7106">
            <w:pPr>
              <w:jc w:val="center"/>
              <w:rPr>
                <w:sz w:val="24"/>
                <w:szCs w:val="24"/>
              </w:rPr>
            </w:pPr>
            <w:r>
              <w:rPr>
                <w:sz w:val="24"/>
                <w:szCs w:val="24"/>
              </w:rPr>
              <w:t>20</w:t>
            </w:r>
          </w:p>
        </w:tc>
        <w:tc>
          <w:tcPr>
            <w:tcW w:w="1090" w:type="dxa"/>
            <w:vAlign w:val="center"/>
          </w:tcPr>
          <w:p w:rsidR="00E749FC" w:rsidRPr="00D34004" w:rsidRDefault="00E749FC" w:rsidP="006D7106">
            <w:pPr>
              <w:jc w:val="center"/>
              <w:rPr>
                <w:i/>
                <w:sz w:val="24"/>
                <w:szCs w:val="24"/>
              </w:rPr>
            </w:pPr>
          </w:p>
        </w:tc>
        <w:tc>
          <w:tcPr>
            <w:tcW w:w="1153" w:type="dxa"/>
            <w:vAlign w:val="center"/>
          </w:tcPr>
          <w:p w:rsidR="00E749FC" w:rsidRPr="00D34004" w:rsidRDefault="00E749FC" w:rsidP="006D7106">
            <w:pPr>
              <w:jc w:val="center"/>
              <w:rPr>
                <w:i/>
                <w:sz w:val="24"/>
                <w:szCs w:val="24"/>
              </w:rPr>
            </w:pPr>
          </w:p>
        </w:tc>
        <w:tc>
          <w:tcPr>
            <w:tcW w:w="1272" w:type="dxa"/>
            <w:vAlign w:val="center"/>
          </w:tcPr>
          <w:p w:rsidR="00E749FC" w:rsidRPr="00D34004" w:rsidRDefault="00E749FC" w:rsidP="006D7106">
            <w:pPr>
              <w:jc w:val="center"/>
              <w:rPr>
                <w:sz w:val="24"/>
                <w:szCs w:val="24"/>
              </w:rPr>
            </w:pPr>
            <w:r>
              <w:rPr>
                <w:sz w:val="24"/>
                <w:szCs w:val="24"/>
              </w:rPr>
              <w:t>/20</w:t>
            </w:r>
          </w:p>
        </w:tc>
        <w:tc>
          <w:tcPr>
            <w:tcW w:w="1603" w:type="dxa"/>
            <w:vAlign w:val="center"/>
          </w:tcPr>
          <w:p w:rsidR="00E749FC" w:rsidRPr="00D34004" w:rsidRDefault="00E749FC" w:rsidP="006D7106">
            <w:pPr>
              <w:jc w:val="center"/>
              <w:rPr>
                <w:sz w:val="24"/>
                <w:szCs w:val="24"/>
              </w:rPr>
            </w:pPr>
          </w:p>
        </w:tc>
      </w:tr>
      <w:tr w:rsidR="00E749FC" w:rsidRPr="00D34004" w:rsidTr="00E749FC">
        <w:trPr>
          <w:trHeight w:val="345"/>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rPr>
                <w:sz w:val="24"/>
                <w:szCs w:val="24"/>
              </w:rPr>
            </w:pPr>
          </w:p>
        </w:tc>
        <w:tc>
          <w:tcPr>
            <w:tcW w:w="3380" w:type="dxa"/>
            <w:vMerge/>
          </w:tcPr>
          <w:p w:rsidR="00E749FC" w:rsidRPr="00D34004" w:rsidRDefault="00E749FC" w:rsidP="00B6675D">
            <w:pPr>
              <w:rPr>
                <w:sz w:val="24"/>
                <w:szCs w:val="24"/>
              </w:rPr>
            </w:pPr>
          </w:p>
        </w:tc>
        <w:tc>
          <w:tcPr>
            <w:tcW w:w="1249" w:type="dxa"/>
          </w:tcPr>
          <w:p w:rsidR="00E749FC" w:rsidRDefault="00E749FC" w:rsidP="006D7106">
            <w:pPr>
              <w:jc w:val="center"/>
              <w:rPr>
                <w:sz w:val="24"/>
                <w:szCs w:val="24"/>
              </w:rPr>
            </w:pPr>
            <w:r>
              <w:rPr>
                <w:sz w:val="24"/>
                <w:szCs w:val="24"/>
              </w:rPr>
              <w:t>2013</w:t>
            </w:r>
          </w:p>
        </w:tc>
        <w:tc>
          <w:tcPr>
            <w:tcW w:w="1235" w:type="dxa"/>
            <w:vAlign w:val="center"/>
          </w:tcPr>
          <w:p w:rsidR="00E749FC" w:rsidRPr="00D34004" w:rsidRDefault="00E749FC" w:rsidP="006D7106">
            <w:pPr>
              <w:jc w:val="center"/>
              <w:rPr>
                <w:sz w:val="24"/>
                <w:szCs w:val="24"/>
              </w:rPr>
            </w:pPr>
            <w:r>
              <w:rPr>
                <w:sz w:val="24"/>
                <w:szCs w:val="24"/>
              </w:rPr>
              <w:t>20</w:t>
            </w:r>
          </w:p>
        </w:tc>
        <w:tc>
          <w:tcPr>
            <w:tcW w:w="1090" w:type="dxa"/>
            <w:vAlign w:val="center"/>
          </w:tcPr>
          <w:p w:rsidR="00E749FC" w:rsidRPr="00D34004" w:rsidRDefault="00E749FC" w:rsidP="006D7106">
            <w:pPr>
              <w:jc w:val="center"/>
              <w:rPr>
                <w:i/>
                <w:sz w:val="24"/>
                <w:szCs w:val="24"/>
              </w:rPr>
            </w:pPr>
          </w:p>
        </w:tc>
        <w:tc>
          <w:tcPr>
            <w:tcW w:w="1153" w:type="dxa"/>
            <w:vAlign w:val="center"/>
          </w:tcPr>
          <w:p w:rsidR="00E749FC" w:rsidRPr="00D34004" w:rsidRDefault="00E749FC" w:rsidP="006D7106">
            <w:pPr>
              <w:jc w:val="center"/>
              <w:rPr>
                <w:i/>
                <w:sz w:val="24"/>
                <w:szCs w:val="24"/>
              </w:rPr>
            </w:pPr>
          </w:p>
        </w:tc>
        <w:tc>
          <w:tcPr>
            <w:tcW w:w="1272" w:type="dxa"/>
            <w:vAlign w:val="center"/>
          </w:tcPr>
          <w:p w:rsidR="00E749FC" w:rsidRPr="00D34004" w:rsidRDefault="00E749FC" w:rsidP="006D7106">
            <w:pPr>
              <w:jc w:val="center"/>
              <w:rPr>
                <w:sz w:val="24"/>
                <w:szCs w:val="24"/>
              </w:rPr>
            </w:pPr>
            <w:r>
              <w:rPr>
                <w:sz w:val="24"/>
                <w:szCs w:val="24"/>
              </w:rPr>
              <w:t>/20</w:t>
            </w:r>
          </w:p>
        </w:tc>
        <w:tc>
          <w:tcPr>
            <w:tcW w:w="1603" w:type="dxa"/>
            <w:vAlign w:val="center"/>
          </w:tcPr>
          <w:p w:rsidR="00E749FC" w:rsidRPr="00D34004" w:rsidRDefault="00E749FC" w:rsidP="006D7106">
            <w:pPr>
              <w:jc w:val="center"/>
              <w:rPr>
                <w:sz w:val="24"/>
                <w:szCs w:val="24"/>
              </w:rPr>
            </w:pPr>
          </w:p>
        </w:tc>
      </w:tr>
      <w:tr w:rsidR="00E749FC" w:rsidRPr="00D34004" w:rsidTr="00E749FC">
        <w:trPr>
          <w:trHeight w:val="345"/>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rPr>
                <w:sz w:val="24"/>
                <w:szCs w:val="24"/>
              </w:rPr>
            </w:pPr>
          </w:p>
        </w:tc>
        <w:tc>
          <w:tcPr>
            <w:tcW w:w="3380" w:type="dxa"/>
            <w:vMerge/>
          </w:tcPr>
          <w:p w:rsidR="00E749FC" w:rsidRPr="00D34004" w:rsidRDefault="00E749FC" w:rsidP="00B6675D">
            <w:pPr>
              <w:rPr>
                <w:sz w:val="24"/>
                <w:szCs w:val="24"/>
              </w:rPr>
            </w:pPr>
          </w:p>
        </w:tc>
        <w:tc>
          <w:tcPr>
            <w:tcW w:w="1249" w:type="dxa"/>
          </w:tcPr>
          <w:p w:rsidR="00E749FC" w:rsidRDefault="00E749FC" w:rsidP="006D7106">
            <w:pPr>
              <w:jc w:val="center"/>
              <w:rPr>
                <w:sz w:val="24"/>
                <w:szCs w:val="24"/>
              </w:rPr>
            </w:pPr>
            <w:r>
              <w:rPr>
                <w:sz w:val="24"/>
                <w:szCs w:val="24"/>
              </w:rPr>
              <w:t>2014</w:t>
            </w:r>
          </w:p>
        </w:tc>
        <w:tc>
          <w:tcPr>
            <w:tcW w:w="1235" w:type="dxa"/>
            <w:vAlign w:val="center"/>
          </w:tcPr>
          <w:p w:rsidR="00E749FC" w:rsidRPr="00D34004" w:rsidRDefault="00E749FC" w:rsidP="006D7106">
            <w:pPr>
              <w:jc w:val="center"/>
              <w:rPr>
                <w:sz w:val="24"/>
                <w:szCs w:val="24"/>
              </w:rPr>
            </w:pPr>
            <w:r>
              <w:rPr>
                <w:sz w:val="24"/>
                <w:szCs w:val="24"/>
              </w:rPr>
              <w:t>20</w:t>
            </w:r>
          </w:p>
        </w:tc>
        <w:tc>
          <w:tcPr>
            <w:tcW w:w="1090" w:type="dxa"/>
            <w:vAlign w:val="center"/>
          </w:tcPr>
          <w:p w:rsidR="00E749FC" w:rsidRPr="00D34004" w:rsidRDefault="00E749FC" w:rsidP="006D7106">
            <w:pPr>
              <w:jc w:val="center"/>
              <w:rPr>
                <w:i/>
                <w:sz w:val="24"/>
                <w:szCs w:val="24"/>
              </w:rPr>
            </w:pPr>
          </w:p>
        </w:tc>
        <w:tc>
          <w:tcPr>
            <w:tcW w:w="1153" w:type="dxa"/>
            <w:vAlign w:val="center"/>
          </w:tcPr>
          <w:p w:rsidR="00E749FC" w:rsidRPr="00D34004" w:rsidRDefault="00E749FC" w:rsidP="006D7106">
            <w:pPr>
              <w:jc w:val="center"/>
              <w:rPr>
                <w:i/>
                <w:sz w:val="24"/>
                <w:szCs w:val="24"/>
              </w:rPr>
            </w:pPr>
          </w:p>
        </w:tc>
        <w:tc>
          <w:tcPr>
            <w:tcW w:w="1272" w:type="dxa"/>
            <w:vAlign w:val="center"/>
          </w:tcPr>
          <w:p w:rsidR="00E749FC" w:rsidRPr="00D34004" w:rsidRDefault="00E749FC" w:rsidP="006D7106">
            <w:pPr>
              <w:jc w:val="center"/>
              <w:rPr>
                <w:sz w:val="24"/>
                <w:szCs w:val="24"/>
              </w:rPr>
            </w:pPr>
            <w:r>
              <w:rPr>
                <w:sz w:val="24"/>
                <w:szCs w:val="24"/>
              </w:rPr>
              <w:t>/20</w:t>
            </w:r>
          </w:p>
        </w:tc>
        <w:tc>
          <w:tcPr>
            <w:tcW w:w="1603" w:type="dxa"/>
            <w:vAlign w:val="center"/>
          </w:tcPr>
          <w:p w:rsidR="00E749FC" w:rsidRPr="00D34004" w:rsidRDefault="00E749FC" w:rsidP="006D7106">
            <w:pPr>
              <w:jc w:val="center"/>
              <w:rPr>
                <w:sz w:val="24"/>
                <w:szCs w:val="24"/>
              </w:rPr>
            </w:pPr>
          </w:p>
        </w:tc>
      </w:tr>
      <w:tr w:rsidR="00E749FC" w:rsidRPr="00D34004" w:rsidTr="00E749FC">
        <w:trPr>
          <w:trHeight w:val="397"/>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rPr>
                <w:sz w:val="24"/>
                <w:szCs w:val="24"/>
              </w:rPr>
            </w:pPr>
          </w:p>
        </w:tc>
        <w:tc>
          <w:tcPr>
            <w:tcW w:w="3380" w:type="dxa"/>
            <w:vMerge/>
          </w:tcPr>
          <w:p w:rsidR="00E749FC" w:rsidRPr="00D34004" w:rsidRDefault="00E749FC" w:rsidP="00B6675D">
            <w:pPr>
              <w:rPr>
                <w:sz w:val="24"/>
                <w:szCs w:val="24"/>
              </w:rPr>
            </w:pPr>
          </w:p>
        </w:tc>
        <w:tc>
          <w:tcPr>
            <w:tcW w:w="1249" w:type="dxa"/>
          </w:tcPr>
          <w:p w:rsidR="00E749FC" w:rsidRDefault="00E749FC" w:rsidP="006D7106">
            <w:pPr>
              <w:jc w:val="center"/>
              <w:rPr>
                <w:sz w:val="24"/>
                <w:szCs w:val="24"/>
              </w:rPr>
            </w:pPr>
          </w:p>
          <w:p w:rsidR="00E749FC" w:rsidRDefault="00E749FC" w:rsidP="006D7106">
            <w:pPr>
              <w:jc w:val="center"/>
              <w:rPr>
                <w:sz w:val="24"/>
                <w:szCs w:val="24"/>
              </w:rPr>
            </w:pPr>
            <w:r>
              <w:rPr>
                <w:sz w:val="24"/>
                <w:szCs w:val="24"/>
              </w:rPr>
              <w:t>2015</w:t>
            </w:r>
          </w:p>
        </w:tc>
        <w:tc>
          <w:tcPr>
            <w:tcW w:w="1235" w:type="dxa"/>
            <w:vAlign w:val="center"/>
          </w:tcPr>
          <w:p w:rsidR="00E749FC" w:rsidRPr="00D34004" w:rsidRDefault="00E749FC" w:rsidP="006D7106">
            <w:pPr>
              <w:jc w:val="center"/>
              <w:rPr>
                <w:sz w:val="24"/>
                <w:szCs w:val="24"/>
              </w:rPr>
            </w:pPr>
            <w:r>
              <w:rPr>
                <w:sz w:val="24"/>
                <w:szCs w:val="24"/>
              </w:rPr>
              <w:t>20</w:t>
            </w:r>
          </w:p>
        </w:tc>
        <w:tc>
          <w:tcPr>
            <w:tcW w:w="1090" w:type="dxa"/>
            <w:vAlign w:val="center"/>
          </w:tcPr>
          <w:p w:rsidR="00E749FC" w:rsidRPr="00D34004" w:rsidRDefault="00E749FC" w:rsidP="006D7106">
            <w:pPr>
              <w:jc w:val="center"/>
              <w:rPr>
                <w:i/>
                <w:sz w:val="24"/>
                <w:szCs w:val="24"/>
              </w:rPr>
            </w:pPr>
          </w:p>
        </w:tc>
        <w:tc>
          <w:tcPr>
            <w:tcW w:w="1153" w:type="dxa"/>
            <w:vAlign w:val="center"/>
          </w:tcPr>
          <w:p w:rsidR="00E749FC" w:rsidRPr="00D34004" w:rsidRDefault="00E749FC" w:rsidP="006D7106">
            <w:pPr>
              <w:jc w:val="center"/>
              <w:rPr>
                <w:i/>
                <w:sz w:val="24"/>
                <w:szCs w:val="24"/>
              </w:rPr>
            </w:pPr>
          </w:p>
        </w:tc>
        <w:tc>
          <w:tcPr>
            <w:tcW w:w="1272" w:type="dxa"/>
            <w:vAlign w:val="center"/>
          </w:tcPr>
          <w:p w:rsidR="00E749FC" w:rsidRPr="00D34004" w:rsidRDefault="00E749FC" w:rsidP="006D7106">
            <w:pPr>
              <w:jc w:val="center"/>
              <w:rPr>
                <w:sz w:val="24"/>
                <w:szCs w:val="24"/>
              </w:rPr>
            </w:pPr>
            <w:r>
              <w:rPr>
                <w:sz w:val="24"/>
                <w:szCs w:val="24"/>
              </w:rPr>
              <w:t>/20</w:t>
            </w:r>
          </w:p>
        </w:tc>
        <w:tc>
          <w:tcPr>
            <w:tcW w:w="1603" w:type="dxa"/>
            <w:vAlign w:val="center"/>
          </w:tcPr>
          <w:p w:rsidR="00E749FC" w:rsidRPr="00D34004" w:rsidRDefault="00E749FC" w:rsidP="006D7106">
            <w:pPr>
              <w:jc w:val="center"/>
              <w:rPr>
                <w:sz w:val="24"/>
                <w:szCs w:val="24"/>
              </w:rPr>
            </w:pPr>
          </w:p>
        </w:tc>
      </w:tr>
      <w:tr w:rsidR="000F319C" w:rsidRPr="00D34004" w:rsidTr="00B6675D">
        <w:trPr>
          <w:trHeight w:val="289"/>
        </w:trPr>
        <w:tc>
          <w:tcPr>
            <w:tcW w:w="14663" w:type="dxa"/>
            <w:gridSpan w:val="9"/>
          </w:tcPr>
          <w:p w:rsidR="000F319C" w:rsidRPr="00D34004" w:rsidRDefault="000F319C" w:rsidP="00B6675D">
            <w:pPr>
              <w:jc w:val="center"/>
              <w:rPr>
                <w:b/>
                <w:bCs w:val="0"/>
                <w:sz w:val="24"/>
                <w:szCs w:val="24"/>
              </w:rPr>
            </w:pPr>
            <w:r w:rsidRPr="00D34004">
              <w:rPr>
                <w:b/>
                <w:bCs w:val="0"/>
                <w:sz w:val="24"/>
                <w:szCs w:val="24"/>
              </w:rPr>
              <w:t>3. Развитие инфраструктуры жизнедеятельности</w:t>
            </w:r>
          </w:p>
        </w:tc>
      </w:tr>
      <w:tr w:rsidR="000F319C" w:rsidRPr="00D34004" w:rsidTr="00B6675D">
        <w:trPr>
          <w:trHeight w:val="289"/>
        </w:trPr>
        <w:tc>
          <w:tcPr>
            <w:tcW w:w="14663" w:type="dxa"/>
            <w:gridSpan w:val="9"/>
          </w:tcPr>
          <w:p w:rsidR="000F319C" w:rsidRPr="00D34004" w:rsidRDefault="000F319C" w:rsidP="00B6675D">
            <w:pPr>
              <w:jc w:val="center"/>
              <w:rPr>
                <w:b/>
                <w:sz w:val="24"/>
                <w:szCs w:val="24"/>
              </w:rPr>
            </w:pPr>
            <w:r w:rsidRPr="00D34004">
              <w:rPr>
                <w:b/>
                <w:sz w:val="24"/>
                <w:szCs w:val="24"/>
              </w:rPr>
              <w:t>3.1. Жилищно-коммунальное хозяйство</w:t>
            </w:r>
          </w:p>
        </w:tc>
      </w:tr>
      <w:tr w:rsidR="00E749FC" w:rsidRPr="00D34004" w:rsidTr="00E749FC">
        <w:trPr>
          <w:trHeight w:val="255"/>
        </w:trPr>
        <w:tc>
          <w:tcPr>
            <w:tcW w:w="674" w:type="dxa"/>
            <w:vMerge w:val="restart"/>
          </w:tcPr>
          <w:p w:rsidR="00E749FC" w:rsidRPr="00D34004" w:rsidRDefault="00E749FC" w:rsidP="00B6675D">
            <w:pPr>
              <w:jc w:val="center"/>
              <w:rPr>
                <w:sz w:val="24"/>
                <w:szCs w:val="24"/>
              </w:rPr>
            </w:pPr>
            <w:r w:rsidRPr="00D34004">
              <w:rPr>
                <w:sz w:val="24"/>
                <w:szCs w:val="24"/>
              </w:rPr>
              <w:t>1.</w:t>
            </w:r>
          </w:p>
        </w:tc>
        <w:tc>
          <w:tcPr>
            <w:tcW w:w="3007" w:type="dxa"/>
            <w:vMerge w:val="restart"/>
          </w:tcPr>
          <w:p w:rsidR="00E749FC" w:rsidRPr="00D34004" w:rsidRDefault="00E749FC" w:rsidP="00B6675D">
            <w:pPr>
              <w:jc w:val="both"/>
              <w:rPr>
                <w:sz w:val="24"/>
                <w:szCs w:val="24"/>
              </w:rPr>
            </w:pPr>
            <w:r w:rsidRPr="00D34004">
              <w:rPr>
                <w:sz w:val="24"/>
                <w:szCs w:val="24"/>
              </w:rPr>
              <w:t>Благоустройство территории поселения</w:t>
            </w:r>
          </w:p>
        </w:tc>
        <w:tc>
          <w:tcPr>
            <w:tcW w:w="3380" w:type="dxa"/>
            <w:vMerge w:val="restart"/>
          </w:tcPr>
          <w:p w:rsidR="00E749FC" w:rsidRPr="00D34004" w:rsidRDefault="00E749FC" w:rsidP="00E749FC">
            <w:pPr>
              <w:rPr>
                <w:sz w:val="24"/>
                <w:szCs w:val="24"/>
              </w:rPr>
            </w:pPr>
            <w:r>
              <w:rPr>
                <w:sz w:val="24"/>
                <w:szCs w:val="24"/>
              </w:rPr>
              <w:t>Составление проектно-сметной документации на уличное освещение, приобретение светильников</w:t>
            </w:r>
          </w:p>
        </w:tc>
        <w:tc>
          <w:tcPr>
            <w:tcW w:w="1249" w:type="dxa"/>
          </w:tcPr>
          <w:p w:rsidR="00E749FC" w:rsidRPr="00D34004" w:rsidRDefault="00E749FC" w:rsidP="00B6675D">
            <w:pPr>
              <w:jc w:val="center"/>
              <w:rPr>
                <w:sz w:val="24"/>
                <w:szCs w:val="24"/>
              </w:rPr>
            </w:pPr>
            <w:r w:rsidRPr="00D34004">
              <w:rPr>
                <w:sz w:val="24"/>
                <w:szCs w:val="24"/>
              </w:rPr>
              <w:t>2011</w:t>
            </w:r>
          </w:p>
        </w:tc>
        <w:tc>
          <w:tcPr>
            <w:tcW w:w="1235" w:type="dxa"/>
            <w:vAlign w:val="center"/>
          </w:tcPr>
          <w:p w:rsidR="00E749FC" w:rsidRPr="00D34004" w:rsidRDefault="00E749FC" w:rsidP="00B6675D">
            <w:pPr>
              <w:jc w:val="center"/>
              <w:rPr>
                <w:sz w:val="24"/>
                <w:szCs w:val="24"/>
              </w:rPr>
            </w:pPr>
            <w:r>
              <w:rPr>
                <w:sz w:val="24"/>
                <w:szCs w:val="24"/>
              </w:rPr>
              <w:t>400</w:t>
            </w:r>
          </w:p>
        </w:tc>
        <w:tc>
          <w:tcPr>
            <w:tcW w:w="1090" w:type="dxa"/>
            <w:vAlign w:val="center"/>
          </w:tcPr>
          <w:p w:rsidR="00E749FC" w:rsidRPr="00D34004" w:rsidRDefault="00E749FC" w:rsidP="00B6675D">
            <w:pPr>
              <w:jc w:val="center"/>
              <w:rPr>
                <w:sz w:val="24"/>
                <w:szCs w:val="24"/>
              </w:rPr>
            </w:pPr>
          </w:p>
        </w:tc>
        <w:tc>
          <w:tcPr>
            <w:tcW w:w="1153" w:type="dxa"/>
            <w:vAlign w:val="center"/>
          </w:tcPr>
          <w:p w:rsidR="00E749FC" w:rsidRPr="00D34004" w:rsidRDefault="00E749FC" w:rsidP="00B6675D">
            <w:pPr>
              <w:jc w:val="center"/>
              <w:rPr>
                <w:sz w:val="24"/>
                <w:szCs w:val="24"/>
              </w:rPr>
            </w:pPr>
            <w:r>
              <w:rPr>
                <w:sz w:val="24"/>
                <w:szCs w:val="24"/>
              </w:rPr>
              <w:t>200</w:t>
            </w:r>
          </w:p>
        </w:tc>
        <w:tc>
          <w:tcPr>
            <w:tcW w:w="1272" w:type="dxa"/>
            <w:vAlign w:val="center"/>
          </w:tcPr>
          <w:p w:rsidR="00E749FC" w:rsidRPr="00D34004" w:rsidRDefault="00E749FC" w:rsidP="00E749FC">
            <w:pPr>
              <w:jc w:val="center"/>
              <w:rPr>
                <w:sz w:val="24"/>
                <w:szCs w:val="24"/>
              </w:rPr>
            </w:pPr>
            <w:r w:rsidRPr="00D34004">
              <w:rPr>
                <w:sz w:val="24"/>
                <w:szCs w:val="24"/>
              </w:rPr>
              <w:t>/</w:t>
            </w:r>
            <w:r>
              <w:rPr>
                <w:sz w:val="24"/>
                <w:szCs w:val="24"/>
              </w:rPr>
              <w:t>200</w:t>
            </w:r>
          </w:p>
        </w:tc>
        <w:tc>
          <w:tcPr>
            <w:tcW w:w="1603" w:type="dxa"/>
            <w:vAlign w:val="center"/>
          </w:tcPr>
          <w:p w:rsidR="00E749FC" w:rsidRPr="00D34004" w:rsidRDefault="00E749FC" w:rsidP="00B6675D">
            <w:pPr>
              <w:jc w:val="center"/>
              <w:rPr>
                <w:sz w:val="24"/>
                <w:szCs w:val="24"/>
              </w:rPr>
            </w:pPr>
          </w:p>
        </w:tc>
      </w:tr>
      <w:tr w:rsidR="00E749FC" w:rsidRPr="00D34004" w:rsidTr="00E749FC">
        <w:trPr>
          <w:trHeight w:val="240"/>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jc w:val="both"/>
              <w:rPr>
                <w:sz w:val="24"/>
                <w:szCs w:val="24"/>
              </w:rPr>
            </w:pPr>
          </w:p>
        </w:tc>
        <w:tc>
          <w:tcPr>
            <w:tcW w:w="3380" w:type="dxa"/>
            <w:vMerge/>
          </w:tcPr>
          <w:p w:rsidR="00E749FC" w:rsidRDefault="00E749FC" w:rsidP="00E749FC">
            <w:pPr>
              <w:rPr>
                <w:sz w:val="24"/>
                <w:szCs w:val="24"/>
              </w:rPr>
            </w:pPr>
          </w:p>
        </w:tc>
        <w:tc>
          <w:tcPr>
            <w:tcW w:w="1249" w:type="dxa"/>
          </w:tcPr>
          <w:p w:rsidR="00E749FC" w:rsidRPr="00D34004" w:rsidRDefault="00E749FC" w:rsidP="00B6675D">
            <w:pPr>
              <w:jc w:val="center"/>
              <w:rPr>
                <w:sz w:val="24"/>
                <w:szCs w:val="24"/>
              </w:rPr>
            </w:pPr>
            <w:r w:rsidRPr="00D34004">
              <w:rPr>
                <w:sz w:val="24"/>
                <w:szCs w:val="24"/>
              </w:rPr>
              <w:t>2012</w:t>
            </w:r>
          </w:p>
          <w:p w:rsidR="00E749FC" w:rsidRPr="00D34004" w:rsidRDefault="00E749FC" w:rsidP="00B6675D">
            <w:pPr>
              <w:jc w:val="center"/>
              <w:rPr>
                <w:sz w:val="24"/>
                <w:szCs w:val="24"/>
              </w:rPr>
            </w:pPr>
            <w:r w:rsidRPr="00D34004">
              <w:rPr>
                <w:sz w:val="24"/>
                <w:szCs w:val="24"/>
              </w:rPr>
              <w:t>2013</w:t>
            </w:r>
          </w:p>
        </w:tc>
        <w:tc>
          <w:tcPr>
            <w:tcW w:w="1235" w:type="dxa"/>
            <w:vAlign w:val="center"/>
          </w:tcPr>
          <w:p w:rsidR="00E749FC" w:rsidRDefault="00E749FC" w:rsidP="00E749FC">
            <w:pPr>
              <w:jc w:val="center"/>
              <w:rPr>
                <w:sz w:val="24"/>
                <w:szCs w:val="24"/>
              </w:rPr>
            </w:pPr>
            <w:r>
              <w:rPr>
                <w:sz w:val="24"/>
                <w:szCs w:val="24"/>
              </w:rPr>
              <w:t>200</w:t>
            </w:r>
          </w:p>
          <w:p w:rsidR="00E749FC" w:rsidRDefault="00E749FC" w:rsidP="00E749FC">
            <w:pPr>
              <w:jc w:val="center"/>
              <w:rPr>
                <w:sz w:val="24"/>
                <w:szCs w:val="24"/>
              </w:rPr>
            </w:pPr>
            <w:r>
              <w:rPr>
                <w:sz w:val="24"/>
                <w:szCs w:val="24"/>
              </w:rPr>
              <w:t>200</w:t>
            </w:r>
          </w:p>
        </w:tc>
        <w:tc>
          <w:tcPr>
            <w:tcW w:w="1090" w:type="dxa"/>
            <w:vAlign w:val="center"/>
          </w:tcPr>
          <w:p w:rsidR="00E749FC" w:rsidRPr="00D34004" w:rsidRDefault="00E749FC" w:rsidP="00B6675D">
            <w:pPr>
              <w:jc w:val="center"/>
              <w:rPr>
                <w:sz w:val="24"/>
                <w:szCs w:val="24"/>
              </w:rPr>
            </w:pPr>
          </w:p>
        </w:tc>
        <w:tc>
          <w:tcPr>
            <w:tcW w:w="1153" w:type="dxa"/>
            <w:vAlign w:val="center"/>
          </w:tcPr>
          <w:p w:rsidR="00E749FC" w:rsidRDefault="00E749FC" w:rsidP="00B6675D">
            <w:pPr>
              <w:jc w:val="center"/>
              <w:rPr>
                <w:sz w:val="24"/>
                <w:szCs w:val="24"/>
              </w:rPr>
            </w:pPr>
            <w:r>
              <w:rPr>
                <w:sz w:val="24"/>
                <w:szCs w:val="24"/>
              </w:rPr>
              <w:t>200</w:t>
            </w:r>
          </w:p>
          <w:p w:rsidR="00E749FC" w:rsidRPr="00D34004" w:rsidRDefault="00E749FC" w:rsidP="00B6675D">
            <w:pPr>
              <w:jc w:val="center"/>
              <w:rPr>
                <w:sz w:val="24"/>
                <w:szCs w:val="24"/>
              </w:rPr>
            </w:pPr>
            <w:r>
              <w:rPr>
                <w:sz w:val="24"/>
                <w:szCs w:val="24"/>
              </w:rPr>
              <w:t>200</w:t>
            </w:r>
          </w:p>
        </w:tc>
        <w:tc>
          <w:tcPr>
            <w:tcW w:w="1272" w:type="dxa"/>
            <w:vAlign w:val="center"/>
          </w:tcPr>
          <w:p w:rsidR="00E749FC" w:rsidRPr="00D34004" w:rsidRDefault="00E749FC" w:rsidP="00E749FC">
            <w:pPr>
              <w:jc w:val="center"/>
              <w:rPr>
                <w:sz w:val="24"/>
                <w:szCs w:val="24"/>
              </w:rPr>
            </w:pPr>
            <w:r w:rsidRPr="00D34004">
              <w:rPr>
                <w:sz w:val="24"/>
                <w:szCs w:val="24"/>
              </w:rPr>
              <w:t>/</w:t>
            </w:r>
            <w:r>
              <w:rPr>
                <w:sz w:val="24"/>
                <w:szCs w:val="24"/>
              </w:rPr>
              <w:t>20</w:t>
            </w:r>
          </w:p>
          <w:p w:rsidR="00E749FC" w:rsidRPr="00D34004" w:rsidRDefault="00E749FC" w:rsidP="00E749FC">
            <w:pPr>
              <w:jc w:val="center"/>
              <w:rPr>
                <w:sz w:val="24"/>
                <w:szCs w:val="24"/>
              </w:rPr>
            </w:pPr>
            <w:r w:rsidRPr="00D34004">
              <w:rPr>
                <w:sz w:val="24"/>
                <w:szCs w:val="24"/>
              </w:rPr>
              <w:t>/</w:t>
            </w:r>
            <w:r>
              <w:rPr>
                <w:sz w:val="24"/>
                <w:szCs w:val="24"/>
              </w:rPr>
              <w:t>200</w:t>
            </w:r>
          </w:p>
        </w:tc>
        <w:tc>
          <w:tcPr>
            <w:tcW w:w="1603" w:type="dxa"/>
            <w:vAlign w:val="center"/>
          </w:tcPr>
          <w:p w:rsidR="00E749FC" w:rsidRPr="00D34004" w:rsidRDefault="00E749FC" w:rsidP="00B6675D">
            <w:pPr>
              <w:jc w:val="center"/>
              <w:rPr>
                <w:sz w:val="24"/>
                <w:szCs w:val="24"/>
              </w:rPr>
            </w:pPr>
          </w:p>
        </w:tc>
      </w:tr>
      <w:tr w:rsidR="00E749FC" w:rsidRPr="00D34004" w:rsidTr="00E749FC">
        <w:trPr>
          <w:trHeight w:val="255"/>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jc w:val="both"/>
              <w:rPr>
                <w:sz w:val="24"/>
                <w:szCs w:val="24"/>
              </w:rPr>
            </w:pPr>
          </w:p>
        </w:tc>
        <w:tc>
          <w:tcPr>
            <w:tcW w:w="3380" w:type="dxa"/>
            <w:vMerge/>
          </w:tcPr>
          <w:p w:rsidR="00E749FC" w:rsidRDefault="00E749FC" w:rsidP="00E749FC">
            <w:pPr>
              <w:rPr>
                <w:sz w:val="24"/>
                <w:szCs w:val="24"/>
              </w:rPr>
            </w:pPr>
          </w:p>
        </w:tc>
        <w:tc>
          <w:tcPr>
            <w:tcW w:w="1249" w:type="dxa"/>
          </w:tcPr>
          <w:p w:rsidR="00E749FC" w:rsidRPr="00D34004" w:rsidRDefault="00E749FC" w:rsidP="00B6675D">
            <w:pPr>
              <w:jc w:val="center"/>
              <w:rPr>
                <w:sz w:val="24"/>
                <w:szCs w:val="24"/>
              </w:rPr>
            </w:pPr>
            <w:r w:rsidRPr="00D34004">
              <w:rPr>
                <w:sz w:val="24"/>
                <w:szCs w:val="24"/>
              </w:rPr>
              <w:t>2014</w:t>
            </w:r>
          </w:p>
        </w:tc>
        <w:tc>
          <w:tcPr>
            <w:tcW w:w="1235" w:type="dxa"/>
            <w:vAlign w:val="center"/>
          </w:tcPr>
          <w:p w:rsidR="00E749FC" w:rsidRPr="00D34004" w:rsidRDefault="00E749FC" w:rsidP="00B6675D">
            <w:pPr>
              <w:jc w:val="center"/>
              <w:rPr>
                <w:sz w:val="24"/>
                <w:szCs w:val="24"/>
              </w:rPr>
            </w:pPr>
            <w:r>
              <w:rPr>
                <w:sz w:val="24"/>
                <w:szCs w:val="24"/>
              </w:rPr>
              <w:t>200</w:t>
            </w:r>
          </w:p>
        </w:tc>
        <w:tc>
          <w:tcPr>
            <w:tcW w:w="1090" w:type="dxa"/>
            <w:vAlign w:val="center"/>
          </w:tcPr>
          <w:p w:rsidR="00E749FC" w:rsidRPr="00D34004" w:rsidRDefault="00E749FC" w:rsidP="00B6675D">
            <w:pPr>
              <w:jc w:val="center"/>
              <w:rPr>
                <w:sz w:val="24"/>
                <w:szCs w:val="24"/>
              </w:rPr>
            </w:pPr>
          </w:p>
        </w:tc>
        <w:tc>
          <w:tcPr>
            <w:tcW w:w="1153" w:type="dxa"/>
            <w:vAlign w:val="center"/>
          </w:tcPr>
          <w:p w:rsidR="00E749FC" w:rsidRPr="00D34004" w:rsidRDefault="00E749FC" w:rsidP="00B6675D">
            <w:pPr>
              <w:jc w:val="center"/>
              <w:rPr>
                <w:sz w:val="24"/>
                <w:szCs w:val="24"/>
              </w:rPr>
            </w:pPr>
            <w:r>
              <w:rPr>
                <w:sz w:val="24"/>
                <w:szCs w:val="24"/>
              </w:rPr>
              <w:t>200</w:t>
            </w:r>
          </w:p>
        </w:tc>
        <w:tc>
          <w:tcPr>
            <w:tcW w:w="1272" w:type="dxa"/>
            <w:vAlign w:val="center"/>
          </w:tcPr>
          <w:p w:rsidR="00E749FC" w:rsidRPr="00D34004" w:rsidRDefault="00E749FC" w:rsidP="00E749FC">
            <w:pPr>
              <w:jc w:val="center"/>
              <w:rPr>
                <w:sz w:val="24"/>
                <w:szCs w:val="24"/>
              </w:rPr>
            </w:pPr>
            <w:r w:rsidRPr="00D34004">
              <w:rPr>
                <w:sz w:val="24"/>
                <w:szCs w:val="24"/>
              </w:rPr>
              <w:t>/</w:t>
            </w:r>
            <w:r>
              <w:rPr>
                <w:sz w:val="24"/>
                <w:szCs w:val="24"/>
              </w:rPr>
              <w:t>200</w:t>
            </w:r>
          </w:p>
        </w:tc>
        <w:tc>
          <w:tcPr>
            <w:tcW w:w="1603" w:type="dxa"/>
            <w:vAlign w:val="center"/>
          </w:tcPr>
          <w:p w:rsidR="00E749FC" w:rsidRPr="00D34004" w:rsidRDefault="00E749FC" w:rsidP="00B6675D">
            <w:pPr>
              <w:jc w:val="center"/>
              <w:rPr>
                <w:sz w:val="24"/>
                <w:szCs w:val="24"/>
              </w:rPr>
            </w:pPr>
          </w:p>
        </w:tc>
      </w:tr>
      <w:tr w:rsidR="00E749FC" w:rsidRPr="00D34004" w:rsidTr="00E749FC">
        <w:trPr>
          <w:trHeight w:val="264"/>
        </w:trPr>
        <w:tc>
          <w:tcPr>
            <w:tcW w:w="674" w:type="dxa"/>
            <w:vMerge/>
          </w:tcPr>
          <w:p w:rsidR="00E749FC" w:rsidRPr="00D34004" w:rsidRDefault="00E749FC" w:rsidP="00B6675D">
            <w:pPr>
              <w:jc w:val="center"/>
              <w:rPr>
                <w:sz w:val="24"/>
                <w:szCs w:val="24"/>
              </w:rPr>
            </w:pPr>
          </w:p>
        </w:tc>
        <w:tc>
          <w:tcPr>
            <w:tcW w:w="3007" w:type="dxa"/>
            <w:vMerge/>
          </w:tcPr>
          <w:p w:rsidR="00E749FC" w:rsidRPr="00D34004" w:rsidRDefault="00E749FC" w:rsidP="00B6675D">
            <w:pPr>
              <w:jc w:val="both"/>
              <w:rPr>
                <w:sz w:val="24"/>
                <w:szCs w:val="24"/>
              </w:rPr>
            </w:pPr>
          </w:p>
        </w:tc>
        <w:tc>
          <w:tcPr>
            <w:tcW w:w="3380" w:type="dxa"/>
            <w:vMerge/>
          </w:tcPr>
          <w:p w:rsidR="00E749FC" w:rsidRDefault="00E749FC" w:rsidP="00E749FC">
            <w:pPr>
              <w:rPr>
                <w:sz w:val="24"/>
                <w:szCs w:val="24"/>
              </w:rPr>
            </w:pPr>
          </w:p>
        </w:tc>
        <w:tc>
          <w:tcPr>
            <w:tcW w:w="1249" w:type="dxa"/>
          </w:tcPr>
          <w:p w:rsidR="00E749FC" w:rsidRPr="00D34004" w:rsidRDefault="00E749FC" w:rsidP="00E749FC">
            <w:pPr>
              <w:jc w:val="center"/>
              <w:rPr>
                <w:sz w:val="24"/>
                <w:szCs w:val="24"/>
              </w:rPr>
            </w:pPr>
            <w:r>
              <w:rPr>
                <w:sz w:val="24"/>
                <w:szCs w:val="24"/>
              </w:rPr>
              <w:t>2</w:t>
            </w:r>
            <w:r w:rsidRPr="00D34004">
              <w:rPr>
                <w:sz w:val="24"/>
                <w:szCs w:val="24"/>
              </w:rPr>
              <w:t>015</w:t>
            </w:r>
          </w:p>
        </w:tc>
        <w:tc>
          <w:tcPr>
            <w:tcW w:w="1235" w:type="dxa"/>
            <w:vAlign w:val="center"/>
          </w:tcPr>
          <w:p w:rsidR="00E749FC" w:rsidRPr="00D34004" w:rsidRDefault="00E749FC" w:rsidP="00B6675D">
            <w:pPr>
              <w:jc w:val="center"/>
              <w:rPr>
                <w:sz w:val="24"/>
                <w:szCs w:val="24"/>
              </w:rPr>
            </w:pPr>
            <w:r>
              <w:rPr>
                <w:sz w:val="24"/>
                <w:szCs w:val="24"/>
              </w:rPr>
              <w:t>200</w:t>
            </w:r>
          </w:p>
        </w:tc>
        <w:tc>
          <w:tcPr>
            <w:tcW w:w="1090" w:type="dxa"/>
            <w:vAlign w:val="center"/>
          </w:tcPr>
          <w:p w:rsidR="00E749FC" w:rsidRPr="00D34004" w:rsidRDefault="00E749FC" w:rsidP="00B6675D">
            <w:pPr>
              <w:jc w:val="center"/>
              <w:rPr>
                <w:sz w:val="24"/>
                <w:szCs w:val="24"/>
              </w:rPr>
            </w:pPr>
          </w:p>
        </w:tc>
        <w:tc>
          <w:tcPr>
            <w:tcW w:w="1153" w:type="dxa"/>
            <w:vAlign w:val="center"/>
          </w:tcPr>
          <w:p w:rsidR="00E749FC" w:rsidRPr="00D34004" w:rsidRDefault="00E749FC" w:rsidP="00B6675D">
            <w:pPr>
              <w:jc w:val="center"/>
              <w:rPr>
                <w:sz w:val="24"/>
                <w:szCs w:val="24"/>
              </w:rPr>
            </w:pPr>
            <w:r>
              <w:rPr>
                <w:sz w:val="24"/>
                <w:szCs w:val="24"/>
              </w:rPr>
              <w:t>200</w:t>
            </w:r>
          </w:p>
        </w:tc>
        <w:tc>
          <w:tcPr>
            <w:tcW w:w="1272" w:type="dxa"/>
            <w:vAlign w:val="center"/>
          </w:tcPr>
          <w:p w:rsidR="00E749FC" w:rsidRPr="00D34004" w:rsidRDefault="00E749FC" w:rsidP="00E749FC">
            <w:pPr>
              <w:jc w:val="center"/>
              <w:rPr>
                <w:sz w:val="24"/>
                <w:szCs w:val="24"/>
              </w:rPr>
            </w:pPr>
            <w:r w:rsidRPr="00D34004">
              <w:rPr>
                <w:sz w:val="24"/>
                <w:szCs w:val="24"/>
              </w:rPr>
              <w:t>/</w:t>
            </w:r>
            <w:r>
              <w:rPr>
                <w:sz w:val="24"/>
                <w:szCs w:val="24"/>
              </w:rPr>
              <w:t>200</w:t>
            </w:r>
          </w:p>
        </w:tc>
        <w:tc>
          <w:tcPr>
            <w:tcW w:w="1603" w:type="dxa"/>
            <w:vAlign w:val="center"/>
          </w:tcPr>
          <w:p w:rsidR="00E749FC" w:rsidRPr="00D34004" w:rsidRDefault="00E749FC" w:rsidP="00B6675D">
            <w:pPr>
              <w:jc w:val="center"/>
              <w:rPr>
                <w:sz w:val="24"/>
                <w:szCs w:val="24"/>
              </w:rPr>
            </w:pPr>
          </w:p>
        </w:tc>
      </w:tr>
      <w:tr w:rsidR="00A400B1" w:rsidRPr="00D34004" w:rsidTr="0011579D">
        <w:trPr>
          <w:trHeight w:val="289"/>
        </w:trPr>
        <w:tc>
          <w:tcPr>
            <w:tcW w:w="14663" w:type="dxa"/>
            <w:gridSpan w:val="9"/>
          </w:tcPr>
          <w:p w:rsidR="00A400B1" w:rsidRPr="00A400B1" w:rsidRDefault="00A400B1" w:rsidP="00B6675D">
            <w:pPr>
              <w:jc w:val="center"/>
              <w:rPr>
                <w:b/>
                <w:sz w:val="24"/>
                <w:szCs w:val="24"/>
              </w:rPr>
            </w:pPr>
            <w:r>
              <w:rPr>
                <w:b/>
                <w:sz w:val="24"/>
                <w:szCs w:val="24"/>
              </w:rPr>
              <w:t>3.2. Водоснабжение</w:t>
            </w:r>
          </w:p>
        </w:tc>
      </w:tr>
      <w:tr w:rsidR="00A400B1" w:rsidRPr="00D34004" w:rsidTr="00A400B1">
        <w:trPr>
          <w:trHeight w:val="225"/>
        </w:trPr>
        <w:tc>
          <w:tcPr>
            <w:tcW w:w="674" w:type="dxa"/>
            <w:vMerge w:val="restart"/>
          </w:tcPr>
          <w:p w:rsidR="00A400B1" w:rsidRPr="00D34004" w:rsidRDefault="00A400B1" w:rsidP="00B6675D">
            <w:pPr>
              <w:jc w:val="center"/>
              <w:rPr>
                <w:sz w:val="24"/>
                <w:szCs w:val="24"/>
              </w:rPr>
            </w:pPr>
            <w:r>
              <w:rPr>
                <w:sz w:val="24"/>
                <w:szCs w:val="24"/>
              </w:rPr>
              <w:t>1.</w:t>
            </w:r>
          </w:p>
        </w:tc>
        <w:tc>
          <w:tcPr>
            <w:tcW w:w="3007" w:type="dxa"/>
            <w:vMerge w:val="restart"/>
          </w:tcPr>
          <w:p w:rsidR="00A400B1" w:rsidRPr="00D34004" w:rsidRDefault="00A400B1" w:rsidP="00A400B1">
            <w:pPr>
              <w:rPr>
                <w:sz w:val="24"/>
                <w:szCs w:val="24"/>
              </w:rPr>
            </w:pPr>
            <w:r>
              <w:rPr>
                <w:sz w:val="24"/>
                <w:szCs w:val="24"/>
              </w:rPr>
              <w:t>Капитальный и текущий ремонт водозаборных сетей</w:t>
            </w:r>
          </w:p>
        </w:tc>
        <w:tc>
          <w:tcPr>
            <w:tcW w:w="3380" w:type="dxa"/>
            <w:vMerge w:val="restart"/>
          </w:tcPr>
          <w:p w:rsidR="00A400B1" w:rsidRDefault="00A400B1" w:rsidP="00B6675D">
            <w:pPr>
              <w:rPr>
                <w:sz w:val="24"/>
                <w:szCs w:val="24"/>
              </w:rPr>
            </w:pPr>
            <w:r>
              <w:rPr>
                <w:sz w:val="24"/>
                <w:szCs w:val="24"/>
              </w:rPr>
              <w:t xml:space="preserve">- замена водопровода в с. Участок Балта по ул. Кирова – </w:t>
            </w:r>
            <w:smartTag w:uri="urn:schemas-microsoft-com:office:smarttags" w:element="metricconverter">
              <w:smartTagPr>
                <w:attr w:name="ProductID" w:val="1200 м"/>
              </w:smartTagPr>
              <w:r>
                <w:rPr>
                  <w:sz w:val="24"/>
                  <w:szCs w:val="24"/>
                </w:rPr>
                <w:t>1200 м</w:t>
              </w:r>
            </w:smartTag>
            <w:r>
              <w:rPr>
                <w:sz w:val="24"/>
                <w:szCs w:val="24"/>
              </w:rPr>
              <w:t>;</w:t>
            </w:r>
          </w:p>
          <w:p w:rsidR="00A400B1" w:rsidRPr="00D34004" w:rsidRDefault="00A400B1" w:rsidP="00B6675D">
            <w:pPr>
              <w:rPr>
                <w:sz w:val="24"/>
                <w:szCs w:val="24"/>
              </w:rPr>
            </w:pPr>
            <w:r>
              <w:rPr>
                <w:sz w:val="24"/>
                <w:szCs w:val="24"/>
              </w:rPr>
              <w:t xml:space="preserve">- ремонт водопровода в п. Широкий Яр – </w:t>
            </w:r>
            <w:smartTag w:uri="urn:schemas-microsoft-com:office:smarttags" w:element="metricconverter">
              <w:smartTagPr>
                <w:attr w:name="ProductID" w:val="300 м"/>
              </w:smartTagPr>
              <w:r>
                <w:rPr>
                  <w:sz w:val="24"/>
                  <w:szCs w:val="24"/>
                </w:rPr>
                <w:t>300 м</w:t>
              </w:r>
            </w:smartTag>
          </w:p>
        </w:tc>
        <w:tc>
          <w:tcPr>
            <w:tcW w:w="1249" w:type="dxa"/>
          </w:tcPr>
          <w:p w:rsidR="00A400B1" w:rsidRPr="00D34004" w:rsidRDefault="00A400B1" w:rsidP="00B6675D">
            <w:pPr>
              <w:jc w:val="center"/>
              <w:rPr>
                <w:sz w:val="24"/>
                <w:szCs w:val="24"/>
              </w:rPr>
            </w:pPr>
            <w:r w:rsidRPr="00D34004">
              <w:rPr>
                <w:sz w:val="24"/>
                <w:szCs w:val="24"/>
              </w:rPr>
              <w:t>2011</w:t>
            </w:r>
          </w:p>
        </w:tc>
        <w:tc>
          <w:tcPr>
            <w:tcW w:w="1235" w:type="dxa"/>
            <w:vAlign w:val="center"/>
          </w:tcPr>
          <w:p w:rsidR="00A400B1" w:rsidRPr="00D34004" w:rsidRDefault="00A400B1" w:rsidP="00B6675D">
            <w:pPr>
              <w:jc w:val="center"/>
              <w:rPr>
                <w:sz w:val="24"/>
                <w:szCs w:val="24"/>
              </w:rPr>
            </w:pPr>
          </w:p>
        </w:tc>
        <w:tc>
          <w:tcPr>
            <w:tcW w:w="1090" w:type="dxa"/>
            <w:vAlign w:val="center"/>
          </w:tcPr>
          <w:p w:rsidR="00A400B1" w:rsidRPr="00D34004" w:rsidRDefault="00A400B1" w:rsidP="00B6675D">
            <w:pPr>
              <w:jc w:val="center"/>
              <w:rPr>
                <w:sz w:val="24"/>
                <w:szCs w:val="24"/>
              </w:rPr>
            </w:pPr>
          </w:p>
        </w:tc>
        <w:tc>
          <w:tcPr>
            <w:tcW w:w="1153" w:type="dxa"/>
            <w:vAlign w:val="center"/>
          </w:tcPr>
          <w:p w:rsidR="00A400B1" w:rsidRPr="00D34004" w:rsidRDefault="00A400B1" w:rsidP="00B6675D">
            <w:pPr>
              <w:jc w:val="center"/>
              <w:rPr>
                <w:sz w:val="24"/>
                <w:szCs w:val="24"/>
              </w:rPr>
            </w:pPr>
          </w:p>
        </w:tc>
        <w:tc>
          <w:tcPr>
            <w:tcW w:w="1272" w:type="dxa"/>
            <w:vAlign w:val="center"/>
          </w:tcPr>
          <w:p w:rsidR="00A400B1" w:rsidRPr="00D34004" w:rsidRDefault="00A400B1" w:rsidP="00B6675D">
            <w:pPr>
              <w:jc w:val="center"/>
              <w:rPr>
                <w:sz w:val="24"/>
                <w:szCs w:val="24"/>
              </w:rPr>
            </w:pPr>
          </w:p>
        </w:tc>
        <w:tc>
          <w:tcPr>
            <w:tcW w:w="1603" w:type="dxa"/>
            <w:vAlign w:val="center"/>
          </w:tcPr>
          <w:p w:rsidR="00A400B1" w:rsidRPr="00D34004" w:rsidRDefault="00A400B1" w:rsidP="00B6675D">
            <w:pPr>
              <w:jc w:val="center"/>
              <w:rPr>
                <w:sz w:val="24"/>
                <w:szCs w:val="24"/>
              </w:rPr>
            </w:pPr>
          </w:p>
        </w:tc>
      </w:tr>
      <w:tr w:rsidR="00A400B1" w:rsidRPr="00D34004" w:rsidTr="00A400B1">
        <w:trPr>
          <w:trHeight w:val="315"/>
        </w:trPr>
        <w:tc>
          <w:tcPr>
            <w:tcW w:w="674" w:type="dxa"/>
            <w:vMerge/>
          </w:tcPr>
          <w:p w:rsidR="00A400B1" w:rsidRDefault="00A400B1" w:rsidP="00B6675D">
            <w:pPr>
              <w:jc w:val="center"/>
              <w:rPr>
                <w:sz w:val="24"/>
                <w:szCs w:val="24"/>
              </w:rPr>
            </w:pPr>
          </w:p>
        </w:tc>
        <w:tc>
          <w:tcPr>
            <w:tcW w:w="3007" w:type="dxa"/>
            <w:vMerge/>
          </w:tcPr>
          <w:p w:rsidR="00A400B1" w:rsidRDefault="00A400B1" w:rsidP="00A400B1">
            <w:pPr>
              <w:rPr>
                <w:sz w:val="24"/>
                <w:szCs w:val="24"/>
              </w:rPr>
            </w:pPr>
          </w:p>
        </w:tc>
        <w:tc>
          <w:tcPr>
            <w:tcW w:w="3380" w:type="dxa"/>
            <w:vMerge/>
          </w:tcPr>
          <w:p w:rsidR="00A400B1" w:rsidRDefault="00A400B1" w:rsidP="00B6675D">
            <w:pPr>
              <w:rPr>
                <w:sz w:val="24"/>
                <w:szCs w:val="24"/>
              </w:rPr>
            </w:pPr>
          </w:p>
        </w:tc>
        <w:tc>
          <w:tcPr>
            <w:tcW w:w="1249" w:type="dxa"/>
          </w:tcPr>
          <w:p w:rsidR="00A400B1" w:rsidRPr="00D34004" w:rsidRDefault="00A400B1" w:rsidP="00B6675D">
            <w:pPr>
              <w:jc w:val="center"/>
              <w:rPr>
                <w:sz w:val="24"/>
                <w:szCs w:val="24"/>
              </w:rPr>
            </w:pPr>
            <w:r w:rsidRPr="00D34004">
              <w:rPr>
                <w:sz w:val="24"/>
                <w:szCs w:val="24"/>
              </w:rPr>
              <w:t>2012</w:t>
            </w:r>
          </w:p>
        </w:tc>
        <w:tc>
          <w:tcPr>
            <w:tcW w:w="1235" w:type="dxa"/>
            <w:vAlign w:val="center"/>
          </w:tcPr>
          <w:p w:rsidR="00A400B1" w:rsidRPr="00D34004" w:rsidRDefault="00A400B1" w:rsidP="00B6675D">
            <w:pPr>
              <w:jc w:val="center"/>
              <w:rPr>
                <w:sz w:val="24"/>
                <w:szCs w:val="24"/>
              </w:rPr>
            </w:pPr>
            <w:r w:rsidRPr="00D34004">
              <w:rPr>
                <w:sz w:val="24"/>
                <w:szCs w:val="24"/>
              </w:rPr>
              <w:t>100</w:t>
            </w:r>
          </w:p>
        </w:tc>
        <w:tc>
          <w:tcPr>
            <w:tcW w:w="1090" w:type="dxa"/>
            <w:vAlign w:val="center"/>
          </w:tcPr>
          <w:p w:rsidR="00A400B1" w:rsidRPr="00D34004" w:rsidRDefault="00A400B1" w:rsidP="00B6675D">
            <w:pPr>
              <w:jc w:val="center"/>
              <w:rPr>
                <w:sz w:val="24"/>
                <w:szCs w:val="24"/>
              </w:rPr>
            </w:pPr>
          </w:p>
        </w:tc>
        <w:tc>
          <w:tcPr>
            <w:tcW w:w="1153" w:type="dxa"/>
            <w:vAlign w:val="center"/>
          </w:tcPr>
          <w:p w:rsidR="00A400B1" w:rsidRPr="00D34004" w:rsidRDefault="00A400B1" w:rsidP="00B6675D">
            <w:pPr>
              <w:jc w:val="center"/>
              <w:rPr>
                <w:sz w:val="24"/>
                <w:szCs w:val="24"/>
              </w:rPr>
            </w:pPr>
          </w:p>
        </w:tc>
        <w:tc>
          <w:tcPr>
            <w:tcW w:w="1272" w:type="dxa"/>
            <w:vAlign w:val="center"/>
          </w:tcPr>
          <w:p w:rsidR="00A400B1" w:rsidRPr="00D34004" w:rsidRDefault="00A400B1" w:rsidP="00A400B1">
            <w:pPr>
              <w:jc w:val="center"/>
              <w:rPr>
                <w:sz w:val="24"/>
                <w:szCs w:val="24"/>
              </w:rPr>
            </w:pPr>
            <w:r w:rsidRPr="00D34004">
              <w:rPr>
                <w:sz w:val="24"/>
                <w:szCs w:val="24"/>
              </w:rPr>
              <w:t>/100</w:t>
            </w:r>
          </w:p>
        </w:tc>
        <w:tc>
          <w:tcPr>
            <w:tcW w:w="1603" w:type="dxa"/>
            <w:vAlign w:val="center"/>
          </w:tcPr>
          <w:p w:rsidR="00A400B1" w:rsidRPr="00D34004" w:rsidRDefault="00A400B1" w:rsidP="00B6675D">
            <w:pPr>
              <w:jc w:val="center"/>
              <w:rPr>
                <w:sz w:val="24"/>
                <w:szCs w:val="24"/>
              </w:rPr>
            </w:pPr>
          </w:p>
        </w:tc>
      </w:tr>
      <w:tr w:rsidR="00A400B1" w:rsidRPr="00D34004" w:rsidTr="00A400B1">
        <w:trPr>
          <w:trHeight w:val="288"/>
        </w:trPr>
        <w:tc>
          <w:tcPr>
            <w:tcW w:w="674" w:type="dxa"/>
            <w:vMerge/>
          </w:tcPr>
          <w:p w:rsidR="00A400B1" w:rsidRDefault="00A400B1" w:rsidP="00B6675D">
            <w:pPr>
              <w:jc w:val="center"/>
              <w:rPr>
                <w:sz w:val="24"/>
                <w:szCs w:val="24"/>
              </w:rPr>
            </w:pPr>
          </w:p>
        </w:tc>
        <w:tc>
          <w:tcPr>
            <w:tcW w:w="3007" w:type="dxa"/>
            <w:vMerge/>
          </w:tcPr>
          <w:p w:rsidR="00A400B1" w:rsidRDefault="00A400B1" w:rsidP="00A400B1">
            <w:pPr>
              <w:rPr>
                <w:sz w:val="24"/>
                <w:szCs w:val="24"/>
              </w:rPr>
            </w:pPr>
          </w:p>
        </w:tc>
        <w:tc>
          <w:tcPr>
            <w:tcW w:w="3380" w:type="dxa"/>
            <w:vMerge/>
          </w:tcPr>
          <w:p w:rsidR="00A400B1" w:rsidRDefault="00A400B1" w:rsidP="00B6675D">
            <w:pPr>
              <w:rPr>
                <w:sz w:val="24"/>
                <w:szCs w:val="24"/>
              </w:rPr>
            </w:pPr>
          </w:p>
        </w:tc>
        <w:tc>
          <w:tcPr>
            <w:tcW w:w="1249" w:type="dxa"/>
          </w:tcPr>
          <w:p w:rsidR="00A400B1" w:rsidRPr="00D34004" w:rsidRDefault="00A400B1" w:rsidP="00B6675D">
            <w:pPr>
              <w:jc w:val="center"/>
              <w:rPr>
                <w:sz w:val="24"/>
                <w:szCs w:val="24"/>
              </w:rPr>
            </w:pPr>
            <w:r w:rsidRPr="00D34004">
              <w:rPr>
                <w:sz w:val="24"/>
                <w:szCs w:val="24"/>
              </w:rPr>
              <w:t>2013</w:t>
            </w:r>
          </w:p>
        </w:tc>
        <w:tc>
          <w:tcPr>
            <w:tcW w:w="1235" w:type="dxa"/>
            <w:vAlign w:val="center"/>
          </w:tcPr>
          <w:p w:rsidR="00A400B1" w:rsidRPr="00D34004" w:rsidRDefault="00A400B1" w:rsidP="00A400B1">
            <w:pPr>
              <w:jc w:val="center"/>
              <w:rPr>
                <w:sz w:val="24"/>
                <w:szCs w:val="24"/>
              </w:rPr>
            </w:pPr>
            <w:r w:rsidRPr="00D34004">
              <w:rPr>
                <w:sz w:val="24"/>
                <w:szCs w:val="24"/>
              </w:rPr>
              <w:t>1</w:t>
            </w:r>
            <w:r>
              <w:rPr>
                <w:sz w:val="24"/>
                <w:szCs w:val="24"/>
              </w:rPr>
              <w:t>9</w:t>
            </w:r>
            <w:r w:rsidRPr="00D34004">
              <w:rPr>
                <w:sz w:val="24"/>
                <w:szCs w:val="24"/>
              </w:rPr>
              <w:t>00</w:t>
            </w:r>
          </w:p>
        </w:tc>
        <w:tc>
          <w:tcPr>
            <w:tcW w:w="1090" w:type="dxa"/>
            <w:vAlign w:val="center"/>
          </w:tcPr>
          <w:p w:rsidR="00A400B1" w:rsidRPr="00D34004" w:rsidRDefault="00A400B1" w:rsidP="00B6675D">
            <w:pPr>
              <w:jc w:val="center"/>
              <w:rPr>
                <w:sz w:val="24"/>
                <w:szCs w:val="24"/>
              </w:rPr>
            </w:pPr>
          </w:p>
        </w:tc>
        <w:tc>
          <w:tcPr>
            <w:tcW w:w="1153" w:type="dxa"/>
            <w:vAlign w:val="center"/>
          </w:tcPr>
          <w:p w:rsidR="00A400B1" w:rsidRPr="00D34004" w:rsidRDefault="00A400B1" w:rsidP="00B6675D">
            <w:pPr>
              <w:jc w:val="center"/>
              <w:rPr>
                <w:sz w:val="24"/>
                <w:szCs w:val="24"/>
              </w:rPr>
            </w:pPr>
            <w:r>
              <w:rPr>
                <w:sz w:val="24"/>
                <w:szCs w:val="24"/>
              </w:rPr>
              <w:t>1800</w:t>
            </w:r>
          </w:p>
        </w:tc>
        <w:tc>
          <w:tcPr>
            <w:tcW w:w="1272" w:type="dxa"/>
            <w:vAlign w:val="center"/>
          </w:tcPr>
          <w:p w:rsidR="00A400B1" w:rsidRPr="00D34004" w:rsidRDefault="00A400B1" w:rsidP="00A400B1">
            <w:pPr>
              <w:jc w:val="center"/>
              <w:rPr>
                <w:sz w:val="24"/>
                <w:szCs w:val="24"/>
              </w:rPr>
            </w:pPr>
            <w:r w:rsidRPr="00D34004">
              <w:rPr>
                <w:sz w:val="24"/>
                <w:szCs w:val="24"/>
              </w:rPr>
              <w:t>/100</w:t>
            </w:r>
          </w:p>
        </w:tc>
        <w:tc>
          <w:tcPr>
            <w:tcW w:w="1603" w:type="dxa"/>
            <w:vAlign w:val="center"/>
          </w:tcPr>
          <w:p w:rsidR="00A400B1" w:rsidRPr="00D34004" w:rsidRDefault="00A400B1" w:rsidP="00B6675D">
            <w:pPr>
              <w:jc w:val="center"/>
              <w:rPr>
                <w:sz w:val="24"/>
                <w:szCs w:val="24"/>
              </w:rPr>
            </w:pPr>
          </w:p>
        </w:tc>
      </w:tr>
      <w:tr w:rsidR="00A400B1" w:rsidRPr="00D34004" w:rsidTr="00A400B1">
        <w:trPr>
          <w:trHeight w:val="270"/>
        </w:trPr>
        <w:tc>
          <w:tcPr>
            <w:tcW w:w="674" w:type="dxa"/>
            <w:vMerge/>
          </w:tcPr>
          <w:p w:rsidR="00A400B1" w:rsidRDefault="00A400B1" w:rsidP="00B6675D">
            <w:pPr>
              <w:jc w:val="center"/>
              <w:rPr>
                <w:sz w:val="24"/>
                <w:szCs w:val="24"/>
              </w:rPr>
            </w:pPr>
          </w:p>
        </w:tc>
        <w:tc>
          <w:tcPr>
            <w:tcW w:w="3007" w:type="dxa"/>
            <w:vMerge/>
          </w:tcPr>
          <w:p w:rsidR="00A400B1" w:rsidRDefault="00A400B1" w:rsidP="00A400B1">
            <w:pPr>
              <w:rPr>
                <w:sz w:val="24"/>
                <w:szCs w:val="24"/>
              </w:rPr>
            </w:pPr>
          </w:p>
        </w:tc>
        <w:tc>
          <w:tcPr>
            <w:tcW w:w="3380" w:type="dxa"/>
            <w:vMerge/>
          </w:tcPr>
          <w:p w:rsidR="00A400B1" w:rsidRDefault="00A400B1" w:rsidP="00B6675D">
            <w:pPr>
              <w:rPr>
                <w:sz w:val="24"/>
                <w:szCs w:val="24"/>
              </w:rPr>
            </w:pPr>
          </w:p>
        </w:tc>
        <w:tc>
          <w:tcPr>
            <w:tcW w:w="1249" w:type="dxa"/>
          </w:tcPr>
          <w:p w:rsidR="00A400B1" w:rsidRPr="00D34004" w:rsidRDefault="00A400B1" w:rsidP="00B6675D">
            <w:pPr>
              <w:jc w:val="center"/>
              <w:rPr>
                <w:sz w:val="24"/>
                <w:szCs w:val="24"/>
              </w:rPr>
            </w:pPr>
            <w:r w:rsidRPr="00D34004">
              <w:rPr>
                <w:sz w:val="24"/>
                <w:szCs w:val="24"/>
              </w:rPr>
              <w:t>2014</w:t>
            </w:r>
          </w:p>
        </w:tc>
        <w:tc>
          <w:tcPr>
            <w:tcW w:w="1235" w:type="dxa"/>
            <w:vAlign w:val="center"/>
          </w:tcPr>
          <w:p w:rsidR="00A400B1" w:rsidRPr="00D34004" w:rsidRDefault="00A400B1" w:rsidP="00B6675D">
            <w:pPr>
              <w:jc w:val="center"/>
              <w:rPr>
                <w:sz w:val="24"/>
                <w:szCs w:val="24"/>
              </w:rPr>
            </w:pPr>
            <w:r>
              <w:rPr>
                <w:sz w:val="24"/>
                <w:szCs w:val="24"/>
              </w:rPr>
              <w:t>2000</w:t>
            </w:r>
          </w:p>
        </w:tc>
        <w:tc>
          <w:tcPr>
            <w:tcW w:w="1090" w:type="dxa"/>
            <w:vAlign w:val="center"/>
          </w:tcPr>
          <w:p w:rsidR="00A400B1" w:rsidRPr="00D34004" w:rsidRDefault="00A400B1" w:rsidP="00B6675D">
            <w:pPr>
              <w:jc w:val="center"/>
              <w:rPr>
                <w:sz w:val="24"/>
                <w:szCs w:val="24"/>
              </w:rPr>
            </w:pPr>
          </w:p>
        </w:tc>
        <w:tc>
          <w:tcPr>
            <w:tcW w:w="1153" w:type="dxa"/>
            <w:vAlign w:val="center"/>
          </w:tcPr>
          <w:p w:rsidR="00A400B1" w:rsidRPr="00D34004" w:rsidRDefault="00A400B1" w:rsidP="00B6675D">
            <w:pPr>
              <w:jc w:val="center"/>
              <w:rPr>
                <w:sz w:val="24"/>
                <w:szCs w:val="24"/>
              </w:rPr>
            </w:pPr>
            <w:r>
              <w:rPr>
                <w:sz w:val="24"/>
                <w:szCs w:val="24"/>
              </w:rPr>
              <w:t>1900</w:t>
            </w:r>
          </w:p>
        </w:tc>
        <w:tc>
          <w:tcPr>
            <w:tcW w:w="1272" w:type="dxa"/>
            <w:vAlign w:val="center"/>
          </w:tcPr>
          <w:p w:rsidR="00A400B1" w:rsidRPr="00D34004" w:rsidRDefault="00A400B1" w:rsidP="00A400B1">
            <w:pPr>
              <w:jc w:val="center"/>
              <w:rPr>
                <w:sz w:val="24"/>
                <w:szCs w:val="24"/>
              </w:rPr>
            </w:pPr>
            <w:r w:rsidRPr="00D34004">
              <w:rPr>
                <w:sz w:val="24"/>
                <w:szCs w:val="24"/>
              </w:rPr>
              <w:t>/100</w:t>
            </w:r>
          </w:p>
        </w:tc>
        <w:tc>
          <w:tcPr>
            <w:tcW w:w="1603" w:type="dxa"/>
            <w:vAlign w:val="center"/>
          </w:tcPr>
          <w:p w:rsidR="00A400B1" w:rsidRPr="00D34004" w:rsidRDefault="00A400B1" w:rsidP="00B6675D">
            <w:pPr>
              <w:jc w:val="center"/>
              <w:rPr>
                <w:sz w:val="24"/>
                <w:szCs w:val="24"/>
              </w:rPr>
            </w:pPr>
          </w:p>
        </w:tc>
      </w:tr>
      <w:tr w:rsidR="00A400B1" w:rsidRPr="00D34004" w:rsidTr="00620D19">
        <w:trPr>
          <w:trHeight w:val="267"/>
        </w:trPr>
        <w:tc>
          <w:tcPr>
            <w:tcW w:w="674" w:type="dxa"/>
            <w:vMerge/>
          </w:tcPr>
          <w:p w:rsidR="00A400B1" w:rsidRDefault="00A400B1" w:rsidP="00B6675D">
            <w:pPr>
              <w:jc w:val="center"/>
              <w:rPr>
                <w:sz w:val="24"/>
                <w:szCs w:val="24"/>
              </w:rPr>
            </w:pPr>
          </w:p>
        </w:tc>
        <w:tc>
          <w:tcPr>
            <w:tcW w:w="3007" w:type="dxa"/>
            <w:vMerge/>
          </w:tcPr>
          <w:p w:rsidR="00A400B1" w:rsidRDefault="00A400B1" w:rsidP="00A400B1">
            <w:pPr>
              <w:rPr>
                <w:sz w:val="24"/>
                <w:szCs w:val="24"/>
              </w:rPr>
            </w:pPr>
          </w:p>
        </w:tc>
        <w:tc>
          <w:tcPr>
            <w:tcW w:w="3380" w:type="dxa"/>
            <w:vMerge/>
          </w:tcPr>
          <w:p w:rsidR="00A400B1" w:rsidRDefault="00A400B1" w:rsidP="00B6675D">
            <w:pPr>
              <w:rPr>
                <w:sz w:val="24"/>
                <w:szCs w:val="24"/>
              </w:rPr>
            </w:pPr>
          </w:p>
        </w:tc>
        <w:tc>
          <w:tcPr>
            <w:tcW w:w="1249" w:type="dxa"/>
          </w:tcPr>
          <w:p w:rsidR="00A400B1" w:rsidRPr="00D34004" w:rsidRDefault="00A400B1" w:rsidP="00B6675D">
            <w:pPr>
              <w:jc w:val="center"/>
              <w:rPr>
                <w:sz w:val="24"/>
                <w:szCs w:val="24"/>
              </w:rPr>
            </w:pPr>
            <w:r w:rsidRPr="00D34004">
              <w:rPr>
                <w:sz w:val="24"/>
                <w:szCs w:val="24"/>
              </w:rPr>
              <w:t>2015</w:t>
            </w:r>
          </w:p>
        </w:tc>
        <w:tc>
          <w:tcPr>
            <w:tcW w:w="1235" w:type="dxa"/>
            <w:vAlign w:val="center"/>
          </w:tcPr>
          <w:p w:rsidR="00A400B1" w:rsidRPr="00D34004" w:rsidRDefault="00A400B1" w:rsidP="00B6675D">
            <w:pPr>
              <w:jc w:val="center"/>
              <w:rPr>
                <w:sz w:val="24"/>
                <w:szCs w:val="24"/>
              </w:rPr>
            </w:pPr>
          </w:p>
        </w:tc>
        <w:tc>
          <w:tcPr>
            <w:tcW w:w="1090" w:type="dxa"/>
            <w:vAlign w:val="center"/>
          </w:tcPr>
          <w:p w:rsidR="00A400B1" w:rsidRPr="00D34004" w:rsidRDefault="00A400B1" w:rsidP="00B6675D">
            <w:pPr>
              <w:jc w:val="center"/>
              <w:rPr>
                <w:sz w:val="24"/>
                <w:szCs w:val="24"/>
              </w:rPr>
            </w:pPr>
          </w:p>
        </w:tc>
        <w:tc>
          <w:tcPr>
            <w:tcW w:w="1153" w:type="dxa"/>
            <w:vAlign w:val="center"/>
          </w:tcPr>
          <w:p w:rsidR="00A400B1" w:rsidRPr="00D34004" w:rsidRDefault="00A400B1" w:rsidP="00B6675D">
            <w:pPr>
              <w:jc w:val="center"/>
              <w:rPr>
                <w:sz w:val="24"/>
                <w:szCs w:val="24"/>
              </w:rPr>
            </w:pPr>
          </w:p>
        </w:tc>
        <w:tc>
          <w:tcPr>
            <w:tcW w:w="1272" w:type="dxa"/>
            <w:vAlign w:val="center"/>
          </w:tcPr>
          <w:p w:rsidR="00A400B1" w:rsidRPr="00D34004" w:rsidRDefault="00A400B1" w:rsidP="00B6675D">
            <w:pPr>
              <w:jc w:val="center"/>
              <w:rPr>
                <w:sz w:val="24"/>
                <w:szCs w:val="24"/>
              </w:rPr>
            </w:pPr>
          </w:p>
        </w:tc>
        <w:tc>
          <w:tcPr>
            <w:tcW w:w="1603" w:type="dxa"/>
            <w:vAlign w:val="center"/>
          </w:tcPr>
          <w:p w:rsidR="00A400B1" w:rsidRPr="00D34004" w:rsidRDefault="00A400B1" w:rsidP="00B6675D">
            <w:pPr>
              <w:jc w:val="center"/>
              <w:rPr>
                <w:sz w:val="24"/>
                <w:szCs w:val="24"/>
              </w:rPr>
            </w:pPr>
          </w:p>
        </w:tc>
      </w:tr>
      <w:tr w:rsidR="000F319C" w:rsidRPr="00D34004" w:rsidTr="00620D19">
        <w:trPr>
          <w:trHeight w:val="289"/>
        </w:trPr>
        <w:tc>
          <w:tcPr>
            <w:tcW w:w="674" w:type="dxa"/>
          </w:tcPr>
          <w:p w:rsidR="000F319C" w:rsidRPr="00D34004" w:rsidRDefault="00E353DD" w:rsidP="00B6675D">
            <w:pPr>
              <w:jc w:val="center"/>
              <w:rPr>
                <w:sz w:val="24"/>
                <w:szCs w:val="24"/>
              </w:rPr>
            </w:pPr>
            <w:r>
              <w:rPr>
                <w:sz w:val="24"/>
                <w:szCs w:val="24"/>
              </w:rPr>
              <w:lastRenderedPageBreak/>
              <w:t>2.</w:t>
            </w:r>
          </w:p>
        </w:tc>
        <w:tc>
          <w:tcPr>
            <w:tcW w:w="3007" w:type="dxa"/>
          </w:tcPr>
          <w:p w:rsidR="000F319C" w:rsidRPr="00D34004" w:rsidRDefault="00E353DD" w:rsidP="00E353DD">
            <w:pPr>
              <w:rPr>
                <w:sz w:val="24"/>
                <w:szCs w:val="24"/>
              </w:rPr>
            </w:pPr>
            <w:r>
              <w:rPr>
                <w:sz w:val="24"/>
                <w:szCs w:val="24"/>
              </w:rPr>
              <w:t>Текущий ремонт водоколонок</w:t>
            </w:r>
          </w:p>
        </w:tc>
        <w:tc>
          <w:tcPr>
            <w:tcW w:w="3380" w:type="dxa"/>
          </w:tcPr>
          <w:p w:rsidR="000F319C" w:rsidRDefault="00E353DD" w:rsidP="00B6675D">
            <w:pPr>
              <w:rPr>
                <w:sz w:val="24"/>
                <w:szCs w:val="24"/>
              </w:rPr>
            </w:pPr>
            <w:r>
              <w:rPr>
                <w:sz w:val="24"/>
                <w:szCs w:val="24"/>
              </w:rPr>
              <w:t>ремонт водоколонок:</w:t>
            </w:r>
          </w:p>
          <w:p w:rsidR="00E353DD" w:rsidRDefault="00E353DD" w:rsidP="00B6675D">
            <w:pPr>
              <w:rPr>
                <w:sz w:val="24"/>
                <w:szCs w:val="24"/>
              </w:rPr>
            </w:pPr>
            <w:r>
              <w:rPr>
                <w:sz w:val="24"/>
                <w:szCs w:val="24"/>
              </w:rPr>
              <w:t>- п. Широкий Яр по ул. Северной – 1 шт.;</w:t>
            </w:r>
          </w:p>
          <w:p w:rsidR="00E353DD" w:rsidRPr="00D34004" w:rsidRDefault="00E353DD" w:rsidP="00B6675D">
            <w:pPr>
              <w:rPr>
                <w:sz w:val="24"/>
                <w:szCs w:val="24"/>
              </w:rPr>
            </w:pPr>
            <w:r>
              <w:rPr>
                <w:sz w:val="24"/>
                <w:szCs w:val="24"/>
              </w:rPr>
              <w:t>- с. Участок Балта по ул. Кирова – 2 шт.</w:t>
            </w:r>
          </w:p>
        </w:tc>
        <w:tc>
          <w:tcPr>
            <w:tcW w:w="1249" w:type="dxa"/>
          </w:tcPr>
          <w:p w:rsidR="000F319C" w:rsidRPr="00D34004" w:rsidRDefault="000F319C" w:rsidP="00B6675D">
            <w:pPr>
              <w:jc w:val="center"/>
              <w:rPr>
                <w:sz w:val="24"/>
                <w:szCs w:val="24"/>
              </w:rPr>
            </w:pPr>
            <w:r w:rsidRPr="00D34004">
              <w:rPr>
                <w:sz w:val="24"/>
                <w:szCs w:val="24"/>
              </w:rPr>
              <w:t>2011</w:t>
            </w:r>
          </w:p>
          <w:p w:rsidR="000F319C" w:rsidRPr="00D34004" w:rsidRDefault="000F319C" w:rsidP="00CB344B">
            <w:pPr>
              <w:jc w:val="center"/>
              <w:rPr>
                <w:sz w:val="24"/>
                <w:szCs w:val="24"/>
              </w:rPr>
            </w:pPr>
            <w:r w:rsidRPr="00D34004">
              <w:rPr>
                <w:sz w:val="24"/>
                <w:szCs w:val="24"/>
              </w:rPr>
              <w:t>2012</w:t>
            </w:r>
            <w:r w:rsidR="00CB344B">
              <w:rPr>
                <w:sz w:val="24"/>
                <w:szCs w:val="24"/>
              </w:rPr>
              <w:t>-2015</w:t>
            </w:r>
          </w:p>
        </w:tc>
        <w:tc>
          <w:tcPr>
            <w:tcW w:w="1235" w:type="dxa"/>
            <w:vAlign w:val="center"/>
          </w:tcPr>
          <w:p w:rsidR="000F319C" w:rsidRPr="00D34004" w:rsidRDefault="00E353DD" w:rsidP="00B6675D">
            <w:pPr>
              <w:jc w:val="center"/>
              <w:rPr>
                <w:sz w:val="24"/>
                <w:szCs w:val="24"/>
              </w:rPr>
            </w:pPr>
            <w:r>
              <w:rPr>
                <w:sz w:val="24"/>
                <w:szCs w:val="24"/>
              </w:rPr>
              <w:t>15</w:t>
            </w:r>
          </w:p>
          <w:p w:rsidR="000F319C" w:rsidRPr="00D34004" w:rsidRDefault="000F319C" w:rsidP="00E353DD">
            <w:pP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tc>
        <w:tc>
          <w:tcPr>
            <w:tcW w:w="1090" w:type="dxa"/>
            <w:vAlign w:val="center"/>
          </w:tcPr>
          <w:p w:rsidR="000F319C" w:rsidRPr="00D34004" w:rsidRDefault="000F319C" w:rsidP="00B6675D">
            <w:pPr>
              <w:jc w:val="center"/>
              <w:rPr>
                <w:sz w:val="24"/>
                <w:szCs w:val="24"/>
              </w:rPr>
            </w:pPr>
          </w:p>
        </w:tc>
        <w:tc>
          <w:tcPr>
            <w:tcW w:w="1153" w:type="dxa"/>
            <w:vAlign w:val="center"/>
          </w:tcPr>
          <w:p w:rsidR="000F319C" w:rsidRPr="00D34004" w:rsidRDefault="000F319C" w:rsidP="00B6675D">
            <w:pPr>
              <w:jc w:val="center"/>
              <w:rPr>
                <w:sz w:val="24"/>
                <w:szCs w:val="24"/>
              </w:rPr>
            </w:pPr>
          </w:p>
        </w:tc>
        <w:tc>
          <w:tcPr>
            <w:tcW w:w="1272" w:type="dxa"/>
            <w:vAlign w:val="center"/>
          </w:tcPr>
          <w:p w:rsidR="000F319C" w:rsidRPr="00D34004" w:rsidRDefault="000F319C" w:rsidP="00B6675D">
            <w:pPr>
              <w:jc w:val="center"/>
              <w:rPr>
                <w:sz w:val="24"/>
                <w:szCs w:val="24"/>
              </w:rPr>
            </w:pPr>
            <w:r w:rsidRPr="00D34004">
              <w:rPr>
                <w:sz w:val="24"/>
                <w:szCs w:val="24"/>
              </w:rPr>
              <w:t>/</w:t>
            </w:r>
            <w:r w:rsidR="00E353DD">
              <w:rPr>
                <w:sz w:val="24"/>
                <w:szCs w:val="24"/>
              </w:rPr>
              <w:t>15</w:t>
            </w:r>
          </w:p>
          <w:p w:rsidR="000F319C" w:rsidRPr="00D34004" w:rsidRDefault="000F319C" w:rsidP="00B6675D">
            <w:pPr>
              <w:jc w:val="center"/>
              <w:rPr>
                <w:sz w:val="24"/>
                <w:szCs w:val="24"/>
              </w:rPr>
            </w:pPr>
          </w:p>
          <w:p w:rsidR="004C0333" w:rsidRPr="00D34004" w:rsidRDefault="004C0333" w:rsidP="004C0333">
            <w:pPr>
              <w:rPr>
                <w:sz w:val="24"/>
                <w:szCs w:val="24"/>
              </w:rPr>
            </w:pPr>
          </w:p>
          <w:p w:rsidR="000F319C" w:rsidRPr="00D34004" w:rsidRDefault="000F319C" w:rsidP="00B6675D">
            <w:pPr>
              <w:jc w:val="center"/>
              <w:rPr>
                <w:sz w:val="24"/>
                <w:szCs w:val="24"/>
              </w:rPr>
            </w:pPr>
          </w:p>
          <w:p w:rsidR="000F319C" w:rsidRPr="00D34004" w:rsidRDefault="000F319C" w:rsidP="00B6675D">
            <w:pPr>
              <w:jc w:val="center"/>
              <w:rPr>
                <w:sz w:val="24"/>
                <w:szCs w:val="24"/>
              </w:rPr>
            </w:pPr>
          </w:p>
        </w:tc>
        <w:tc>
          <w:tcPr>
            <w:tcW w:w="1603" w:type="dxa"/>
            <w:vAlign w:val="center"/>
          </w:tcPr>
          <w:p w:rsidR="000F319C" w:rsidRPr="00D34004" w:rsidRDefault="000F319C" w:rsidP="00B6675D">
            <w:pPr>
              <w:jc w:val="center"/>
              <w:rPr>
                <w:sz w:val="24"/>
                <w:szCs w:val="24"/>
              </w:rPr>
            </w:pPr>
          </w:p>
        </w:tc>
      </w:tr>
      <w:tr w:rsidR="000F319C" w:rsidRPr="00D34004" w:rsidTr="00B6675D">
        <w:trPr>
          <w:trHeight w:val="289"/>
        </w:trPr>
        <w:tc>
          <w:tcPr>
            <w:tcW w:w="14663" w:type="dxa"/>
            <w:gridSpan w:val="9"/>
          </w:tcPr>
          <w:p w:rsidR="000F319C" w:rsidRPr="00D34004" w:rsidRDefault="000F319C" w:rsidP="00A400B1">
            <w:pPr>
              <w:jc w:val="center"/>
              <w:rPr>
                <w:b/>
                <w:sz w:val="24"/>
                <w:szCs w:val="24"/>
              </w:rPr>
            </w:pPr>
            <w:r w:rsidRPr="00D34004">
              <w:rPr>
                <w:b/>
                <w:sz w:val="24"/>
                <w:szCs w:val="24"/>
              </w:rPr>
              <w:t>3.</w:t>
            </w:r>
            <w:r w:rsidR="00A400B1">
              <w:rPr>
                <w:b/>
                <w:sz w:val="24"/>
                <w:szCs w:val="24"/>
              </w:rPr>
              <w:t>3</w:t>
            </w:r>
            <w:r w:rsidRPr="00D34004">
              <w:rPr>
                <w:b/>
                <w:sz w:val="24"/>
                <w:szCs w:val="24"/>
              </w:rPr>
              <w:t xml:space="preserve">. </w:t>
            </w:r>
            <w:r w:rsidR="00A400B1">
              <w:rPr>
                <w:b/>
                <w:sz w:val="24"/>
                <w:szCs w:val="24"/>
              </w:rPr>
              <w:t>Стротельство</w:t>
            </w:r>
          </w:p>
        </w:tc>
      </w:tr>
      <w:tr w:rsidR="004C0333" w:rsidRPr="00D34004" w:rsidTr="0011579D">
        <w:trPr>
          <w:trHeight w:val="932"/>
        </w:trPr>
        <w:tc>
          <w:tcPr>
            <w:tcW w:w="674" w:type="dxa"/>
          </w:tcPr>
          <w:p w:rsidR="004C0333" w:rsidRPr="00D34004" w:rsidRDefault="004C0333" w:rsidP="00B6675D">
            <w:pPr>
              <w:jc w:val="center"/>
              <w:rPr>
                <w:sz w:val="24"/>
                <w:szCs w:val="24"/>
              </w:rPr>
            </w:pPr>
            <w:r w:rsidRPr="00D34004">
              <w:rPr>
                <w:sz w:val="24"/>
                <w:szCs w:val="24"/>
              </w:rPr>
              <w:t>1.</w:t>
            </w:r>
          </w:p>
        </w:tc>
        <w:tc>
          <w:tcPr>
            <w:tcW w:w="3007" w:type="dxa"/>
          </w:tcPr>
          <w:p w:rsidR="004C0333" w:rsidRPr="00D34004" w:rsidRDefault="004C0333" w:rsidP="00B6675D">
            <w:pPr>
              <w:rPr>
                <w:sz w:val="24"/>
                <w:szCs w:val="24"/>
              </w:rPr>
            </w:pPr>
            <w:r>
              <w:rPr>
                <w:sz w:val="24"/>
                <w:szCs w:val="24"/>
              </w:rPr>
              <w:t>Капитальный ремонт внутрипоселковых и межмуниципальных дорог</w:t>
            </w:r>
          </w:p>
        </w:tc>
        <w:tc>
          <w:tcPr>
            <w:tcW w:w="3380" w:type="dxa"/>
          </w:tcPr>
          <w:p w:rsidR="004C0333" w:rsidRPr="00D34004" w:rsidRDefault="004C0333" w:rsidP="00B6675D">
            <w:pPr>
              <w:jc w:val="both"/>
              <w:rPr>
                <w:sz w:val="24"/>
                <w:szCs w:val="24"/>
              </w:rPr>
            </w:pPr>
            <w:r>
              <w:rPr>
                <w:sz w:val="24"/>
                <w:szCs w:val="24"/>
              </w:rPr>
              <w:t>Капитальный ремонт автодороги п. Широкий Яр, в т.ч. моста через реку Сарбоян</w:t>
            </w:r>
          </w:p>
        </w:tc>
        <w:tc>
          <w:tcPr>
            <w:tcW w:w="1249" w:type="dxa"/>
            <w:vAlign w:val="center"/>
          </w:tcPr>
          <w:p w:rsidR="004C0333" w:rsidRPr="00D34004" w:rsidRDefault="004C0333" w:rsidP="00B6675D">
            <w:pPr>
              <w:jc w:val="center"/>
              <w:rPr>
                <w:sz w:val="24"/>
                <w:szCs w:val="24"/>
              </w:rPr>
            </w:pPr>
            <w:r w:rsidRPr="00D34004">
              <w:rPr>
                <w:sz w:val="24"/>
                <w:szCs w:val="24"/>
              </w:rPr>
              <w:t>2011</w:t>
            </w:r>
          </w:p>
          <w:p w:rsidR="004C0333" w:rsidRPr="00D34004" w:rsidRDefault="004C0333" w:rsidP="00E353DD">
            <w:pPr>
              <w:jc w:val="center"/>
              <w:rPr>
                <w:sz w:val="24"/>
                <w:szCs w:val="24"/>
              </w:rPr>
            </w:pPr>
            <w:r w:rsidRPr="00D34004">
              <w:rPr>
                <w:sz w:val="24"/>
                <w:szCs w:val="24"/>
              </w:rPr>
              <w:t xml:space="preserve"> </w:t>
            </w:r>
          </w:p>
        </w:tc>
        <w:tc>
          <w:tcPr>
            <w:tcW w:w="1235" w:type="dxa"/>
            <w:vAlign w:val="center"/>
          </w:tcPr>
          <w:p w:rsidR="004C0333" w:rsidRPr="00D34004" w:rsidRDefault="004C0333" w:rsidP="00B6675D">
            <w:pPr>
              <w:jc w:val="center"/>
              <w:rPr>
                <w:sz w:val="24"/>
                <w:szCs w:val="24"/>
              </w:rPr>
            </w:pPr>
            <w:r>
              <w:rPr>
                <w:sz w:val="24"/>
                <w:szCs w:val="24"/>
              </w:rPr>
              <w:t>4105</w:t>
            </w:r>
          </w:p>
          <w:p w:rsidR="004C0333" w:rsidRPr="00D34004" w:rsidRDefault="004C0333" w:rsidP="00B6675D">
            <w:pPr>
              <w:jc w:val="center"/>
              <w:rPr>
                <w:sz w:val="24"/>
                <w:szCs w:val="24"/>
              </w:rPr>
            </w:pPr>
          </w:p>
        </w:tc>
        <w:tc>
          <w:tcPr>
            <w:tcW w:w="1090" w:type="dxa"/>
            <w:vAlign w:val="center"/>
          </w:tcPr>
          <w:p w:rsidR="004C0333" w:rsidRPr="00D34004" w:rsidRDefault="004C0333" w:rsidP="00B6675D">
            <w:pPr>
              <w:jc w:val="center"/>
              <w:rPr>
                <w:sz w:val="24"/>
                <w:szCs w:val="24"/>
              </w:rPr>
            </w:pPr>
          </w:p>
        </w:tc>
        <w:tc>
          <w:tcPr>
            <w:tcW w:w="1153" w:type="dxa"/>
            <w:vAlign w:val="center"/>
          </w:tcPr>
          <w:p w:rsidR="004C0333" w:rsidRPr="00D34004" w:rsidRDefault="004C0333" w:rsidP="00B6675D">
            <w:pPr>
              <w:jc w:val="center"/>
              <w:rPr>
                <w:sz w:val="24"/>
                <w:szCs w:val="24"/>
              </w:rPr>
            </w:pPr>
            <w:r>
              <w:rPr>
                <w:sz w:val="24"/>
                <w:szCs w:val="24"/>
              </w:rPr>
              <w:t>3900</w:t>
            </w:r>
          </w:p>
          <w:p w:rsidR="004C0333" w:rsidRPr="00D34004" w:rsidRDefault="004C0333" w:rsidP="00B6675D">
            <w:pPr>
              <w:jc w:val="center"/>
              <w:rPr>
                <w:sz w:val="24"/>
                <w:szCs w:val="24"/>
              </w:rPr>
            </w:pPr>
          </w:p>
        </w:tc>
        <w:tc>
          <w:tcPr>
            <w:tcW w:w="1272" w:type="dxa"/>
            <w:vAlign w:val="center"/>
          </w:tcPr>
          <w:p w:rsidR="004C0333" w:rsidRPr="00D34004" w:rsidRDefault="004C0333" w:rsidP="00B6675D">
            <w:pPr>
              <w:jc w:val="center"/>
              <w:rPr>
                <w:sz w:val="24"/>
                <w:szCs w:val="24"/>
              </w:rPr>
            </w:pPr>
            <w:r>
              <w:rPr>
                <w:sz w:val="24"/>
                <w:szCs w:val="24"/>
              </w:rPr>
              <w:t>205/</w:t>
            </w:r>
          </w:p>
        </w:tc>
        <w:tc>
          <w:tcPr>
            <w:tcW w:w="1603" w:type="dxa"/>
            <w:vAlign w:val="center"/>
          </w:tcPr>
          <w:p w:rsidR="004C0333" w:rsidRPr="00D34004" w:rsidRDefault="004C0333" w:rsidP="00B6675D">
            <w:pPr>
              <w:jc w:val="center"/>
              <w:rPr>
                <w:sz w:val="24"/>
                <w:szCs w:val="24"/>
              </w:rPr>
            </w:pPr>
          </w:p>
        </w:tc>
      </w:tr>
      <w:tr w:rsidR="004C0333" w:rsidRPr="00D34004" w:rsidTr="00620D19">
        <w:trPr>
          <w:trHeight w:val="435"/>
        </w:trPr>
        <w:tc>
          <w:tcPr>
            <w:tcW w:w="674" w:type="dxa"/>
          </w:tcPr>
          <w:p w:rsidR="004C0333" w:rsidRPr="00D34004" w:rsidRDefault="004C0333" w:rsidP="00B6675D">
            <w:pPr>
              <w:jc w:val="center"/>
              <w:rPr>
                <w:sz w:val="24"/>
                <w:szCs w:val="24"/>
              </w:rPr>
            </w:pPr>
          </w:p>
        </w:tc>
        <w:tc>
          <w:tcPr>
            <w:tcW w:w="3007" w:type="dxa"/>
          </w:tcPr>
          <w:p w:rsidR="004C0333" w:rsidRDefault="004C0333" w:rsidP="00B6675D">
            <w:pPr>
              <w:rPr>
                <w:sz w:val="24"/>
                <w:szCs w:val="24"/>
              </w:rPr>
            </w:pPr>
          </w:p>
        </w:tc>
        <w:tc>
          <w:tcPr>
            <w:tcW w:w="3380" w:type="dxa"/>
          </w:tcPr>
          <w:p w:rsidR="004C0333" w:rsidRDefault="004C0333" w:rsidP="00B6675D">
            <w:pPr>
              <w:jc w:val="both"/>
              <w:rPr>
                <w:sz w:val="24"/>
                <w:szCs w:val="24"/>
              </w:rPr>
            </w:pPr>
            <w:r>
              <w:rPr>
                <w:sz w:val="24"/>
                <w:szCs w:val="24"/>
              </w:rPr>
              <w:t xml:space="preserve">Текущий ремонт дороги с асфальтовым покрытием в п. Широкий Яр по ул. Школьной – </w:t>
            </w:r>
            <w:smartTag w:uri="urn:schemas-microsoft-com:office:smarttags" w:element="metricconverter">
              <w:smartTagPr>
                <w:attr w:name="ProductID" w:val="700 м"/>
              </w:smartTagPr>
              <w:r>
                <w:rPr>
                  <w:sz w:val="24"/>
                  <w:szCs w:val="24"/>
                </w:rPr>
                <w:t>700 м</w:t>
              </w:r>
            </w:smartTag>
          </w:p>
        </w:tc>
        <w:tc>
          <w:tcPr>
            <w:tcW w:w="1249" w:type="dxa"/>
            <w:vAlign w:val="center"/>
          </w:tcPr>
          <w:p w:rsidR="004C0333" w:rsidRDefault="004C0333" w:rsidP="00E353DD">
            <w:pPr>
              <w:jc w:val="center"/>
              <w:rPr>
                <w:sz w:val="24"/>
                <w:szCs w:val="24"/>
              </w:rPr>
            </w:pPr>
            <w:r>
              <w:rPr>
                <w:sz w:val="24"/>
                <w:szCs w:val="24"/>
              </w:rPr>
              <w:t>2012</w:t>
            </w:r>
          </w:p>
        </w:tc>
        <w:tc>
          <w:tcPr>
            <w:tcW w:w="1235" w:type="dxa"/>
            <w:vAlign w:val="center"/>
          </w:tcPr>
          <w:p w:rsidR="004C0333" w:rsidRPr="00D34004" w:rsidRDefault="004C0333" w:rsidP="00B6675D">
            <w:pPr>
              <w:jc w:val="center"/>
              <w:rPr>
                <w:sz w:val="24"/>
                <w:szCs w:val="24"/>
              </w:rPr>
            </w:pPr>
            <w:r>
              <w:rPr>
                <w:sz w:val="24"/>
                <w:szCs w:val="24"/>
              </w:rPr>
              <w:t>1200</w:t>
            </w:r>
          </w:p>
        </w:tc>
        <w:tc>
          <w:tcPr>
            <w:tcW w:w="1090" w:type="dxa"/>
            <w:vAlign w:val="center"/>
          </w:tcPr>
          <w:p w:rsidR="004C0333" w:rsidRPr="00D34004" w:rsidRDefault="004C0333" w:rsidP="00B6675D">
            <w:pPr>
              <w:jc w:val="center"/>
              <w:rPr>
                <w:sz w:val="24"/>
                <w:szCs w:val="24"/>
              </w:rPr>
            </w:pPr>
          </w:p>
        </w:tc>
        <w:tc>
          <w:tcPr>
            <w:tcW w:w="1153" w:type="dxa"/>
            <w:vAlign w:val="center"/>
          </w:tcPr>
          <w:p w:rsidR="004C0333" w:rsidRPr="00D34004" w:rsidRDefault="004C0333" w:rsidP="00B6675D">
            <w:pPr>
              <w:jc w:val="center"/>
              <w:rPr>
                <w:sz w:val="24"/>
                <w:szCs w:val="24"/>
              </w:rPr>
            </w:pPr>
            <w:r>
              <w:rPr>
                <w:sz w:val="24"/>
                <w:szCs w:val="24"/>
              </w:rPr>
              <w:t>1140</w:t>
            </w:r>
          </w:p>
        </w:tc>
        <w:tc>
          <w:tcPr>
            <w:tcW w:w="1272" w:type="dxa"/>
            <w:vAlign w:val="center"/>
          </w:tcPr>
          <w:p w:rsidR="004C0333" w:rsidRPr="00D34004" w:rsidRDefault="004C0333" w:rsidP="00B6675D">
            <w:pPr>
              <w:jc w:val="center"/>
              <w:rPr>
                <w:sz w:val="24"/>
                <w:szCs w:val="24"/>
              </w:rPr>
            </w:pPr>
            <w:r>
              <w:rPr>
                <w:sz w:val="24"/>
                <w:szCs w:val="24"/>
              </w:rPr>
              <w:t>/60</w:t>
            </w:r>
          </w:p>
        </w:tc>
        <w:tc>
          <w:tcPr>
            <w:tcW w:w="1603" w:type="dxa"/>
            <w:vAlign w:val="center"/>
          </w:tcPr>
          <w:p w:rsidR="004C0333" w:rsidRPr="00D34004" w:rsidRDefault="004C0333" w:rsidP="00B6675D">
            <w:pPr>
              <w:jc w:val="center"/>
              <w:rPr>
                <w:sz w:val="24"/>
                <w:szCs w:val="24"/>
              </w:rPr>
            </w:pPr>
          </w:p>
        </w:tc>
      </w:tr>
      <w:tr w:rsidR="004C0333" w:rsidRPr="00D34004" w:rsidTr="00620D19">
        <w:trPr>
          <w:trHeight w:val="435"/>
        </w:trPr>
        <w:tc>
          <w:tcPr>
            <w:tcW w:w="674" w:type="dxa"/>
          </w:tcPr>
          <w:p w:rsidR="004C0333" w:rsidRPr="00D34004" w:rsidRDefault="004C0333" w:rsidP="00B6675D">
            <w:pPr>
              <w:jc w:val="center"/>
              <w:rPr>
                <w:sz w:val="24"/>
                <w:szCs w:val="24"/>
              </w:rPr>
            </w:pPr>
          </w:p>
        </w:tc>
        <w:tc>
          <w:tcPr>
            <w:tcW w:w="3007" w:type="dxa"/>
          </w:tcPr>
          <w:p w:rsidR="004C0333" w:rsidRDefault="004C0333" w:rsidP="00B6675D">
            <w:pPr>
              <w:rPr>
                <w:sz w:val="24"/>
                <w:szCs w:val="24"/>
              </w:rPr>
            </w:pPr>
          </w:p>
        </w:tc>
        <w:tc>
          <w:tcPr>
            <w:tcW w:w="3380" w:type="dxa"/>
          </w:tcPr>
          <w:p w:rsidR="004C0333" w:rsidRDefault="004C0333" w:rsidP="00B6675D">
            <w:pPr>
              <w:jc w:val="both"/>
              <w:rPr>
                <w:sz w:val="24"/>
                <w:szCs w:val="24"/>
              </w:rPr>
            </w:pPr>
            <w:r>
              <w:rPr>
                <w:sz w:val="24"/>
                <w:szCs w:val="24"/>
              </w:rPr>
              <w:t xml:space="preserve">Текущий ремонт дороги с щебеночным покрытием в с. Участок Балта по ул. Кирова – </w:t>
            </w:r>
            <w:smartTag w:uri="urn:schemas-microsoft-com:office:smarttags" w:element="metricconverter">
              <w:smartTagPr>
                <w:attr w:name="ProductID" w:val="500 м"/>
              </w:smartTagPr>
              <w:r>
                <w:rPr>
                  <w:sz w:val="24"/>
                  <w:szCs w:val="24"/>
                </w:rPr>
                <w:t>500 м</w:t>
              </w:r>
            </w:smartTag>
          </w:p>
        </w:tc>
        <w:tc>
          <w:tcPr>
            <w:tcW w:w="1249" w:type="dxa"/>
            <w:vAlign w:val="center"/>
          </w:tcPr>
          <w:p w:rsidR="004C0333" w:rsidRDefault="004C0333" w:rsidP="00E353DD">
            <w:pPr>
              <w:jc w:val="center"/>
              <w:rPr>
                <w:sz w:val="24"/>
                <w:szCs w:val="24"/>
              </w:rPr>
            </w:pPr>
            <w:r>
              <w:rPr>
                <w:sz w:val="24"/>
                <w:szCs w:val="24"/>
              </w:rPr>
              <w:t>2012</w:t>
            </w:r>
          </w:p>
        </w:tc>
        <w:tc>
          <w:tcPr>
            <w:tcW w:w="1235" w:type="dxa"/>
            <w:vAlign w:val="center"/>
          </w:tcPr>
          <w:p w:rsidR="004C0333" w:rsidRDefault="004C0333" w:rsidP="00B6675D">
            <w:pPr>
              <w:jc w:val="center"/>
              <w:rPr>
                <w:sz w:val="24"/>
                <w:szCs w:val="24"/>
              </w:rPr>
            </w:pPr>
            <w:r>
              <w:rPr>
                <w:sz w:val="24"/>
                <w:szCs w:val="24"/>
              </w:rPr>
              <w:t>270</w:t>
            </w:r>
          </w:p>
        </w:tc>
        <w:tc>
          <w:tcPr>
            <w:tcW w:w="1090" w:type="dxa"/>
            <w:vAlign w:val="center"/>
          </w:tcPr>
          <w:p w:rsidR="004C0333" w:rsidRPr="00D34004" w:rsidRDefault="004C0333" w:rsidP="00B6675D">
            <w:pPr>
              <w:jc w:val="center"/>
              <w:rPr>
                <w:sz w:val="24"/>
                <w:szCs w:val="24"/>
              </w:rPr>
            </w:pPr>
          </w:p>
        </w:tc>
        <w:tc>
          <w:tcPr>
            <w:tcW w:w="1153" w:type="dxa"/>
            <w:vAlign w:val="center"/>
          </w:tcPr>
          <w:p w:rsidR="004C0333" w:rsidRDefault="004C0333" w:rsidP="00B6675D">
            <w:pPr>
              <w:jc w:val="center"/>
              <w:rPr>
                <w:sz w:val="24"/>
                <w:szCs w:val="24"/>
              </w:rPr>
            </w:pPr>
            <w:r>
              <w:rPr>
                <w:sz w:val="24"/>
                <w:szCs w:val="24"/>
              </w:rPr>
              <w:t>256,5</w:t>
            </w:r>
          </w:p>
        </w:tc>
        <w:tc>
          <w:tcPr>
            <w:tcW w:w="1272" w:type="dxa"/>
            <w:vAlign w:val="center"/>
          </w:tcPr>
          <w:p w:rsidR="004C0333" w:rsidRDefault="004C0333" w:rsidP="00B6675D">
            <w:pPr>
              <w:jc w:val="center"/>
              <w:rPr>
                <w:sz w:val="24"/>
                <w:szCs w:val="24"/>
              </w:rPr>
            </w:pPr>
            <w:r>
              <w:rPr>
                <w:sz w:val="24"/>
                <w:szCs w:val="24"/>
              </w:rPr>
              <w:t>/13,5</w:t>
            </w:r>
          </w:p>
        </w:tc>
        <w:tc>
          <w:tcPr>
            <w:tcW w:w="1603" w:type="dxa"/>
            <w:vAlign w:val="center"/>
          </w:tcPr>
          <w:p w:rsidR="004C0333" w:rsidRPr="00D34004" w:rsidRDefault="004C0333" w:rsidP="00B6675D">
            <w:pPr>
              <w:jc w:val="center"/>
              <w:rPr>
                <w:sz w:val="24"/>
                <w:szCs w:val="24"/>
              </w:rPr>
            </w:pPr>
          </w:p>
        </w:tc>
      </w:tr>
      <w:tr w:rsidR="00300F37" w:rsidRPr="00D34004" w:rsidTr="00300F37">
        <w:trPr>
          <w:trHeight w:val="270"/>
        </w:trPr>
        <w:tc>
          <w:tcPr>
            <w:tcW w:w="674" w:type="dxa"/>
            <w:vMerge w:val="restart"/>
          </w:tcPr>
          <w:p w:rsidR="00300F37" w:rsidRPr="00D34004" w:rsidRDefault="00300F37" w:rsidP="00B6675D">
            <w:pPr>
              <w:jc w:val="center"/>
              <w:rPr>
                <w:sz w:val="24"/>
                <w:szCs w:val="24"/>
              </w:rPr>
            </w:pPr>
            <w:r w:rsidRPr="00D34004">
              <w:rPr>
                <w:sz w:val="24"/>
                <w:szCs w:val="24"/>
              </w:rPr>
              <w:t>2.</w:t>
            </w:r>
          </w:p>
        </w:tc>
        <w:tc>
          <w:tcPr>
            <w:tcW w:w="3007" w:type="dxa"/>
            <w:vMerge w:val="restart"/>
          </w:tcPr>
          <w:p w:rsidR="00300F37" w:rsidRPr="00D34004" w:rsidRDefault="00300F37" w:rsidP="00B6675D">
            <w:pPr>
              <w:rPr>
                <w:sz w:val="24"/>
                <w:szCs w:val="24"/>
              </w:rPr>
            </w:pPr>
            <w:r w:rsidRPr="00D34004">
              <w:rPr>
                <w:sz w:val="24"/>
                <w:szCs w:val="24"/>
              </w:rPr>
              <w:t>Разработка генпланов</w:t>
            </w:r>
          </w:p>
        </w:tc>
        <w:tc>
          <w:tcPr>
            <w:tcW w:w="3380" w:type="dxa"/>
          </w:tcPr>
          <w:p w:rsidR="00300F37" w:rsidRPr="00D34004" w:rsidRDefault="00300F37" w:rsidP="00B6675D">
            <w:pPr>
              <w:jc w:val="both"/>
              <w:rPr>
                <w:sz w:val="24"/>
                <w:szCs w:val="24"/>
              </w:rPr>
            </w:pPr>
            <w:r>
              <w:rPr>
                <w:sz w:val="24"/>
                <w:szCs w:val="24"/>
              </w:rPr>
              <w:t>п. Широкий Яр</w:t>
            </w:r>
          </w:p>
        </w:tc>
        <w:tc>
          <w:tcPr>
            <w:tcW w:w="1249" w:type="dxa"/>
            <w:vAlign w:val="center"/>
          </w:tcPr>
          <w:p w:rsidR="00300F37" w:rsidRPr="00D34004" w:rsidRDefault="00300F37" w:rsidP="00B6675D">
            <w:pPr>
              <w:jc w:val="center"/>
              <w:rPr>
                <w:sz w:val="24"/>
                <w:szCs w:val="24"/>
              </w:rPr>
            </w:pPr>
            <w:r w:rsidRPr="00D34004">
              <w:rPr>
                <w:sz w:val="24"/>
                <w:szCs w:val="24"/>
              </w:rPr>
              <w:t>201</w:t>
            </w:r>
            <w:r>
              <w:rPr>
                <w:sz w:val="24"/>
                <w:szCs w:val="24"/>
              </w:rPr>
              <w:t>3</w:t>
            </w:r>
          </w:p>
        </w:tc>
        <w:tc>
          <w:tcPr>
            <w:tcW w:w="1235" w:type="dxa"/>
            <w:vAlign w:val="center"/>
          </w:tcPr>
          <w:p w:rsidR="00300F37" w:rsidRPr="00D34004" w:rsidRDefault="00300F37" w:rsidP="00B6675D">
            <w:pPr>
              <w:jc w:val="center"/>
              <w:rPr>
                <w:sz w:val="24"/>
                <w:szCs w:val="24"/>
              </w:rPr>
            </w:pPr>
            <w:r>
              <w:rPr>
                <w:sz w:val="24"/>
                <w:szCs w:val="24"/>
              </w:rPr>
              <w:t>1100</w:t>
            </w:r>
          </w:p>
        </w:tc>
        <w:tc>
          <w:tcPr>
            <w:tcW w:w="1090" w:type="dxa"/>
            <w:vAlign w:val="center"/>
          </w:tcPr>
          <w:p w:rsidR="00300F37" w:rsidRPr="00D34004" w:rsidRDefault="00300F37" w:rsidP="00B6675D">
            <w:pPr>
              <w:jc w:val="center"/>
              <w:rPr>
                <w:sz w:val="24"/>
                <w:szCs w:val="24"/>
              </w:rPr>
            </w:pPr>
          </w:p>
        </w:tc>
        <w:tc>
          <w:tcPr>
            <w:tcW w:w="1153" w:type="dxa"/>
            <w:vAlign w:val="center"/>
          </w:tcPr>
          <w:p w:rsidR="00300F37" w:rsidRPr="00D34004" w:rsidRDefault="00300F37" w:rsidP="00B6675D">
            <w:pPr>
              <w:jc w:val="center"/>
              <w:rPr>
                <w:sz w:val="24"/>
                <w:szCs w:val="24"/>
              </w:rPr>
            </w:pPr>
          </w:p>
        </w:tc>
        <w:tc>
          <w:tcPr>
            <w:tcW w:w="1272" w:type="dxa"/>
            <w:vAlign w:val="center"/>
          </w:tcPr>
          <w:p w:rsidR="00300F37" w:rsidRPr="00D34004" w:rsidRDefault="00300F37" w:rsidP="00300F37">
            <w:pPr>
              <w:jc w:val="center"/>
              <w:rPr>
                <w:sz w:val="24"/>
                <w:szCs w:val="24"/>
              </w:rPr>
            </w:pPr>
            <w:r>
              <w:rPr>
                <w:sz w:val="24"/>
                <w:szCs w:val="24"/>
              </w:rPr>
              <w:t>1100/</w:t>
            </w:r>
          </w:p>
        </w:tc>
        <w:tc>
          <w:tcPr>
            <w:tcW w:w="1603" w:type="dxa"/>
            <w:vAlign w:val="center"/>
          </w:tcPr>
          <w:p w:rsidR="00300F37" w:rsidRPr="00D34004" w:rsidRDefault="00300F37" w:rsidP="00B6675D">
            <w:pPr>
              <w:jc w:val="center"/>
              <w:rPr>
                <w:sz w:val="24"/>
                <w:szCs w:val="24"/>
              </w:rPr>
            </w:pPr>
          </w:p>
        </w:tc>
      </w:tr>
      <w:tr w:rsidR="00300F37" w:rsidRPr="00D34004" w:rsidTr="00620D19">
        <w:trPr>
          <w:trHeight w:val="267"/>
        </w:trPr>
        <w:tc>
          <w:tcPr>
            <w:tcW w:w="674" w:type="dxa"/>
            <w:vMerge/>
          </w:tcPr>
          <w:p w:rsidR="00300F37" w:rsidRPr="00D34004" w:rsidRDefault="00300F37" w:rsidP="00B6675D">
            <w:pPr>
              <w:jc w:val="center"/>
              <w:rPr>
                <w:sz w:val="24"/>
                <w:szCs w:val="24"/>
              </w:rPr>
            </w:pPr>
          </w:p>
        </w:tc>
        <w:tc>
          <w:tcPr>
            <w:tcW w:w="3007" w:type="dxa"/>
            <w:vMerge/>
          </w:tcPr>
          <w:p w:rsidR="00300F37" w:rsidRPr="00D34004" w:rsidRDefault="00300F37" w:rsidP="00B6675D">
            <w:pPr>
              <w:rPr>
                <w:sz w:val="24"/>
                <w:szCs w:val="24"/>
              </w:rPr>
            </w:pPr>
          </w:p>
        </w:tc>
        <w:tc>
          <w:tcPr>
            <w:tcW w:w="3380" w:type="dxa"/>
          </w:tcPr>
          <w:p w:rsidR="00300F37" w:rsidRDefault="00300F37" w:rsidP="00300F37">
            <w:pPr>
              <w:jc w:val="both"/>
              <w:rPr>
                <w:sz w:val="24"/>
                <w:szCs w:val="24"/>
              </w:rPr>
            </w:pPr>
            <w:r w:rsidRPr="00D34004">
              <w:rPr>
                <w:sz w:val="24"/>
                <w:szCs w:val="24"/>
              </w:rPr>
              <w:t xml:space="preserve">с. </w:t>
            </w:r>
            <w:r>
              <w:rPr>
                <w:sz w:val="24"/>
                <w:szCs w:val="24"/>
              </w:rPr>
              <w:t>Участок Балта</w:t>
            </w:r>
          </w:p>
        </w:tc>
        <w:tc>
          <w:tcPr>
            <w:tcW w:w="1249" w:type="dxa"/>
            <w:vAlign w:val="center"/>
          </w:tcPr>
          <w:p w:rsidR="00300F37" w:rsidRPr="00D34004" w:rsidRDefault="00300F37" w:rsidP="00B6675D">
            <w:pPr>
              <w:jc w:val="center"/>
              <w:rPr>
                <w:sz w:val="24"/>
                <w:szCs w:val="24"/>
              </w:rPr>
            </w:pPr>
            <w:r w:rsidRPr="00D34004">
              <w:rPr>
                <w:sz w:val="24"/>
                <w:szCs w:val="24"/>
              </w:rPr>
              <w:t xml:space="preserve"> 2015</w:t>
            </w:r>
          </w:p>
        </w:tc>
        <w:tc>
          <w:tcPr>
            <w:tcW w:w="1235" w:type="dxa"/>
            <w:vAlign w:val="center"/>
          </w:tcPr>
          <w:p w:rsidR="00300F37" w:rsidRDefault="00300F37" w:rsidP="00B6675D">
            <w:pPr>
              <w:jc w:val="center"/>
              <w:rPr>
                <w:sz w:val="24"/>
                <w:szCs w:val="24"/>
              </w:rPr>
            </w:pPr>
            <w:r>
              <w:rPr>
                <w:sz w:val="24"/>
                <w:szCs w:val="24"/>
              </w:rPr>
              <w:t>950</w:t>
            </w:r>
          </w:p>
        </w:tc>
        <w:tc>
          <w:tcPr>
            <w:tcW w:w="1090" w:type="dxa"/>
            <w:vAlign w:val="center"/>
          </w:tcPr>
          <w:p w:rsidR="00300F37" w:rsidRPr="00D34004" w:rsidRDefault="00300F37" w:rsidP="00B6675D">
            <w:pPr>
              <w:jc w:val="center"/>
              <w:rPr>
                <w:sz w:val="24"/>
                <w:szCs w:val="24"/>
              </w:rPr>
            </w:pPr>
          </w:p>
        </w:tc>
        <w:tc>
          <w:tcPr>
            <w:tcW w:w="1153" w:type="dxa"/>
            <w:vAlign w:val="center"/>
          </w:tcPr>
          <w:p w:rsidR="00300F37" w:rsidRPr="00D34004" w:rsidRDefault="00300F37" w:rsidP="00B6675D">
            <w:pPr>
              <w:jc w:val="center"/>
              <w:rPr>
                <w:sz w:val="24"/>
                <w:szCs w:val="24"/>
              </w:rPr>
            </w:pPr>
          </w:p>
        </w:tc>
        <w:tc>
          <w:tcPr>
            <w:tcW w:w="1272" w:type="dxa"/>
            <w:vAlign w:val="center"/>
          </w:tcPr>
          <w:p w:rsidR="00300F37" w:rsidRPr="00D34004" w:rsidRDefault="00300F37" w:rsidP="00300F37">
            <w:pPr>
              <w:jc w:val="center"/>
              <w:rPr>
                <w:sz w:val="24"/>
                <w:szCs w:val="24"/>
              </w:rPr>
            </w:pPr>
            <w:r>
              <w:rPr>
                <w:sz w:val="24"/>
                <w:szCs w:val="24"/>
              </w:rPr>
              <w:t>950/</w:t>
            </w:r>
          </w:p>
        </w:tc>
        <w:tc>
          <w:tcPr>
            <w:tcW w:w="1603" w:type="dxa"/>
            <w:vAlign w:val="center"/>
          </w:tcPr>
          <w:p w:rsidR="00300F37" w:rsidRPr="00D34004" w:rsidRDefault="00300F37" w:rsidP="00B6675D">
            <w:pPr>
              <w:jc w:val="center"/>
              <w:rPr>
                <w:sz w:val="24"/>
                <w:szCs w:val="24"/>
              </w:rPr>
            </w:pPr>
          </w:p>
        </w:tc>
      </w:tr>
      <w:tr w:rsidR="00300F37" w:rsidRPr="00D34004" w:rsidTr="0011579D">
        <w:trPr>
          <w:trHeight w:val="267"/>
        </w:trPr>
        <w:tc>
          <w:tcPr>
            <w:tcW w:w="14663" w:type="dxa"/>
            <w:gridSpan w:val="9"/>
          </w:tcPr>
          <w:p w:rsidR="00300F37" w:rsidRPr="00300F37" w:rsidRDefault="00300F37" w:rsidP="00B6675D">
            <w:pPr>
              <w:jc w:val="center"/>
              <w:rPr>
                <w:b/>
                <w:sz w:val="24"/>
                <w:szCs w:val="24"/>
              </w:rPr>
            </w:pPr>
            <w:r>
              <w:rPr>
                <w:b/>
                <w:sz w:val="24"/>
                <w:szCs w:val="24"/>
              </w:rPr>
              <w:t>3.4. Совершенствование управления муниципальным имуществом</w:t>
            </w:r>
          </w:p>
        </w:tc>
      </w:tr>
      <w:tr w:rsidR="00300F37" w:rsidRPr="00D34004" w:rsidTr="00300F37">
        <w:trPr>
          <w:trHeight w:val="417"/>
        </w:trPr>
        <w:tc>
          <w:tcPr>
            <w:tcW w:w="674" w:type="dxa"/>
            <w:vMerge w:val="restart"/>
          </w:tcPr>
          <w:p w:rsidR="00300F37" w:rsidRPr="00D34004" w:rsidRDefault="00300F37" w:rsidP="00B6675D">
            <w:pPr>
              <w:jc w:val="center"/>
              <w:rPr>
                <w:sz w:val="24"/>
                <w:szCs w:val="24"/>
              </w:rPr>
            </w:pPr>
            <w:r>
              <w:rPr>
                <w:sz w:val="24"/>
                <w:szCs w:val="24"/>
              </w:rPr>
              <w:t>1</w:t>
            </w:r>
            <w:r w:rsidRPr="00D34004">
              <w:rPr>
                <w:sz w:val="24"/>
                <w:szCs w:val="24"/>
              </w:rPr>
              <w:t>.</w:t>
            </w:r>
          </w:p>
        </w:tc>
        <w:tc>
          <w:tcPr>
            <w:tcW w:w="3007" w:type="dxa"/>
            <w:vMerge w:val="restart"/>
          </w:tcPr>
          <w:p w:rsidR="00300F37" w:rsidRPr="00D34004" w:rsidRDefault="00300F37" w:rsidP="00B6675D">
            <w:pPr>
              <w:rPr>
                <w:sz w:val="24"/>
                <w:szCs w:val="24"/>
              </w:rPr>
            </w:pPr>
            <w:r>
              <w:rPr>
                <w:sz w:val="24"/>
                <w:szCs w:val="24"/>
              </w:rPr>
              <w:t>Регистрация права собственности на объекты недвижимости</w:t>
            </w:r>
          </w:p>
        </w:tc>
        <w:tc>
          <w:tcPr>
            <w:tcW w:w="3380" w:type="dxa"/>
          </w:tcPr>
          <w:p w:rsidR="00300F37" w:rsidRPr="00D34004" w:rsidRDefault="00300F37" w:rsidP="00B6675D">
            <w:pPr>
              <w:jc w:val="both"/>
              <w:rPr>
                <w:sz w:val="24"/>
                <w:szCs w:val="24"/>
              </w:rPr>
            </w:pPr>
            <w:r>
              <w:rPr>
                <w:sz w:val="24"/>
                <w:szCs w:val="24"/>
              </w:rPr>
              <w:t>- на рыбопитомник ООО «Зеркальное»</w:t>
            </w:r>
          </w:p>
        </w:tc>
        <w:tc>
          <w:tcPr>
            <w:tcW w:w="1249" w:type="dxa"/>
          </w:tcPr>
          <w:p w:rsidR="00300F37" w:rsidRDefault="00300F37" w:rsidP="00300F37">
            <w:pPr>
              <w:rPr>
                <w:sz w:val="24"/>
                <w:szCs w:val="24"/>
              </w:rPr>
            </w:pPr>
          </w:p>
          <w:p w:rsidR="00300F37" w:rsidRPr="00D34004" w:rsidRDefault="00300F37" w:rsidP="00300F37">
            <w:pPr>
              <w:jc w:val="center"/>
              <w:rPr>
                <w:sz w:val="24"/>
                <w:szCs w:val="24"/>
              </w:rPr>
            </w:pPr>
            <w:r>
              <w:rPr>
                <w:sz w:val="24"/>
                <w:szCs w:val="24"/>
              </w:rPr>
              <w:t>2012</w:t>
            </w:r>
          </w:p>
        </w:tc>
        <w:tc>
          <w:tcPr>
            <w:tcW w:w="1235" w:type="dxa"/>
            <w:vAlign w:val="center"/>
          </w:tcPr>
          <w:p w:rsidR="00300F37" w:rsidRPr="00D34004" w:rsidRDefault="00300F37" w:rsidP="00B6675D">
            <w:pPr>
              <w:jc w:val="center"/>
              <w:rPr>
                <w:sz w:val="24"/>
                <w:szCs w:val="24"/>
              </w:rPr>
            </w:pPr>
            <w:r>
              <w:rPr>
                <w:sz w:val="24"/>
                <w:szCs w:val="24"/>
              </w:rPr>
              <w:t>60</w:t>
            </w:r>
          </w:p>
        </w:tc>
        <w:tc>
          <w:tcPr>
            <w:tcW w:w="1090" w:type="dxa"/>
            <w:vAlign w:val="center"/>
          </w:tcPr>
          <w:p w:rsidR="00300F37" w:rsidRPr="00D34004" w:rsidRDefault="00300F37" w:rsidP="00B6675D">
            <w:pPr>
              <w:jc w:val="center"/>
              <w:rPr>
                <w:sz w:val="24"/>
                <w:szCs w:val="24"/>
              </w:rPr>
            </w:pPr>
          </w:p>
        </w:tc>
        <w:tc>
          <w:tcPr>
            <w:tcW w:w="1153" w:type="dxa"/>
            <w:vAlign w:val="center"/>
          </w:tcPr>
          <w:p w:rsidR="00300F37" w:rsidRPr="00D34004" w:rsidRDefault="00300F37" w:rsidP="00300F37">
            <w:pPr>
              <w:jc w:val="center"/>
              <w:rPr>
                <w:sz w:val="24"/>
                <w:szCs w:val="24"/>
              </w:rPr>
            </w:pPr>
          </w:p>
        </w:tc>
        <w:tc>
          <w:tcPr>
            <w:tcW w:w="1272" w:type="dxa"/>
            <w:vAlign w:val="center"/>
          </w:tcPr>
          <w:p w:rsidR="00300F37" w:rsidRPr="00D34004" w:rsidRDefault="00300F37" w:rsidP="00B6675D">
            <w:pPr>
              <w:jc w:val="center"/>
              <w:rPr>
                <w:sz w:val="24"/>
                <w:szCs w:val="24"/>
              </w:rPr>
            </w:pPr>
            <w:r>
              <w:rPr>
                <w:sz w:val="24"/>
                <w:szCs w:val="24"/>
              </w:rPr>
              <w:t>/60</w:t>
            </w:r>
          </w:p>
        </w:tc>
        <w:tc>
          <w:tcPr>
            <w:tcW w:w="1603" w:type="dxa"/>
            <w:vAlign w:val="center"/>
          </w:tcPr>
          <w:p w:rsidR="00300F37" w:rsidRPr="00D34004" w:rsidRDefault="00300F37" w:rsidP="00B6675D">
            <w:pPr>
              <w:jc w:val="center"/>
              <w:rPr>
                <w:sz w:val="24"/>
                <w:szCs w:val="24"/>
              </w:rPr>
            </w:pPr>
          </w:p>
        </w:tc>
      </w:tr>
      <w:tr w:rsidR="00300F37" w:rsidRPr="00D34004" w:rsidTr="00620D19">
        <w:trPr>
          <w:trHeight w:val="228"/>
        </w:trPr>
        <w:tc>
          <w:tcPr>
            <w:tcW w:w="674" w:type="dxa"/>
            <w:vMerge/>
          </w:tcPr>
          <w:p w:rsidR="00300F37" w:rsidRDefault="00300F37" w:rsidP="00B6675D">
            <w:pPr>
              <w:jc w:val="center"/>
              <w:rPr>
                <w:sz w:val="24"/>
                <w:szCs w:val="24"/>
              </w:rPr>
            </w:pPr>
          </w:p>
        </w:tc>
        <w:tc>
          <w:tcPr>
            <w:tcW w:w="3007" w:type="dxa"/>
            <w:vMerge/>
          </w:tcPr>
          <w:p w:rsidR="00300F37" w:rsidRDefault="00300F37" w:rsidP="00B6675D">
            <w:pPr>
              <w:rPr>
                <w:sz w:val="24"/>
                <w:szCs w:val="24"/>
              </w:rPr>
            </w:pPr>
          </w:p>
        </w:tc>
        <w:tc>
          <w:tcPr>
            <w:tcW w:w="3380" w:type="dxa"/>
          </w:tcPr>
          <w:p w:rsidR="00300F37" w:rsidRDefault="00300F37" w:rsidP="00B6675D">
            <w:pPr>
              <w:jc w:val="both"/>
              <w:rPr>
                <w:sz w:val="24"/>
                <w:szCs w:val="24"/>
              </w:rPr>
            </w:pPr>
            <w:r>
              <w:rPr>
                <w:sz w:val="24"/>
                <w:szCs w:val="24"/>
              </w:rPr>
              <w:t>-  на скважины в с. Участок Балта – 3 шт.</w:t>
            </w:r>
          </w:p>
        </w:tc>
        <w:tc>
          <w:tcPr>
            <w:tcW w:w="1249" w:type="dxa"/>
          </w:tcPr>
          <w:p w:rsidR="00300F37" w:rsidRDefault="00300F37" w:rsidP="00300F37">
            <w:pPr>
              <w:rPr>
                <w:sz w:val="24"/>
                <w:szCs w:val="24"/>
              </w:rPr>
            </w:pPr>
          </w:p>
          <w:p w:rsidR="00300F37" w:rsidRDefault="00300F37" w:rsidP="00300F37">
            <w:pPr>
              <w:jc w:val="center"/>
              <w:rPr>
                <w:sz w:val="24"/>
                <w:szCs w:val="24"/>
              </w:rPr>
            </w:pPr>
            <w:r>
              <w:rPr>
                <w:sz w:val="24"/>
                <w:szCs w:val="24"/>
              </w:rPr>
              <w:t>2013</w:t>
            </w:r>
          </w:p>
        </w:tc>
        <w:tc>
          <w:tcPr>
            <w:tcW w:w="1235" w:type="dxa"/>
            <w:vAlign w:val="center"/>
          </w:tcPr>
          <w:p w:rsidR="00300F37" w:rsidRPr="00D34004" w:rsidRDefault="00300F37" w:rsidP="00B6675D">
            <w:pPr>
              <w:jc w:val="center"/>
              <w:rPr>
                <w:sz w:val="24"/>
                <w:szCs w:val="24"/>
              </w:rPr>
            </w:pPr>
            <w:r>
              <w:rPr>
                <w:sz w:val="24"/>
                <w:szCs w:val="24"/>
              </w:rPr>
              <w:t>60</w:t>
            </w:r>
          </w:p>
        </w:tc>
        <w:tc>
          <w:tcPr>
            <w:tcW w:w="1090" w:type="dxa"/>
            <w:vAlign w:val="center"/>
          </w:tcPr>
          <w:p w:rsidR="00300F37" w:rsidRPr="00D34004" w:rsidRDefault="00300F37" w:rsidP="00B6675D">
            <w:pPr>
              <w:jc w:val="center"/>
              <w:rPr>
                <w:sz w:val="24"/>
                <w:szCs w:val="24"/>
              </w:rPr>
            </w:pPr>
          </w:p>
        </w:tc>
        <w:tc>
          <w:tcPr>
            <w:tcW w:w="1153" w:type="dxa"/>
            <w:vAlign w:val="center"/>
          </w:tcPr>
          <w:p w:rsidR="00300F37" w:rsidRPr="00D34004" w:rsidRDefault="00300F37" w:rsidP="00300F37">
            <w:pPr>
              <w:jc w:val="center"/>
              <w:rPr>
                <w:sz w:val="24"/>
                <w:szCs w:val="24"/>
              </w:rPr>
            </w:pPr>
          </w:p>
        </w:tc>
        <w:tc>
          <w:tcPr>
            <w:tcW w:w="1272" w:type="dxa"/>
            <w:vAlign w:val="center"/>
          </w:tcPr>
          <w:p w:rsidR="00300F37" w:rsidRPr="00D34004" w:rsidRDefault="00300F37" w:rsidP="00B6675D">
            <w:pPr>
              <w:jc w:val="center"/>
              <w:rPr>
                <w:sz w:val="24"/>
                <w:szCs w:val="24"/>
              </w:rPr>
            </w:pPr>
            <w:r>
              <w:rPr>
                <w:sz w:val="24"/>
                <w:szCs w:val="24"/>
              </w:rPr>
              <w:t>/60</w:t>
            </w:r>
          </w:p>
        </w:tc>
        <w:tc>
          <w:tcPr>
            <w:tcW w:w="1603" w:type="dxa"/>
            <w:vAlign w:val="center"/>
          </w:tcPr>
          <w:p w:rsidR="00300F37" w:rsidRPr="00D34004" w:rsidRDefault="00300F37" w:rsidP="00B6675D">
            <w:pPr>
              <w:jc w:val="center"/>
              <w:rPr>
                <w:sz w:val="24"/>
                <w:szCs w:val="24"/>
              </w:rPr>
            </w:pPr>
          </w:p>
        </w:tc>
      </w:tr>
    </w:tbl>
    <w:p w:rsidR="00A400B1" w:rsidRDefault="00A400B1" w:rsidP="00D34004">
      <w:pPr>
        <w:rPr>
          <w:b/>
          <w:sz w:val="24"/>
          <w:szCs w:val="24"/>
        </w:rPr>
      </w:pPr>
    </w:p>
    <w:p w:rsidR="000F319C" w:rsidRDefault="000F319C" w:rsidP="00BD3A5C">
      <w:pPr>
        <w:autoSpaceDE w:val="0"/>
        <w:autoSpaceDN w:val="0"/>
        <w:adjustRightInd w:val="0"/>
        <w:rPr>
          <w:b/>
        </w:rPr>
        <w:sectPr w:rsidR="000F319C" w:rsidSect="000F319C">
          <w:pgSz w:w="16838" w:h="11906" w:orient="landscape"/>
          <w:pgMar w:top="899" w:right="638" w:bottom="851" w:left="1440" w:header="709" w:footer="709" w:gutter="0"/>
          <w:cols w:space="708"/>
          <w:docGrid w:linePitch="360"/>
        </w:sectPr>
      </w:pPr>
    </w:p>
    <w:p w:rsidR="00F7081B" w:rsidRDefault="00F7081B" w:rsidP="00F7081B">
      <w:pPr>
        <w:jc w:val="center"/>
        <w:rPr>
          <w:b/>
        </w:rPr>
      </w:pPr>
      <w:r>
        <w:rPr>
          <w:b/>
        </w:rPr>
        <w:lastRenderedPageBreak/>
        <w:t xml:space="preserve">8.5.2. </w:t>
      </w:r>
      <w:r w:rsidRPr="004E0354">
        <w:rPr>
          <w:b/>
        </w:rPr>
        <w:t>План мероприятий по реализации долгосрочного плана</w:t>
      </w:r>
      <w:r>
        <w:rPr>
          <w:b/>
        </w:rPr>
        <w:t xml:space="preserve">    </w:t>
      </w:r>
      <w:r w:rsidRPr="004E0354">
        <w:rPr>
          <w:b/>
        </w:rPr>
        <w:t>социально-экономического развития</w:t>
      </w:r>
    </w:p>
    <w:p w:rsidR="00F7081B" w:rsidRPr="004E0354" w:rsidRDefault="00F7081B" w:rsidP="00F7081B">
      <w:pPr>
        <w:jc w:val="center"/>
        <w:rPr>
          <w:b/>
        </w:rPr>
      </w:pPr>
      <w:r>
        <w:rPr>
          <w:b/>
        </w:rPr>
        <w:t>Широкоярского сельсовета до 2025 года</w:t>
      </w:r>
    </w:p>
    <w:p w:rsidR="00F7081B" w:rsidRDefault="00F7081B" w:rsidP="00F7081B">
      <w:pPr>
        <w:jc w:val="center"/>
        <w:rPr>
          <w:b/>
        </w:rPr>
      </w:pPr>
    </w:p>
    <w:tbl>
      <w:tblPr>
        <w:tblW w:w="9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97"/>
        <w:gridCol w:w="8371"/>
      </w:tblGrid>
      <w:tr w:rsidR="00F7081B" w:rsidRPr="0011579D" w:rsidTr="0011579D">
        <w:tc>
          <w:tcPr>
            <w:tcW w:w="1097" w:type="dxa"/>
          </w:tcPr>
          <w:p w:rsidR="00F7081B" w:rsidRPr="004E0354" w:rsidRDefault="00F7081B" w:rsidP="0011579D">
            <w:pPr>
              <w:jc w:val="center"/>
            </w:pPr>
            <w:r w:rsidRPr="004E0354">
              <w:t>№№</w:t>
            </w:r>
          </w:p>
          <w:p w:rsidR="00F7081B" w:rsidRPr="004E0354" w:rsidRDefault="00F7081B" w:rsidP="0011579D">
            <w:pPr>
              <w:jc w:val="center"/>
            </w:pPr>
            <w:r w:rsidRPr="004E0354">
              <w:t>п/п</w:t>
            </w:r>
          </w:p>
        </w:tc>
        <w:tc>
          <w:tcPr>
            <w:tcW w:w="8371" w:type="dxa"/>
          </w:tcPr>
          <w:p w:rsidR="00F7081B" w:rsidRPr="0011579D" w:rsidRDefault="00F7081B" w:rsidP="0011579D">
            <w:pPr>
              <w:jc w:val="center"/>
              <w:rPr>
                <w:b/>
              </w:rPr>
            </w:pPr>
            <w:r w:rsidRPr="004E0354">
              <w:t>Наименование мероприятия</w:t>
            </w:r>
          </w:p>
        </w:tc>
      </w:tr>
      <w:tr w:rsidR="00F7081B" w:rsidRPr="0011579D" w:rsidTr="0011579D">
        <w:tc>
          <w:tcPr>
            <w:tcW w:w="1097" w:type="dxa"/>
          </w:tcPr>
          <w:p w:rsidR="00F7081B" w:rsidRPr="004E0354" w:rsidRDefault="00F7081B" w:rsidP="0011579D">
            <w:pPr>
              <w:jc w:val="center"/>
            </w:pPr>
            <w:r w:rsidRPr="004E0354">
              <w:t>1.</w:t>
            </w:r>
          </w:p>
        </w:tc>
        <w:tc>
          <w:tcPr>
            <w:tcW w:w="8371" w:type="dxa"/>
          </w:tcPr>
          <w:p w:rsidR="00F7081B" w:rsidRPr="004E0354" w:rsidRDefault="00F7081B" w:rsidP="00C04F79">
            <w:r w:rsidRPr="004E0354">
              <w:t>Привлечение</w:t>
            </w:r>
            <w:r>
              <w:t xml:space="preserve"> инвесторов на территорию </w:t>
            </w:r>
            <w:r w:rsidR="00FA65D0">
              <w:t>Широкоярского</w:t>
            </w:r>
            <w:r>
              <w:t xml:space="preserve"> сельсовета</w:t>
            </w:r>
            <w:r w:rsidRPr="004E0354">
              <w:t xml:space="preserve"> для развития про</w:t>
            </w:r>
            <w:r>
              <w:t>изводственного потенциала поселения</w:t>
            </w:r>
          </w:p>
        </w:tc>
      </w:tr>
      <w:tr w:rsidR="00F7081B" w:rsidRPr="0011579D" w:rsidTr="0011579D">
        <w:tc>
          <w:tcPr>
            <w:tcW w:w="1097" w:type="dxa"/>
          </w:tcPr>
          <w:p w:rsidR="00F7081B" w:rsidRPr="004E0354" w:rsidRDefault="008C1E20" w:rsidP="0011579D">
            <w:pPr>
              <w:jc w:val="center"/>
            </w:pPr>
            <w:r>
              <w:t>2</w:t>
            </w:r>
            <w:r w:rsidR="00F7081B" w:rsidRPr="004E0354">
              <w:t>.</w:t>
            </w:r>
          </w:p>
        </w:tc>
        <w:tc>
          <w:tcPr>
            <w:tcW w:w="8371" w:type="dxa"/>
          </w:tcPr>
          <w:p w:rsidR="00F7081B" w:rsidRPr="0011579D" w:rsidRDefault="00F7081B" w:rsidP="00C04F79">
            <w:pPr>
              <w:rPr>
                <w:b/>
              </w:rPr>
            </w:pPr>
            <w:r w:rsidRPr="0011579D">
              <w:rPr>
                <w:b/>
              </w:rPr>
              <w:t>Сельское хозяйство</w:t>
            </w:r>
          </w:p>
        </w:tc>
      </w:tr>
      <w:tr w:rsidR="008C1E20" w:rsidRPr="0011579D" w:rsidTr="0011579D">
        <w:tc>
          <w:tcPr>
            <w:tcW w:w="1097" w:type="dxa"/>
          </w:tcPr>
          <w:p w:rsidR="008C1E20" w:rsidRDefault="008C1E20" w:rsidP="0011579D">
            <w:pPr>
              <w:jc w:val="center"/>
            </w:pPr>
          </w:p>
        </w:tc>
        <w:tc>
          <w:tcPr>
            <w:tcW w:w="8371" w:type="dxa"/>
          </w:tcPr>
          <w:p w:rsidR="008C1E20" w:rsidRPr="008C1E20" w:rsidRDefault="008C1E20" w:rsidP="00C04F79">
            <w:r w:rsidRPr="008C1E20">
              <w:t>Развитие рыбоводческого хозяйства ООО «Зеркальное»</w:t>
            </w:r>
            <w:r>
              <w:t>, ремонт прудового хозяйства, увеличение объемов производства и продажи товарной рыбы</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t>Увеличение производства овощей и картофеля в личных подсобных хозяйствах</w:t>
            </w:r>
          </w:p>
        </w:tc>
      </w:tr>
      <w:tr w:rsidR="00F7081B" w:rsidRPr="0011579D" w:rsidTr="0011579D">
        <w:tc>
          <w:tcPr>
            <w:tcW w:w="1097" w:type="dxa"/>
          </w:tcPr>
          <w:p w:rsidR="00F7081B" w:rsidRPr="004E0354" w:rsidRDefault="008C1E20" w:rsidP="0011579D">
            <w:pPr>
              <w:jc w:val="center"/>
            </w:pPr>
            <w:r>
              <w:t>3</w:t>
            </w:r>
            <w:r w:rsidR="00F7081B" w:rsidRPr="004E0354">
              <w:t>.</w:t>
            </w:r>
          </w:p>
        </w:tc>
        <w:tc>
          <w:tcPr>
            <w:tcW w:w="8371" w:type="dxa"/>
          </w:tcPr>
          <w:p w:rsidR="00F7081B" w:rsidRPr="0011579D" w:rsidRDefault="00F7081B" w:rsidP="00C04F79">
            <w:pPr>
              <w:rPr>
                <w:b/>
              </w:rPr>
            </w:pPr>
            <w:r w:rsidRPr="0011579D">
              <w:rPr>
                <w:b/>
              </w:rPr>
              <w:t>Строительство</w:t>
            </w:r>
          </w:p>
        </w:tc>
      </w:tr>
      <w:tr w:rsidR="00F7081B" w:rsidRPr="0011579D" w:rsidTr="0011579D">
        <w:tc>
          <w:tcPr>
            <w:tcW w:w="1097" w:type="dxa"/>
          </w:tcPr>
          <w:p w:rsidR="00F7081B" w:rsidRPr="004E0354" w:rsidRDefault="00F7081B" w:rsidP="0011579D">
            <w:pPr>
              <w:jc w:val="center"/>
            </w:pPr>
          </w:p>
        </w:tc>
        <w:tc>
          <w:tcPr>
            <w:tcW w:w="8371" w:type="dxa"/>
          </w:tcPr>
          <w:p w:rsidR="00F7081B" w:rsidRPr="0011579D" w:rsidRDefault="00F7081B" w:rsidP="00C04F79">
            <w:pPr>
              <w:rPr>
                <w:b/>
              </w:rPr>
            </w:pPr>
            <w:r w:rsidRPr="0011579D">
              <w:rPr>
                <w:color w:val="000000"/>
              </w:rPr>
              <w:t>Формирование земельных участков для индивидуального жилищного строительства</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t xml:space="preserve">Обеспечение жильем </w:t>
            </w:r>
            <w:r w:rsidRPr="004E0354">
              <w:t>населения в рамках целевых программ</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A65D0" w:rsidP="00C04F79">
            <w:r>
              <w:t>Поддержание качества поселенческих дорог</w:t>
            </w:r>
          </w:p>
        </w:tc>
      </w:tr>
      <w:tr w:rsidR="00F7081B" w:rsidRPr="0011579D" w:rsidTr="0011579D">
        <w:tc>
          <w:tcPr>
            <w:tcW w:w="1097" w:type="dxa"/>
          </w:tcPr>
          <w:p w:rsidR="00F7081B" w:rsidRPr="004E0354" w:rsidRDefault="008C1E20" w:rsidP="0011579D">
            <w:pPr>
              <w:jc w:val="center"/>
            </w:pPr>
            <w:r>
              <w:t>4</w:t>
            </w:r>
            <w:r w:rsidR="00F7081B" w:rsidRPr="004E0354">
              <w:t>.</w:t>
            </w:r>
          </w:p>
        </w:tc>
        <w:tc>
          <w:tcPr>
            <w:tcW w:w="8371" w:type="dxa"/>
          </w:tcPr>
          <w:p w:rsidR="00F7081B" w:rsidRPr="004E0354" w:rsidRDefault="00F7081B" w:rsidP="00C04F79">
            <w:r w:rsidRPr="0011579D">
              <w:rPr>
                <w:b/>
              </w:rPr>
              <w:t>Жилищно-коммунальное хозяйство</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A65D0" w:rsidP="00C04F79">
            <w:r>
              <w:t>Развитие жилищно-коммунального хозяйства, улучшение качества предоставляемых услуг населению</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A65D0" w:rsidP="00C04F79">
            <w:r>
              <w:t>Ремонт и восстановление объектов и сетей водоснабжения</w:t>
            </w:r>
          </w:p>
        </w:tc>
      </w:tr>
      <w:tr w:rsidR="00F7081B" w:rsidRPr="0011579D" w:rsidTr="0011579D">
        <w:tc>
          <w:tcPr>
            <w:tcW w:w="1097" w:type="dxa"/>
          </w:tcPr>
          <w:p w:rsidR="00F7081B" w:rsidRPr="004E0354" w:rsidRDefault="008C1E20" w:rsidP="0011579D">
            <w:pPr>
              <w:jc w:val="center"/>
            </w:pPr>
            <w:r>
              <w:t>5</w:t>
            </w:r>
            <w:r w:rsidR="00F7081B" w:rsidRPr="004E0354">
              <w:t>.</w:t>
            </w:r>
          </w:p>
        </w:tc>
        <w:tc>
          <w:tcPr>
            <w:tcW w:w="8371" w:type="dxa"/>
          </w:tcPr>
          <w:p w:rsidR="00F7081B" w:rsidRPr="004E0354" w:rsidRDefault="00F7081B" w:rsidP="00C04F79">
            <w:r w:rsidRPr="0011579D">
              <w:rPr>
                <w:b/>
              </w:rPr>
              <w:t>Малое и среднее предпринимательство</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 xml:space="preserve">Поддержка </w:t>
            </w:r>
            <w:r w:rsidR="00FA65D0">
              <w:t>субъектов малого и среднего предпринимательства в</w:t>
            </w:r>
            <w:r w:rsidRPr="004E0354">
              <w:t xml:space="preserve"> рамках </w:t>
            </w:r>
            <w:r>
              <w:t xml:space="preserve">муниципальной, </w:t>
            </w:r>
            <w:r w:rsidRPr="004E0354">
              <w:t>районной и областной целевых программ по развитию малого и среднего предпри</w:t>
            </w:r>
            <w:r>
              <w:t>нимательства на территории поселения</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 xml:space="preserve">Развитие </w:t>
            </w:r>
            <w:r w:rsidR="00D34004">
              <w:t>бытового обслуживания населения на территории поселения</w:t>
            </w:r>
          </w:p>
        </w:tc>
      </w:tr>
      <w:tr w:rsidR="00F7081B" w:rsidRPr="0011579D" w:rsidTr="0011579D">
        <w:tc>
          <w:tcPr>
            <w:tcW w:w="1097" w:type="dxa"/>
          </w:tcPr>
          <w:p w:rsidR="00F7081B" w:rsidRPr="004E0354" w:rsidRDefault="008C1E20" w:rsidP="0011579D">
            <w:pPr>
              <w:jc w:val="center"/>
            </w:pPr>
            <w:r>
              <w:t>6</w:t>
            </w:r>
            <w:r w:rsidR="00F7081B" w:rsidRPr="004E0354">
              <w:t>.</w:t>
            </w:r>
          </w:p>
        </w:tc>
        <w:tc>
          <w:tcPr>
            <w:tcW w:w="8371" w:type="dxa"/>
          </w:tcPr>
          <w:p w:rsidR="00F7081B" w:rsidRPr="0011579D" w:rsidRDefault="00F7081B" w:rsidP="00C04F79">
            <w:pPr>
              <w:rPr>
                <w:b/>
              </w:rPr>
            </w:pPr>
            <w:r w:rsidRPr="0011579D">
              <w:rPr>
                <w:b/>
              </w:rPr>
              <w:t>Потребительский рынок</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 xml:space="preserve">Увеличение розничного </w:t>
            </w:r>
            <w:r>
              <w:t>товарооборота</w:t>
            </w:r>
            <w:r w:rsidRPr="004E0354">
              <w:t xml:space="preserve"> и прирост торговых площадей</w:t>
            </w:r>
          </w:p>
        </w:tc>
      </w:tr>
      <w:tr w:rsidR="00F7081B" w:rsidRPr="0011579D" w:rsidTr="0011579D">
        <w:tc>
          <w:tcPr>
            <w:tcW w:w="1097" w:type="dxa"/>
          </w:tcPr>
          <w:p w:rsidR="00F7081B" w:rsidRPr="004E0354" w:rsidRDefault="008C1E20" w:rsidP="0011579D">
            <w:pPr>
              <w:jc w:val="center"/>
            </w:pPr>
            <w:r>
              <w:t>7</w:t>
            </w:r>
            <w:r w:rsidR="00F7081B" w:rsidRPr="004E0354">
              <w:t>.</w:t>
            </w:r>
          </w:p>
        </w:tc>
        <w:tc>
          <w:tcPr>
            <w:tcW w:w="8371" w:type="dxa"/>
          </w:tcPr>
          <w:p w:rsidR="00F7081B" w:rsidRPr="004E0354" w:rsidRDefault="00F7081B" w:rsidP="00C04F79">
            <w:r w:rsidRPr="0011579D">
              <w:rPr>
                <w:b/>
              </w:rPr>
              <w:t>Природопользование и охрана окружающей среды</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Строительство полигонов утилизации бытовых, промышленных и биологических отходов</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Обеспечение населения качественной питьевой водой</w:t>
            </w:r>
          </w:p>
        </w:tc>
      </w:tr>
      <w:tr w:rsidR="00F7081B" w:rsidRPr="0011579D" w:rsidTr="0011579D">
        <w:tc>
          <w:tcPr>
            <w:tcW w:w="1097" w:type="dxa"/>
          </w:tcPr>
          <w:p w:rsidR="00F7081B" w:rsidRPr="004E0354" w:rsidRDefault="008C1E20" w:rsidP="0011579D">
            <w:pPr>
              <w:jc w:val="center"/>
            </w:pPr>
            <w:r>
              <w:t>8</w:t>
            </w:r>
            <w:r w:rsidR="00F7081B">
              <w:t>.</w:t>
            </w:r>
          </w:p>
        </w:tc>
        <w:tc>
          <w:tcPr>
            <w:tcW w:w="8371" w:type="dxa"/>
          </w:tcPr>
          <w:p w:rsidR="00F7081B" w:rsidRPr="0011579D" w:rsidRDefault="00F7081B" w:rsidP="00C04F79">
            <w:pPr>
              <w:rPr>
                <w:b/>
              </w:rPr>
            </w:pPr>
            <w:r w:rsidRPr="0011579D">
              <w:rPr>
                <w:b/>
              </w:rPr>
              <w:t>Социальная сфера</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Стимулирование рождаемости</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t xml:space="preserve">Уменьшение уровня </w:t>
            </w:r>
            <w:r w:rsidRPr="004E0354">
              <w:t>заболеваемости населения</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Реализация основных общеобразовательных программ дошкольного и школьного образования</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Социальная поддержка различных слоев населения</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Укрепление социального статуса приемной семьи</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 xml:space="preserve">Сохранение культурного наследия и расширение спектра предоставляемых учреждениями культуры услуг </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t xml:space="preserve">Капитальный ремонт </w:t>
            </w:r>
            <w:r w:rsidR="00D34004">
              <w:t>МУК «Широкоярское КДО»</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Укрепление материально-технической б</w:t>
            </w:r>
            <w:r w:rsidR="00D34004">
              <w:t>азы учреждения</w:t>
            </w:r>
            <w:r w:rsidRPr="004E0354">
              <w:t xml:space="preserve"> культуры</w:t>
            </w:r>
          </w:p>
        </w:tc>
      </w:tr>
      <w:tr w:rsidR="00F7081B" w:rsidRPr="0011579D" w:rsidTr="0011579D">
        <w:tc>
          <w:tcPr>
            <w:tcW w:w="1097" w:type="dxa"/>
          </w:tcPr>
          <w:p w:rsidR="00F7081B" w:rsidRPr="004E0354" w:rsidRDefault="00F7081B" w:rsidP="0011579D">
            <w:pPr>
              <w:jc w:val="center"/>
            </w:pPr>
          </w:p>
        </w:tc>
        <w:tc>
          <w:tcPr>
            <w:tcW w:w="8371" w:type="dxa"/>
          </w:tcPr>
          <w:p w:rsidR="00F7081B" w:rsidRPr="004E0354" w:rsidRDefault="00F7081B" w:rsidP="00C04F79">
            <w:r w:rsidRPr="004E0354">
              <w:t>Пропаганда здорового образа жизни и развитие физической культуры и спорта</w:t>
            </w:r>
          </w:p>
        </w:tc>
      </w:tr>
    </w:tbl>
    <w:p w:rsidR="00F7081B" w:rsidRPr="00707993" w:rsidRDefault="00F7081B" w:rsidP="00F7081B">
      <w:pPr>
        <w:ind w:firstLine="709"/>
        <w:jc w:val="both"/>
      </w:pPr>
    </w:p>
    <w:p w:rsidR="00BD3A5C" w:rsidRPr="000C588A" w:rsidRDefault="00BD3A5C" w:rsidP="00B4079B">
      <w:pPr>
        <w:autoSpaceDE w:val="0"/>
        <w:autoSpaceDN w:val="0"/>
        <w:adjustRightInd w:val="0"/>
        <w:jc w:val="both"/>
      </w:pPr>
    </w:p>
    <w:sectPr w:rsidR="00BD3A5C" w:rsidRPr="000C588A" w:rsidSect="00C04F79">
      <w:pgSz w:w="11906" w:h="16838"/>
      <w:pgMar w:top="1134" w:right="851"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3D8B" w:rsidRDefault="00703D8B">
      <w:r>
        <w:separator/>
      </w:r>
    </w:p>
  </w:endnote>
  <w:endnote w:type="continuationSeparator" w:id="0">
    <w:p w:rsidR="00703D8B" w:rsidRDefault="00703D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MT">
    <w:altName w:val="Arial Unicode MS"/>
    <w:panose1 w:val="00000000000000000000"/>
    <w:charset w:val="88"/>
    <w:family w:val="auto"/>
    <w:notTrueType/>
    <w:pitch w:val="default"/>
    <w:sig w:usb0="00000000" w:usb1="08080000" w:usb2="00000010" w:usb3="00000000" w:csb0="001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61002A87" w:usb1="80000000"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serif">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1B66" w:rsidRDefault="00E81B66" w:rsidP="00537D57">
    <w:pPr>
      <w:pStyle w:val="af0"/>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end"/>
    </w:r>
  </w:p>
  <w:p w:rsidR="00E81B66" w:rsidRDefault="00E81B66" w:rsidP="00FA08D1">
    <w:pPr>
      <w:pStyle w:val="af0"/>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81B66" w:rsidRDefault="00E81B66" w:rsidP="00537D57">
    <w:pPr>
      <w:pStyle w:val="af0"/>
      <w:framePr w:wrap="around" w:vAnchor="text" w:hAnchor="margin" w:xAlign="right" w:y="1"/>
      <w:rPr>
        <w:rStyle w:val="af1"/>
      </w:rPr>
    </w:pPr>
    <w:r>
      <w:rPr>
        <w:rStyle w:val="af1"/>
      </w:rPr>
      <w:fldChar w:fldCharType="begin"/>
    </w:r>
    <w:r>
      <w:rPr>
        <w:rStyle w:val="af1"/>
      </w:rPr>
      <w:instrText xml:space="preserve">PAGE  </w:instrText>
    </w:r>
    <w:r>
      <w:rPr>
        <w:rStyle w:val="af1"/>
      </w:rPr>
      <w:fldChar w:fldCharType="separate"/>
    </w:r>
    <w:r w:rsidR="00A22444">
      <w:rPr>
        <w:rStyle w:val="af1"/>
        <w:noProof/>
      </w:rPr>
      <w:t>21</w:t>
    </w:r>
    <w:r>
      <w:rPr>
        <w:rStyle w:val="af1"/>
      </w:rPr>
      <w:fldChar w:fldCharType="end"/>
    </w:r>
  </w:p>
  <w:p w:rsidR="00E81B66" w:rsidRDefault="00E81B66" w:rsidP="00FA08D1">
    <w:pPr>
      <w:pStyle w:val="af0"/>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3D8B" w:rsidRDefault="00703D8B">
      <w:r>
        <w:separator/>
      </w:r>
    </w:p>
  </w:footnote>
  <w:footnote w:type="continuationSeparator" w:id="0">
    <w:p w:rsidR="00703D8B" w:rsidRDefault="00703D8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B221F"/>
    <w:multiLevelType w:val="hybridMultilevel"/>
    <w:tmpl w:val="3E56EF78"/>
    <w:lvl w:ilvl="0" w:tplc="FFFFFFFF">
      <w:start w:val="1"/>
      <w:numFmt w:val="bullet"/>
      <w:lvlText w:val=""/>
      <w:lvlJc w:val="left"/>
      <w:pPr>
        <w:tabs>
          <w:tab w:val="num" w:pos="754"/>
        </w:tabs>
        <w:ind w:left="754" w:hanging="360"/>
      </w:pPr>
      <w:rPr>
        <w:rFonts w:ascii="Wingdings" w:hAnsi="Wingdings" w:hint="default"/>
      </w:rPr>
    </w:lvl>
    <w:lvl w:ilvl="1" w:tplc="04190001">
      <w:start w:val="1"/>
      <w:numFmt w:val="bullet"/>
      <w:lvlText w:val=""/>
      <w:lvlJc w:val="left"/>
      <w:pPr>
        <w:tabs>
          <w:tab w:val="num" w:pos="1474"/>
        </w:tabs>
        <w:ind w:left="1474" w:hanging="360"/>
      </w:pPr>
      <w:rPr>
        <w:rFonts w:ascii="Symbol" w:hAnsi="Symbol" w:hint="default"/>
      </w:rPr>
    </w:lvl>
    <w:lvl w:ilvl="2" w:tplc="FFFFFFFF" w:tentative="1">
      <w:start w:val="1"/>
      <w:numFmt w:val="bullet"/>
      <w:lvlText w:val=""/>
      <w:lvlJc w:val="left"/>
      <w:pPr>
        <w:tabs>
          <w:tab w:val="num" w:pos="2194"/>
        </w:tabs>
        <w:ind w:left="2194" w:hanging="360"/>
      </w:pPr>
      <w:rPr>
        <w:rFonts w:ascii="Wingdings" w:hAnsi="Wingdings" w:hint="default"/>
      </w:rPr>
    </w:lvl>
    <w:lvl w:ilvl="3" w:tplc="FFFFFFFF" w:tentative="1">
      <w:start w:val="1"/>
      <w:numFmt w:val="bullet"/>
      <w:lvlText w:val=""/>
      <w:lvlJc w:val="left"/>
      <w:pPr>
        <w:tabs>
          <w:tab w:val="num" w:pos="2914"/>
        </w:tabs>
        <w:ind w:left="2914" w:hanging="360"/>
      </w:pPr>
      <w:rPr>
        <w:rFonts w:ascii="Symbol" w:hAnsi="Symbol" w:hint="default"/>
      </w:rPr>
    </w:lvl>
    <w:lvl w:ilvl="4" w:tplc="FFFFFFFF" w:tentative="1">
      <w:start w:val="1"/>
      <w:numFmt w:val="bullet"/>
      <w:lvlText w:val="o"/>
      <w:lvlJc w:val="left"/>
      <w:pPr>
        <w:tabs>
          <w:tab w:val="num" w:pos="3634"/>
        </w:tabs>
        <w:ind w:left="3634" w:hanging="360"/>
      </w:pPr>
      <w:rPr>
        <w:rFonts w:ascii="Courier New" w:hAnsi="Courier New" w:hint="default"/>
      </w:rPr>
    </w:lvl>
    <w:lvl w:ilvl="5" w:tplc="FFFFFFFF" w:tentative="1">
      <w:start w:val="1"/>
      <w:numFmt w:val="bullet"/>
      <w:lvlText w:val=""/>
      <w:lvlJc w:val="left"/>
      <w:pPr>
        <w:tabs>
          <w:tab w:val="num" w:pos="4354"/>
        </w:tabs>
        <w:ind w:left="4354" w:hanging="360"/>
      </w:pPr>
      <w:rPr>
        <w:rFonts w:ascii="Wingdings" w:hAnsi="Wingdings" w:hint="default"/>
      </w:rPr>
    </w:lvl>
    <w:lvl w:ilvl="6" w:tplc="FFFFFFFF" w:tentative="1">
      <w:start w:val="1"/>
      <w:numFmt w:val="bullet"/>
      <w:lvlText w:val=""/>
      <w:lvlJc w:val="left"/>
      <w:pPr>
        <w:tabs>
          <w:tab w:val="num" w:pos="5074"/>
        </w:tabs>
        <w:ind w:left="5074" w:hanging="360"/>
      </w:pPr>
      <w:rPr>
        <w:rFonts w:ascii="Symbol" w:hAnsi="Symbol" w:hint="default"/>
      </w:rPr>
    </w:lvl>
    <w:lvl w:ilvl="7" w:tplc="FFFFFFFF" w:tentative="1">
      <w:start w:val="1"/>
      <w:numFmt w:val="bullet"/>
      <w:lvlText w:val="o"/>
      <w:lvlJc w:val="left"/>
      <w:pPr>
        <w:tabs>
          <w:tab w:val="num" w:pos="5794"/>
        </w:tabs>
        <w:ind w:left="5794" w:hanging="360"/>
      </w:pPr>
      <w:rPr>
        <w:rFonts w:ascii="Courier New" w:hAnsi="Courier New" w:hint="default"/>
      </w:rPr>
    </w:lvl>
    <w:lvl w:ilvl="8" w:tplc="FFFFFFFF" w:tentative="1">
      <w:start w:val="1"/>
      <w:numFmt w:val="bullet"/>
      <w:lvlText w:val=""/>
      <w:lvlJc w:val="left"/>
      <w:pPr>
        <w:tabs>
          <w:tab w:val="num" w:pos="6514"/>
        </w:tabs>
        <w:ind w:left="6514" w:hanging="360"/>
      </w:pPr>
      <w:rPr>
        <w:rFonts w:ascii="Wingdings" w:hAnsi="Wingdings" w:hint="default"/>
      </w:rPr>
    </w:lvl>
  </w:abstractNum>
  <w:abstractNum w:abstractNumId="1" w15:restartNumberingAfterBreak="0">
    <w:nsid w:val="0F236570"/>
    <w:multiLevelType w:val="hybridMultilevel"/>
    <w:tmpl w:val="BD226AEE"/>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158B387C"/>
    <w:multiLevelType w:val="singleLevel"/>
    <w:tmpl w:val="7DD03994"/>
    <w:lvl w:ilvl="0">
      <w:start w:val="1"/>
      <w:numFmt w:val="bullet"/>
      <w:lvlText w:val="-"/>
      <w:lvlJc w:val="left"/>
      <w:pPr>
        <w:tabs>
          <w:tab w:val="num" w:pos="720"/>
        </w:tabs>
        <w:ind w:left="720" w:hanging="360"/>
      </w:pPr>
      <w:rPr>
        <w:rFonts w:hint="default"/>
      </w:rPr>
    </w:lvl>
  </w:abstractNum>
  <w:abstractNum w:abstractNumId="3" w15:restartNumberingAfterBreak="0">
    <w:nsid w:val="1EC94A11"/>
    <w:multiLevelType w:val="multilevel"/>
    <w:tmpl w:val="72468970"/>
    <w:lvl w:ilvl="0">
      <w:start w:val="4"/>
      <w:numFmt w:val="decimal"/>
      <w:lvlText w:val="%1."/>
      <w:lvlJc w:val="left"/>
      <w:pPr>
        <w:tabs>
          <w:tab w:val="num" w:pos="435"/>
        </w:tabs>
        <w:ind w:left="435" w:hanging="435"/>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 w15:restartNumberingAfterBreak="0">
    <w:nsid w:val="266B1C9F"/>
    <w:multiLevelType w:val="multilevel"/>
    <w:tmpl w:val="8B9C71BC"/>
    <w:lvl w:ilvl="0">
      <w:start w:val="1"/>
      <w:numFmt w:val="decimal"/>
      <w:lvlText w:val="%1."/>
      <w:lvlJc w:val="left"/>
      <w:pPr>
        <w:tabs>
          <w:tab w:val="num" w:pos="780"/>
        </w:tabs>
        <w:ind w:left="780" w:hanging="780"/>
      </w:pPr>
      <w:rPr>
        <w:rFonts w:hint="default"/>
      </w:rPr>
    </w:lvl>
    <w:lvl w:ilvl="1">
      <w:start w:val="1"/>
      <w:numFmt w:val="decimal"/>
      <w:lvlText w:val="%1.%2."/>
      <w:lvlJc w:val="left"/>
      <w:pPr>
        <w:tabs>
          <w:tab w:val="num" w:pos="780"/>
        </w:tabs>
        <w:ind w:left="780" w:hanging="780"/>
      </w:pPr>
      <w:rPr>
        <w:rFonts w:hint="default"/>
      </w:rPr>
    </w:lvl>
    <w:lvl w:ilvl="2">
      <w:start w:val="2"/>
      <w:numFmt w:val="decimal"/>
      <w:lvlText w:val="%1.%2.%3."/>
      <w:lvlJc w:val="left"/>
      <w:pPr>
        <w:tabs>
          <w:tab w:val="num" w:pos="780"/>
        </w:tabs>
        <w:ind w:left="780" w:hanging="7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 w15:restartNumberingAfterBreak="0">
    <w:nsid w:val="27F355D9"/>
    <w:multiLevelType w:val="hybridMultilevel"/>
    <w:tmpl w:val="7EDAE992"/>
    <w:lvl w:ilvl="0" w:tplc="04190001">
      <w:start w:val="1"/>
      <w:numFmt w:val="bullet"/>
      <w:lvlText w:val=""/>
      <w:lvlJc w:val="left"/>
      <w:pPr>
        <w:tabs>
          <w:tab w:val="num" w:pos="2220"/>
        </w:tabs>
        <w:ind w:left="2220" w:hanging="360"/>
      </w:pPr>
      <w:rPr>
        <w:rFonts w:ascii="Wingdings" w:hAnsi="Wingdings" w:hint="default"/>
      </w:rPr>
    </w:lvl>
    <w:lvl w:ilvl="1" w:tplc="04190003" w:tentative="1">
      <w:start w:val="1"/>
      <w:numFmt w:val="bullet"/>
      <w:lvlText w:val="o"/>
      <w:lvlJc w:val="left"/>
      <w:pPr>
        <w:tabs>
          <w:tab w:val="num" w:pos="2940"/>
        </w:tabs>
        <w:ind w:left="2940" w:hanging="360"/>
      </w:pPr>
      <w:rPr>
        <w:rFonts w:ascii="Courier New" w:hAnsi="Courier New" w:hint="default"/>
      </w:rPr>
    </w:lvl>
    <w:lvl w:ilvl="2" w:tplc="04190005" w:tentative="1">
      <w:start w:val="1"/>
      <w:numFmt w:val="bullet"/>
      <w:lvlText w:val=""/>
      <w:lvlJc w:val="left"/>
      <w:pPr>
        <w:tabs>
          <w:tab w:val="num" w:pos="3660"/>
        </w:tabs>
        <w:ind w:left="3660" w:hanging="360"/>
      </w:pPr>
      <w:rPr>
        <w:rFonts w:ascii="Wingdings" w:hAnsi="Wingdings" w:hint="default"/>
      </w:rPr>
    </w:lvl>
    <w:lvl w:ilvl="3" w:tplc="04190001" w:tentative="1">
      <w:start w:val="1"/>
      <w:numFmt w:val="bullet"/>
      <w:lvlText w:val=""/>
      <w:lvlJc w:val="left"/>
      <w:pPr>
        <w:tabs>
          <w:tab w:val="num" w:pos="4380"/>
        </w:tabs>
        <w:ind w:left="4380" w:hanging="360"/>
      </w:pPr>
      <w:rPr>
        <w:rFonts w:ascii="Symbol" w:hAnsi="Symbol" w:hint="default"/>
      </w:rPr>
    </w:lvl>
    <w:lvl w:ilvl="4" w:tplc="04190003" w:tentative="1">
      <w:start w:val="1"/>
      <w:numFmt w:val="bullet"/>
      <w:lvlText w:val="o"/>
      <w:lvlJc w:val="left"/>
      <w:pPr>
        <w:tabs>
          <w:tab w:val="num" w:pos="5100"/>
        </w:tabs>
        <w:ind w:left="5100" w:hanging="360"/>
      </w:pPr>
      <w:rPr>
        <w:rFonts w:ascii="Courier New" w:hAnsi="Courier New" w:hint="default"/>
      </w:rPr>
    </w:lvl>
    <w:lvl w:ilvl="5" w:tplc="04190005" w:tentative="1">
      <w:start w:val="1"/>
      <w:numFmt w:val="bullet"/>
      <w:lvlText w:val=""/>
      <w:lvlJc w:val="left"/>
      <w:pPr>
        <w:tabs>
          <w:tab w:val="num" w:pos="5820"/>
        </w:tabs>
        <w:ind w:left="5820" w:hanging="360"/>
      </w:pPr>
      <w:rPr>
        <w:rFonts w:ascii="Wingdings" w:hAnsi="Wingdings" w:hint="default"/>
      </w:rPr>
    </w:lvl>
    <w:lvl w:ilvl="6" w:tplc="04190001" w:tentative="1">
      <w:start w:val="1"/>
      <w:numFmt w:val="bullet"/>
      <w:lvlText w:val=""/>
      <w:lvlJc w:val="left"/>
      <w:pPr>
        <w:tabs>
          <w:tab w:val="num" w:pos="6540"/>
        </w:tabs>
        <w:ind w:left="6540" w:hanging="360"/>
      </w:pPr>
      <w:rPr>
        <w:rFonts w:ascii="Symbol" w:hAnsi="Symbol" w:hint="default"/>
      </w:rPr>
    </w:lvl>
    <w:lvl w:ilvl="7" w:tplc="04190003" w:tentative="1">
      <w:start w:val="1"/>
      <w:numFmt w:val="bullet"/>
      <w:lvlText w:val="o"/>
      <w:lvlJc w:val="left"/>
      <w:pPr>
        <w:tabs>
          <w:tab w:val="num" w:pos="7260"/>
        </w:tabs>
        <w:ind w:left="7260" w:hanging="360"/>
      </w:pPr>
      <w:rPr>
        <w:rFonts w:ascii="Courier New" w:hAnsi="Courier New" w:hint="default"/>
      </w:rPr>
    </w:lvl>
    <w:lvl w:ilvl="8" w:tplc="04190005" w:tentative="1">
      <w:start w:val="1"/>
      <w:numFmt w:val="bullet"/>
      <w:lvlText w:val=""/>
      <w:lvlJc w:val="left"/>
      <w:pPr>
        <w:tabs>
          <w:tab w:val="num" w:pos="7980"/>
        </w:tabs>
        <w:ind w:left="7980" w:hanging="360"/>
      </w:pPr>
      <w:rPr>
        <w:rFonts w:ascii="Wingdings" w:hAnsi="Wingdings" w:hint="default"/>
      </w:rPr>
    </w:lvl>
  </w:abstractNum>
  <w:abstractNum w:abstractNumId="6" w15:restartNumberingAfterBreak="0">
    <w:nsid w:val="2952583C"/>
    <w:multiLevelType w:val="hybridMultilevel"/>
    <w:tmpl w:val="1DC4499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9F130DF"/>
    <w:multiLevelType w:val="multilevel"/>
    <w:tmpl w:val="32B4A19E"/>
    <w:lvl w:ilvl="0">
      <w:start w:val="4"/>
      <w:numFmt w:val="decimal"/>
      <w:lvlText w:val="%1."/>
      <w:lvlJc w:val="left"/>
      <w:pPr>
        <w:tabs>
          <w:tab w:val="num" w:pos="435"/>
        </w:tabs>
        <w:ind w:left="435" w:hanging="43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8" w15:restartNumberingAfterBreak="0">
    <w:nsid w:val="2B0C2737"/>
    <w:multiLevelType w:val="multilevel"/>
    <w:tmpl w:val="AA58933E"/>
    <w:lvl w:ilvl="0">
      <w:start w:val="1"/>
      <w:numFmt w:val="decimal"/>
      <w:lvlText w:val="%1."/>
      <w:lvlJc w:val="left"/>
      <w:pPr>
        <w:tabs>
          <w:tab w:val="num" w:pos="360"/>
        </w:tabs>
        <w:ind w:left="360" w:hanging="360"/>
      </w:pPr>
      <w:rPr>
        <w:rFonts w:hint="default"/>
      </w:rPr>
    </w:lvl>
    <w:lvl w:ilvl="1">
      <w:start w:val="2"/>
      <w:numFmt w:val="decimal"/>
      <w:isLgl/>
      <w:lvlText w:val="%1.%2."/>
      <w:lvlJc w:val="left"/>
      <w:pPr>
        <w:tabs>
          <w:tab w:val="num" w:pos="720"/>
        </w:tabs>
        <w:ind w:left="720" w:hanging="720"/>
      </w:pPr>
      <w:rPr>
        <w:rFonts w:hint="default"/>
      </w:rPr>
    </w:lvl>
    <w:lvl w:ilvl="2">
      <w:start w:val="4"/>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9" w15:restartNumberingAfterBreak="0">
    <w:nsid w:val="2EA47683"/>
    <w:multiLevelType w:val="singleLevel"/>
    <w:tmpl w:val="8C868070"/>
    <w:lvl w:ilvl="0">
      <w:start w:val="3"/>
      <w:numFmt w:val="bullet"/>
      <w:lvlText w:val="–"/>
      <w:lvlJc w:val="left"/>
      <w:pPr>
        <w:tabs>
          <w:tab w:val="num" w:pos="360"/>
        </w:tabs>
        <w:ind w:left="360" w:hanging="360"/>
      </w:pPr>
    </w:lvl>
  </w:abstractNum>
  <w:abstractNum w:abstractNumId="10" w15:restartNumberingAfterBreak="0">
    <w:nsid w:val="36B32ECA"/>
    <w:multiLevelType w:val="singleLevel"/>
    <w:tmpl w:val="0419000F"/>
    <w:lvl w:ilvl="0">
      <w:start w:val="1"/>
      <w:numFmt w:val="decimal"/>
      <w:lvlText w:val="%1."/>
      <w:lvlJc w:val="left"/>
      <w:pPr>
        <w:tabs>
          <w:tab w:val="num" w:pos="360"/>
        </w:tabs>
        <w:ind w:left="360" w:hanging="360"/>
      </w:pPr>
      <w:rPr>
        <w:rFonts w:hint="default"/>
      </w:rPr>
    </w:lvl>
  </w:abstractNum>
  <w:abstractNum w:abstractNumId="11" w15:restartNumberingAfterBreak="0">
    <w:nsid w:val="37CE2245"/>
    <w:multiLevelType w:val="multilevel"/>
    <w:tmpl w:val="F03A955A"/>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2" w15:restartNumberingAfterBreak="0">
    <w:nsid w:val="3B672D66"/>
    <w:multiLevelType w:val="hybridMultilevel"/>
    <w:tmpl w:val="B96E2570"/>
    <w:lvl w:ilvl="0" w:tplc="1ADE3028">
      <w:numFmt w:val="bullet"/>
      <w:lvlText w:val=""/>
      <w:lvlJc w:val="left"/>
      <w:pPr>
        <w:tabs>
          <w:tab w:val="num" w:pos="720"/>
        </w:tabs>
        <w:ind w:left="720" w:hanging="360"/>
      </w:pPr>
      <w:rPr>
        <w:rFonts w:ascii="Symbol" w:eastAsia="SymbolMT"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4B217F"/>
    <w:multiLevelType w:val="multilevel"/>
    <w:tmpl w:val="6CD0CC5C"/>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3DE82BF3"/>
    <w:multiLevelType w:val="hybridMultilevel"/>
    <w:tmpl w:val="ADB8FF14"/>
    <w:lvl w:ilvl="0" w:tplc="FFFFFFFF">
      <w:start w:val="1"/>
      <w:numFmt w:val="bullet"/>
      <w:lvlText w:val=""/>
      <w:lvlJc w:val="left"/>
      <w:pPr>
        <w:tabs>
          <w:tab w:val="num" w:pos="754"/>
        </w:tabs>
        <w:ind w:left="75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0246409"/>
    <w:multiLevelType w:val="multilevel"/>
    <w:tmpl w:val="F0023894"/>
    <w:lvl w:ilvl="0">
      <w:start w:val="4"/>
      <w:numFmt w:val="decimal"/>
      <w:lvlText w:val="%1."/>
      <w:lvlJc w:val="left"/>
      <w:pPr>
        <w:tabs>
          <w:tab w:val="num" w:pos="570"/>
        </w:tabs>
        <w:ind w:left="570" w:hanging="570"/>
      </w:pPr>
      <w:rPr>
        <w:rFonts w:hint="default"/>
      </w:rPr>
    </w:lvl>
    <w:lvl w:ilvl="1">
      <w:start w:val="1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42AB52A1"/>
    <w:multiLevelType w:val="hybridMultilevel"/>
    <w:tmpl w:val="41DAD68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7" w15:restartNumberingAfterBreak="0">
    <w:nsid w:val="43513255"/>
    <w:multiLevelType w:val="hybridMultilevel"/>
    <w:tmpl w:val="6FB61690"/>
    <w:lvl w:ilvl="0" w:tplc="1ADE3028">
      <w:numFmt w:val="bullet"/>
      <w:lvlText w:val=""/>
      <w:lvlJc w:val="left"/>
      <w:pPr>
        <w:tabs>
          <w:tab w:val="num" w:pos="720"/>
        </w:tabs>
        <w:ind w:left="720" w:hanging="360"/>
      </w:pPr>
      <w:rPr>
        <w:rFonts w:ascii="Symbol" w:eastAsia="SymbolMT" w:hAnsi="Symbol"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037227"/>
    <w:multiLevelType w:val="hybridMultilevel"/>
    <w:tmpl w:val="309AEFAE"/>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4C355DB7"/>
    <w:multiLevelType w:val="hybridMultilevel"/>
    <w:tmpl w:val="E45075B6"/>
    <w:lvl w:ilvl="0" w:tplc="04190001">
      <w:start w:val="1"/>
      <w:numFmt w:val="bullet"/>
      <w:lvlText w:val=""/>
      <w:lvlJc w:val="left"/>
      <w:pPr>
        <w:ind w:left="1245" w:hanging="360"/>
      </w:pPr>
      <w:rPr>
        <w:rFonts w:ascii="Symbol" w:hAnsi="Symbol" w:hint="default"/>
      </w:rPr>
    </w:lvl>
    <w:lvl w:ilvl="1" w:tplc="04190003" w:tentative="1">
      <w:start w:val="1"/>
      <w:numFmt w:val="bullet"/>
      <w:lvlText w:val="o"/>
      <w:lvlJc w:val="left"/>
      <w:pPr>
        <w:ind w:left="1965" w:hanging="360"/>
      </w:pPr>
      <w:rPr>
        <w:rFonts w:ascii="Courier New" w:hAnsi="Courier New" w:cs="Courier New" w:hint="default"/>
      </w:rPr>
    </w:lvl>
    <w:lvl w:ilvl="2" w:tplc="04190005" w:tentative="1">
      <w:start w:val="1"/>
      <w:numFmt w:val="bullet"/>
      <w:lvlText w:val=""/>
      <w:lvlJc w:val="left"/>
      <w:pPr>
        <w:ind w:left="2685" w:hanging="360"/>
      </w:pPr>
      <w:rPr>
        <w:rFonts w:ascii="Wingdings" w:hAnsi="Wingdings" w:hint="default"/>
      </w:rPr>
    </w:lvl>
    <w:lvl w:ilvl="3" w:tplc="04190001" w:tentative="1">
      <w:start w:val="1"/>
      <w:numFmt w:val="bullet"/>
      <w:lvlText w:val=""/>
      <w:lvlJc w:val="left"/>
      <w:pPr>
        <w:ind w:left="3405" w:hanging="360"/>
      </w:pPr>
      <w:rPr>
        <w:rFonts w:ascii="Symbol" w:hAnsi="Symbol" w:hint="default"/>
      </w:rPr>
    </w:lvl>
    <w:lvl w:ilvl="4" w:tplc="04190003" w:tentative="1">
      <w:start w:val="1"/>
      <w:numFmt w:val="bullet"/>
      <w:lvlText w:val="o"/>
      <w:lvlJc w:val="left"/>
      <w:pPr>
        <w:ind w:left="4125" w:hanging="360"/>
      </w:pPr>
      <w:rPr>
        <w:rFonts w:ascii="Courier New" w:hAnsi="Courier New" w:cs="Courier New" w:hint="default"/>
      </w:rPr>
    </w:lvl>
    <w:lvl w:ilvl="5" w:tplc="04190005" w:tentative="1">
      <w:start w:val="1"/>
      <w:numFmt w:val="bullet"/>
      <w:lvlText w:val=""/>
      <w:lvlJc w:val="left"/>
      <w:pPr>
        <w:ind w:left="4845" w:hanging="360"/>
      </w:pPr>
      <w:rPr>
        <w:rFonts w:ascii="Wingdings" w:hAnsi="Wingdings" w:hint="default"/>
      </w:rPr>
    </w:lvl>
    <w:lvl w:ilvl="6" w:tplc="04190001" w:tentative="1">
      <w:start w:val="1"/>
      <w:numFmt w:val="bullet"/>
      <w:lvlText w:val=""/>
      <w:lvlJc w:val="left"/>
      <w:pPr>
        <w:ind w:left="5565" w:hanging="360"/>
      </w:pPr>
      <w:rPr>
        <w:rFonts w:ascii="Symbol" w:hAnsi="Symbol" w:hint="default"/>
      </w:rPr>
    </w:lvl>
    <w:lvl w:ilvl="7" w:tplc="04190003" w:tentative="1">
      <w:start w:val="1"/>
      <w:numFmt w:val="bullet"/>
      <w:lvlText w:val="o"/>
      <w:lvlJc w:val="left"/>
      <w:pPr>
        <w:ind w:left="6285" w:hanging="360"/>
      </w:pPr>
      <w:rPr>
        <w:rFonts w:ascii="Courier New" w:hAnsi="Courier New" w:cs="Courier New" w:hint="default"/>
      </w:rPr>
    </w:lvl>
    <w:lvl w:ilvl="8" w:tplc="04190005" w:tentative="1">
      <w:start w:val="1"/>
      <w:numFmt w:val="bullet"/>
      <w:lvlText w:val=""/>
      <w:lvlJc w:val="left"/>
      <w:pPr>
        <w:ind w:left="7005" w:hanging="360"/>
      </w:pPr>
      <w:rPr>
        <w:rFonts w:ascii="Wingdings" w:hAnsi="Wingdings" w:hint="default"/>
      </w:rPr>
    </w:lvl>
  </w:abstractNum>
  <w:abstractNum w:abstractNumId="20" w15:restartNumberingAfterBreak="0">
    <w:nsid w:val="51CD6666"/>
    <w:multiLevelType w:val="hybridMultilevel"/>
    <w:tmpl w:val="3830F702"/>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540B793B"/>
    <w:multiLevelType w:val="hybridMultilevel"/>
    <w:tmpl w:val="4DD0A29E"/>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4B1200B"/>
    <w:multiLevelType w:val="hybridMultilevel"/>
    <w:tmpl w:val="D47A06E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A173DCF"/>
    <w:multiLevelType w:val="hybridMultilevel"/>
    <w:tmpl w:val="2774F800"/>
    <w:lvl w:ilvl="0" w:tplc="FFFFFFFF">
      <w:start w:val="1"/>
      <w:numFmt w:val="bullet"/>
      <w:lvlText w:val=""/>
      <w:lvlJc w:val="left"/>
      <w:pPr>
        <w:tabs>
          <w:tab w:val="num" w:pos="754"/>
        </w:tabs>
        <w:ind w:left="75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582010"/>
    <w:multiLevelType w:val="hybridMultilevel"/>
    <w:tmpl w:val="C3ECAA56"/>
    <w:lvl w:ilvl="0" w:tplc="BF6C03B6">
      <w:start w:val="1"/>
      <w:numFmt w:val="decimal"/>
      <w:lvlText w:val="%1."/>
      <w:lvlJc w:val="left"/>
      <w:pPr>
        <w:tabs>
          <w:tab w:val="num" w:pos="870"/>
        </w:tabs>
        <w:ind w:left="870" w:hanging="360"/>
      </w:pPr>
      <w:rPr>
        <w:rFonts w:hint="default"/>
      </w:rPr>
    </w:lvl>
    <w:lvl w:ilvl="1" w:tplc="04190019" w:tentative="1">
      <w:start w:val="1"/>
      <w:numFmt w:val="lowerLetter"/>
      <w:lvlText w:val="%2."/>
      <w:lvlJc w:val="left"/>
      <w:pPr>
        <w:tabs>
          <w:tab w:val="num" w:pos="1590"/>
        </w:tabs>
        <w:ind w:left="1590" w:hanging="360"/>
      </w:pPr>
    </w:lvl>
    <w:lvl w:ilvl="2" w:tplc="0419001B" w:tentative="1">
      <w:start w:val="1"/>
      <w:numFmt w:val="lowerRoman"/>
      <w:lvlText w:val="%3."/>
      <w:lvlJc w:val="right"/>
      <w:pPr>
        <w:tabs>
          <w:tab w:val="num" w:pos="2310"/>
        </w:tabs>
        <w:ind w:left="2310" w:hanging="180"/>
      </w:pPr>
    </w:lvl>
    <w:lvl w:ilvl="3" w:tplc="0419000F" w:tentative="1">
      <w:start w:val="1"/>
      <w:numFmt w:val="decimal"/>
      <w:lvlText w:val="%4."/>
      <w:lvlJc w:val="left"/>
      <w:pPr>
        <w:tabs>
          <w:tab w:val="num" w:pos="3030"/>
        </w:tabs>
        <w:ind w:left="3030" w:hanging="360"/>
      </w:pPr>
    </w:lvl>
    <w:lvl w:ilvl="4" w:tplc="04190019" w:tentative="1">
      <w:start w:val="1"/>
      <w:numFmt w:val="lowerLetter"/>
      <w:lvlText w:val="%5."/>
      <w:lvlJc w:val="left"/>
      <w:pPr>
        <w:tabs>
          <w:tab w:val="num" w:pos="3750"/>
        </w:tabs>
        <w:ind w:left="3750" w:hanging="360"/>
      </w:pPr>
    </w:lvl>
    <w:lvl w:ilvl="5" w:tplc="0419001B" w:tentative="1">
      <w:start w:val="1"/>
      <w:numFmt w:val="lowerRoman"/>
      <w:lvlText w:val="%6."/>
      <w:lvlJc w:val="right"/>
      <w:pPr>
        <w:tabs>
          <w:tab w:val="num" w:pos="4470"/>
        </w:tabs>
        <w:ind w:left="4470" w:hanging="180"/>
      </w:pPr>
    </w:lvl>
    <w:lvl w:ilvl="6" w:tplc="0419000F" w:tentative="1">
      <w:start w:val="1"/>
      <w:numFmt w:val="decimal"/>
      <w:lvlText w:val="%7."/>
      <w:lvlJc w:val="left"/>
      <w:pPr>
        <w:tabs>
          <w:tab w:val="num" w:pos="5190"/>
        </w:tabs>
        <w:ind w:left="5190" w:hanging="360"/>
      </w:pPr>
    </w:lvl>
    <w:lvl w:ilvl="7" w:tplc="04190019" w:tentative="1">
      <w:start w:val="1"/>
      <w:numFmt w:val="lowerLetter"/>
      <w:lvlText w:val="%8."/>
      <w:lvlJc w:val="left"/>
      <w:pPr>
        <w:tabs>
          <w:tab w:val="num" w:pos="5910"/>
        </w:tabs>
        <w:ind w:left="5910" w:hanging="360"/>
      </w:pPr>
    </w:lvl>
    <w:lvl w:ilvl="8" w:tplc="0419001B" w:tentative="1">
      <w:start w:val="1"/>
      <w:numFmt w:val="lowerRoman"/>
      <w:lvlText w:val="%9."/>
      <w:lvlJc w:val="right"/>
      <w:pPr>
        <w:tabs>
          <w:tab w:val="num" w:pos="6630"/>
        </w:tabs>
        <w:ind w:left="6630" w:hanging="180"/>
      </w:pPr>
    </w:lvl>
  </w:abstractNum>
  <w:abstractNum w:abstractNumId="25" w15:restartNumberingAfterBreak="0">
    <w:nsid w:val="72C7064B"/>
    <w:multiLevelType w:val="hybridMultilevel"/>
    <w:tmpl w:val="F04882D8"/>
    <w:lvl w:ilvl="0" w:tplc="0B10E5A0">
      <w:start w:val="4"/>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15:restartNumberingAfterBreak="0">
    <w:nsid w:val="7AE90448"/>
    <w:multiLevelType w:val="hybridMultilevel"/>
    <w:tmpl w:val="D8001C2A"/>
    <w:lvl w:ilvl="0" w:tplc="C7384BD4">
      <w:start w:val="8"/>
      <w:numFmt w:val="decimal"/>
      <w:lvlText w:val="%1."/>
      <w:lvlJc w:val="left"/>
      <w:pPr>
        <w:tabs>
          <w:tab w:val="num" w:pos="720"/>
        </w:tabs>
        <w:ind w:left="720" w:hanging="360"/>
      </w:pPr>
      <w:rPr>
        <w:rFonts w:hint="default"/>
      </w:rPr>
    </w:lvl>
    <w:lvl w:ilvl="1" w:tplc="9B2C610C">
      <w:numFmt w:val="none"/>
      <w:lvlText w:val=""/>
      <w:lvlJc w:val="left"/>
      <w:pPr>
        <w:tabs>
          <w:tab w:val="num" w:pos="360"/>
        </w:tabs>
      </w:pPr>
    </w:lvl>
    <w:lvl w:ilvl="2" w:tplc="7C624C8A">
      <w:numFmt w:val="none"/>
      <w:lvlText w:val=""/>
      <w:lvlJc w:val="left"/>
      <w:pPr>
        <w:tabs>
          <w:tab w:val="num" w:pos="360"/>
        </w:tabs>
      </w:pPr>
    </w:lvl>
    <w:lvl w:ilvl="3" w:tplc="BA608D5A">
      <w:numFmt w:val="none"/>
      <w:lvlText w:val=""/>
      <w:lvlJc w:val="left"/>
      <w:pPr>
        <w:tabs>
          <w:tab w:val="num" w:pos="360"/>
        </w:tabs>
      </w:pPr>
    </w:lvl>
    <w:lvl w:ilvl="4" w:tplc="289C3C72">
      <w:numFmt w:val="none"/>
      <w:lvlText w:val=""/>
      <w:lvlJc w:val="left"/>
      <w:pPr>
        <w:tabs>
          <w:tab w:val="num" w:pos="360"/>
        </w:tabs>
      </w:pPr>
    </w:lvl>
    <w:lvl w:ilvl="5" w:tplc="54B875AA">
      <w:numFmt w:val="none"/>
      <w:lvlText w:val=""/>
      <w:lvlJc w:val="left"/>
      <w:pPr>
        <w:tabs>
          <w:tab w:val="num" w:pos="360"/>
        </w:tabs>
      </w:pPr>
    </w:lvl>
    <w:lvl w:ilvl="6" w:tplc="7D886A06">
      <w:numFmt w:val="none"/>
      <w:lvlText w:val=""/>
      <w:lvlJc w:val="left"/>
      <w:pPr>
        <w:tabs>
          <w:tab w:val="num" w:pos="360"/>
        </w:tabs>
      </w:pPr>
    </w:lvl>
    <w:lvl w:ilvl="7" w:tplc="DD464B66">
      <w:numFmt w:val="none"/>
      <w:lvlText w:val=""/>
      <w:lvlJc w:val="left"/>
      <w:pPr>
        <w:tabs>
          <w:tab w:val="num" w:pos="360"/>
        </w:tabs>
      </w:pPr>
    </w:lvl>
    <w:lvl w:ilvl="8" w:tplc="DBF49A62">
      <w:numFmt w:val="none"/>
      <w:lvlText w:val=""/>
      <w:lvlJc w:val="left"/>
      <w:pPr>
        <w:tabs>
          <w:tab w:val="num" w:pos="360"/>
        </w:tabs>
      </w:pPr>
    </w:lvl>
  </w:abstractNum>
  <w:num w:numId="1">
    <w:abstractNumId w:val="5"/>
  </w:num>
  <w:num w:numId="2">
    <w:abstractNumId w:val="21"/>
  </w:num>
  <w:num w:numId="3">
    <w:abstractNumId w:val="0"/>
  </w:num>
  <w:num w:numId="4">
    <w:abstractNumId w:val="8"/>
  </w:num>
  <w:num w:numId="5">
    <w:abstractNumId w:val="2"/>
  </w:num>
  <w:num w:numId="6">
    <w:abstractNumId w:val="4"/>
  </w:num>
  <w:num w:numId="7">
    <w:abstractNumId w:val="10"/>
  </w:num>
  <w:num w:numId="8">
    <w:abstractNumId w:val="11"/>
  </w:num>
  <w:num w:numId="9">
    <w:abstractNumId w:val="13"/>
  </w:num>
  <w:num w:numId="10">
    <w:abstractNumId w:val="18"/>
  </w:num>
  <w:num w:numId="11">
    <w:abstractNumId w:val="19"/>
  </w:num>
  <w:num w:numId="12">
    <w:abstractNumId w:val="23"/>
  </w:num>
  <w:num w:numId="13">
    <w:abstractNumId w:val="16"/>
  </w:num>
  <w:num w:numId="14">
    <w:abstractNumId w:val="1"/>
  </w:num>
  <w:num w:numId="15">
    <w:abstractNumId w:val="22"/>
  </w:num>
  <w:num w:numId="16">
    <w:abstractNumId w:val="6"/>
  </w:num>
  <w:num w:numId="17">
    <w:abstractNumId w:val="14"/>
  </w:num>
  <w:num w:numId="18">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2"/>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9"/>
  </w:num>
  <w:num w:numId="25">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num>
  <w:num w:numId="27">
    <w:abstractNumId w:val="7"/>
  </w:num>
  <w:num w:numId="28">
    <w:abstractNumId w:val="15"/>
  </w:num>
  <w:num w:numId="29">
    <w:abstractNumId w:val="26"/>
  </w:num>
  <w:num w:numId="30">
    <w:abstractNumId w:val="12"/>
  </w:num>
  <w:num w:numId="31">
    <w:abstractNumId w:val="3"/>
  </w:num>
  <w:num w:numId="32">
    <w:abstractNumId w:val="17"/>
  </w:num>
  <w:num w:numId="3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09E"/>
    <w:rsid w:val="000056AE"/>
    <w:rsid w:val="00006578"/>
    <w:rsid w:val="000107E1"/>
    <w:rsid w:val="00030AD1"/>
    <w:rsid w:val="00037DA1"/>
    <w:rsid w:val="00041CB6"/>
    <w:rsid w:val="00050C21"/>
    <w:rsid w:val="00051B68"/>
    <w:rsid w:val="0005258B"/>
    <w:rsid w:val="0005537E"/>
    <w:rsid w:val="00065444"/>
    <w:rsid w:val="00067C85"/>
    <w:rsid w:val="00070156"/>
    <w:rsid w:val="0007084C"/>
    <w:rsid w:val="0009080F"/>
    <w:rsid w:val="00091AA6"/>
    <w:rsid w:val="00091CAE"/>
    <w:rsid w:val="0009668C"/>
    <w:rsid w:val="00096E5D"/>
    <w:rsid w:val="000A2B47"/>
    <w:rsid w:val="000A3CD1"/>
    <w:rsid w:val="000A4778"/>
    <w:rsid w:val="000B0D86"/>
    <w:rsid w:val="000B63E7"/>
    <w:rsid w:val="000C0B27"/>
    <w:rsid w:val="000C11BB"/>
    <w:rsid w:val="000C2FC7"/>
    <w:rsid w:val="000C3B61"/>
    <w:rsid w:val="000C53E2"/>
    <w:rsid w:val="000C588A"/>
    <w:rsid w:val="000D565B"/>
    <w:rsid w:val="000D6FEF"/>
    <w:rsid w:val="000E3C32"/>
    <w:rsid w:val="000E566A"/>
    <w:rsid w:val="000F319C"/>
    <w:rsid w:val="00102504"/>
    <w:rsid w:val="0010306E"/>
    <w:rsid w:val="001061E7"/>
    <w:rsid w:val="0011579D"/>
    <w:rsid w:val="00123588"/>
    <w:rsid w:val="00126ADA"/>
    <w:rsid w:val="0014029D"/>
    <w:rsid w:val="001707B7"/>
    <w:rsid w:val="001711DC"/>
    <w:rsid w:val="0017168F"/>
    <w:rsid w:val="00176534"/>
    <w:rsid w:val="001766BC"/>
    <w:rsid w:val="00180BDC"/>
    <w:rsid w:val="00180E8B"/>
    <w:rsid w:val="00186627"/>
    <w:rsid w:val="00186A7D"/>
    <w:rsid w:val="001948E0"/>
    <w:rsid w:val="0019536B"/>
    <w:rsid w:val="00197BC2"/>
    <w:rsid w:val="001B1E82"/>
    <w:rsid w:val="001B3C77"/>
    <w:rsid w:val="001B6699"/>
    <w:rsid w:val="001C31ED"/>
    <w:rsid w:val="001D156D"/>
    <w:rsid w:val="001D2DD2"/>
    <w:rsid w:val="001D6914"/>
    <w:rsid w:val="001D7267"/>
    <w:rsid w:val="001E469D"/>
    <w:rsid w:val="001F307A"/>
    <w:rsid w:val="00200930"/>
    <w:rsid w:val="0020175F"/>
    <w:rsid w:val="00202377"/>
    <w:rsid w:val="002047DD"/>
    <w:rsid w:val="002051F1"/>
    <w:rsid w:val="00210AD3"/>
    <w:rsid w:val="00211869"/>
    <w:rsid w:val="00220783"/>
    <w:rsid w:val="00220B51"/>
    <w:rsid w:val="002213F0"/>
    <w:rsid w:val="00222FE9"/>
    <w:rsid w:val="00224DDC"/>
    <w:rsid w:val="0023478A"/>
    <w:rsid w:val="00235F47"/>
    <w:rsid w:val="00236461"/>
    <w:rsid w:val="002428E2"/>
    <w:rsid w:val="002440FE"/>
    <w:rsid w:val="0025218E"/>
    <w:rsid w:val="00252A81"/>
    <w:rsid w:val="00252DCC"/>
    <w:rsid w:val="002624BD"/>
    <w:rsid w:val="002626EF"/>
    <w:rsid w:val="00264F86"/>
    <w:rsid w:val="002653ED"/>
    <w:rsid w:val="00267BE7"/>
    <w:rsid w:val="00272D9A"/>
    <w:rsid w:val="00282366"/>
    <w:rsid w:val="0028365D"/>
    <w:rsid w:val="0028638C"/>
    <w:rsid w:val="002919E4"/>
    <w:rsid w:val="00291AEE"/>
    <w:rsid w:val="00292650"/>
    <w:rsid w:val="00295FBC"/>
    <w:rsid w:val="002979A2"/>
    <w:rsid w:val="00297A7F"/>
    <w:rsid w:val="002A3685"/>
    <w:rsid w:val="002B12C4"/>
    <w:rsid w:val="002B3AE6"/>
    <w:rsid w:val="002B5CFF"/>
    <w:rsid w:val="002C04DA"/>
    <w:rsid w:val="002D7EBF"/>
    <w:rsid w:val="002E32F0"/>
    <w:rsid w:val="002F53EB"/>
    <w:rsid w:val="00300F37"/>
    <w:rsid w:val="0030748B"/>
    <w:rsid w:val="00311483"/>
    <w:rsid w:val="003167FC"/>
    <w:rsid w:val="00324217"/>
    <w:rsid w:val="003260A6"/>
    <w:rsid w:val="00326A81"/>
    <w:rsid w:val="00326CB8"/>
    <w:rsid w:val="00332985"/>
    <w:rsid w:val="00336473"/>
    <w:rsid w:val="0033674B"/>
    <w:rsid w:val="00342008"/>
    <w:rsid w:val="003434EB"/>
    <w:rsid w:val="003441F1"/>
    <w:rsid w:val="00346A47"/>
    <w:rsid w:val="00350346"/>
    <w:rsid w:val="0035058F"/>
    <w:rsid w:val="0035206E"/>
    <w:rsid w:val="0035321A"/>
    <w:rsid w:val="00373348"/>
    <w:rsid w:val="003744DD"/>
    <w:rsid w:val="003745B3"/>
    <w:rsid w:val="00377E5A"/>
    <w:rsid w:val="00381545"/>
    <w:rsid w:val="00382587"/>
    <w:rsid w:val="0038779E"/>
    <w:rsid w:val="0039580B"/>
    <w:rsid w:val="003A00E6"/>
    <w:rsid w:val="003A0215"/>
    <w:rsid w:val="003A7FFC"/>
    <w:rsid w:val="003B3A4B"/>
    <w:rsid w:val="003B5332"/>
    <w:rsid w:val="003C6E9D"/>
    <w:rsid w:val="003D4792"/>
    <w:rsid w:val="003E302C"/>
    <w:rsid w:val="003E714E"/>
    <w:rsid w:val="003E7A6D"/>
    <w:rsid w:val="003F0E2F"/>
    <w:rsid w:val="003F17DB"/>
    <w:rsid w:val="003F1EDA"/>
    <w:rsid w:val="003F3734"/>
    <w:rsid w:val="00404EDE"/>
    <w:rsid w:val="0041066F"/>
    <w:rsid w:val="004135A6"/>
    <w:rsid w:val="00417634"/>
    <w:rsid w:val="00417F0B"/>
    <w:rsid w:val="0042125C"/>
    <w:rsid w:val="004360B0"/>
    <w:rsid w:val="00440A46"/>
    <w:rsid w:val="00441140"/>
    <w:rsid w:val="0044208C"/>
    <w:rsid w:val="00443071"/>
    <w:rsid w:val="00444072"/>
    <w:rsid w:val="004610B8"/>
    <w:rsid w:val="00462439"/>
    <w:rsid w:val="004713D1"/>
    <w:rsid w:val="00472DEB"/>
    <w:rsid w:val="00474417"/>
    <w:rsid w:val="004744CE"/>
    <w:rsid w:val="004745D3"/>
    <w:rsid w:val="00495644"/>
    <w:rsid w:val="004A0C3C"/>
    <w:rsid w:val="004A521E"/>
    <w:rsid w:val="004A6C17"/>
    <w:rsid w:val="004B196D"/>
    <w:rsid w:val="004B2862"/>
    <w:rsid w:val="004B3D68"/>
    <w:rsid w:val="004C0333"/>
    <w:rsid w:val="004C1675"/>
    <w:rsid w:val="004C214B"/>
    <w:rsid w:val="004C32A9"/>
    <w:rsid w:val="004C796C"/>
    <w:rsid w:val="004D0CD1"/>
    <w:rsid w:val="004D1875"/>
    <w:rsid w:val="004E4CDC"/>
    <w:rsid w:val="004F6446"/>
    <w:rsid w:val="004F7F2E"/>
    <w:rsid w:val="00500012"/>
    <w:rsid w:val="005060A4"/>
    <w:rsid w:val="00511BA6"/>
    <w:rsid w:val="005122DD"/>
    <w:rsid w:val="0051342D"/>
    <w:rsid w:val="00515DF4"/>
    <w:rsid w:val="0052573E"/>
    <w:rsid w:val="00530985"/>
    <w:rsid w:val="00531F19"/>
    <w:rsid w:val="005366FB"/>
    <w:rsid w:val="00537D57"/>
    <w:rsid w:val="00540207"/>
    <w:rsid w:val="005435C1"/>
    <w:rsid w:val="005443D5"/>
    <w:rsid w:val="00550724"/>
    <w:rsid w:val="005550E4"/>
    <w:rsid w:val="005562CC"/>
    <w:rsid w:val="0057653B"/>
    <w:rsid w:val="005809B8"/>
    <w:rsid w:val="00583827"/>
    <w:rsid w:val="005A11EC"/>
    <w:rsid w:val="005A54A0"/>
    <w:rsid w:val="005A7D6C"/>
    <w:rsid w:val="005B2395"/>
    <w:rsid w:val="005B29D7"/>
    <w:rsid w:val="005B39E8"/>
    <w:rsid w:val="005B513F"/>
    <w:rsid w:val="005B6C67"/>
    <w:rsid w:val="005C1D4C"/>
    <w:rsid w:val="005C2A0D"/>
    <w:rsid w:val="005C41D9"/>
    <w:rsid w:val="005C619A"/>
    <w:rsid w:val="005D5F1D"/>
    <w:rsid w:val="005D78A3"/>
    <w:rsid w:val="005D7C1B"/>
    <w:rsid w:val="005E3598"/>
    <w:rsid w:val="005F2C3F"/>
    <w:rsid w:val="005F3649"/>
    <w:rsid w:val="005F37CD"/>
    <w:rsid w:val="005F6808"/>
    <w:rsid w:val="0061039C"/>
    <w:rsid w:val="006177CF"/>
    <w:rsid w:val="00620D19"/>
    <w:rsid w:val="00621C7A"/>
    <w:rsid w:val="00624282"/>
    <w:rsid w:val="0063265A"/>
    <w:rsid w:val="00635C84"/>
    <w:rsid w:val="00650815"/>
    <w:rsid w:val="00656624"/>
    <w:rsid w:val="006636AD"/>
    <w:rsid w:val="00667DB3"/>
    <w:rsid w:val="006702EC"/>
    <w:rsid w:val="006706B3"/>
    <w:rsid w:val="00675735"/>
    <w:rsid w:val="0067649F"/>
    <w:rsid w:val="0068035A"/>
    <w:rsid w:val="00680EB1"/>
    <w:rsid w:val="00682627"/>
    <w:rsid w:val="00686360"/>
    <w:rsid w:val="00692D4C"/>
    <w:rsid w:val="00696967"/>
    <w:rsid w:val="006A4C2D"/>
    <w:rsid w:val="006B0C69"/>
    <w:rsid w:val="006B6AD5"/>
    <w:rsid w:val="006C20BE"/>
    <w:rsid w:val="006C4F70"/>
    <w:rsid w:val="006D1FB3"/>
    <w:rsid w:val="006D5C91"/>
    <w:rsid w:val="006D7106"/>
    <w:rsid w:val="006E5C80"/>
    <w:rsid w:val="006F0ADA"/>
    <w:rsid w:val="006F352C"/>
    <w:rsid w:val="006F367C"/>
    <w:rsid w:val="006F6782"/>
    <w:rsid w:val="006F7B5C"/>
    <w:rsid w:val="00701976"/>
    <w:rsid w:val="00703D8B"/>
    <w:rsid w:val="0071060F"/>
    <w:rsid w:val="00714DCB"/>
    <w:rsid w:val="00715B9B"/>
    <w:rsid w:val="00721310"/>
    <w:rsid w:val="00724B18"/>
    <w:rsid w:val="0072670C"/>
    <w:rsid w:val="007316FB"/>
    <w:rsid w:val="00732BB9"/>
    <w:rsid w:val="00732CBA"/>
    <w:rsid w:val="0073337B"/>
    <w:rsid w:val="007339B6"/>
    <w:rsid w:val="00741229"/>
    <w:rsid w:val="0074530D"/>
    <w:rsid w:val="007475A0"/>
    <w:rsid w:val="00752C6C"/>
    <w:rsid w:val="00767371"/>
    <w:rsid w:val="00767A27"/>
    <w:rsid w:val="00771D46"/>
    <w:rsid w:val="007773B5"/>
    <w:rsid w:val="00780311"/>
    <w:rsid w:val="00782FD1"/>
    <w:rsid w:val="00783363"/>
    <w:rsid w:val="00785C21"/>
    <w:rsid w:val="007864D3"/>
    <w:rsid w:val="00786B29"/>
    <w:rsid w:val="00787A07"/>
    <w:rsid w:val="0079038A"/>
    <w:rsid w:val="00794FBF"/>
    <w:rsid w:val="007B0AA5"/>
    <w:rsid w:val="007B71F0"/>
    <w:rsid w:val="007B74FA"/>
    <w:rsid w:val="007C6535"/>
    <w:rsid w:val="007D4213"/>
    <w:rsid w:val="007D4FBE"/>
    <w:rsid w:val="007D7B24"/>
    <w:rsid w:val="007E00C2"/>
    <w:rsid w:val="007E776F"/>
    <w:rsid w:val="007F10D1"/>
    <w:rsid w:val="007F39F5"/>
    <w:rsid w:val="007F7F67"/>
    <w:rsid w:val="00803B1B"/>
    <w:rsid w:val="008104B9"/>
    <w:rsid w:val="008162F5"/>
    <w:rsid w:val="00816323"/>
    <w:rsid w:val="008307AA"/>
    <w:rsid w:val="00830D21"/>
    <w:rsid w:val="00834BCF"/>
    <w:rsid w:val="0084078D"/>
    <w:rsid w:val="0084128B"/>
    <w:rsid w:val="00842064"/>
    <w:rsid w:val="00842E05"/>
    <w:rsid w:val="00845435"/>
    <w:rsid w:val="00847A2F"/>
    <w:rsid w:val="00861A9A"/>
    <w:rsid w:val="00866C22"/>
    <w:rsid w:val="00877F57"/>
    <w:rsid w:val="00884CE2"/>
    <w:rsid w:val="008857C7"/>
    <w:rsid w:val="008857D4"/>
    <w:rsid w:val="0089268C"/>
    <w:rsid w:val="00896025"/>
    <w:rsid w:val="008A25D5"/>
    <w:rsid w:val="008A716E"/>
    <w:rsid w:val="008B592D"/>
    <w:rsid w:val="008C1E20"/>
    <w:rsid w:val="008C3029"/>
    <w:rsid w:val="008C471F"/>
    <w:rsid w:val="008C4E9E"/>
    <w:rsid w:val="008C4FF8"/>
    <w:rsid w:val="008E3576"/>
    <w:rsid w:val="008F2EA0"/>
    <w:rsid w:val="008F5449"/>
    <w:rsid w:val="008F5A9C"/>
    <w:rsid w:val="008F7998"/>
    <w:rsid w:val="009005AB"/>
    <w:rsid w:val="009045D1"/>
    <w:rsid w:val="00906A53"/>
    <w:rsid w:val="00916364"/>
    <w:rsid w:val="00916A36"/>
    <w:rsid w:val="009240F4"/>
    <w:rsid w:val="00924E55"/>
    <w:rsid w:val="00931E41"/>
    <w:rsid w:val="00936C79"/>
    <w:rsid w:val="009377C3"/>
    <w:rsid w:val="0093780D"/>
    <w:rsid w:val="00940B89"/>
    <w:rsid w:val="009476A7"/>
    <w:rsid w:val="00965C3A"/>
    <w:rsid w:val="00974EC3"/>
    <w:rsid w:val="00986402"/>
    <w:rsid w:val="009870B7"/>
    <w:rsid w:val="00994EAB"/>
    <w:rsid w:val="00995450"/>
    <w:rsid w:val="00996B2C"/>
    <w:rsid w:val="009A66AB"/>
    <w:rsid w:val="009B1898"/>
    <w:rsid w:val="009B1F88"/>
    <w:rsid w:val="009B2007"/>
    <w:rsid w:val="009B300B"/>
    <w:rsid w:val="009B7BCD"/>
    <w:rsid w:val="009C35AF"/>
    <w:rsid w:val="009C4CDA"/>
    <w:rsid w:val="009C5A23"/>
    <w:rsid w:val="009D3952"/>
    <w:rsid w:val="009D3B28"/>
    <w:rsid w:val="009D4438"/>
    <w:rsid w:val="009F32D7"/>
    <w:rsid w:val="009F5125"/>
    <w:rsid w:val="00A151BE"/>
    <w:rsid w:val="00A20433"/>
    <w:rsid w:val="00A21709"/>
    <w:rsid w:val="00A22444"/>
    <w:rsid w:val="00A231D9"/>
    <w:rsid w:val="00A23ED7"/>
    <w:rsid w:val="00A32F16"/>
    <w:rsid w:val="00A356E3"/>
    <w:rsid w:val="00A400B1"/>
    <w:rsid w:val="00A400C5"/>
    <w:rsid w:val="00A42944"/>
    <w:rsid w:val="00A66C15"/>
    <w:rsid w:val="00A81A79"/>
    <w:rsid w:val="00A82452"/>
    <w:rsid w:val="00A82BA3"/>
    <w:rsid w:val="00A83623"/>
    <w:rsid w:val="00A84F4F"/>
    <w:rsid w:val="00A859B2"/>
    <w:rsid w:val="00A9257F"/>
    <w:rsid w:val="00A93AD0"/>
    <w:rsid w:val="00A9691F"/>
    <w:rsid w:val="00AA12E7"/>
    <w:rsid w:val="00AA516B"/>
    <w:rsid w:val="00AB5511"/>
    <w:rsid w:val="00AB56DD"/>
    <w:rsid w:val="00AB58F8"/>
    <w:rsid w:val="00AB6CC5"/>
    <w:rsid w:val="00AC211C"/>
    <w:rsid w:val="00AD533C"/>
    <w:rsid w:val="00AD6CE6"/>
    <w:rsid w:val="00AF4C6D"/>
    <w:rsid w:val="00B003F6"/>
    <w:rsid w:val="00B20884"/>
    <w:rsid w:val="00B240C1"/>
    <w:rsid w:val="00B24BF4"/>
    <w:rsid w:val="00B3004E"/>
    <w:rsid w:val="00B30E97"/>
    <w:rsid w:val="00B31340"/>
    <w:rsid w:val="00B4079B"/>
    <w:rsid w:val="00B453E1"/>
    <w:rsid w:val="00B65BE9"/>
    <w:rsid w:val="00B6675D"/>
    <w:rsid w:val="00B6712A"/>
    <w:rsid w:val="00B74EB7"/>
    <w:rsid w:val="00B8209E"/>
    <w:rsid w:val="00BA0448"/>
    <w:rsid w:val="00BA1625"/>
    <w:rsid w:val="00BA1DDA"/>
    <w:rsid w:val="00BA7065"/>
    <w:rsid w:val="00BB3668"/>
    <w:rsid w:val="00BC0EE9"/>
    <w:rsid w:val="00BC2EFF"/>
    <w:rsid w:val="00BC2F91"/>
    <w:rsid w:val="00BC5CB8"/>
    <w:rsid w:val="00BD2614"/>
    <w:rsid w:val="00BD3A5C"/>
    <w:rsid w:val="00BD4406"/>
    <w:rsid w:val="00BD5233"/>
    <w:rsid w:val="00BD5777"/>
    <w:rsid w:val="00BD76AC"/>
    <w:rsid w:val="00BE29F0"/>
    <w:rsid w:val="00C01379"/>
    <w:rsid w:val="00C04F79"/>
    <w:rsid w:val="00C10FE2"/>
    <w:rsid w:val="00C12D21"/>
    <w:rsid w:val="00C24F38"/>
    <w:rsid w:val="00C430F5"/>
    <w:rsid w:val="00C509D9"/>
    <w:rsid w:val="00C573EE"/>
    <w:rsid w:val="00C60980"/>
    <w:rsid w:val="00C6110F"/>
    <w:rsid w:val="00C74A8F"/>
    <w:rsid w:val="00C840C1"/>
    <w:rsid w:val="00C92E52"/>
    <w:rsid w:val="00C94514"/>
    <w:rsid w:val="00C969BC"/>
    <w:rsid w:val="00CA0E47"/>
    <w:rsid w:val="00CB02FB"/>
    <w:rsid w:val="00CB0B47"/>
    <w:rsid w:val="00CB16B3"/>
    <w:rsid w:val="00CB226D"/>
    <w:rsid w:val="00CB344B"/>
    <w:rsid w:val="00CB5A12"/>
    <w:rsid w:val="00CC41F9"/>
    <w:rsid w:val="00CC66BB"/>
    <w:rsid w:val="00CD4698"/>
    <w:rsid w:val="00CD7021"/>
    <w:rsid w:val="00CD71FC"/>
    <w:rsid w:val="00CE3AC4"/>
    <w:rsid w:val="00CE6903"/>
    <w:rsid w:val="00CE6C58"/>
    <w:rsid w:val="00D004E3"/>
    <w:rsid w:val="00D04C4D"/>
    <w:rsid w:val="00D111C7"/>
    <w:rsid w:val="00D13678"/>
    <w:rsid w:val="00D205B4"/>
    <w:rsid w:val="00D220D4"/>
    <w:rsid w:val="00D2253C"/>
    <w:rsid w:val="00D2705B"/>
    <w:rsid w:val="00D34004"/>
    <w:rsid w:val="00D35252"/>
    <w:rsid w:val="00D43BD9"/>
    <w:rsid w:val="00D44850"/>
    <w:rsid w:val="00D50468"/>
    <w:rsid w:val="00D6357F"/>
    <w:rsid w:val="00D65E44"/>
    <w:rsid w:val="00D71139"/>
    <w:rsid w:val="00D7234B"/>
    <w:rsid w:val="00D772AF"/>
    <w:rsid w:val="00D827BC"/>
    <w:rsid w:val="00D876B0"/>
    <w:rsid w:val="00D93C50"/>
    <w:rsid w:val="00D94477"/>
    <w:rsid w:val="00DA1A69"/>
    <w:rsid w:val="00DA2E87"/>
    <w:rsid w:val="00DB6943"/>
    <w:rsid w:val="00DC672E"/>
    <w:rsid w:val="00DD1004"/>
    <w:rsid w:val="00DD37C3"/>
    <w:rsid w:val="00DD56E9"/>
    <w:rsid w:val="00DE38B4"/>
    <w:rsid w:val="00DE51CA"/>
    <w:rsid w:val="00DE5AD7"/>
    <w:rsid w:val="00DF03B4"/>
    <w:rsid w:val="00DF1A11"/>
    <w:rsid w:val="00E03B67"/>
    <w:rsid w:val="00E060A0"/>
    <w:rsid w:val="00E12904"/>
    <w:rsid w:val="00E14A79"/>
    <w:rsid w:val="00E1578F"/>
    <w:rsid w:val="00E165CE"/>
    <w:rsid w:val="00E209C8"/>
    <w:rsid w:val="00E20DD0"/>
    <w:rsid w:val="00E23A53"/>
    <w:rsid w:val="00E25382"/>
    <w:rsid w:val="00E26EC4"/>
    <w:rsid w:val="00E353DD"/>
    <w:rsid w:val="00E365F2"/>
    <w:rsid w:val="00E37073"/>
    <w:rsid w:val="00E400AF"/>
    <w:rsid w:val="00E409E8"/>
    <w:rsid w:val="00E42513"/>
    <w:rsid w:val="00E47589"/>
    <w:rsid w:val="00E50B96"/>
    <w:rsid w:val="00E52EF2"/>
    <w:rsid w:val="00E54E9A"/>
    <w:rsid w:val="00E608EE"/>
    <w:rsid w:val="00E749FC"/>
    <w:rsid w:val="00E809E4"/>
    <w:rsid w:val="00E81409"/>
    <w:rsid w:val="00E81B66"/>
    <w:rsid w:val="00EA0D05"/>
    <w:rsid w:val="00EA167E"/>
    <w:rsid w:val="00EA20C5"/>
    <w:rsid w:val="00EA28DB"/>
    <w:rsid w:val="00EC2075"/>
    <w:rsid w:val="00EC4582"/>
    <w:rsid w:val="00EC4860"/>
    <w:rsid w:val="00ED37DE"/>
    <w:rsid w:val="00EE2589"/>
    <w:rsid w:val="00EE4543"/>
    <w:rsid w:val="00EF5A9B"/>
    <w:rsid w:val="00F064CB"/>
    <w:rsid w:val="00F07A57"/>
    <w:rsid w:val="00F1643B"/>
    <w:rsid w:val="00F172A0"/>
    <w:rsid w:val="00F23624"/>
    <w:rsid w:val="00F27B24"/>
    <w:rsid w:val="00F33BF7"/>
    <w:rsid w:val="00F443E8"/>
    <w:rsid w:val="00F45533"/>
    <w:rsid w:val="00F51135"/>
    <w:rsid w:val="00F62E34"/>
    <w:rsid w:val="00F65053"/>
    <w:rsid w:val="00F7081B"/>
    <w:rsid w:val="00F73624"/>
    <w:rsid w:val="00F76AC7"/>
    <w:rsid w:val="00F85252"/>
    <w:rsid w:val="00F87DA3"/>
    <w:rsid w:val="00F95A60"/>
    <w:rsid w:val="00F96409"/>
    <w:rsid w:val="00FA08D1"/>
    <w:rsid w:val="00FA560B"/>
    <w:rsid w:val="00FA65D0"/>
    <w:rsid w:val="00FA702E"/>
    <w:rsid w:val="00FB181E"/>
    <w:rsid w:val="00FC398A"/>
    <w:rsid w:val="00FD1A9A"/>
    <w:rsid w:val="00FE4B2F"/>
    <w:rsid w:val="00FE7AD6"/>
    <w:rsid w:val="00FF103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0A42A2EC"/>
  <w15:docId w15:val="{A75CA94B-5571-439E-9CC0-B396DEBA6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9" w:unhideWhenUsed="1" w:qFormat="1"/>
    <w:lsdException w:name="heading 5" w:uiPriority="0" w:qFormat="1"/>
    <w:lsdException w:name="heading 6" w:uiPriority="9" w:qFormat="1"/>
    <w:lsdException w:name="heading 7" w:uiPriority="0"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8209E"/>
    <w:rPr>
      <w:rFonts w:ascii="Times New Roman" w:eastAsia="Times New Roman" w:hAnsi="Times New Roman"/>
      <w:bCs/>
      <w:iCs/>
      <w:sz w:val="28"/>
      <w:szCs w:val="28"/>
      <w14:shadow w14:blurRad="50800" w14:dist="38100" w14:dir="2700000" w14:sx="100000" w14:sy="100000" w14:kx="0" w14:ky="0" w14:algn="tl">
        <w14:srgbClr w14:val="000000">
          <w14:alpha w14:val="60000"/>
        </w14:srgbClr>
      </w14:shadow>
    </w:rPr>
  </w:style>
  <w:style w:type="paragraph" w:styleId="1">
    <w:name w:val="heading 1"/>
    <w:basedOn w:val="a"/>
    <w:next w:val="a"/>
    <w:link w:val="10"/>
    <w:qFormat/>
    <w:rsid w:val="00350346"/>
    <w:pPr>
      <w:keepNext/>
      <w:outlineLvl w:val="0"/>
    </w:pPr>
    <w:rPr>
      <w:bCs w:val="0"/>
      <w:iCs w:val="0"/>
      <w:szCs w:val="20"/>
      <w14:shadow w14:blurRad="0" w14:dist="0" w14:dir="0" w14:sx="0" w14:sy="0" w14:kx="0" w14:ky="0" w14:algn="none">
        <w14:srgbClr w14:val="000000"/>
      </w14:shadow>
    </w:rPr>
  </w:style>
  <w:style w:type="paragraph" w:styleId="2">
    <w:name w:val="heading 2"/>
    <w:basedOn w:val="a"/>
    <w:next w:val="a"/>
    <w:link w:val="20"/>
    <w:qFormat/>
    <w:rsid w:val="00350346"/>
    <w:pPr>
      <w:keepNext/>
      <w:spacing w:before="240" w:after="60"/>
      <w:outlineLvl w:val="1"/>
    </w:pPr>
    <w:rPr>
      <w:rFonts w:ascii="Arial" w:hAnsi="Arial" w:cs="Arial"/>
      <w:b/>
      <w:i/>
      <w:iCs w:val="0"/>
    </w:rPr>
  </w:style>
  <w:style w:type="paragraph" w:styleId="5">
    <w:name w:val="heading 5"/>
    <w:basedOn w:val="a"/>
    <w:next w:val="a"/>
    <w:link w:val="50"/>
    <w:qFormat/>
    <w:rsid w:val="00350346"/>
    <w:pPr>
      <w:spacing w:before="240" w:after="60"/>
      <w:outlineLvl w:val="4"/>
    </w:pPr>
    <w:rPr>
      <w:b/>
      <w:i/>
      <w:sz w:val="26"/>
      <w:szCs w:val="26"/>
    </w:rPr>
  </w:style>
  <w:style w:type="paragraph" w:styleId="6">
    <w:name w:val="heading 6"/>
    <w:basedOn w:val="a"/>
    <w:next w:val="a"/>
    <w:qFormat/>
    <w:rsid w:val="00FC398A"/>
    <w:pPr>
      <w:keepNext/>
      <w:snapToGrid w:val="0"/>
      <w:jc w:val="center"/>
      <w:outlineLvl w:val="5"/>
    </w:pPr>
    <w:rPr>
      <w:bCs w:val="0"/>
      <w:iCs w:val="0"/>
      <w:color w:val="FF0000"/>
      <w:sz w:val="24"/>
      <w:szCs w:val="20"/>
      <w14:shadow w14:blurRad="0" w14:dist="0" w14:dir="0" w14:sx="0" w14:sy="0" w14:kx="0" w14:ky="0" w14:algn="none">
        <w14:srgbClr w14:val="000000"/>
      </w14:shadow>
    </w:rPr>
  </w:style>
  <w:style w:type="paragraph" w:styleId="7">
    <w:name w:val="heading 7"/>
    <w:basedOn w:val="a"/>
    <w:next w:val="a"/>
    <w:link w:val="70"/>
    <w:qFormat/>
    <w:rsid w:val="00350346"/>
    <w:pPr>
      <w:spacing w:before="240" w:after="60"/>
      <w:outlineLvl w:val="6"/>
    </w:pPr>
    <w:rPr>
      <w:sz w:val="24"/>
      <w:szCs w:val="24"/>
    </w:rPr>
  </w:style>
  <w:style w:type="paragraph" w:styleId="8">
    <w:name w:val="heading 8"/>
    <w:basedOn w:val="a"/>
    <w:next w:val="a"/>
    <w:qFormat/>
    <w:rsid w:val="00FC398A"/>
    <w:pPr>
      <w:keepNext/>
      <w:snapToGrid w:val="0"/>
      <w:outlineLvl w:val="7"/>
    </w:pPr>
    <w:rPr>
      <w:b/>
      <w:iCs w:val="0"/>
      <w:szCs w:val="24"/>
      <w14:shadow w14:blurRad="0" w14:dist="0" w14:dir="0" w14:sx="0" w14:sy="0" w14:kx="0" w14:ky="0" w14:algn="none">
        <w14:srgbClr w14:val="000000"/>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50346"/>
    <w:rPr>
      <w:rFonts w:ascii="Times New Roman" w:eastAsia="Times New Roman" w:hAnsi="Times New Roman" w:cs="Times New Roman"/>
      <w:sz w:val="28"/>
      <w:szCs w:val="20"/>
      <w:lang w:eastAsia="ru-RU"/>
    </w:rPr>
  </w:style>
  <w:style w:type="character" w:customStyle="1" w:styleId="20">
    <w:name w:val="Заголовок 2 Знак"/>
    <w:basedOn w:val="a0"/>
    <w:link w:val="2"/>
    <w:rsid w:val="00350346"/>
    <w:rPr>
      <w:rFonts w:ascii="Arial" w:eastAsia="Times New Roman" w:hAnsi="Arial" w:cs="Arial"/>
      <w:b/>
      <w:bCs/>
      <w:i/>
      <w:sz w:val="28"/>
      <w:szCs w:val="28"/>
      <w:lang w:eastAsia="ru-RU"/>
      <w14:shadow w14:blurRad="50800" w14:dist="38100" w14:dir="2700000" w14:sx="100000" w14:sy="100000" w14:kx="0" w14:ky="0" w14:algn="tl">
        <w14:srgbClr w14:val="000000">
          <w14:alpha w14:val="60000"/>
        </w14:srgbClr>
      </w14:shadow>
    </w:rPr>
  </w:style>
  <w:style w:type="character" w:customStyle="1" w:styleId="50">
    <w:name w:val="Заголовок 5 Знак"/>
    <w:basedOn w:val="a0"/>
    <w:link w:val="5"/>
    <w:rsid w:val="00350346"/>
    <w:rPr>
      <w:rFonts w:ascii="Times New Roman" w:eastAsia="Times New Roman" w:hAnsi="Times New Roman" w:cs="Times New Roman"/>
      <w:b/>
      <w:bCs/>
      <w:i/>
      <w:iCs/>
      <w:sz w:val="26"/>
      <w:szCs w:val="26"/>
      <w:lang w:eastAsia="ru-RU"/>
      <w14:shadow w14:blurRad="50800" w14:dist="38100" w14:dir="2700000" w14:sx="100000" w14:sy="100000" w14:kx="0" w14:ky="0" w14:algn="tl">
        <w14:srgbClr w14:val="000000">
          <w14:alpha w14:val="60000"/>
        </w14:srgbClr>
      </w14:shadow>
    </w:rPr>
  </w:style>
  <w:style w:type="character" w:customStyle="1" w:styleId="70">
    <w:name w:val="Заголовок 7 Знак"/>
    <w:basedOn w:val="a0"/>
    <w:link w:val="7"/>
    <w:rsid w:val="00350346"/>
    <w:rPr>
      <w:rFonts w:ascii="Times New Roman" w:eastAsia="Times New Roman" w:hAnsi="Times New Roman" w:cs="Times New Roman"/>
      <w:bCs/>
      <w:iCs/>
      <w:sz w:val="24"/>
      <w:szCs w:val="24"/>
      <w:lang w:eastAsia="ru-RU"/>
      <w14:shadow w14:blurRad="50800" w14:dist="38100" w14:dir="2700000" w14:sx="100000" w14:sy="100000" w14:kx="0" w14:ky="0" w14:algn="tl">
        <w14:srgbClr w14:val="000000">
          <w14:alpha w14:val="60000"/>
        </w14:srgbClr>
      </w14:shadow>
    </w:rPr>
  </w:style>
  <w:style w:type="paragraph" w:styleId="a3">
    <w:name w:val="Balloon Text"/>
    <w:basedOn w:val="a"/>
    <w:link w:val="a4"/>
    <w:uiPriority w:val="99"/>
    <w:semiHidden/>
    <w:unhideWhenUsed/>
    <w:rsid w:val="00B8209E"/>
    <w:rPr>
      <w:rFonts w:ascii="Tahoma" w:hAnsi="Tahoma" w:cs="Tahoma"/>
      <w:sz w:val="16"/>
      <w:szCs w:val="16"/>
    </w:rPr>
  </w:style>
  <w:style w:type="character" w:customStyle="1" w:styleId="a4">
    <w:name w:val="Текст выноски Знак"/>
    <w:basedOn w:val="a0"/>
    <w:link w:val="a3"/>
    <w:uiPriority w:val="99"/>
    <w:semiHidden/>
    <w:rsid w:val="00B8209E"/>
    <w:rPr>
      <w:rFonts w:ascii="Tahoma" w:eastAsia="Times New Roman" w:hAnsi="Tahoma" w:cs="Tahoma"/>
      <w:bCs/>
      <w:iCs/>
      <w:sz w:val="16"/>
      <w:szCs w:val="16"/>
      <w:lang w:eastAsia="ru-RU"/>
      <w14:shadow w14:blurRad="50800" w14:dist="38100" w14:dir="2700000" w14:sx="100000" w14:sy="100000" w14:kx="0" w14:ky="0" w14:algn="tl">
        <w14:srgbClr w14:val="000000">
          <w14:alpha w14:val="60000"/>
        </w14:srgbClr>
      </w14:shadow>
    </w:rPr>
  </w:style>
  <w:style w:type="paragraph" w:customStyle="1" w:styleId="11">
    <w:name w:val="заголовок 1"/>
    <w:basedOn w:val="a"/>
    <w:next w:val="a"/>
    <w:rsid w:val="00B8209E"/>
    <w:pPr>
      <w:keepNext/>
      <w:autoSpaceDE w:val="0"/>
      <w:autoSpaceDN w:val="0"/>
      <w:jc w:val="center"/>
      <w:outlineLvl w:val="0"/>
    </w:pPr>
    <w:rPr>
      <w:bCs w:val="0"/>
      <w:i/>
      <w14:shadow w14:blurRad="0" w14:dist="0" w14:dir="0" w14:sx="0" w14:sy="0" w14:kx="0" w14:ky="0" w14:algn="none">
        <w14:srgbClr w14:val="000000"/>
      </w14:shadow>
    </w:rPr>
  </w:style>
  <w:style w:type="paragraph" w:customStyle="1" w:styleId="a5">
    <w:name w:val="Внутренний адрес"/>
    <w:basedOn w:val="a"/>
    <w:rsid w:val="00C573EE"/>
    <w:pPr>
      <w:autoSpaceDE w:val="0"/>
      <w:autoSpaceDN w:val="0"/>
    </w:pPr>
    <w:rPr>
      <w:bCs w:val="0"/>
      <w:iCs w:val="0"/>
      <w:sz w:val="20"/>
      <w:szCs w:val="24"/>
      <w14:shadow w14:blurRad="0" w14:dist="0" w14:dir="0" w14:sx="0" w14:sy="0" w14:kx="0" w14:ky="0" w14:algn="none">
        <w14:srgbClr w14:val="000000"/>
      </w14:shadow>
    </w:rPr>
  </w:style>
  <w:style w:type="paragraph" w:styleId="a6">
    <w:name w:val="List Paragraph"/>
    <w:basedOn w:val="a"/>
    <w:uiPriority w:val="34"/>
    <w:qFormat/>
    <w:rsid w:val="00D111C7"/>
    <w:pPr>
      <w:ind w:left="720"/>
      <w:contextualSpacing/>
    </w:pPr>
  </w:style>
  <w:style w:type="paragraph" w:styleId="a7">
    <w:name w:val="header"/>
    <w:aliases w:val="ВерхКолонтитул"/>
    <w:basedOn w:val="a"/>
    <w:link w:val="a8"/>
    <w:rsid w:val="00102504"/>
    <w:pPr>
      <w:tabs>
        <w:tab w:val="center" w:pos="4677"/>
        <w:tab w:val="right" w:pos="9355"/>
      </w:tabs>
    </w:pPr>
    <w:rPr>
      <w:bCs w:val="0"/>
      <w:iCs w:val="0"/>
      <w:szCs w:val="24"/>
      <w14:shadow w14:blurRad="0" w14:dist="0" w14:dir="0" w14:sx="0" w14:sy="0" w14:kx="0" w14:ky="0" w14:algn="none">
        <w14:srgbClr w14:val="000000"/>
      </w14:shadow>
    </w:rPr>
  </w:style>
  <w:style w:type="character" w:customStyle="1" w:styleId="a8">
    <w:name w:val="Верхний колонтитул Знак"/>
    <w:aliases w:val="ВерхКолонтитул Знак"/>
    <w:basedOn w:val="a0"/>
    <w:link w:val="a7"/>
    <w:rsid w:val="00102504"/>
    <w:rPr>
      <w:rFonts w:ascii="Times New Roman" w:eastAsia="Times New Roman" w:hAnsi="Times New Roman" w:cs="Times New Roman"/>
      <w:sz w:val="28"/>
      <w:szCs w:val="24"/>
      <w:lang w:eastAsia="ru-RU"/>
    </w:rPr>
  </w:style>
  <w:style w:type="paragraph" w:styleId="a9">
    <w:name w:val="Body Text"/>
    <w:aliases w:val=" Знак, Знак1 Знак,Основной текст1,Знак,Знак1 Знак"/>
    <w:basedOn w:val="a"/>
    <w:link w:val="aa"/>
    <w:rsid w:val="00350346"/>
    <w:pPr>
      <w:jc w:val="both"/>
    </w:pPr>
    <w:rPr>
      <w:bCs w:val="0"/>
      <w:iCs w:val="0"/>
      <w:szCs w:val="20"/>
      <w14:shadow w14:blurRad="0" w14:dist="0" w14:dir="0" w14:sx="0" w14:sy="0" w14:kx="0" w14:ky="0" w14:algn="none">
        <w14:srgbClr w14:val="000000"/>
      </w14:shadow>
    </w:rPr>
  </w:style>
  <w:style w:type="character" w:customStyle="1" w:styleId="aa">
    <w:name w:val="Основной текст Знак"/>
    <w:aliases w:val=" Знак Знак, Знак1 Знак Знак,Основной текст1 Знак,Знак Знак,Знак1 Знак Знак"/>
    <w:basedOn w:val="a0"/>
    <w:link w:val="a9"/>
    <w:rsid w:val="00350346"/>
    <w:rPr>
      <w:rFonts w:ascii="Times New Roman" w:eastAsia="Times New Roman" w:hAnsi="Times New Roman" w:cs="Times New Roman"/>
      <w:sz w:val="28"/>
      <w:szCs w:val="20"/>
      <w:lang w:eastAsia="ru-RU"/>
    </w:rPr>
  </w:style>
  <w:style w:type="paragraph" w:styleId="ab">
    <w:name w:val="Body Text Indent"/>
    <w:basedOn w:val="a"/>
    <w:link w:val="ac"/>
    <w:rsid w:val="00350346"/>
    <w:pPr>
      <w:ind w:firstLine="720"/>
    </w:pPr>
    <w:rPr>
      <w:bCs w:val="0"/>
      <w:iCs w:val="0"/>
      <w:szCs w:val="20"/>
      <w14:shadow w14:blurRad="0" w14:dist="0" w14:dir="0" w14:sx="0" w14:sy="0" w14:kx="0" w14:ky="0" w14:algn="none">
        <w14:srgbClr w14:val="000000"/>
      </w14:shadow>
    </w:rPr>
  </w:style>
  <w:style w:type="character" w:customStyle="1" w:styleId="ac">
    <w:name w:val="Основной текст с отступом Знак"/>
    <w:basedOn w:val="a0"/>
    <w:link w:val="ab"/>
    <w:rsid w:val="00350346"/>
    <w:rPr>
      <w:rFonts w:ascii="Times New Roman" w:eastAsia="Times New Roman" w:hAnsi="Times New Roman" w:cs="Times New Roman"/>
      <w:sz w:val="28"/>
      <w:szCs w:val="20"/>
      <w:lang w:eastAsia="ru-RU"/>
    </w:rPr>
  </w:style>
  <w:style w:type="paragraph" w:styleId="21">
    <w:name w:val="Body Text Indent 2"/>
    <w:basedOn w:val="a"/>
    <w:link w:val="22"/>
    <w:rsid w:val="00350346"/>
    <w:pPr>
      <w:ind w:firstLine="720"/>
      <w:jc w:val="both"/>
    </w:pPr>
    <w:rPr>
      <w:bCs w:val="0"/>
      <w:iCs w:val="0"/>
      <w:szCs w:val="20"/>
      <w14:shadow w14:blurRad="0" w14:dist="0" w14:dir="0" w14:sx="0" w14:sy="0" w14:kx="0" w14:ky="0" w14:algn="none">
        <w14:srgbClr w14:val="000000"/>
      </w14:shadow>
    </w:rPr>
  </w:style>
  <w:style w:type="character" w:customStyle="1" w:styleId="22">
    <w:name w:val="Основной текст с отступом 2 Знак"/>
    <w:basedOn w:val="a0"/>
    <w:link w:val="21"/>
    <w:rsid w:val="00350346"/>
    <w:rPr>
      <w:rFonts w:ascii="Times New Roman" w:eastAsia="Times New Roman" w:hAnsi="Times New Roman" w:cs="Times New Roman"/>
      <w:sz w:val="28"/>
      <w:szCs w:val="20"/>
      <w:lang w:eastAsia="ru-RU"/>
    </w:rPr>
  </w:style>
  <w:style w:type="paragraph" w:styleId="3">
    <w:name w:val="Body Text Indent 3"/>
    <w:basedOn w:val="a"/>
    <w:link w:val="30"/>
    <w:rsid w:val="00350346"/>
    <w:pPr>
      <w:ind w:firstLine="708"/>
      <w:jc w:val="both"/>
    </w:pPr>
    <w:rPr>
      <w:bCs w:val="0"/>
      <w:iCs w:val="0"/>
      <w:szCs w:val="20"/>
      <w14:shadow w14:blurRad="0" w14:dist="0" w14:dir="0" w14:sx="0" w14:sy="0" w14:kx="0" w14:ky="0" w14:algn="none">
        <w14:srgbClr w14:val="000000"/>
      </w14:shadow>
    </w:rPr>
  </w:style>
  <w:style w:type="character" w:customStyle="1" w:styleId="30">
    <w:name w:val="Основной текст с отступом 3 Знак"/>
    <w:basedOn w:val="a0"/>
    <w:link w:val="3"/>
    <w:rsid w:val="00350346"/>
    <w:rPr>
      <w:rFonts w:ascii="Times New Roman" w:eastAsia="Times New Roman" w:hAnsi="Times New Roman" w:cs="Times New Roman"/>
      <w:sz w:val="28"/>
      <w:szCs w:val="20"/>
      <w:lang w:eastAsia="ru-RU"/>
    </w:rPr>
  </w:style>
  <w:style w:type="paragraph" w:customStyle="1" w:styleId="91">
    <w:name w:val="Заголовок 91"/>
    <w:rsid w:val="00350346"/>
    <w:pPr>
      <w:keepNext/>
      <w:jc w:val="center"/>
    </w:pPr>
    <w:rPr>
      <w:rFonts w:ascii="Arial" w:eastAsia="Times New Roman" w:hAnsi="Arial"/>
      <w:snapToGrid w:val="0"/>
      <w:color w:val="000000"/>
      <w:sz w:val="28"/>
    </w:rPr>
  </w:style>
  <w:style w:type="paragraph" w:customStyle="1" w:styleId="ad">
    <w:name w:val="ОТСТУП"/>
    <w:basedOn w:val="a"/>
    <w:rsid w:val="00350346"/>
    <w:pPr>
      <w:widowControl w:val="0"/>
      <w:numPr>
        <w:ilvl w:val="12"/>
      </w:numPr>
      <w:ind w:firstLine="709"/>
      <w:jc w:val="center"/>
    </w:pPr>
    <w:rPr>
      <w:bCs w:val="0"/>
      <w:iCs w:val="0"/>
      <w:sz w:val="24"/>
      <w:szCs w:val="20"/>
      <w14:shadow w14:blurRad="0" w14:dist="0" w14:dir="0" w14:sx="0" w14:sy="0" w14:kx="0" w14:ky="0" w14:algn="none">
        <w14:srgbClr w14:val="000000"/>
      </w14:shadow>
    </w:rPr>
  </w:style>
  <w:style w:type="paragraph" w:styleId="23">
    <w:name w:val="Body Text 2"/>
    <w:basedOn w:val="a"/>
    <w:link w:val="24"/>
    <w:rsid w:val="00350346"/>
    <w:rPr>
      <w:bCs w:val="0"/>
      <w:iCs w:val="0"/>
      <w:color w:val="FF0000"/>
      <w:szCs w:val="20"/>
      <w14:shadow w14:blurRad="0" w14:dist="0" w14:dir="0" w14:sx="0" w14:sy="0" w14:kx="0" w14:ky="0" w14:algn="none">
        <w14:srgbClr w14:val="000000"/>
      </w14:shadow>
    </w:rPr>
  </w:style>
  <w:style w:type="character" w:customStyle="1" w:styleId="24">
    <w:name w:val="Основной текст 2 Знак"/>
    <w:basedOn w:val="a0"/>
    <w:link w:val="23"/>
    <w:rsid w:val="00350346"/>
    <w:rPr>
      <w:rFonts w:ascii="Times New Roman" w:eastAsia="Times New Roman" w:hAnsi="Times New Roman" w:cs="Times New Roman"/>
      <w:color w:val="FF0000"/>
      <w:sz w:val="28"/>
      <w:szCs w:val="20"/>
      <w:lang w:eastAsia="ru-RU"/>
    </w:rPr>
  </w:style>
  <w:style w:type="paragraph" w:styleId="ae">
    <w:name w:val="caption"/>
    <w:basedOn w:val="a"/>
    <w:next w:val="a"/>
    <w:uiPriority w:val="35"/>
    <w:qFormat/>
    <w:rsid w:val="00724B18"/>
    <w:rPr>
      <w:b/>
      <w:sz w:val="20"/>
      <w:szCs w:val="20"/>
    </w:rPr>
  </w:style>
  <w:style w:type="table" w:styleId="af">
    <w:name w:val="Table Grid"/>
    <w:basedOn w:val="a1"/>
    <w:uiPriority w:val="59"/>
    <w:rsid w:val="007D7B2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0">
    <w:name w:val="footer"/>
    <w:basedOn w:val="a"/>
    <w:rsid w:val="00FA08D1"/>
    <w:pPr>
      <w:tabs>
        <w:tab w:val="center" w:pos="4677"/>
        <w:tab w:val="right" w:pos="9355"/>
      </w:tabs>
    </w:pPr>
  </w:style>
  <w:style w:type="character" w:styleId="af1">
    <w:name w:val="page number"/>
    <w:basedOn w:val="a0"/>
    <w:rsid w:val="00FA08D1"/>
  </w:style>
  <w:style w:type="paragraph" w:customStyle="1" w:styleId="af2">
    <w:name w:val="Знак Знак Знак Знак"/>
    <w:basedOn w:val="a"/>
    <w:rsid w:val="00650815"/>
    <w:pPr>
      <w:widowControl w:val="0"/>
      <w:adjustRightInd w:val="0"/>
      <w:spacing w:after="160" w:line="240" w:lineRule="exact"/>
      <w:jc w:val="right"/>
    </w:pPr>
    <w:rPr>
      <w:bCs w:val="0"/>
      <w:iCs w:val="0"/>
      <w:sz w:val="20"/>
      <w:szCs w:val="20"/>
      <w:lang w:val="en-GB" w:eastAsia="en-US"/>
      <w14:shadow w14:blurRad="0" w14:dist="0" w14:dir="0" w14:sx="0" w14:sy="0" w14:kx="0" w14:ky="0" w14:algn="none">
        <w14:srgbClr w14:val="000000"/>
      </w14:shadow>
    </w:rPr>
  </w:style>
  <w:style w:type="paragraph" w:customStyle="1" w:styleId="12">
    <w:name w:val="Обычный1"/>
    <w:rsid w:val="000A2B47"/>
    <w:pPr>
      <w:widowControl w:val="0"/>
      <w:snapToGrid w:val="0"/>
    </w:pPr>
    <w:rPr>
      <w:rFonts w:ascii="Times New Roman" w:eastAsia="Times New Roman" w:hAnsi="Times New Roman"/>
    </w:rPr>
  </w:style>
  <w:style w:type="paragraph" w:customStyle="1" w:styleId="xl46">
    <w:name w:val="xl46"/>
    <w:basedOn w:val="a"/>
    <w:rsid w:val="00FC398A"/>
    <w:pPr>
      <w:pBdr>
        <w:left w:val="single" w:sz="6" w:space="0" w:color="auto"/>
        <w:bottom w:val="single" w:sz="6" w:space="0" w:color="auto"/>
      </w:pBdr>
      <w:spacing w:before="100" w:after="100"/>
    </w:pPr>
    <w:rPr>
      <w:rFonts w:ascii="Bookman Old Style" w:hAnsi="Bookman Old Style"/>
      <w:b/>
      <w:bCs w:val="0"/>
      <w:iCs w:val="0"/>
      <w:sz w:val="24"/>
      <w:szCs w:val="20"/>
      <w14:shadow w14:blurRad="0" w14:dist="0" w14:dir="0" w14:sx="0" w14:sy="0" w14:kx="0" w14:ky="0" w14:algn="none">
        <w14:srgbClr w14:val="000000"/>
      </w14:shadow>
    </w:rPr>
  </w:style>
  <w:style w:type="paragraph" w:customStyle="1" w:styleId="92">
    <w:name w:val="Заголовок 92"/>
    <w:rsid w:val="00FC398A"/>
    <w:pPr>
      <w:keepNext/>
      <w:snapToGrid w:val="0"/>
      <w:jc w:val="center"/>
    </w:pPr>
    <w:rPr>
      <w:rFonts w:ascii="Arial" w:eastAsia="Times New Roman" w:hAnsi="Arial"/>
      <w:color w:val="000000"/>
      <w:sz w:val="28"/>
    </w:rPr>
  </w:style>
  <w:style w:type="paragraph" w:styleId="af3">
    <w:name w:val="List"/>
    <w:basedOn w:val="a"/>
    <w:rsid w:val="00FC398A"/>
    <w:pPr>
      <w:ind w:left="283" w:hanging="283"/>
    </w:pPr>
    <w:rPr>
      <w:bCs w:val="0"/>
      <w:iCs w:val="0"/>
      <w:sz w:val="24"/>
      <w:szCs w:val="24"/>
      <w14:shadow w14:blurRad="0" w14:dist="0" w14:dir="0" w14:sx="0" w14:sy="0" w14:kx="0" w14:ky="0" w14:algn="none">
        <w14:srgbClr w14:val="000000"/>
      </w14:shadow>
    </w:rPr>
  </w:style>
  <w:style w:type="paragraph" w:customStyle="1" w:styleId="31">
    <w:name w:val="Основной текст 31"/>
    <w:basedOn w:val="a"/>
    <w:rsid w:val="00FC398A"/>
    <w:rPr>
      <w:bCs w:val="0"/>
      <w:iCs w:val="0"/>
      <w:sz w:val="24"/>
      <w:szCs w:val="20"/>
      <w14:shadow w14:blurRad="0" w14:dist="0" w14:dir="0" w14:sx="0" w14:sy="0" w14:kx="0" w14:ky="0" w14:algn="none">
        <w14:srgbClr w14:val="000000"/>
      </w14:shadow>
    </w:rPr>
  </w:style>
  <w:style w:type="paragraph" w:customStyle="1" w:styleId="13">
    <w:name w:val="Заголовок1"/>
    <w:basedOn w:val="12"/>
    <w:rsid w:val="00FC398A"/>
    <w:pPr>
      <w:widowControl/>
      <w:snapToGrid/>
      <w:jc w:val="center"/>
    </w:pPr>
    <w:rPr>
      <w:rFonts w:ascii="Arial" w:hAnsi="Arial"/>
      <w:sz w:val="24"/>
    </w:rPr>
  </w:style>
  <w:style w:type="paragraph" w:customStyle="1" w:styleId="32">
    <w:name w:val="Основной текст 32"/>
    <w:basedOn w:val="12"/>
    <w:rsid w:val="00FC398A"/>
    <w:pPr>
      <w:widowControl/>
      <w:snapToGrid/>
    </w:pPr>
    <w:rPr>
      <w:rFonts w:ascii="Arial" w:hAnsi="Arial"/>
      <w:color w:val="FF0000"/>
      <w:sz w:val="28"/>
    </w:rPr>
  </w:style>
  <w:style w:type="paragraph" w:styleId="af4">
    <w:name w:val="Title"/>
    <w:basedOn w:val="a"/>
    <w:qFormat/>
    <w:rsid w:val="00FC398A"/>
    <w:pPr>
      <w:jc w:val="center"/>
    </w:pPr>
    <w:rPr>
      <w:b/>
      <w:iCs w:val="0"/>
      <w:sz w:val="32"/>
      <w:szCs w:val="24"/>
      <w14:shadow w14:blurRad="0" w14:dist="0" w14:dir="0" w14:sx="0" w14:sy="0" w14:kx="0" w14:ky="0" w14:algn="none">
        <w14:srgbClr w14:val="000000"/>
      </w14:shadow>
    </w:rPr>
  </w:style>
  <w:style w:type="paragraph" w:customStyle="1" w:styleId="210">
    <w:name w:val="Заголовок 21"/>
    <w:basedOn w:val="12"/>
    <w:next w:val="12"/>
    <w:rsid w:val="00FC398A"/>
    <w:pPr>
      <w:keepNext/>
      <w:widowControl/>
      <w:snapToGrid/>
      <w:jc w:val="center"/>
      <w:outlineLvl w:val="1"/>
    </w:pPr>
    <w:rPr>
      <w:rFonts w:ascii="Arial" w:hAnsi="Arial"/>
      <w:sz w:val="24"/>
    </w:rPr>
  </w:style>
  <w:style w:type="paragraph" w:customStyle="1" w:styleId="rvps698610">
    <w:name w:val="rvps698610"/>
    <w:basedOn w:val="a"/>
    <w:rsid w:val="00FC398A"/>
    <w:pPr>
      <w:spacing w:after="167"/>
      <w:ind w:right="335"/>
    </w:pPr>
    <w:rPr>
      <w:bCs w:val="0"/>
      <w:iCs w:val="0"/>
      <w:sz w:val="24"/>
      <w:szCs w:val="24"/>
      <w14:shadow w14:blurRad="0" w14:dist="0" w14:dir="0" w14:sx="0" w14:sy="0" w14:kx="0" w14:ky="0" w14:algn="none">
        <w14:srgbClr w14:val="000000"/>
      </w14:shadow>
    </w:rPr>
  </w:style>
  <w:style w:type="paragraph" w:styleId="33">
    <w:name w:val="Body Text 3"/>
    <w:basedOn w:val="a"/>
    <w:rsid w:val="00FC398A"/>
    <w:pPr>
      <w:spacing w:after="120"/>
    </w:pPr>
    <w:rPr>
      <w:bCs w:val="0"/>
      <w:iCs w:val="0"/>
      <w:sz w:val="16"/>
      <w:szCs w:val="16"/>
      <w14:shadow w14:blurRad="0" w14:dist="0" w14:dir="0" w14:sx="0" w14:sy="0" w14:kx="0" w14:ky="0" w14:algn="none">
        <w14:srgbClr w14:val="000000"/>
      </w14:shadow>
    </w:rPr>
  </w:style>
  <w:style w:type="paragraph" w:customStyle="1" w:styleId="ConsPlusNormal">
    <w:name w:val="ConsPlusNormal"/>
    <w:rsid w:val="00FC398A"/>
    <w:pPr>
      <w:widowControl w:val="0"/>
      <w:autoSpaceDE w:val="0"/>
      <w:autoSpaceDN w:val="0"/>
      <w:adjustRightInd w:val="0"/>
      <w:ind w:firstLine="720"/>
    </w:pPr>
    <w:rPr>
      <w:rFonts w:ascii="Arial" w:eastAsia="Times New Roman" w:hAnsi="Arial" w:cs="Arial"/>
    </w:rPr>
  </w:style>
  <w:style w:type="paragraph" w:styleId="HTML">
    <w:name w:val="HTML Preformatted"/>
    <w:basedOn w:val="a"/>
    <w:rsid w:val="00FC39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bCs w:val="0"/>
      <w:iCs w:val="0"/>
      <w:sz w:val="20"/>
      <w:szCs w:val="20"/>
      <w14:shadow w14:blurRad="0" w14:dist="0" w14:dir="0" w14:sx="0" w14:sy="0" w14:kx="0" w14:ky="0" w14:algn="none">
        <w14:srgbClr w14:val="000000"/>
      </w14:shadow>
    </w:rPr>
  </w:style>
  <w:style w:type="character" w:customStyle="1" w:styleId="apple-style-span">
    <w:name w:val="apple-style-span"/>
    <w:basedOn w:val="a0"/>
    <w:rsid w:val="00FC398A"/>
  </w:style>
  <w:style w:type="character" w:customStyle="1" w:styleId="apple-converted-space">
    <w:name w:val="apple-converted-space"/>
    <w:basedOn w:val="a0"/>
    <w:rsid w:val="00FC398A"/>
  </w:style>
  <w:style w:type="paragraph" w:styleId="af5">
    <w:name w:val="Normal (Web)"/>
    <w:basedOn w:val="a"/>
    <w:rsid w:val="00FC398A"/>
    <w:pPr>
      <w:spacing w:before="100" w:beforeAutospacing="1"/>
      <w:jc w:val="both"/>
    </w:pPr>
    <w:rPr>
      <w:bCs w:val="0"/>
      <w:iCs w:val="0"/>
      <w:sz w:val="24"/>
      <w:szCs w:val="24"/>
      <w14:shadow w14:blurRad="0" w14:dist="0" w14:dir="0" w14:sx="0" w14:sy="0" w14:kx="0" w14:ky="0" w14:algn="none">
        <w14:srgbClr w14:val="000000"/>
      </w14:shadow>
    </w:rPr>
  </w:style>
  <w:style w:type="paragraph" w:customStyle="1" w:styleId="Default">
    <w:name w:val="Default"/>
    <w:rsid w:val="00FC398A"/>
    <w:pPr>
      <w:autoSpaceDE w:val="0"/>
      <w:autoSpaceDN w:val="0"/>
      <w:adjustRightInd w:val="0"/>
    </w:pPr>
    <w:rPr>
      <w:rFonts w:ascii="Times New Roman" w:eastAsia="Times New Roman" w:hAnsi="Times New Roman"/>
      <w:color w:val="000000"/>
      <w:sz w:val="24"/>
      <w:szCs w:val="24"/>
    </w:rPr>
  </w:style>
  <w:style w:type="paragraph" w:customStyle="1" w:styleId="14">
    <w:name w:val="Обычный1"/>
    <w:rsid w:val="00FC398A"/>
    <w:pPr>
      <w:jc w:val="both"/>
    </w:pPr>
    <w:rPr>
      <w:rFonts w:ascii="Times New Roman" w:eastAsia="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176368">
      <w:bodyDiv w:val="1"/>
      <w:marLeft w:val="0"/>
      <w:marRight w:val="0"/>
      <w:marTop w:val="0"/>
      <w:marBottom w:val="0"/>
      <w:divBdr>
        <w:top w:val="none" w:sz="0" w:space="0" w:color="auto"/>
        <w:left w:val="none" w:sz="0" w:space="0" w:color="auto"/>
        <w:bottom w:val="none" w:sz="0" w:space="0" w:color="auto"/>
        <w:right w:val="none" w:sz="0" w:space="0" w:color="auto"/>
      </w:divBdr>
    </w:div>
    <w:div w:id="798186498">
      <w:bodyDiv w:val="1"/>
      <w:marLeft w:val="0"/>
      <w:marRight w:val="0"/>
      <w:marTop w:val="0"/>
      <w:marBottom w:val="0"/>
      <w:divBdr>
        <w:top w:val="none" w:sz="0" w:space="0" w:color="auto"/>
        <w:left w:val="none" w:sz="0" w:space="0" w:color="auto"/>
        <w:bottom w:val="none" w:sz="0" w:space="0" w:color="auto"/>
        <w:right w:val="none" w:sz="0" w:space="0" w:color="auto"/>
      </w:divBdr>
    </w:div>
    <w:div w:id="1500387928">
      <w:bodyDiv w:val="1"/>
      <w:marLeft w:val="0"/>
      <w:marRight w:val="0"/>
      <w:marTop w:val="0"/>
      <w:marBottom w:val="0"/>
      <w:divBdr>
        <w:top w:val="none" w:sz="0" w:space="0" w:color="auto"/>
        <w:left w:val="none" w:sz="0" w:space="0" w:color="auto"/>
        <w:bottom w:val="none" w:sz="0" w:space="0" w:color="auto"/>
        <w:right w:val="none" w:sz="0" w:space="0" w:color="auto"/>
      </w:divBdr>
    </w:div>
    <w:div w:id="1500846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chart" Target="charts/chart5.xml"/><Relationship Id="rId18" Type="http://schemas.openxmlformats.org/officeDocument/2006/relationships/chart" Target="charts/chart7.xml"/><Relationship Id="rId26" Type="http://schemas.openxmlformats.org/officeDocument/2006/relationships/image" Target="media/image13.jpeg"/><Relationship Id="rId39" Type="http://schemas.openxmlformats.org/officeDocument/2006/relationships/image" Target="media/image26.jpeg"/><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chart" Target="charts/chart4.xml"/><Relationship Id="rId17" Type="http://schemas.openxmlformats.org/officeDocument/2006/relationships/image" Target="media/image5.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2" Type="http://schemas.openxmlformats.org/officeDocument/2006/relationships/styles" Target="styles.xml"/><Relationship Id="rId16" Type="http://schemas.openxmlformats.org/officeDocument/2006/relationships/image" Target="media/image4.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3.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chart" Target="charts/chart2.xml"/><Relationship Id="rId19" Type="http://schemas.openxmlformats.org/officeDocument/2006/relationships/image" Target="media/image6.jpeg"/><Relationship Id="rId31" Type="http://schemas.openxmlformats.org/officeDocument/2006/relationships/image" Target="media/image18.jpeg"/><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chart" Target="charts/chart6.xml"/><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theme" Target="theme/theme1.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_____Microsoft_Excel5.xlsx"/></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hart>
    <c:title>
      <c:overlay val="0"/>
      <c:spPr>
        <a:noFill/>
        <a:ln w="25477">
          <a:noFill/>
        </a:ln>
      </c:spPr>
    </c:title>
    <c:autoTitleDeleted val="0"/>
    <c:plotArea>
      <c:layout/>
      <c:pieChart>
        <c:varyColors val="1"/>
        <c:ser>
          <c:idx val="0"/>
          <c:order val="0"/>
          <c:tx>
            <c:strRef>
              <c:f>Лист1!$B$1</c:f>
              <c:strCache>
                <c:ptCount val="1"/>
                <c:pt idx="0">
                  <c:v>Численность населения (чел.)</c:v>
                </c:pt>
              </c:strCache>
            </c:strRef>
          </c:tx>
          <c:dLbls>
            <c:dLbl>
              <c:idx val="0"/>
              <c:layout>
                <c:manualLayout>
                  <c:x val="-8.9723406969962352E-2"/>
                  <c:y val="0.14017560304961843"/>
                </c:manualLayout>
              </c:layout>
              <c:spPr>
                <a:noFill/>
                <a:ln w="25477">
                  <a:noFill/>
                </a:ln>
              </c:spPr>
              <c:txPr>
                <a:bodyPr/>
                <a:lstStyle/>
                <a:p>
                  <a:pPr>
                    <a:defRPr/>
                  </a:pPr>
                  <a:endParaRPr lang="ru-RU"/>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B12-429C-B758-24CDFEBF570D}"/>
                </c:ext>
              </c:extLst>
            </c:dLbl>
            <c:dLbl>
              <c:idx val="1"/>
              <c:layout>
                <c:manualLayout>
                  <c:x val="-8.3923428842228226E-2"/>
                  <c:y val="-0.15670978627671567"/>
                </c:manualLayout>
              </c:layout>
              <c:spPr>
                <a:noFill/>
                <a:ln w="25477">
                  <a:noFill/>
                </a:ln>
              </c:spPr>
              <c:txPr>
                <a:bodyPr/>
                <a:lstStyle/>
                <a:p>
                  <a:pPr>
                    <a:defRPr/>
                  </a:pPr>
                  <a:endParaRPr lang="ru-RU"/>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B12-429C-B758-24CDFEBF570D}"/>
                </c:ext>
              </c:extLst>
            </c:dLbl>
            <c:dLbl>
              <c:idx val="2"/>
              <c:layout>
                <c:manualLayout>
                  <c:x val="0.11544154636920399"/>
                  <c:y val="-0.14790244969378841"/>
                </c:manualLayout>
              </c:layout>
              <c:spPr>
                <a:noFill/>
                <a:ln w="25477">
                  <a:noFill/>
                </a:ln>
              </c:spPr>
              <c:txPr>
                <a:bodyPr/>
                <a:lstStyle/>
                <a:p>
                  <a:pPr>
                    <a:defRPr/>
                  </a:pPr>
                  <a:endParaRPr lang="ru-RU"/>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B12-429C-B758-24CDFEBF570D}"/>
                </c:ext>
              </c:extLst>
            </c:dLbl>
            <c:dLbl>
              <c:idx val="3"/>
              <c:layout>
                <c:manualLayout>
                  <c:x val="8.7062099008457294E-2"/>
                  <c:y val="0.12182164729408824"/>
                </c:manualLayout>
              </c:layout>
              <c:spPr>
                <a:noFill/>
                <a:ln w="25477">
                  <a:noFill/>
                </a:ln>
              </c:spPr>
              <c:txPr>
                <a:bodyPr/>
                <a:lstStyle/>
                <a:p>
                  <a:pPr>
                    <a:defRPr/>
                  </a:pPr>
                  <a:endParaRPr lang="ru-RU"/>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12-429C-B758-24CDFEBF570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1590</c:v>
                </c:pt>
                <c:pt idx="1">
                  <c:v>1565</c:v>
                </c:pt>
                <c:pt idx="2">
                  <c:v>1549</c:v>
                </c:pt>
                <c:pt idx="3">
                  <c:v>1538</c:v>
                </c:pt>
              </c:numCache>
            </c:numRef>
          </c:val>
          <c:extLst>
            <c:ext xmlns:c16="http://schemas.microsoft.com/office/drawing/2014/chart" uri="{C3380CC4-5D6E-409C-BE32-E72D297353CC}">
              <c16:uniqueId val="{00000004-6B12-429C-B758-24CDFEBF570D}"/>
            </c:ext>
          </c:extLst>
        </c:ser>
        <c:dLbls>
          <c:showLegendKey val="0"/>
          <c:showVal val="0"/>
          <c:showCatName val="0"/>
          <c:showSerName val="0"/>
          <c:showPercent val="0"/>
          <c:showBubbleSize val="0"/>
          <c:showLeaderLines val="1"/>
        </c:dLbls>
        <c:firstSliceAng val="0"/>
      </c:pieChart>
      <c:spPr>
        <a:noFill/>
        <a:ln w="25477">
          <a:noFill/>
        </a:ln>
      </c:spPr>
    </c:plotArea>
    <c:legend>
      <c:legendPos val="r"/>
      <c:layout>
        <c:manualLayout>
          <c:xMode val="edge"/>
          <c:yMode val="edge"/>
          <c:x val="0.89902280130293133"/>
          <c:y val="0.43848580441640389"/>
          <c:w val="7.9804560260586313E-2"/>
          <c:h val="0.30283911671924302"/>
        </c:manualLayout>
      </c:layout>
      <c:overlay val="0"/>
    </c:legend>
    <c:plotVisOnly val="1"/>
    <c:dispBlanksAs val="zero"/>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6579476861167024E-2"/>
          <c:y val="0.2409638554216868"/>
          <c:w val="0.84104627766599616"/>
          <c:h val="0.51004016064257052"/>
        </c:manualLayout>
      </c:layout>
      <c:barChart>
        <c:barDir val="col"/>
        <c:grouping val="clustered"/>
        <c:varyColors val="0"/>
        <c:ser>
          <c:idx val="0"/>
          <c:order val="0"/>
          <c:tx>
            <c:strRef>
              <c:f>Лист1!$B$1</c:f>
              <c:strCache>
                <c:ptCount val="1"/>
                <c:pt idx="0">
                  <c:v>Число родившихся</c:v>
                </c:pt>
              </c:strCache>
            </c:strRef>
          </c:tx>
          <c:invertIfNegative val="0"/>
          <c:dLbls>
            <c:dLbl>
              <c:idx val="0"/>
              <c:layout>
                <c:manualLayout>
                  <c:x val="-6.7533811794652618E-4"/>
                  <c:y val="2.7309236947790985E-3"/>
                </c:manualLayout>
              </c:layout>
              <c:spPr>
                <a:noFill/>
                <a:ln w="25374">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297-4337-80D1-DA06E1A1F2FC}"/>
                </c:ext>
              </c:extLst>
            </c:dLbl>
            <c:dLbl>
              <c:idx val="2"/>
              <c:layout>
                <c:manualLayout>
                  <c:x val="1.3367343166611953E-3"/>
                  <c:y val="-5.3172690763052227E-2"/>
                </c:manualLayout>
              </c:layout>
              <c:spPr>
                <a:noFill/>
                <a:ln w="25374">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97-4337-80D1-DA06E1A1F2FC}"/>
                </c:ext>
              </c:extLst>
            </c:dLbl>
            <c:dLbl>
              <c:idx val="3"/>
              <c:layout>
                <c:manualLayout>
                  <c:x val="2.3426649133647167E-3"/>
                  <c:y val="-5.9598393574297172E-2"/>
                </c:manualLayout>
              </c:layout>
              <c:spPr>
                <a:noFill/>
                <a:ln w="25374">
                  <a:noFill/>
                </a:ln>
              </c:spPr>
              <c:txPr>
                <a:bodyPr/>
                <a:lstStyle/>
                <a:p>
                  <a:pPr>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297-4337-80D1-DA06E1A1F2FC}"/>
                </c:ext>
              </c:extLst>
            </c:dLbl>
            <c:spPr>
              <a:noFill/>
              <a:ln w="25374">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16</c:v>
                </c:pt>
                <c:pt idx="1">
                  <c:v>14</c:v>
                </c:pt>
                <c:pt idx="2">
                  <c:v>17</c:v>
                </c:pt>
                <c:pt idx="3">
                  <c:v>22</c:v>
                </c:pt>
              </c:numCache>
            </c:numRef>
          </c:val>
          <c:extLst>
            <c:ext xmlns:c16="http://schemas.microsoft.com/office/drawing/2014/chart" uri="{C3380CC4-5D6E-409C-BE32-E72D297353CC}">
              <c16:uniqueId val="{00000003-B297-4337-80D1-DA06E1A1F2FC}"/>
            </c:ext>
          </c:extLst>
        </c:ser>
        <c:ser>
          <c:idx val="1"/>
          <c:order val="1"/>
          <c:tx>
            <c:strRef>
              <c:f>Лист1!$C$1</c:f>
              <c:strCache>
                <c:ptCount val="1"/>
                <c:pt idx="0">
                  <c:v>Столбец1</c:v>
                </c:pt>
              </c:strCache>
            </c:strRef>
          </c:tx>
          <c:invertIfNegative val="0"/>
          <c:cat>
            <c:numRef>
              <c:f>Лист1!$A$2:$A$5</c:f>
              <c:numCache>
                <c:formatCode>General</c:formatCode>
                <c:ptCount val="4"/>
                <c:pt idx="0">
                  <c:v>2006</c:v>
                </c:pt>
                <c:pt idx="1">
                  <c:v>2007</c:v>
                </c:pt>
                <c:pt idx="2">
                  <c:v>2008</c:v>
                </c:pt>
                <c:pt idx="3">
                  <c:v>2009</c:v>
                </c:pt>
              </c:numCache>
            </c:numRef>
          </c:cat>
          <c:val>
            <c:numRef>
              <c:f>Лист1!$C$2:$C$5</c:f>
              <c:numCache>
                <c:formatCode>General</c:formatCode>
                <c:ptCount val="4"/>
              </c:numCache>
            </c:numRef>
          </c:val>
          <c:extLst>
            <c:ext xmlns:c16="http://schemas.microsoft.com/office/drawing/2014/chart" uri="{C3380CC4-5D6E-409C-BE32-E72D297353CC}">
              <c16:uniqueId val="{00000004-B297-4337-80D1-DA06E1A1F2FC}"/>
            </c:ext>
          </c:extLst>
        </c:ser>
        <c:ser>
          <c:idx val="2"/>
          <c:order val="2"/>
          <c:tx>
            <c:strRef>
              <c:f>Лист1!$D$1</c:f>
              <c:strCache>
                <c:ptCount val="1"/>
                <c:pt idx="0">
                  <c:v>Столбец3</c:v>
                </c:pt>
              </c:strCache>
            </c:strRef>
          </c:tx>
          <c:invertIfNegative val="0"/>
          <c:cat>
            <c:numRef>
              <c:f>Лист1!$A$2:$A$5</c:f>
              <c:numCache>
                <c:formatCode>General</c:formatCode>
                <c:ptCount val="4"/>
                <c:pt idx="0">
                  <c:v>2006</c:v>
                </c:pt>
                <c:pt idx="1">
                  <c:v>2007</c:v>
                </c:pt>
                <c:pt idx="2">
                  <c:v>2008</c:v>
                </c:pt>
                <c:pt idx="3">
                  <c:v>2009</c:v>
                </c:pt>
              </c:numCache>
            </c:numRef>
          </c:cat>
          <c:val>
            <c:numRef>
              <c:f>Лист1!$D$2:$D$5</c:f>
              <c:numCache>
                <c:formatCode>General</c:formatCode>
                <c:ptCount val="4"/>
              </c:numCache>
            </c:numRef>
          </c:val>
          <c:extLst>
            <c:ext xmlns:c16="http://schemas.microsoft.com/office/drawing/2014/chart" uri="{C3380CC4-5D6E-409C-BE32-E72D297353CC}">
              <c16:uniqueId val="{00000005-B297-4337-80D1-DA06E1A1F2FC}"/>
            </c:ext>
          </c:extLst>
        </c:ser>
        <c:dLbls>
          <c:showLegendKey val="0"/>
          <c:showVal val="0"/>
          <c:showCatName val="0"/>
          <c:showSerName val="0"/>
          <c:showPercent val="0"/>
          <c:showBubbleSize val="0"/>
        </c:dLbls>
        <c:gapWidth val="61"/>
        <c:overlap val="58"/>
        <c:axId val="116193536"/>
        <c:axId val="147619840"/>
      </c:barChart>
      <c:catAx>
        <c:axId val="116193536"/>
        <c:scaling>
          <c:orientation val="minMax"/>
        </c:scaling>
        <c:delete val="0"/>
        <c:axPos val="b"/>
        <c:numFmt formatCode="General" sourceLinked="1"/>
        <c:majorTickMark val="out"/>
        <c:minorTickMark val="none"/>
        <c:tickLblPos val="nextTo"/>
        <c:crossAx val="147619840"/>
        <c:crosses val="autoZero"/>
        <c:auto val="1"/>
        <c:lblAlgn val="ctr"/>
        <c:lblOffset val="100"/>
        <c:noMultiLvlLbl val="0"/>
      </c:catAx>
      <c:valAx>
        <c:axId val="147619840"/>
        <c:scaling>
          <c:orientation val="minMax"/>
        </c:scaling>
        <c:delete val="0"/>
        <c:axPos val="l"/>
        <c:majorGridlines/>
        <c:numFmt formatCode="General" sourceLinked="1"/>
        <c:majorTickMark val="out"/>
        <c:minorTickMark val="none"/>
        <c:tickLblPos val="nextTo"/>
        <c:crossAx val="116193536"/>
        <c:crosses val="autoZero"/>
        <c:crossBetween val="between"/>
      </c:valAx>
    </c:plotArea>
    <c:legend>
      <c:legendPos val="r"/>
      <c:legendEntry>
        <c:idx val="1"/>
        <c:delete val="1"/>
      </c:legendEntry>
      <c:legendEntry>
        <c:idx val="2"/>
        <c:delete val="1"/>
      </c:legendEntry>
      <c:layout>
        <c:manualLayout>
          <c:xMode val="edge"/>
          <c:yMode val="edge"/>
          <c:x val="0.30583501006036218"/>
          <c:y val="3.2128514056224897E-2"/>
          <c:w val="0.34808853118712291"/>
          <c:h val="0.10040160642570288"/>
        </c:manualLayout>
      </c:layout>
      <c:overlay val="0"/>
    </c:legend>
    <c:plotVisOnly val="1"/>
    <c:dispBlanksAs val="gap"/>
    <c:showDLblsOverMax val="0"/>
  </c:chart>
  <c:txPr>
    <a:bodyPr/>
    <a:lstStyle/>
    <a:p>
      <a:pPr>
        <a:defRPr sz="1199">
          <a:latin typeface="Times New Roman" pitchFamily="18" charset="0"/>
          <a:cs typeface="Times New Roman"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7713097713097732E-2"/>
          <c:y val="0.25641025641025639"/>
          <c:w val="0.83991683991683996"/>
          <c:h val="0.47863247863247876"/>
        </c:manualLayout>
      </c:layout>
      <c:barChart>
        <c:barDir val="col"/>
        <c:grouping val="clustered"/>
        <c:varyColors val="0"/>
        <c:ser>
          <c:idx val="0"/>
          <c:order val="0"/>
          <c:tx>
            <c:strRef>
              <c:f>Лист1!$B$1</c:f>
              <c:strCache>
                <c:ptCount val="1"/>
                <c:pt idx="0">
                  <c:v>Число умерших</c:v>
                </c:pt>
              </c:strCache>
            </c:strRef>
          </c:tx>
          <c:invertIfNegative val="0"/>
          <c:dLbls>
            <c:dLbl>
              <c:idx val="1"/>
              <c:layout>
                <c:manualLayout>
                  <c:x val="-3.0365084618971805E-3"/>
                  <c:y val="2.18172570799395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D9A-438F-A1B8-5B339BDB387F}"/>
                </c:ext>
              </c:extLst>
            </c:dLbl>
            <c:dLbl>
              <c:idx val="3"/>
              <c:layout>
                <c:manualLayout>
                  <c:x val="-9.5747577214788659E-4"/>
                  <c:y val="5.942421604613429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D9A-438F-A1B8-5B339BDB387F}"/>
                </c:ext>
              </c:extLst>
            </c:dLbl>
            <c:spPr>
              <a:noFill/>
              <a:ln w="25372">
                <a:noFill/>
              </a:ln>
            </c:spPr>
            <c:txPr>
              <a:bodyPr/>
              <a:lstStyle/>
              <a:p>
                <a:pPr>
                  <a:defRPr sz="1199"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28</c:v>
                </c:pt>
                <c:pt idx="1">
                  <c:v>14</c:v>
                </c:pt>
                <c:pt idx="2">
                  <c:v>28</c:v>
                </c:pt>
                <c:pt idx="3">
                  <c:v>33</c:v>
                </c:pt>
              </c:numCache>
            </c:numRef>
          </c:val>
          <c:extLst>
            <c:ext xmlns:c16="http://schemas.microsoft.com/office/drawing/2014/chart" uri="{C3380CC4-5D6E-409C-BE32-E72D297353CC}">
              <c16:uniqueId val="{00000002-6D9A-438F-A1B8-5B339BDB387F}"/>
            </c:ext>
          </c:extLst>
        </c:ser>
        <c:ser>
          <c:idx val="1"/>
          <c:order val="1"/>
          <c:tx>
            <c:strRef>
              <c:f>Лист1!$C$1</c:f>
              <c:strCache>
                <c:ptCount val="1"/>
                <c:pt idx="0">
                  <c:v>Столбец1</c:v>
                </c:pt>
              </c:strCache>
            </c:strRef>
          </c:tx>
          <c:invertIfNegative val="0"/>
          <c:cat>
            <c:numRef>
              <c:f>Лист1!$A$2:$A$5</c:f>
              <c:numCache>
                <c:formatCode>General</c:formatCode>
                <c:ptCount val="4"/>
                <c:pt idx="0">
                  <c:v>2006</c:v>
                </c:pt>
                <c:pt idx="1">
                  <c:v>2007</c:v>
                </c:pt>
                <c:pt idx="2">
                  <c:v>2008</c:v>
                </c:pt>
                <c:pt idx="3">
                  <c:v>2009</c:v>
                </c:pt>
              </c:numCache>
            </c:numRef>
          </c:cat>
          <c:val>
            <c:numRef>
              <c:f>Лист1!$C$2:$C$5</c:f>
              <c:numCache>
                <c:formatCode>General</c:formatCode>
                <c:ptCount val="4"/>
              </c:numCache>
            </c:numRef>
          </c:val>
          <c:extLst>
            <c:ext xmlns:c16="http://schemas.microsoft.com/office/drawing/2014/chart" uri="{C3380CC4-5D6E-409C-BE32-E72D297353CC}">
              <c16:uniqueId val="{00000003-6D9A-438F-A1B8-5B339BDB387F}"/>
            </c:ext>
          </c:extLst>
        </c:ser>
        <c:ser>
          <c:idx val="2"/>
          <c:order val="2"/>
          <c:tx>
            <c:strRef>
              <c:f>Лист1!$D$1</c:f>
              <c:strCache>
                <c:ptCount val="1"/>
                <c:pt idx="0">
                  <c:v>Столбец3</c:v>
                </c:pt>
              </c:strCache>
            </c:strRef>
          </c:tx>
          <c:invertIfNegative val="0"/>
          <c:cat>
            <c:numRef>
              <c:f>Лист1!$A$2:$A$5</c:f>
              <c:numCache>
                <c:formatCode>General</c:formatCode>
                <c:ptCount val="4"/>
                <c:pt idx="0">
                  <c:v>2006</c:v>
                </c:pt>
                <c:pt idx="1">
                  <c:v>2007</c:v>
                </c:pt>
                <c:pt idx="2">
                  <c:v>2008</c:v>
                </c:pt>
                <c:pt idx="3">
                  <c:v>2009</c:v>
                </c:pt>
              </c:numCache>
            </c:numRef>
          </c:cat>
          <c:val>
            <c:numRef>
              <c:f>Лист1!$D$2:$D$5</c:f>
              <c:numCache>
                <c:formatCode>General</c:formatCode>
                <c:ptCount val="4"/>
              </c:numCache>
            </c:numRef>
          </c:val>
          <c:extLst>
            <c:ext xmlns:c16="http://schemas.microsoft.com/office/drawing/2014/chart" uri="{C3380CC4-5D6E-409C-BE32-E72D297353CC}">
              <c16:uniqueId val="{00000004-6D9A-438F-A1B8-5B339BDB387F}"/>
            </c:ext>
          </c:extLst>
        </c:ser>
        <c:dLbls>
          <c:showLegendKey val="0"/>
          <c:showVal val="0"/>
          <c:showCatName val="0"/>
          <c:showSerName val="0"/>
          <c:showPercent val="0"/>
          <c:showBubbleSize val="0"/>
        </c:dLbls>
        <c:gapWidth val="61"/>
        <c:overlap val="58"/>
        <c:axId val="101197312"/>
        <c:axId val="101198848"/>
      </c:barChart>
      <c:catAx>
        <c:axId val="101197312"/>
        <c:scaling>
          <c:orientation val="minMax"/>
        </c:scaling>
        <c:delete val="0"/>
        <c:axPos val="b"/>
        <c:numFmt formatCode="General" sourceLinked="1"/>
        <c:majorTickMark val="out"/>
        <c:minorTickMark val="none"/>
        <c:tickLblPos val="nextTo"/>
        <c:txPr>
          <a:bodyPr rot="0" vert="horz"/>
          <a:lstStyle/>
          <a:p>
            <a:pPr>
              <a:defRPr sz="1199" b="0" i="0" u="none" strike="noStrike" baseline="0">
                <a:solidFill>
                  <a:srgbClr val="000000"/>
                </a:solidFill>
                <a:latin typeface="Times New Roman"/>
                <a:ea typeface="Times New Roman"/>
                <a:cs typeface="Times New Roman"/>
              </a:defRPr>
            </a:pPr>
            <a:endParaRPr lang="ru-RU"/>
          </a:p>
        </c:txPr>
        <c:crossAx val="101198848"/>
        <c:crosses val="autoZero"/>
        <c:auto val="1"/>
        <c:lblAlgn val="ctr"/>
        <c:lblOffset val="100"/>
        <c:noMultiLvlLbl val="0"/>
      </c:catAx>
      <c:valAx>
        <c:axId val="101198848"/>
        <c:scaling>
          <c:orientation val="minMax"/>
        </c:scaling>
        <c:delete val="0"/>
        <c:axPos val="l"/>
        <c:majorGridlines/>
        <c:numFmt formatCode="General" sourceLinked="1"/>
        <c:majorTickMark val="out"/>
        <c:minorTickMark val="none"/>
        <c:tickLblPos val="nextTo"/>
        <c:txPr>
          <a:bodyPr rot="0" vert="horz"/>
          <a:lstStyle/>
          <a:p>
            <a:pPr>
              <a:defRPr sz="1199" b="0" i="0" u="none" strike="noStrike" baseline="0">
                <a:solidFill>
                  <a:srgbClr val="000000"/>
                </a:solidFill>
                <a:latin typeface="Times New Roman"/>
                <a:ea typeface="Times New Roman"/>
                <a:cs typeface="Times New Roman"/>
              </a:defRPr>
            </a:pPr>
            <a:endParaRPr lang="ru-RU"/>
          </a:p>
        </c:txPr>
        <c:crossAx val="101197312"/>
        <c:crosses val="autoZero"/>
        <c:crossBetween val="between"/>
      </c:valAx>
    </c:plotArea>
    <c:legend>
      <c:legendPos val="r"/>
      <c:legendEntry>
        <c:idx val="1"/>
        <c:delete val="1"/>
      </c:legendEntry>
      <c:legendEntry>
        <c:idx val="2"/>
        <c:delete val="1"/>
      </c:legendEntry>
      <c:layout>
        <c:manualLayout>
          <c:xMode val="edge"/>
          <c:yMode val="edge"/>
          <c:x val="0.34095634095634098"/>
          <c:y val="3.4188034188034191E-2"/>
          <c:w val="0.28274428274428282"/>
          <c:h val="0.10256410256410259"/>
        </c:manualLayout>
      </c:layout>
      <c:overlay val="0"/>
      <c:txPr>
        <a:bodyPr/>
        <a:lstStyle/>
        <a:p>
          <a:pPr>
            <a:defRPr sz="1099"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txPr>
    <a:bodyPr/>
    <a:lstStyle/>
    <a:p>
      <a:pPr>
        <a:defRPr sz="1199"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721611721611724"/>
          <c:y val="0.27"/>
          <c:w val="0.81684981684981739"/>
          <c:h val="0.55000000000000004"/>
        </c:manualLayout>
      </c:layout>
      <c:lineChart>
        <c:grouping val="stacked"/>
        <c:varyColors val="0"/>
        <c:ser>
          <c:idx val="0"/>
          <c:order val="0"/>
          <c:tx>
            <c:strRef>
              <c:f>Лист1!$B$1</c:f>
              <c:strCache>
                <c:ptCount val="1"/>
                <c:pt idx="0">
                  <c:v>Число детей-инвалидов</c:v>
                </c:pt>
              </c:strCache>
            </c:strRef>
          </c:tx>
          <c:marker>
            <c:symbol val="none"/>
          </c:marker>
          <c:dPt>
            <c:idx val="0"/>
            <c:bubble3D val="0"/>
            <c:spPr/>
            <c:extLst>
              <c:ext xmlns:c16="http://schemas.microsoft.com/office/drawing/2014/chart" uri="{C3380CC4-5D6E-409C-BE32-E72D297353CC}">
                <c16:uniqueId val="{00000000-E74D-41BE-97F2-6B1492B52AC0}"/>
              </c:ext>
            </c:extLst>
          </c:dPt>
          <c:dLbls>
            <c:dLbl>
              <c:idx val="0"/>
              <c:layout>
                <c:manualLayout>
                  <c:x val="-5.9582664572128824E-2"/>
                  <c:y val="0.11465151571693361"/>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4D-41BE-97F2-6B1492B52AC0}"/>
                </c:ext>
              </c:extLst>
            </c:dLbl>
            <c:dLbl>
              <c:idx val="1"/>
              <c:layout>
                <c:manualLayout>
                  <c:x val="-5.8666873033069999E-2"/>
                  <c:y val="0.1096515157169336"/>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4D-41BE-97F2-6B1492B52AC0}"/>
                </c:ext>
              </c:extLst>
            </c:dLbl>
            <c:dLbl>
              <c:idx val="2"/>
              <c:layout>
                <c:manualLayout>
                  <c:x val="-7.2403096146026136E-2"/>
                  <c:y val="9.96515157169336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4D-41BE-97F2-6B1492B52AC0}"/>
                </c:ext>
              </c:extLst>
            </c:dLbl>
            <c:dLbl>
              <c:idx val="3"/>
              <c:layout>
                <c:manualLayout>
                  <c:x val="-5.3172286291948923E-2"/>
                  <c:y val="9.75085519523329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74D-41BE-97F2-6B1492B52AC0}"/>
                </c:ext>
              </c:extLst>
            </c:dLbl>
            <c:spPr>
              <a:noFill/>
              <a:ln w="2548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3</c:v>
                </c:pt>
                <c:pt idx="1">
                  <c:v>3</c:v>
                </c:pt>
                <c:pt idx="2">
                  <c:v>3</c:v>
                </c:pt>
                <c:pt idx="3">
                  <c:v>2</c:v>
                </c:pt>
              </c:numCache>
            </c:numRef>
          </c:val>
          <c:smooth val="0"/>
          <c:extLst>
            <c:ext xmlns:c16="http://schemas.microsoft.com/office/drawing/2014/chart" uri="{C3380CC4-5D6E-409C-BE32-E72D297353CC}">
              <c16:uniqueId val="{00000004-E74D-41BE-97F2-6B1492B52AC0}"/>
            </c:ext>
          </c:extLst>
        </c:ser>
        <c:ser>
          <c:idx val="1"/>
          <c:order val="1"/>
          <c:tx>
            <c:strRef>
              <c:f>Лист1!$C$1</c:f>
              <c:strCache>
                <c:ptCount val="1"/>
                <c:pt idx="0">
                  <c:v>Столбец1</c:v>
                </c:pt>
              </c:strCache>
            </c:strRef>
          </c:tx>
          <c:marker>
            <c:symbol val="none"/>
          </c:marker>
          <c:cat>
            <c:numRef>
              <c:f>Лист1!$A$2:$A$5</c:f>
              <c:numCache>
                <c:formatCode>General</c:formatCode>
                <c:ptCount val="4"/>
                <c:pt idx="0">
                  <c:v>2006</c:v>
                </c:pt>
                <c:pt idx="1">
                  <c:v>2007</c:v>
                </c:pt>
                <c:pt idx="2">
                  <c:v>2008</c:v>
                </c:pt>
                <c:pt idx="3">
                  <c:v>2009</c:v>
                </c:pt>
              </c:numCache>
            </c:numRef>
          </c:cat>
          <c:val>
            <c:numRef>
              <c:f>Лист1!$C$2:$C$5</c:f>
              <c:numCache>
                <c:formatCode>General</c:formatCode>
                <c:ptCount val="4"/>
              </c:numCache>
            </c:numRef>
          </c:val>
          <c:smooth val="0"/>
          <c:extLst>
            <c:ext xmlns:c16="http://schemas.microsoft.com/office/drawing/2014/chart" uri="{C3380CC4-5D6E-409C-BE32-E72D297353CC}">
              <c16:uniqueId val="{00000005-E74D-41BE-97F2-6B1492B52AC0}"/>
            </c:ext>
          </c:extLst>
        </c:ser>
        <c:ser>
          <c:idx val="2"/>
          <c:order val="2"/>
          <c:tx>
            <c:strRef>
              <c:f>Лист1!$D$1</c:f>
              <c:strCache>
                <c:ptCount val="1"/>
                <c:pt idx="0">
                  <c:v>Столбец3</c:v>
                </c:pt>
              </c:strCache>
            </c:strRef>
          </c:tx>
          <c:marker>
            <c:symbol val="none"/>
          </c:marker>
          <c:cat>
            <c:numRef>
              <c:f>Лист1!$A$2:$A$5</c:f>
              <c:numCache>
                <c:formatCode>General</c:formatCode>
                <c:ptCount val="4"/>
                <c:pt idx="0">
                  <c:v>2006</c:v>
                </c:pt>
                <c:pt idx="1">
                  <c:v>2007</c:v>
                </c:pt>
                <c:pt idx="2">
                  <c:v>2008</c:v>
                </c:pt>
                <c:pt idx="3">
                  <c:v>2009</c:v>
                </c:pt>
              </c:numCache>
            </c:numRef>
          </c:cat>
          <c:val>
            <c:numRef>
              <c:f>Лист1!$D$2:$D$5</c:f>
              <c:numCache>
                <c:formatCode>General</c:formatCode>
                <c:ptCount val="4"/>
              </c:numCache>
            </c:numRef>
          </c:val>
          <c:smooth val="0"/>
          <c:extLst>
            <c:ext xmlns:c16="http://schemas.microsoft.com/office/drawing/2014/chart" uri="{C3380CC4-5D6E-409C-BE32-E72D297353CC}">
              <c16:uniqueId val="{00000006-E74D-41BE-97F2-6B1492B52AC0}"/>
            </c:ext>
          </c:extLst>
        </c:ser>
        <c:dLbls>
          <c:showLegendKey val="0"/>
          <c:showVal val="0"/>
          <c:showCatName val="0"/>
          <c:showSerName val="0"/>
          <c:showPercent val="0"/>
          <c:showBubbleSize val="0"/>
        </c:dLbls>
        <c:smooth val="0"/>
        <c:axId val="101336576"/>
        <c:axId val="101338112"/>
      </c:lineChart>
      <c:catAx>
        <c:axId val="101336576"/>
        <c:scaling>
          <c:orientation val="minMax"/>
        </c:scaling>
        <c:delete val="0"/>
        <c:axPos val="b"/>
        <c:numFmt formatCode="General" sourceLinked="1"/>
        <c:majorTickMark val="out"/>
        <c:minorTickMark val="none"/>
        <c:tickLblPos val="nextTo"/>
        <c:crossAx val="101338112"/>
        <c:crosses val="autoZero"/>
        <c:auto val="1"/>
        <c:lblAlgn val="ctr"/>
        <c:lblOffset val="100"/>
        <c:noMultiLvlLbl val="0"/>
      </c:catAx>
      <c:valAx>
        <c:axId val="101338112"/>
        <c:scaling>
          <c:orientation val="minMax"/>
        </c:scaling>
        <c:delete val="0"/>
        <c:axPos val="l"/>
        <c:majorGridlines/>
        <c:numFmt formatCode="General" sourceLinked="1"/>
        <c:majorTickMark val="out"/>
        <c:minorTickMark val="none"/>
        <c:tickLblPos val="nextTo"/>
        <c:crossAx val="101336576"/>
        <c:crosses val="autoZero"/>
        <c:crossBetween val="between"/>
      </c:valAx>
    </c:plotArea>
    <c:legend>
      <c:legendPos val="r"/>
      <c:legendEntry>
        <c:idx val="0"/>
        <c:delete val="1"/>
      </c:legendEntry>
      <c:legendEntry>
        <c:idx val="1"/>
        <c:delete val="1"/>
      </c:legendEntry>
      <c:layout>
        <c:manualLayout>
          <c:xMode val="edge"/>
          <c:yMode val="edge"/>
          <c:x val="7.6923076923076927E-2"/>
          <c:y val="3.0000000000000002E-2"/>
          <c:w val="0.86080586080586108"/>
          <c:h val="9.0000000000000024E-2"/>
        </c:manualLayout>
      </c:layout>
      <c:overlay val="0"/>
    </c:legend>
    <c:plotVisOnly val="1"/>
    <c:dispBlanksAs val="zero"/>
    <c:showDLblsOverMax val="0"/>
  </c:chart>
  <c:txPr>
    <a:bodyPr/>
    <a:lstStyle/>
    <a:p>
      <a:pPr>
        <a:defRPr sz="1204">
          <a:latin typeface="Times New Roman" pitchFamily="18" charset="0"/>
          <a:cs typeface="Times New Roman"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tx>
            <c:strRef>
              <c:f>Лист1!$B$1</c:f>
              <c:strCache>
                <c:ptCount val="1"/>
                <c:pt idx="0">
                  <c:v>Число взрослых инвалидов</c:v>
                </c:pt>
              </c:strCache>
            </c:strRef>
          </c:tx>
          <c:marker>
            <c:symbol val="none"/>
          </c:marker>
          <c:dPt>
            <c:idx val="0"/>
            <c:bubble3D val="0"/>
            <c:spPr/>
            <c:extLst>
              <c:ext xmlns:c16="http://schemas.microsoft.com/office/drawing/2014/chart" uri="{C3380CC4-5D6E-409C-BE32-E72D297353CC}">
                <c16:uniqueId val="{00000000-788D-4DB9-B000-694EF3D258AE}"/>
              </c:ext>
            </c:extLst>
          </c:dPt>
          <c:dLbls>
            <c:dLbl>
              <c:idx val="0"/>
              <c:layout>
                <c:manualLayout>
                  <c:x val="-6.9352189656634589E-3"/>
                  <c:y val="5.4176065481699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8D-4DB9-B000-694EF3D258AE}"/>
                </c:ext>
              </c:extLst>
            </c:dLbl>
            <c:dLbl>
              <c:idx val="1"/>
              <c:layout>
                <c:manualLayout>
                  <c:x val="8.378204155064306E-2"/>
                  <c:y val="4.80358817797670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8D-4DB9-B000-694EF3D258AE}"/>
                </c:ext>
              </c:extLst>
            </c:dLbl>
            <c:dLbl>
              <c:idx val="2"/>
              <c:layout>
                <c:manualLayout>
                  <c:x val="0.16098613053023259"/>
                  <c:y val="6.477926888286328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8D-4DB9-B000-694EF3D258AE}"/>
                </c:ext>
              </c:extLst>
            </c:dLbl>
            <c:spPr>
              <a:noFill/>
              <a:ln w="25399">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34</c:v>
                </c:pt>
                <c:pt idx="1">
                  <c:v>28</c:v>
                </c:pt>
                <c:pt idx="2">
                  <c:v>27</c:v>
                </c:pt>
                <c:pt idx="3">
                  <c:v>28</c:v>
                </c:pt>
              </c:numCache>
            </c:numRef>
          </c:val>
          <c:smooth val="0"/>
          <c:extLst>
            <c:ext xmlns:c16="http://schemas.microsoft.com/office/drawing/2014/chart" uri="{C3380CC4-5D6E-409C-BE32-E72D297353CC}">
              <c16:uniqueId val="{00000003-788D-4DB9-B000-694EF3D258AE}"/>
            </c:ext>
          </c:extLst>
        </c:ser>
        <c:ser>
          <c:idx val="1"/>
          <c:order val="1"/>
          <c:tx>
            <c:strRef>
              <c:f>Лист1!$C$1</c:f>
              <c:strCache>
                <c:ptCount val="1"/>
                <c:pt idx="0">
                  <c:v>Столбец1</c:v>
                </c:pt>
              </c:strCache>
            </c:strRef>
          </c:tx>
          <c:marker>
            <c:symbol val="none"/>
          </c:marker>
          <c:cat>
            <c:numRef>
              <c:f>Лист1!$A$2:$A$5</c:f>
              <c:numCache>
                <c:formatCode>General</c:formatCode>
                <c:ptCount val="4"/>
                <c:pt idx="0">
                  <c:v>2006</c:v>
                </c:pt>
                <c:pt idx="1">
                  <c:v>2007</c:v>
                </c:pt>
                <c:pt idx="2">
                  <c:v>2008</c:v>
                </c:pt>
                <c:pt idx="3">
                  <c:v>2009</c:v>
                </c:pt>
              </c:numCache>
            </c:numRef>
          </c:cat>
          <c:val>
            <c:numRef>
              <c:f>Лист1!$C$2:$C$5</c:f>
              <c:numCache>
                <c:formatCode>General</c:formatCode>
                <c:ptCount val="4"/>
              </c:numCache>
            </c:numRef>
          </c:val>
          <c:smooth val="0"/>
          <c:extLst>
            <c:ext xmlns:c16="http://schemas.microsoft.com/office/drawing/2014/chart" uri="{C3380CC4-5D6E-409C-BE32-E72D297353CC}">
              <c16:uniqueId val="{00000004-788D-4DB9-B000-694EF3D258AE}"/>
            </c:ext>
          </c:extLst>
        </c:ser>
        <c:ser>
          <c:idx val="2"/>
          <c:order val="2"/>
          <c:tx>
            <c:strRef>
              <c:f>Лист1!$D$1</c:f>
              <c:strCache>
                <c:ptCount val="1"/>
                <c:pt idx="0">
                  <c:v>Столбец3</c:v>
                </c:pt>
              </c:strCache>
            </c:strRef>
          </c:tx>
          <c:marker>
            <c:symbol val="none"/>
          </c:marker>
          <c:cat>
            <c:numRef>
              <c:f>Лист1!$A$2:$A$5</c:f>
              <c:numCache>
                <c:formatCode>General</c:formatCode>
                <c:ptCount val="4"/>
                <c:pt idx="0">
                  <c:v>2006</c:v>
                </c:pt>
                <c:pt idx="1">
                  <c:v>2007</c:v>
                </c:pt>
                <c:pt idx="2">
                  <c:v>2008</c:v>
                </c:pt>
                <c:pt idx="3">
                  <c:v>2009</c:v>
                </c:pt>
              </c:numCache>
            </c:numRef>
          </c:cat>
          <c:val>
            <c:numRef>
              <c:f>Лист1!$D$2:$D$5</c:f>
              <c:numCache>
                <c:formatCode>General</c:formatCode>
                <c:ptCount val="4"/>
              </c:numCache>
            </c:numRef>
          </c:val>
          <c:smooth val="0"/>
          <c:extLst>
            <c:ext xmlns:c16="http://schemas.microsoft.com/office/drawing/2014/chart" uri="{C3380CC4-5D6E-409C-BE32-E72D297353CC}">
              <c16:uniqueId val="{00000005-788D-4DB9-B000-694EF3D258AE}"/>
            </c:ext>
          </c:extLst>
        </c:ser>
        <c:dLbls>
          <c:showLegendKey val="0"/>
          <c:showVal val="0"/>
          <c:showCatName val="0"/>
          <c:showSerName val="0"/>
          <c:showPercent val="0"/>
          <c:showBubbleSize val="0"/>
        </c:dLbls>
        <c:smooth val="0"/>
        <c:axId val="103388672"/>
        <c:axId val="103390208"/>
      </c:lineChart>
      <c:catAx>
        <c:axId val="103388672"/>
        <c:scaling>
          <c:orientation val="minMax"/>
        </c:scaling>
        <c:delete val="0"/>
        <c:axPos val="b"/>
        <c:numFmt formatCode="General" sourceLinked="1"/>
        <c:majorTickMark val="out"/>
        <c:minorTickMark val="none"/>
        <c:tickLblPos val="nextTo"/>
        <c:crossAx val="103390208"/>
        <c:crosses val="autoZero"/>
        <c:auto val="1"/>
        <c:lblAlgn val="ctr"/>
        <c:lblOffset val="100"/>
        <c:noMultiLvlLbl val="0"/>
      </c:catAx>
      <c:valAx>
        <c:axId val="103390208"/>
        <c:scaling>
          <c:orientation val="minMax"/>
        </c:scaling>
        <c:delete val="0"/>
        <c:axPos val="l"/>
        <c:majorGridlines/>
        <c:numFmt formatCode="General" sourceLinked="1"/>
        <c:majorTickMark val="out"/>
        <c:minorTickMark val="none"/>
        <c:tickLblPos val="nextTo"/>
        <c:crossAx val="103388672"/>
        <c:crosses val="autoZero"/>
        <c:crossBetween val="between"/>
      </c:valAx>
    </c:plotArea>
    <c:legend>
      <c:legendPos val="r"/>
      <c:legendEntry>
        <c:idx val="0"/>
        <c:delete val="1"/>
      </c:legendEntry>
      <c:legendEntry>
        <c:idx val="1"/>
        <c:delete val="1"/>
      </c:legendEntry>
      <c:layout>
        <c:manualLayout>
          <c:xMode val="edge"/>
          <c:yMode val="edge"/>
          <c:x val="9.4594594594594683E-2"/>
          <c:y val="3.0456852791878184E-2"/>
          <c:w val="0.80743243243243268"/>
          <c:h val="9.1370558375634528E-2"/>
        </c:manualLayout>
      </c:layout>
      <c:overlay val="0"/>
    </c:legend>
    <c:plotVisOnly val="1"/>
    <c:dispBlanksAs val="zero"/>
    <c:showDLblsOverMax val="0"/>
  </c:chart>
  <c:txPr>
    <a:bodyPr/>
    <a:lstStyle/>
    <a:p>
      <a:pPr>
        <a:defRPr sz="1200">
          <a:latin typeface="Times New Roman" pitchFamily="18" charset="0"/>
          <a:cs typeface="Times New Roman"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tx>
            <c:strRef>
              <c:f>Лист1!$B$1</c:f>
              <c:strCache>
                <c:ptCount val="1"/>
                <c:pt idx="0">
                  <c:v>младше 16 лет</c:v>
                </c:pt>
              </c:strCache>
            </c:strRef>
          </c:tx>
          <c:dLbls>
            <c:spPr>
              <a:noFill/>
              <a:ln w="25455">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2006</c:v>
                </c:pt>
                <c:pt idx="1">
                  <c:v>2007</c:v>
                </c:pt>
                <c:pt idx="2">
                  <c:v>2008</c:v>
                </c:pt>
                <c:pt idx="3">
                  <c:v>2009</c:v>
                </c:pt>
              </c:numCache>
            </c:numRef>
          </c:cat>
          <c:val>
            <c:numRef>
              <c:f>Лист1!$B$2:$B$6</c:f>
              <c:numCache>
                <c:formatCode>General</c:formatCode>
                <c:ptCount val="5"/>
                <c:pt idx="0">
                  <c:v>300</c:v>
                </c:pt>
                <c:pt idx="1">
                  <c:v>293</c:v>
                </c:pt>
                <c:pt idx="2">
                  <c:v>289</c:v>
                </c:pt>
                <c:pt idx="3">
                  <c:v>284</c:v>
                </c:pt>
              </c:numCache>
            </c:numRef>
          </c:val>
          <c:smooth val="0"/>
          <c:extLst>
            <c:ext xmlns:c16="http://schemas.microsoft.com/office/drawing/2014/chart" uri="{C3380CC4-5D6E-409C-BE32-E72D297353CC}">
              <c16:uniqueId val="{00000000-3EA8-4BC1-A30C-B46EC7294B89}"/>
            </c:ext>
          </c:extLst>
        </c:ser>
        <c:ser>
          <c:idx val="1"/>
          <c:order val="1"/>
          <c:tx>
            <c:strRef>
              <c:f>Лист1!$C$1</c:f>
              <c:strCache>
                <c:ptCount val="1"/>
                <c:pt idx="0">
                  <c:v> трудоспособное население</c:v>
                </c:pt>
              </c:strCache>
            </c:strRef>
          </c:tx>
          <c:dLbls>
            <c:dLbl>
              <c:idx val="0"/>
              <c:layout>
                <c:manualLayout>
                  <c:x val="-4.7073527331038034E-2"/>
                  <c:y val="0.21467302554843568"/>
                </c:manualLayout>
              </c:layout>
              <c:spPr>
                <a:noFill/>
                <a:ln w="25455">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A8-4BC1-A30C-B46EC7294B89}"/>
                </c:ext>
              </c:extLst>
            </c:dLbl>
            <c:dLbl>
              <c:idx val="1"/>
              <c:layout>
                <c:manualLayout>
                  <c:x val="-6.3055542454684088E-2"/>
                  <c:y val="0.20691992937433554"/>
                </c:manualLayout>
              </c:layout>
              <c:spPr>
                <a:noFill/>
                <a:ln w="25455">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A8-4BC1-A30C-B46EC7294B89}"/>
                </c:ext>
              </c:extLst>
            </c:dLbl>
            <c:dLbl>
              <c:idx val="2"/>
              <c:layout>
                <c:manualLayout>
                  <c:x val="-6.1455139995912345E-2"/>
                  <c:y val="0.21495127523562271"/>
                </c:manualLayout>
              </c:layout>
              <c:spPr>
                <a:noFill/>
                <a:ln w="25455">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A8-4BC1-A30C-B46EC7294B89}"/>
                </c:ext>
              </c:extLst>
            </c:dLbl>
            <c:dLbl>
              <c:idx val="3"/>
              <c:layout>
                <c:manualLayout>
                  <c:x val="-8.1832759515162445E-2"/>
                  <c:y val="0.21128341441396287"/>
                </c:manualLayout>
              </c:layout>
              <c:spPr>
                <a:noFill/>
                <a:ln w="25455">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A8-4BC1-A30C-B46EC7294B89}"/>
                </c:ext>
              </c:extLst>
            </c:dLbl>
            <c:spPr>
              <a:noFill/>
              <a:ln w="25455">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2006</c:v>
                </c:pt>
                <c:pt idx="1">
                  <c:v>2007</c:v>
                </c:pt>
                <c:pt idx="2">
                  <c:v>2008</c:v>
                </c:pt>
                <c:pt idx="3">
                  <c:v>2009</c:v>
                </c:pt>
              </c:numCache>
            </c:numRef>
          </c:cat>
          <c:val>
            <c:numRef>
              <c:f>Лист1!$C$2:$C$6</c:f>
              <c:numCache>
                <c:formatCode>General</c:formatCode>
                <c:ptCount val="5"/>
                <c:pt idx="0">
                  <c:v>1013</c:v>
                </c:pt>
                <c:pt idx="1">
                  <c:v>1008</c:v>
                </c:pt>
                <c:pt idx="2">
                  <c:v>1008</c:v>
                </c:pt>
                <c:pt idx="3">
                  <c:v>995</c:v>
                </c:pt>
              </c:numCache>
            </c:numRef>
          </c:val>
          <c:smooth val="0"/>
          <c:extLst>
            <c:ext xmlns:c16="http://schemas.microsoft.com/office/drawing/2014/chart" uri="{C3380CC4-5D6E-409C-BE32-E72D297353CC}">
              <c16:uniqueId val="{00000005-3EA8-4BC1-A30C-B46EC7294B89}"/>
            </c:ext>
          </c:extLst>
        </c:ser>
        <c:ser>
          <c:idx val="2"/>
          <c:order val="2"/>
          <c:tx>
            <c:strRef>
              <c:f>Лист1!$D$1</c:f>
              <c:strCache>
                <c:ptCount val="1"/>
                <c:pt idx="0">
                  <c:v> пенсионный возраст</c:v>
                </c:pt>
              </c:strCache>
            </c:strRef>
          </c:tx>
          <c:dLbls>
            <c:dLbl>
              <c:idx val="0"/>
              <c:layout>
                <c:manualLayout>
                  <c:x val="-4.4875725133235816E-2"/>
                  <c:y val="0.1099359302282216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A8-4BC1-A30C-B46EC7294B89}"/>
                </c:ext>
              </c:extLst>
            </c:dLbl>
            <c:dLbl>
              <c:idx val="1"/>
              <c:layout>
                <c:manualLayout>
                  <c:x val="-5.206653146567275E-2"/>
                  <c:y val="0.10831084860105378"/>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EA8-4BC1-A30C-B46EC7294B89}"/>
                </c:ext>
              </c:extLst>
            </c:dLbl>
            <c:dLbl>
              <c:idx val="2"/>
              <c:layout>
                <c:manualLayout>
                  <c:x val="-5.486173340250583E-2"/>
                  <c:y val="0.1070663040221393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EA8-4BC1-A30C-B46EC7294B89}"/>
                </c:ext>
              </c:extLst>
            </c:dLbl>
            <c:dLbl>
              <c:idx val="3"/>
              <c:layout>
                <c:manualLayout>
                  <c:x val="-6.2052539734943069E-2"/>
                  <c:y val="0.11243259839947745"/>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EA8-4BC1-A30C-B46EC7294B89}"/>
                </c:ext>
              </c:extLst>
            </c:dLbl>
            <c:spPr>
              <a:noFill/>
              <a:ln w="25455">
                <a:noFill/>
              </a:ln>
            </c:sp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2006</c:v>
                </c:pt>
                <c:pt idx="1">
                  <c:v>2007</c:v>
                </c:pt>
                <c:pt idx="2">
                  <c:v>2008</c:v>
                </c:pt>
                <c:pt idx="3">
                  <c:v>2009</c:v>
                </c:pt>
              </c:numCache>
            </c:numRef>
          </c:cat>
          <c:val>
            <c:numRef>
              <c:f>Лист1!$D$2:$D$6</c:f>
              <c:numCache>
                <c:formatCode>General</c:formatCode>
                <c:ptCount val="5"/>
                <c:pt idx="0">
                  <c:v>277</c:v>
                </c:pt>
                <c:pt idx="1">
                  <c:v>268</c:v>
                </c:pt>
                <c:pt idx="2">
                  <c:v>252</c:v>
                </c:pt>
                <c:pt idx="3">
                  <c:v>259</c:v>
                </c:pt>
              </c:numCache>
            </c:numRef>
          </c:val>
          <c:smooth val="0"/>
          <c:extLst>
            <c:ext xmlns:c16="http://schemas.microsoft.com/office/drawing/2014/chart" uri="{C3380CC4-5D6E-409C-BE32-E72D297353CC}">
              <c16:uniqueId val="{0000000A-3EA8-4BC1-A30C-B46EC7294B89}"/>
            </c:ext>
          </c:extLst>
        </c:ser>
        <c:ser>
          <c:idx val="3"/>
          <c:order val="3"/>
          <c:cat>
            <c:numRef>
              <c:f>Лист1!$A$2:$A$6</c:f>
              <c:numCache>
                <c:formatCode>General</c:formatCode>
                <c:ptCount val="5"/>
                <c:pt idx="0">
                  <c:v>2006</c:v>
                </c:pt>
                <c:pt idx="1">
                  <c:v>2007</c:v>
                </c:pt>
                <c:pt idx="2">
                  <c:v>2008</c:v>
                </c:pt>
                <c:pt idx="3">
                  <c:v>2009</c:v>
                </c:pt>
              </c:numCache>
            </c:numRef>
          </c:cat>
          <c:val>
            <c:numLit>
              <c:formatCode>General</c:formatCode>
              <c:ptCount val="1"/>
              <c:pt idx="0">
                <c:v>0</c:v>
              </c:pt>
            </c:numLit>
          </c:val>
          <c:smooth val="0"/>
          <c:extLst>
            <c:ext xmlns:c16="http://schemas.microsoft.com/office/drawing/2014/chart" uri="{C3380CC4-5D6E-409C-BE32-E72D297353CC}">
              <c16:uniqueId val="{0000000B-3EA8-4BC1-A30C-B46EC7294B89}"/>
            </c:ext>
          </c:extLst>
        </c:ser>
        <c:dLbls>
          <c:showLegendKey val="0"/>
          <c:showVal val="0"/>
          <c:showCatName val="0"/>
          <c:showSerName val="0"/>
          <c:showPercent val="0"/>
          <c:showBubbleSize val="0"/>
        </c:dLbls>
        <c:marker val="1"/>
        <c:smooth val="0"/>
        <c:axId val="103453056"/>
        <c:axId val="103454592"/>
      </c:lineChart>
      <c:catAx>
        <c:axId val="103453056"/>
        <c:scaling>
          <c:orientation val="minMax"/>
        </c:scaling>
        <c:delete val="0"/>
        <c:axPos val="b"/>
        <c:numFmt formatCode="General" sourceLinked="1"/>
        <c:majorTickMark val="out"/>
        <c:minorTickMark val="none"/>
        <c:tickLblPos val="nextTo"/>
        <c:crossAx val="103454592"/>
        <c:crosses val="autoZero"/>
        <c:auto val="1"/>
        <c:lblAlgn val="ctr"/>
        <c:lblOffset val="100"/>
        <c:noMultiLvlLbl val="0"/>
      </c:catAx>
      <c:valAx>
        <c:axId val="103454592"/>
        <c:scaling>
          <c:orientation val="minMax"/>
        </c:scaling>
        <c:delete val="1"/>
        <c:axPos val="l"/>
        <c:majorGridlines/>
        <c:numFmt formatCode="General" sourceLinked="1"/>
        <c:majorTickMark val="out"/>
        <c:minorTickMark val="none"/>
        <c:tickLblPos val="none"/>
        <c:crossAx val="103453056"/>
        <c:crosses val="autoZero"/>
        <c:crossBetween val="between"/>
      </c:valAx>
    </c:plotArea>
    <c:legend>
      <c:legendPos val="b"/>
      <c:legendEntry>
        <c:idx val="3"/>
        <c:delete val="1"/>
      </c:legendEntry>
      <c:layout>
        <c:manualLayout>
          <c:xMode val="edge"/>
          <c:yMode val="edge"/>
          <c:x val="7.9120879120879117E-2"/>
          <c:y val="2.5477707006369456E-2"/>
          <c:w val="0.84175824175824177"/>
          <c:h val="0.14649681528662425"/>
        </c:manualLayout>
      </c:layout>
      <c:overlay val="0"/>
    </c:legend>
    <c:plotVisOnly val="1"/>
    <c:dispBlanksAs val="zero"/>
    <c:showDLblsOverMax val="0"/>
  </c:chart>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2.3148148148148147E-2"/>
          <c:y val="3.5714285714285712E-2"/>
          <c:w val="0.62616889034703993"/>
          <c:h val="0.82745688038995058"/>
        </c:manualLayout>
      </c:layout>
      <c:lineChart>
        <c:grouping val="percentStacked"/>
        <c:varyColors val="0"/>
        <c:ser>
          <c:idx val="0"/>
          <c:order val="0"/>
          <c:tx>
            <c:strRef>
              <c:f>Лист1!$B$1</c:f>
              <c:strCache>
                <c:ptCount val="1"/>
                <c:pt idx="0">
                  <c:v>Количество мест в общеобразовательных школах</c:v>
                </c:pt>
              </c:strCache>
            </c:strRef>
          </c:tx>
          <c:dLbls>
            <c:dLbl>
              <c:idx val="0"/>
              <c:layout>
                <c:manualLayout>
                  <c:x val="-3.9906599991373637E-3"/>
                  <c:y val="7.26708356022274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5E-4143-9E84-F65875295196}"/>
                </c:ext>
              </c:extLst>
            </c:dLbl>
            <c:dLbl>
              <c:idx val="1"/>
              <c:layout>
                <c:manualLayout>
                  <c:x val="-5.7058961943374231E-3"/>
                  <c:y val="7.25221353949365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5E-4143-9E84-F65875295196}"/>
                </c:ext>
              </c:extLst>
            </c:dLbl>
            <c:dLbl>
              <c:idx val="2"/>
              <c:layout>
                <c:manualLayout>
                  <c:x val="-9.2426260143094185E-3"/>
                  <c:y val="7.68498020978122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55E-4143-9E84-F65875295196}"/>
                </c:ext>
              </c:extLst>
            </c:dLbl>
            <c:dLbl>
              <c:idx val="3"/>
              <c:layout>
                <c:manualLayout>
                  <c:x val="-3.671887710420374E-3"/>
                  <c:y val="8.8172637343080784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5E-4143-9E84-F65875295196}"/>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Лист1!$B$2:$B$5</c:f>
              <c:numCache>
                <c:formatCode>General</c:formatCode>
                <c:ptCount val="4"/>
                <c:pt idx="0">
                  <c:v>249</c:v>
                </c:pt>
                <c:pt idx="1">
                  <c:v>249</c:v>
                </c:pt>
                <c:pt idx="2">
                  <c:v>249</c:v>
                </c:pt>
                <c:pt idx="3">
                  <c:v>249</c:v>
                </c:pt>
              </c:numCache>
            </c:numRef>
          </c:val>
          <c:smooth val="0"/>
          <c:extLst>
            <c:ext xmlns:c16="http://schemas.microsoft.com/office/drawing/2014/chart" uri="{C3380CC4-5D6E-409C-BE32-E72D297353CC}">
              <c16:uniqueId val="{00000004-055E-4143-9E84-F65875295196}"/>
            </c:ext>
          </c:extLst>
        </c:ser>
        <c:ser>
          <c:idx val="1"/>
          <c:order val="1"/>
          <c:tx>
            <c:strRef>
              <c:f>Лист1!$C$1</c:f>
              <c:strCache>
                <c:ptCount val="1"/>
                <c:pt idx="0">
                  <c:v>Количество учащихся в общеобразовательных школах (на начало года)</c:v>
                </c:pt>
              </c:strCache>
            </c:strRef>
          </c:tx>
          <c:dLbls>
            <c:dLbl>
              <c:idx val="0"/>
              <c:layout>
                <c:manualLayout>
                  <c:x val="6.9444444444444527E-3"/>
                  <c:y val="5.9523809523809507E-2"/>
                </c:manualLayout>
              </c:layout>
              <c:spPr>
                <a:noFill/>
                <a:ln w="25400">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55E-4143-9E84-F65875295196}"/>
                </c:ext>
              </c:extLst>
            </c:dLbl>
            <c:dLbl>
              <c:idx val="1"/>
              <c:layout>
                <c:manualLayout>
                  <c:x val="-5.7058961943374231E-3"/>
                  <c:y val="5.54317897259149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5E-4143-9E84-F65875295196}"/>
                </c:ext>
              </c:extLst>
            </c:dLbl>
            <c:dLbl>
              <c:idx val="2"/>
              <c:layout>
                <c:manualLayout>
                  <c:x val="-9.2426260143094185E-3"/>
                  <c:y val="5.59923885080722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5E-4143-9E84-F65875295196}"/>
                </c:ext>
              </c:extLst>
            </c:dLbl>
            <c:dLbl>
              <c:idx val="3"/>
              <c:layout>
                <c:manualLayout>
                  <c:x val="-1.2779355834281581E-2"/>
                  <c:y val="4.96193634451919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55E-4143-9E84-F65875295196}"/>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Лист1!$C$2:$C$5</c:f>
              <c:numCache>
                <c:formatCode>General</c:formatCode>
                <c:ptCount val="4"/>
                <c:pt idx="0">
                  <c:v>220</c:v>
                </c:pt>
                <c:pt idx="1">
                  <c:v>224</c:v>
                </c:pt>
                <c:pt idx="2">
                  <c:v>214</c:v>
                </c:pt>
                <c:pt idx="3">
                  <c:v>185</c:v>
                </c:pt>
              </c:numCache>
            </c:numRef>
          </c:val>
          <c:smooth val="0"/>
          <c:extLst>
            <c:ext xmlns:c16="http://schemas.microsoft.com/office/drawing/2014/chart" uri="{C3380CC4-5D6E-409C-BE32-E72D297353CC}">
              <c16:uniqueId val="{00000009-055E-4143-9E84-F65875295196}"/>
            </c:ext>
          </c:extLst>
        </c:ser>
        <c:ser>
          <c:idx val="2"/>
          <c:order val="2"/>
          <c:tx>
            <c:strRef>
              <c:f>Лист1!$D$1</c:f>
              <c:strCache>
                <c:ptCount val="1"/>
                <c:pt idx="0">
                  <c:v>Численность педагогических работников общеобразовательных школ</c:v>
                </c:pt>
              </c:strCache>
            </c:strRef>
          </c:tx>
          <c:dLbls>
            <c:dLbl>
              <c:idx val="0"/>
              <c:layout>
                <c:manualLayout>
                  <c:x val="-5.812153623909716E-3"/>
                  <c:y val="1.7008765417528306E-2"/>
                </c:manualLayout>
              </c:layout>
              <c:spPr>
                <a:noFill/>
                <a:ln w="25400">
                  <a:noFill/>
                </a:ln>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55E-4143-9E84-F65875295196}"/>
                </c:ext>
              </c:extLst>
            </c:dLbl>
            <c:dLbl>
              <c:idx val="1"/>
              <c:layout>
                <c:manualLayout>
                  <c:x val="-5.7058961943374231E-3"/>
                  <c:y val="2.6413154132261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55E-4143-9E84-F65875295196}"/>
                </c:ext>
              </c:extLst>
            </c:dLbl>
            <c:dLbl>
              <c:idx val="2"/>
              <c:layout>
                <c:manualLayout>
                  <c:x val="-9.2426260143094185E-3"/>
                  <c:y val="2.01435616557728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55E-4143-9E84-F65875295196}"/>
                </c:ext>
              </c:extLst>
            </c:dLbl>
            <c:dLbl>
              <c:idx val="3"/>
              <c:layout>
                <c:manualLayout>
                  <c:x val="-1.095786220950945E-2"/>
                  <c:y val="2.6413154132261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55E-4143-9E84-F65875295196}"/>
                </c:ext>
              </c:extLst>
            </c:dLbl>
            <c:spPr>
              <a:noFill/>
              <a:ln w="25400">
                <a:noFill/>
              </a:ln>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2006</c:v>
                </c:pt>
                <c:pt idx="1">
                  <c:v>2007</c:v>
                </c:pt>
                <c:pt idx="2">
                  <c:v>2008</c:v>
                </c:pt>
                <c:pt idx="3">
                  <c:v>2009</c:v>
                </c:pt>
              </c:numCache>
            </c:numRef>
          </c:cat>
          <c:val>
            <c:numRef>
              <c:f>Лист1!$D$2:$D$5</c:f>
              <c:numCache>
                <c:formatCode>General</c:formatCode>
                <c:ptCount val="4"/>
                <c:pt idx="0">
                  <c:v>30</c:v>
                </c:pt>
                <c:pt idx="1">
                  <c:v>30</c:v>
                </c:pt>
                <c:pt idx="2">
                  <c:v>31</c:v>
                </c:pt>
                <c:pt idx="3">
                  <c:v>31</c:v>
                </c:pt>
              </c:numCache>
            </c:numRef>
          </c:val>
          <c:smooth val="0"/>
          <c:extLst>
            <c:ext xmlns:c16="http://schemas.microsoft.com/office/drawing/2014/chart" uri="{C3380CC4-5D6E-409C-BE32-E72D297353CC}">
              <c16:uniqueId val="{0000000E-055E-4143-9E84-F65875295196}"/>
            </c:ext>
          </c:extLst>
        </c:ser>
        <c:dLbls>
          <c:showLegendKey val="0"/>
          <c:showVal val="0"/>
          <c:showCatName val="0"/>
          <c:showSerName val="0"/>
          <c:showPercent val="0"/>
          <c:showBubbleSize val="0"/>
        </c:dLbls>
        <c:marker val="1"/>
        <c:smooth val="0"/>
        <c:axId val="110212224"/>
        <c:axId val="110213760"/>
      </c:lineChart>
      <c:catAx>
        <c:axId val="110212224"/>
        <c:scaling>
          <c:orientation val="minMax"/>
        </c:scaling>
        <c:delete val="0"/>
        <c:axPos val="b"/>
        <c:numFmt formatCode="General" sourceLinked="1"/>
        <c:majorTickMark val="out"/>
        <c:minorTickMark val="none"/>
        <c:tickLblPos val="nextTo"/>
        <c:crossAx val="110213760"/>
        <c:crosses val="autoZero"/>
        <c:auto val="1"/>
        <c:lblAlgn val="ctr"/>
        <c:lblOffset val="100"/>
        <c:noMultiLvlLbl val="0"/>
      </c:catAx>
      <c:valAx>
        <c:axId val="110213760"/>
        <c:scaling>
          <c:orientation val="minMax"/>
        </c:scaling>
        <c:delete val="1"/>
        <c:axPos val="l"/>
        <c:majorGridlines/>
        <c:numFmt formatCode="0%" sourceLinked="1"/>
        <c:majorTickMark val="out"/>
        <c:minorTickMark val="none"/>
        <c:tickLblPos val="none"/>
        <c:crossAx val="110212224"/>
        <c:crosses val="autoZero"/>
        <c:crossBetween val="between"/>
      </c:valAx>
    </c:plotArea>
    <c:legend>
      <c:legendPos val="r"/>
      <c:layout>
        <c:manualLayout>
          <c:xMode val="edge"/>
          <c:yMode val="edge"/>
          <c:x val="0.65938069216757789"/>
          <c:y val="0.109717868338558"/>
          <c:w val="0.32240437158469976"/>
          <c:h val="0.8307210031347968"/>
        </c:manualLayout>
      </c:layout>
      <c:overlay val="0"/>
    </c:legend>
    <c:plotVisOnly val="1"/>
    <c:dispBlanksAs val="zero"/>
    <c:showDLblsOverMax val="0"/>
  </c:chart>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0.4285</cdr:x>
      <cdr:y>0.02225</cdr:y>
    </cdr:from>
    <cdr:to>
      <cdr:x>0.63875</cdr:x>
      <cdr:y>0.08275</cdr:y>
    </cdr:to>
    <cdr:sp macro="" textlink="">
      <cdr:nvSpPr>
        <cdr:cNvPr id="1025" name="Text Box 1"/>
        <cdr:cNvSpPr txBox="1">
          <a:spLocks xmlns:a="http://schemas.openxmlformats.org/drawingml/2006/main" noChangeArrowheads="1"/>
        </cdr:cNvSpPr>
      </cdr:nvSpPr>
      <cdr:spPr bwMode="auto">
        <a:xfrm xmlns:a="http://schemas.openxmlformats.org/drawingml/2006/main">
          <a:off x="1857065" y="66546"/>
          <a:ext cx="911198" cy="180947"/>
        </a:xfrm>
        <a:prstGeom xmlns:a="http://schemas.openxmlformats.org/drawingml/2006/main" prst="rect">
          <a:avLst/>
        </a:prstGeom>
        <a:noFill xmlns:a="http://schemas.openxmlformats.org/drawingml/2006/main"/>
        <a:ln xmlns:a="http://schemas.openxmlformats.org/drawingml/2006/main" w="1">
          <a:noFill/>
          <a:miter lim="800000"/>
          <a:headEnd/>
          <a:tailEnd/>
        </a:ln>
        <a:effectLst xmlns:a="http://schemas.openxmlformats.org/drawingml/2006/main"/>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r>
            <a:rPr lang="ru-RU" sz="975" b="0" i="0" u="none" strike="noStrike" baseline="0">
              <a:solidFill>
                <a:srgbClr val="000000"/>
              </a:solidFill>
              <a:latin typeface="Calibri"/>
            </a:rPr>
            <a:t>младше 16 лет</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TotalTime>
  <Pages>107</Pages>
  <Words>20096</Words>
  <Characters>114552</Characters>
  <Application>Microsoft Office Word</Application>
  <DocSecurity>0</DocSecurity>
  <Lines>954</Lines>
  <Paragraphs>268</Paragraphs>
  <ScaleCrop>false</ScaleCrop>
  <HeadingPairs>
    <vt:vector size="2" baseType="variant">
      <vt:variant>
        <vt:lpstr>Название</vt:lpstr>
      </vt:variant>
      <vt:variant>
        <vt:i4>1</vt:i4>
      </vt:variant>
    </vt:vector>
  </HeadingPairs>
  <TitlesOfParts>
    <vt:vector size="1" baseType="lpstr">
      <vt:lpstr>                        УТВЕРЖДЕНА</vt:lpstr>
    </vt:vector>
  </TitlesOfParts>
  <Company>Microsoft</Company>
  <LinksUpToDate>false</LinksUpToDate>
  <CharactersWithSpaces>134380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УТВЕРЖДЕНА</dc:title>
  <dc:subject/>
  <dc:creator>Admin</dc:creator>
  <cp:keywords/>
  <dc:description/>
  <cp:lastModifiedBy>Пользователь</cp:lastModifiedBy>
  <cp:revision>3</cp:revision>
  <cp:lastPrinted>2011-08-02T03:54:00Z</cp:lastPrinted>
  <dcterms:created xsi:type="dcterms:W3CDTF">2017-12-22T05:40:00Z</dcterms:created>
  <dcterms:modified xsi:type="dcterms:W3CDTF">2017-12-22T05:42:00Z</dcterms:modified>
</cp:coreProperties>
</file>