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AB3" w:rsidRDefault="00745FFF" w:rsidP="004A0AB3">
      <w:pPr>
        <w:spacing w:after="0" w:line="240" w:lineRule="auto"/>
        <w:rPr>
          <w:rFonts w:cs="Courier New"/>
          <w:b/>
          <w:sz w:val="56"/>
          <w:szCs w:val="56"/>
        </w:rPr>
      </w:pPr>
      <w:r w:rsidRPr="00D075A9">
        <w:rPr>
          <w:noProof/>
          <w:lang w:eastAsia="ru-RU"/>
        </w:rPr>
        <w:drawing>
          <wp:anchor distT="0" distB="0" distL="114300" distR="114300" simplePos="0" relativeHeight="251651584" behindDoc="1" locked="0" layoutInCell="1" allowOverlap="1">
            <wp:simplePos x="0" y="0"/>
            <wp:positionH relativeFrom="column">
              <wp:posOffset>22860</wp:posOffset>
            </wp:positionH>
            <wp:positionV relativeFrom="paragraph">
              <wp:posOffset>3810</wp:posOffset>
            </wp:positionV>
            <wp:extent cx="1390650" cy="1019175"/>
            <wp:effectExtent l="0" t="0" r="0" b="0"/>
            <wp:wrapNone/>
            <wp:docPr id="2" name="Рисунок 3" descr="http://design-praktik.com/wp-content/uploads/2010/04/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design-praktik.com/wp-content/uploads/2010/04/boo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45F1" w:rsidRPr="00D075A9">
        <w:rPr>
          <w:rFonts w:ascii="Monotype Corsiva" w:hAnsi="Monotype Corsiva" w:cs="Courier New"/>
          <w:b/>
          <w:sz w:val="56"/>
          <w:szCs w:val="56"/>
        </w:rPr>
        <w:t xml:space="preserve"> </w:t>
      </w:r>
      <w:r w:rsidR="00C77765" w:rsidRPr="00D075A9">
        <w:rPr>
          <w:rFonts w:ascii="Monotype Corsiva" w:hAnsi="Monotype Corsiva" w:cs="Courier New"/>
          <w:b/>
          <w:sz w:val="56"/>
          <w:szCs w:val="56"/>
        </w:rPr>
        <w:t xml:space="preserve">    </w:t>
      </w:r>
      <w:r w:rsidR="007A3681" w:rsidRPr="00D075A9">
        <w:rPr>
          <w:rFonts w:ascii="Monotype Corsiva" w:hAnsi="Monotype Corsiva" w:cs="Courier New"/>
          <w:b/>
          <w:sz w:val="52"/>
          <w:szCs w:val="52"/>
        </w:rPr>
        <w:t xml:space="preserve">            </w:t>
      </w:r>
      <w:r w:rsidR="004A0AB3">
        <w:rPr>
          <w:rFonts w:ascii="Monotype Corsiva" w:hAnsi="Monotype Corsiva" w:cs="Courier New"/>
          <w:b/>
          <w:sz w:val="52"/>
          <w:szCs w:val="52"/>
        </w:rPr>
        <w:t xml:space="preserve">  </w:t>
      </w:r>
      <w:r w:rsidR="00C77765" w:rsidRPr="00D075A9">
        <w:rPr>
          <w:rFonts w:ascii="Monotype Corsiva" w:hAnsi="Monotype Corsiva" w:cs="Courier New"/>
          <w:b/>
          <w:i/>
          <w:sz w:val="56"/>
          <w:szCs w:val="56"/>
        </w:rPr>
        <w:t>ВЕСТНИК</w:t>
      </w:r>
      <w:r w:rsidR="007A3681" w:rsidRPr="00D075A9">
        <w:rPr>
          <w:rFonts w:cs="Courier New"/>
          <w:b/>
          <w:i/>
          <w:sz w:val="56"/>
          <w:szCs w:val="56"/>
        </w:rPr>
        <w:t xml:space="preserve">   </w:t>
      </w:r>
      <w:r w:rsidR="004A0AB3" w:rsidRPr="004A0AB3">
        <w:rPr>
          <w:rFonts w:ascii="Monotype Corsiva" w:hAnsi="Monotype Corsiva" w:cs="Courier New"/>
          <w:b/>
          <w:sz w:val="56"/>
          <w:szCs w:val="56"/>
        </w:rPr>
        <w:t>ШИРОКОЯРСКОГО</w:t>
      </w:r>
      <w:r w:rsidR="007A3681" w:rsidRPr="00D075A9">
        <w:rPr>
          <w:rFonts w:cs="Courier New"/>
          <w:b/>
          <w:i/>
          <w:sz w:val="56"/>
          <w:szCs w:val="56"/>
        </w:rPr>
        <w:t xml:space="preserve">              </w:t>
      </w:r>
      <w:r w:rsidR="00C77765" w:rsidRPr="004A0AB3">
        <w:rPr>
          <w:rFonts w:ascii="Informal Roman" w:hAnsi="Informal Roman" w:cs="Courier New"/>
          <w:b/>
          <w:sz w:val="56"/>
          <w:szCs w:val="56"/>
        </w:rPr>
        <w:t xml:space="preserve"> </w:t>
      </w:r>
      <w:r w:rsidR="004A0AB3">
        <w:rPr>
          <w:rFonts w:cs="Courier New"/>
          <w:b/>
          <w:sz w:val="56"/>
          <w:szCs w:val="56"/>
        </w:rPr>
        <w:t xml:space="preserve">           </w:t>
      </w:r>
    </w:p>
    <w:p w:rsidR="004A0AB3" w:rsidRPr="004A0AB3" w:rsidRDefault="004A0AB3" w:rsidP="004A0AB3">
      <w:pPr>
        <w:spacing w:after="0" w:line="240" w:lineRule="auto"/>
        <w:jc w:val="center"/>
        <w:rPr>
          <w:rFonts w:cs="Courier New"/>
          <w:b/>
          <w:i/>
          <w:sz w:val="56"/>
          <w:szCs w:val="56"/>
        </w:rPr>
      </w:pPr>
      <w:r w:rsidRPr="004A0AB3">
        <w:rPr>
          <w:rFonts w:ascii="Monotype Corsiva" w:hAnsi="Monotype Corsiva" w:cs="Courier New"/>
          <w:b/>
          <w:sz w:val="56"/>
          <w:szCs w:val="56"/>
        </w:rPr>
        <w:t>СЕЛЬСОВЕТА</w:t>
      </w:r>
    </w:p>
    <w:p w:rsidR="00C77765" w:rsidRDefault="00C77765" w:rsidP="004A0AB3">
      <w:pPr>
        <w:spacing w:after="0" w:line="240" w:lineRule="auto"/>
        <w:rPr>
          <w:rFonts w:ascii="Monotype Corsiva" w:hAnsi="Monotype Corsiva" w:cs="Courier New"/>
          <w:b/>
          <w:i/>
          <w:sz w:val="24"/>
          <w:szCs w:val="24"/>
        </w:rPr>
      </w:pPr>
      <w:r>
        <w:rPr>
          <w:rFonts w:ascii="Monotype Corsiva" w:hAnsi="Monotype Corsiva" w:cs="Courier New"/>
          <w:b/>
          <w:i/>
          <w:sz w:val="52"/>
          <w:szCs w:val="52"/>
        </w:rPr>
        <w:t xml:space="preserve">            </w:t>
      </w:r>
    </w:p>
    <w:p w:rsidR="004A0AB3" w:rsidRPr="004A0AB3" w:rsidRDefault="004A0AB3" w:rsidP="004A0AB3">
      <w:pPr>
        <w:spacing w:after="0" w:line="240" w:lineRule="auto"/>
        <w:rPr>
          <w:rFonts w:ascii="Monotype Corsiva" w:hAnsi="Monotype Corsiva" w:cs="Courier New"/>
          <w:b/>
          <w:i/>
          <w:sz w:val="24"/>
          <w:szCs w:val="24"/>
        </w:rPr>
      </w:pPr>
    </w:p>
    <w:p w:rsidR="004A0AB3" w:rsidRDefault="002B45F1" w:rsidP="004A0AB3">
      <w:pPr>
        <w:spacing w:after="0" w:line="240" w:lineRule="auto"/>
        <w:rPr>
          <w:rFonts w:ascii="Monotype Corsiva" w:hAnsi="Monotype Corsiva" w:cs="Courier New"/>
          <w:i/>
          <w:sz w:val="28"/>
          <w:szCs w:val="28"/>
        </w:rPr>
      </w:pPr>
      <w:r w:rsidRPr="002B45F1">
        <w:rPr>
          <w:rFonts w:ascii="Monotype Corsiva" w:hAnsi="Monotype Corsiva" w:cs="Courier New"/>
          <w:i/>
          <w:sz w:val="28"/>
          <w:szCs w:val="28"/>
        </w:rPr>
        <w:t xml:space="preserve">Периодическое </w:t>
      </w:r>
      <w:r>
        <w:rPr>
          <w:rFonts w:ascii="Monotype Corsiva" w:hAnsi="Monotype Corsiva" w:cs="Courier New"/>
          <w:i/>
          <w:sz w:val="28"/>
          <w:szCs w:val="28"/>
        </w:rPr>
        <w:t>печатное издание органа местно</w:t>
      </w:r>
      <w:r w:rsidR="00625CA2">
        <w:rPr>
          <w:rFonts w:ascii="Monotype Corsiva" w:hAnsi="Monotype Corsiva" w:cs="Courier New"/>
          <w:i/>
          <w:sz w:val="28"/>
          <w:szCs w:val="28"/>
        </w:rPr>
        <w:t xml:space="preserve">го самоуправления Широкоярского </w:t>
      </w:r>
      <w:r>
        <w:rPr>
          <w:rFonts w:ascii="Monotype Corsiva" w:hAnsi="Monotype Corsiva" w:cs="Courier New"/>
          <w:i/>
          <w:sz w:val="28"/>
          <w:szCs w:val="28"/>
        </w:rPr>
        <w:t>се</w:t>
      </w:r>
      <w:r w:rsidR="00BE740E">
        <w:rPr>
          <w:rFonts w:ascii="Monotype Corsiva" w:hAnsi="Monotype Corsiva" w:cs="Courier New"/>
          <w:i/>
          <w:sz w:val="28"/>
          <w:szCs w:val="28"/>
        </w:rPr>
        <w:t>ль</w:t>
      </w:r>
      <w:r>
        <w:rPr>
          <w:rFonts w:ascii="Monotype Corsiva" w:hAnsi="Monotype Corsiva" w:cs="Courier New"/>
          <w:i/>
          <w:sz w:val="28"/>
          <w:szCs w:val="28"/>
        </w:rPr>
        <w:t xml:space="preserve">совета </w:t>
      </w:r>
      <w:r w:rsidR="004A0AB3">
        <w:rPr>
          <w:rFonts w:ascii="Monotype Corsiva" w:hAnsi="Monotype Corsiva" w:cs="Courier New"/>
          <w:i/>
          <w:sz w:val="28"/>
          <w:szCs w:val="28"/>
        </w:rPr>
        <w:t xml:space="preserve">                 </w:t>
      </w:r>
    </w:p>
    <w:p w:rsidR="002B45F1" w:rsidRDefault="004A0AB3" w:rsidP="004A0AB3">
      <w:pPr>
        <w:spacing w:after="0" w:line="240" w:lineRule="auto"/>
        <w:rPr>
          <w:rFonts w:ascii="Monotype Corsiva" w:hAnsi="Monotype Corsiva" w:cs="Courier New"/>
          <w:i/>
          <w:sz w:val="28"/>
          <w:szCs w:val="28"/>
        </w:rPr>
      </w:pPr>
      <w:r>
        <w:rPr>
          <w:rFonts w:ascii="Monotype Corsiva" w:hAnsi="Monotype Corsiva" w:cs="Courier New"/>
          <w:i/>
          <w:sz w:val="28"/>
          <w:szCs w:val="28"/>
        </w:rPr>
        <w:t xml:space="preserve">                                     </w:t>
      </w:r>
      <w:r w:rsidR="002B45F1">
        <w:rPr>
          <w:rFonts w:ascii="Monotype Corsiva" w:hAnsi="Monotype Corsiva" w:cs="Courier New"/>
          <w:i/>
          <w:sz w:val="28"/>
          <w:szCs w:val="28"/>
        </w:rPr>
        <w:t>Мошковского района Новосибирской области</w:t>
      </w:r>
    </w:p>
    <w:p w:rsidR="002B45F1" w:rsidRDefault="002B45F1" w:rsidP="002B45F1">
      <w:pPr>
        <w:spacing w:after="0" w:line="240" w:lineRule="auto"/>
        <w:jc w:val="center"/>
        <w:rPr>
          <w:rFonts w:ascii="Monotype Corsiva" w:hAnsi="Monotype Corsiva" w:cs="Courier New"/>
          <w:i/>
          <w:sz w:val="28"/>
          <w:szCs w:val="28"/>
        </w:rPr>
      </w:pPr>
    </w:p>
    <w:p w:rsidR="00494342" w:rsidRDefault="002B45F1" w:rsidP="00494342">
      <w:pPr>
        <w:spacing w:after="0" w:line="240" w:lineRule="auto"/>
        <w:rPr>
          <w:rFonts w:ascii="Monotype Corsiva" w:hAnsi="Monotype Corsiva" w:cs="Courier New"/>
          <w:b/>
          <w:i/>
          <w:sz w:val="28"/>
          <w:szCs w:val="28"/>
        </w:rPr>
      </w:pPr>
      <w:proofErr w:type="gramStart"/>
      <w:r w:rsidRPr="00D075A9">
        <w:rPr>
          <w:rFonts w:ascii="Monotype Corsiva" w:hAnsi="Monotype Corsiva" w:cs="Courier New"/>
          <w:b/>
          <w:i/>
          <w:sz w:val="28"/>
          <w:szCs w:val="28"/>
        </w:rPr>
        <w:t>ВЫПУСК  №</w:t>
      </w:r>
      <w:proofErr w:type="gramEnd"/>
      <w:r w:rsidRPr="00D075A9">
        <w:rPr>
          <w:rFonts w:ascii="Monotype Corsiva" w:hAnsi="Monotype Corsiva" w:cs="Courier New"/>
          <w:b/>
          <w:i/>
          <w:sz w:val="28"/>
          <w:szCs w:val="28"/>
        </w:rPr>
        <w:t xml:space="preserve"> </w:t>
      </w:r>
      <w:r w:rsidR="003B5C8C">
        <w:rPr>
          <w:rFonts w:ascii="Monotype Corsiva" w:hAnsi="Monotype Corsiva" w:cs="Courier New"/>
          <w:b/>
          <w:i/>
          <w:sz w:val="28"/>
          <w:szCs w:val="28"/>
        </w:rPr>
        <w:t>6</w:t>
      </w:r>
      <w:r w:rsidRPr="00D075A9">
        <w:rPr>
          <w:rFonts w:ascii="Monotype Corsiva" w:hAnsi="Monotype Corsiva" w:cs="Courier New"/>
          <w:b/>
          <w:i/>
          <w:sz w:val="28"/>
          <w:szCs w:val="28"/>
        </w:rPr>
        <w:t xml:space="preserve">                                                                    </w:t>
      </w:r>
      <w:r w:rsidR="00753DA9">
        <w:rPr>
          <w:rFonts w:ascii="Monotype Corsiva" w:hAnsi="Monotype Corsiva" w:cs="Courier New"/>
          <w:b/>
          <w:i/>
          <w:sz w:val="28"/>
          <w:szCs w:val="28"/>
        </w:rPr>
        <w:t xml:space="preserve">                     </w:t>
      </w:r>
      <w:r w:rsidR="001F4896">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AA2F5D">
        <w:rPr>
          <w:rFonts w:ascii="Monotype Corsiva" w:hAnsi="Monotype Corsiva" w:cs="Courier New"/>
          <w:b/>
          <w:i/>
          <w:sz w:val="28"/>
          <w:szCs w:val="28"/>
        </w:rPr>
        <w:t xml:space="preserve">    </w:t>
      </w:r>
      <w:r w:rsidR="00D87EF3">
        <w:rPr>
          <w:rFonts w:ascii="Monotype Corsiva" w:hAnsi="Monotype Corsiva" w:cs="Courier New"/>
          <w:b/>
          <w:i/>
          <w:sz w:val="28"/>
          <w:szCs w:val="28"/>
        </w:rPr>
        <w:t xml:space="preserve"> </w:t>
      </w:r>
      <w:r w:rsidR="003B5C8C">
        <w:rPr>
          <w:rFonts w:ascii="Monotype Corsiva" w:hAnsi="Monotype Corsiva" w:cs="Courier New"/>
          <w:b/>
          <w:i/>
          <w:sz w:val="28"/>
          <w:szCs w:val="28"/>
        </w:rPr>
        <w:t xml:space="preserve">   21</w:t>
      </w:r>
      <w:r w:rsidR="000A6C0B">
        <w:rPr>
          <w:rFonts w:ascii="Monotype Corsiva" w:hAnsi="Monotype Corsiva" w:cs="Courier New"/>
          <w:b/>
          <w:i/>
          <w:sz w:val="28"/>
          <w:szCs w:val="28"/>
        </w:rPr>
        <w:t xml:space="preserve"> </w:t>
      </w:r>
      <w:r w:rsidR="003B5C8C">
        <w:rPr>
          <w:rFonts w:ascii="Monotype Corsiva" w:hAnsi="Monotype Corsiva" w:cs="Courier New"/>
          <w:b/>
          <w:i/>
          <w:sz w:val="28"/>
          <w:szCs w:val="28"/>
        </w:rPr>
        <w:t>февраля</w:t>
      </w:r>
      <w:r w:rsidRPr="00D075A9">
        <w:rPr>
          <w:rFonts w:ascii="Monotype Corsiva" w:hAnsi="Monotype Corsiva" w:cs="Courier New"/>
          <w:b/>
          <w:i/>
          <w:sz w:val="28"/>
          <w:szCs w:val="28"/>
        </w:rPr>
        <w:t xml:space="preserve"> 201</w:t>
      </w:r>
      <w:r w:rsidR="00AA2F5D">
        <w:rPr>
          <w:rFonts w:ascii="Monotype Corsiva" w:hAnsi="Monotype Corsiva" w:cs="Courier New"/>
          <w:b/>
          <w:i/>
          <w:sz w:val="28"/>
          <w:szCs w:val="28"/>
        </w:rPr>
        <w:t>9</w:t>
      </w:r>
      <w:r w:rsidR="00494342">
        <w:rPr>
          <w:rFonts w:ascii="Monotype Corsiva" w:hAnsi="Monotype Corsiva" w:cs="Courier New"/>
          <w:b/>
          <w:i/>
          <w:sz w:val="28"/>
          <w:szCs w:val="28"/>
        </w:rPr>
        <w:t xml:space="preserve"> года</w:t>
      </w:r>
    </w:p>
    <w:p w:rsidR="0019585B" w:rsidRPr="0019585B" w:rsidRDefault="0019585B" w:rsidP="0019585B">
      <w:pPr>
        <w:shd w:val="clear" w:color="auto" w:fill="FFFFFF"/>
        <w:spacing w:after="0" w:line="240" w:lineRule="auto"/>
        <w:rPr>
          <w:rFonts w:ascii="Times New Roman" w:eastAsia="Times New Roman" w:hAnsi="Times New Roman"/>
          <w:color w:val="365899"/>
          <w:sz w:val="24"/>
          <w:szCs w:val="24"/>
          <w:lang w:eastAsia="ru-RU"/>
        </w:rPr>
      </w:pPr>
    </w:p>
    <w:p w:rsidR="003F66A4" w:rsidRDefault="003F66A4" w:rsidP="0019585B">
      <w:pPr>
        <w:shd w:val="clear" w:color="auto" w:fill="FFFFFF"/>
        <w:spacing w:after="0" w:line="240" w:lineRule="auto"/>
        <w:rPr>
          <w:rFonts w:ascii="Times New Roman" w:eastAsia="Times New Roman" w:hAnsi="Times New Roman"/>
          <w:color w:val="1D2129"/>
          <w:sz w:val="24"/>
          <w:szCs w:val="24"/>
          <w:lang w:eastAsia="ru-RU"/>
        </w:rPr>
      </w:pPr>
    </w:p>
    <w:p w:rsidR="003B5C8C" w:rsidRPr="007379CB" w:rsidRDefault="003B5C8C" w:rsidP="007379CB">
      <w:pPr>
        <w:keepNext/>
        <w:spacing w:after="0" w:line="240" w:lineRule="auto"/>
        <w:jc w:val="center"/>
        <w:outlineLvl w:val="0"/>
        <w:rPr>
          <w:rFonts w:ascii="Times New Roman" w:eastAsia="Times New Roman" w:hAnsi="Times New Roman"/>
          <w:b/>
          <w:bCs/>
          <w:sz w:val="24"/>
          <w:szCs w:val="24"/>
          <w:lang w:eastAsia="ru-RU"/>
        </w:rPr>
      </w:pPr>
      <w:r w:rsidRPr="007379CB">
        <w:rPr>
          <w:rFonts w:ascii="Times New Roman" w:eastAsia="Times New Roman" w:hAnsi="Times New Roman"/>
          <w:b/>
          <w:bCs/>
          <w:sz w:val="24"/>
          <w:szCs w:val="24"/>
          <w:lang w:eastAsia="ru-RU"/>
        </w:rPr>
        <w:t>АДМИНИСТРАЦИЯ ШИРОКОЯРСКОГО СЕЛЬСОВЕТА</w:t>
      </w:r>
    </w:p>
    <w:p w:rsidR="003B5C8C" w:rsidRPr="007379CB" w:rsidRDefault="003B5C8C" w:rsidP="007379CB">
      <w:pPr>
        <w:spacing w:after="0" w:line="240" w:lineRule="auto"/>
        <w:jc w:val="center"/>
        <w:rPr>
          <w:rFonts w:ascii="Times New Roman" w:eastAsia="Times New Roman" w:hAnsi="Times New Roman"/>
          <w:b/>
          <w:bCs/>
          <w:sz w:val="24"/>
          <w:szCs w:val="24"/>
          <w:lang w:eastAsia="ru-RU"/>
        </w:rPr>
      </w:pPr>
      <w:r w:rsidRPr="007379CB">
        <w:rPr>
          <w:rFonts w:ascii="Times New Roman" w:eastAsia="Times New Roman" w:hAnsi="Times New Roman"/>
          <w:b/>
          <w:bCs/>
          <w:sz w:val="24"/>
          <w:szCs w:val="24"/>
          <w:lang w:eastAsia="ru-RU"/>
        </w:rPr>
        <w:t>МОШКОВСКОГО РАЙОНА НОВОСИБИРСКОЙ ОБЛАСТИ</w:t>
      </w:r>
    </w:p>
    <w:p w:rsidR="003B5C8C" w:rsidRPr="007379CB" w:rsidRDefault="003B5C8C" w:rsidP="007379CB">
      <w:pPr>
        <w:spacing w:after="0" w:line="240" w:lineRule="auto"/>
        <w:jc w:val="center"/>
        <w:rPr>
          <w:rFonts w:ascii="Times New Roman" w:eastAsia="Times New Roman" w:hAnsi="Times New Roman"/>
          <w:b/>
          <w:bCs/>
          <w:sz w:val="16"/>
          <w:szCs w:val="16"/>
          <w:lang w:eastAsia="ru-RU"/>
        </w:rPr>
      </w:pPr>
    </w:p>
    <w:p w:rsidR="003B5C8C" w:rsidRPr="007379CB" w:rsidRDefault="003B5C8C" w:rsidP="007379CB">
      <w:pPr>
        <w:keepNext/>
        <w:spacing w:after="0" w:line="240" w:lineRule="auto"/>
        <w:jc w:val="center"/>
        <w:outlineLvl w:val="1"/>
        <w:rPr>
          <w:rFonts w:ascii="Times New Roman" w:eastAsia="Times New Roman" w:hAnsi="Times New Roman"/>
          <w:b/>
          <w:bCs/>
          <w:sz w:val="24"/>
          <w:szCs w:val="24"/>
          <w:lang w:eastAsia="ru-RU"/>
        </w:rPr>
      </w:pPr>
      <w:r w:rsidRPr="007379CB">
        <w:rPr>
          <w:rFonts w:ascii="Times New Roman" w:eastAsia="Times New Roman" w:hAnsi="Times New Roman"/>
          <w:b/>
          <w:bCs/>
          <w:sz w:val="24"/>
          <w:szCs w:val="24"/>
          <w:lang w:eastAsia="ru-RU"/>
        </w:rPr>
        <w:t>ПОСТАНОВЛЕНИЕ</w:t>
      </w:r>
    </w:p>
    <w:p w:rsidR="003B5C8C" w:rsidRPr="007379CB" w:rsidRDefault="003B5C8C" w:rsidP="007379CB">
      <w:pPr>
        <w:spacing w:after="0" w:line="240" w:lineRule="auto"/>
        <w:jc w:val="center"/>
        <w:rPr>
          <w:rFonts w:ascii="Times New Roman" w:eastAsia="Times New Roman" w:hAnsi="Times New Roman"/>
          <w:sz w:val="16"/>
          <w:szCs w:val="16"/>
          <w:lang w:eastAsia="ru-RU"/>
        </w:rPr>
      </w:pP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от </w:t>
      </w:r>
      <w:proofErr w:type="gramStart"/>
      <w:r w:rsidRPr="007379CB">
        <w:rPr>
          <w:rFonts w:ascii="Times New Roman" w:eastAsia="Times New Roman" w:hAnsi="Times New Roman"/>
          <w:sz w:val="24"/>
          <w:szCs w:val="24"/>
          <w:lang w:eastAsia="ru-RU"/>
        </w:rPr>
        <w:t>01.02.2019  №</w:t>
      </w:r>
      <w:proofErr w:type="gramEnd"/>
      <w:r w:rsidRPr="007379CB">
        <w:rPr>
          <w:rFonts w:ascii="Times New Roman" w:eastAsia="Times New Roman" w:hAnsi="Times New Roman"/>
          <w:sz w:val="24"/>
          <w:szCs w:val="24"/>
          <w:lang w:eastAsia="ru-RU"/>
        </w:rPr>
        <w:t xml:space="preserve">  11</w:t>
      </w:r>
    </w:p>
    <w:p w:rsidR="003B5C8C" w:rsidRPr="007379CB" w:rsidRDefault="003B5C8C" w:rsidP="007379CB">
      <w:pPr>
        <w:spacing w:after="0" w:line="240" w:lineRule="auto"/>
        <w:jc w:val="center"/>
        <w:rPr>
          <w:rFonts w:ascii="Times New Roman" w:eastAsia="Times New Roman" w:hAnsi="Times New Roman"/>
          <w:sz w:val="16"/>
          <w:szCs w:val="16"/>
          <w:lang w:eastAsia="ru-RU"/>
        </w:rPr>
      </w:pP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Об утверждении стоимости услуг, предоставляемых согласно гарантированному </w:t>
      </w:r>
      <w:r w:rsidR="007379CB">
        <w:rPr>
          <w:rFonts w:ascii="Times New Roman" w:eastAsia="Times New Roman" w:hAnsi="Times New Roman"/>
          <w:sz w:val="24"/>
          <w:szCs w:val="24"/>
          <w:lang w:eastAsia="ru-RU"/>
        </w:rPr>
        <w:t xml:space="preserve">                                  </w:t>
      </w:r>
      <w:r w:rsidRPr="007379CB">
        <w:rPr>
          <w:rFonts w:ascii="Times New Roman" w:eastAsia="Times New Roman" w:hAnsi="Times New Roman"/>
          <w:sz w:val="24"/>
          <w:szCs w:val="24"/>
          <w:lang w:eastAsia="ru-RU"/>
        </w:rPr>
        <w:t>перечню</w:t>
      </w:r>
      <w:r w:rsidR="007379CB">
        <w:rPr>
          <w:rFonts w:ascii="Times New Roman" w:eastAsia="Times New Roman" w:hAnsi="Times New Roman"/>
          <w:sz w:val="24"/>
          <w:szCs w:val="24"/>
          <w:lang w:eastAsia="ru-RU"/>
        </w:rPr>
        <w:t xml:space="preserve"> </w:t>
      </w:r>
      <w:r w:rsidRPr="007379CB">
        <w:rPr>
          <w:rFonts w:ascii="Times New Roman" w:eastAsia="Times New Roman" w:hAnsi="Times New Roman"/>
          <w:sz w:val="24"/>
          <w:szCs w:val="24"/>
          <w:lang w:eastAsia="ru-RU"/>
        </w:rPr>
        <w:t xml:space="preserve">услуг по погребению, Широкоярского </w:t>
      </w:r>
      <w:r w:rsidR="007379CB">
        <w:rPr>
          <w:rFonts w:ascii="Times New Roman" w:eastAsia="Times New Roman" w:hAnsi="Times New Roman"/>
          <w:sz w:val="24"/>
          <w:szCs w:val="24"/>
          <w:lang w:eastAsia="ru-RU"/>
        </w:rPr>
        <w:t>с</w:t>
      </w:r>
      <w:r w:rsidRPr="007379CB">
        <w:rPr>
          <w:rFonts w:ascii="Times New Roman" w:eastAsia="Times New Roman" w:hAnsi="Times New Roman"/>
          <w:sz w:val="24"/>
          <w:szCs w:val="24"/>
          <w:lang w:eastAsia="ru-RU"/>
        </w:rPr>
        <w:t>ельсовета Мошковского района</w:t>
      </w:r>
      <w:r w:rsidR="007379CB">
        <w:rPr>
          <w:rFonts w:ascii="Times New Roman" w:eastAsia="Times New Roman" w:hAnsi="Times New Roman"/>
          <w:sz w:val="24"/>
          <w:szCs w:val="24"/>
          <w:lang w:eastAsia="ru-RU"/>
        </w:rPr>
        <w:t xml:space="preserve">                     </w:t>
      </w:r>
      <w:r w:rsidRPr="007379CB">
        <w:rPr>
          <w:rFonts w:ascii="Times New Roman" w:eastAsia="Times New Roman" w:hAnsi="Times New Roman"/>
          <w:sz w:val="24"/>
          <w:szCs w:val="24"/>
          <w:lang w:eastAsia="ru-RU"/>
        </w:rPr>
        <w:t xml:space="preserve"> Новосибирской области</w:t>
      </w:r>
    </w:p>
    <w:p w:rsidR="003B5C8C" w:rsidRPr="007379CB" w:rsidRDefault="003B5C8C" w:rsidP="007379CB">
      <w:pPr>
        <w:spacing w:after="0" w:line="240" w:lineRule="auto"/>
        <w:ind w:firstLine="851"/>
        <w:jc w:val="both"/>
        <w:rPr>
          <w:rFonts w:ascii="Times New Roman" w:eastAsia="Times New Roman" w:hAnsi="Times New Roman"/>
          <w:sz w:val="16"/>
          <w:szCs w:val="16"/>
          <w:lang w:eastAsia="ru-RU"/>
        </w:rPr>
      </w:pPr>
    </w:p>
    <w:p w:rsidR="003B5C8C" w:rsidRPr="007379CB" w:rsidRDefault="003B5C8C" w:rsidP="007379CB">
      <w:pPr>
        <w:spacing w:after="0" w:line="240" w:lineRule="auto"/>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ab/>
        <w:t>В соответствии с Федеральным законом от 06.10.2003 № 131-ФЗ «Об общих принципах организации местного самоуправления в Российской Федерации», от 12.01.1996 № 8-ФЗ «О погребении и похоронном деле»,</w:t>
      </w:r>
    </w:p>
    <w:p w:rsidR="003B5C8C" w:rsidRPr="007379CB" w:rsidRDefault="003B5C8C" w:rsidP="007379CB">
      <w:pPr>
        <w:spacing w:after="0" w:line="240" w:lineRule="auto"/>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ПОСТАНОВЛЯЮ:</w:t>
      </w:r>
    </w:p>
    <w:p w:rsidR="003B5C8C" w:rsidRPr="007379CB" w:rsidRDefault="003B5C8C" w:rsidP="007379CB">
      <w:pPr>
        <w:spacing w:after="0" w:line="240" w:lineRule="auto"/>
        <w:ind w:firstLine="708"/>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1.Утвердить стоимость услуг, предоставляемых согласно гарантированному перечню услуг по погребению, Широкоярского сельсовета Мошковского района Новосибирской области с 01.02.2019 согласно приложению 1.</w:t>
      </w:r>
    </w:p>
    <w:p w:rsidR="003B5C8C" w:rsidRPr="007379CB" w:rsidRDefault="003B5C8C" w:rsidP="007379CB">
      <w:pPr>
        <w:spacing w:after="0" w:line="240" w:lineRule="auto"/>
        <w:ind w:firstLine="709"/>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2. Утвердить требования к качеству гарантированных услуг по погребению умерших (погибших) граждан на территории Широкоярского сельсовета Мошковского района Новосибирской области согласно приложению 2.</w:t>
      </w:r>
    </w:p>
    <w:p w:rsidR="003B5C8C" w:rsidRPr="007379CB" w:rsidRDefault="003B5C8C" w:rsidP="007379CB">
      <w:pPr>
        <w:spacing w:after="0" w:line="240" w:lineRule="auto"/>
        <w:ind w:firstLine="709"/>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3</w:t>
      </w:r>
      <w:r w:rsidRPr="007379CB">
        <w:rPr>
          <w:rFonts w:eastAsia="Times New Roman"/>
          <w:sz w:val="24"/>
          <w:szCs w:val="24"/>
          <w:lang w:eastAsia="ru-RU"/>
        </w:rPr>
        <w:t xml:space="preserve">. </w:t>
      </w:r>
      <w:r w:rsidRPr="007379CB">
        <w:rPr>
          <w:rFonts w:ascii="Times New Roman" w:eastAsia="Times New Roman" w:hAnsi="Times New Roman"/>
          <w:sz w:val="24"/>
          <w:szCs w:val="24"/>
          <w:lang w:eastAsia="ru-RU"/>
        </w:rPr>
        <w:t>Утвердить стоимость услуг, предоставляемых согласно гарантированному перечню услуг по погребению умершего, не имеющего супруга, близких родственников, законного представителя или иных лиц, взявших на себя обязанности по погребению умершего, Широкоярского сельсовета Мошковского района Новосибирской области с 01.02.2019 согласно приложению 3.</w:t>
      </w:r>
    </w:p>
    <w:p w:rsidR="003B5C8C" w:rsidRPr="007379CB" w:rsidRDefault="003B5C8C" w:rsidP="007379CB">
      <w:pPr>
        <w:spacing w:after="0" w:line="240" w:lineRule="auto"/>
        <w:ind w:firstLine="709"/>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4. Утвердить требования к качеству гарантированных услуг по погребению умерших (погибших) граждан на территории Широкоярского сельсовета Мошковского района Новосибирской области, не имеющих супруга, близких родственников, законного представителя или иных лиц, взявших на себя обязанности по погребению умершего, согласно приложению 4.</w:t>
      </w:r>
    </w:p>
    <w:p w:rsidR="003B5C8C" w:rsidRPr="007379CB" w:rsidRDefault="003B5C8C" w:rsidP="007379CB">
      <w:pPr>
        <w:spacing w:after="0" w:line="240" w:lineRule="auto"/>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ab/>
        <w:t>5. Постановление администрации Широкоярского сельсовета Мошковского района Новосибирской области от 01.02.2018 № 10 «Об утверждении стоимости услуг, предоставляемых согласно гарантированному перечню услуг по погребению, Широкоярского сельсовета Мошковского района Новосибирской области» признать утратившим силу.</w:t>
      </w:r>
    </w:p>
    <w:p w:rsidR="003B5C8C" w:rsidRPr="007379CB" w:rsidRDefault="003B5C8C" w:rsidP="007379CB">
      <w:pPr>
        <w:spacing w:after="0" w:line="240" w:lineRule="auto"/>
        <w:ind w:firstLine="709"/>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6. Настоящее постановление вступает в силу с 01.02.2019 года.</w:t>
      </w:r>
    </w:p>
    <w:p w:rsidR="003B5C8C" w:rsidRPr="007379CB" w:rsidRDefault="003B5C8C" w:rsidP="007379CB">
      <w:pPr>
        <w:spacing w:after="0" w:line="240" w:lineRule="auto"/>
        <w:ind w:firstLine="708"/>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7. Опубликовать настоящее постановление в периодическом печатном издании «Вестник Широкоярского сельсовета». </w:t>
      </w:r>
    </w:p>
    <w:p w:rsidR="003B5C8C" w:rsidRPr="007379CB" w:rsidRDefault="003B5C8C" w:rsidP="007379CB">
      <w:pPr>
        <w:spacing w:after="0" w:line="240" w:lineRule="auto"/>
        <w:ind w:firstLine="708"/>
        <w:jc w:val="both"/>
        <w:rPr>
          <w:rFonts w:ascii="Times New Roman" w:eastAsia="Times New Roman" w:hAnsi="Times New Roman"/>
          <w:sz w:val="24"/>
          <w:szCs w:val="24"/>
          <w:lang w:eastAsia="ru-RU"/>
        </w:rPr>
      </w:pPr>
    </w:p>
    <w:p w:rsidR="003B5C8C" w:rsidRPr="007379CB" w:rsidRDefault="003B5C8C" w:rsidP="007379CB">
      <w:pPr>
        <w:spacing w:after="0" w:line="240" w:lineRule="auto"/>
        <w:ind w:firstLine="708"/>
        <w:jc w:val="both"/>
        <w:rPr>
          <w:rFonts w:ascii="Times New Roman" w:eastAsia="Times New Roman" w:hAnsi="Times New Roman"/>
          <w:sz w:val="24"/>
          <w:szCs w:val="24"/>
          <w:lang w:eastAsia="ru-RU"/>
        </w:rPr>
      </w:pPr>
    </w:p>
    <w:p w:rsidR="003B5C8C" w:rsidRPr="007379CB" w:rsidRDefault="003B5C8C" w:rsidP="007379CB">
      <w:pPr>
        <w:spacing w:after="0" w:line="240" w:lineRule="auto"/>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Глава Широкоярского сельсовета</w:t>
      </w:r>
    </w:p>
    <w:p w:rsidR="003B5C8C" w:rsidRPr="007379CB" w:rsidRDefault="003B5C8C" w:rsidP="007379CB">
      <w:pPr>
        <w:spacing w:after="0" w:line="240" w:lineRule="auto"/>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Мошковского района Новосибирской области                                       </w:t>
      </w:r>
      <w:r w:rsidR="007379CB">
        <w:rPr>
          <w:rFonts w:ascii="Times New Roman" w:eastAsia="Times New Roman" w:hAnsi="Times New Roman"/>
          <w:sz w:val="24"/>
          <w:szCs w:val="24"/>
          <w:lang w:eastAsia="ru-RU"/>
        </w:rPr>
        <w:t xml:space="preserve">                             </w:t>
      </w:r>
      <w:proofErr w:type="spellStart"/>
      <w:r w:rsidRPr="007379CB">
        <w:rPr>
          <w:rFonts w:ascii="Times New Roman" w:eastAsia="Times New Roman" w:hAnsi="Times New Roman"/>
          <w:sz w:val="24"/>
          <w:szCs w:val="24"/>
          <w:lang w:eastAsia="ru-RU"/>
        </w:rPr>
        <w:t>А.М.Шашлов</w:t>
      </w:r>
      <w:proofErr w:type="spellEnd"/>
      <w:r w:rsidRPr="007379CB">
        <w:rPr>
          <w:rFonts w:ascii="Times New Roman" w:eastAsia="Times New Roman" w:hAnsi="Times New Roman"/>
          <w:sz w:val="24"/>
          <w:szCs w:val="24"/>
          <w:lang w:eastAsia="ru-RU"/>
        </w:rPr>
        <w:t xml:space="preserve">          </w:t>
      </w:r>
    </w:p>
    <w:tbl>
      <w:tblPr>
        <w:tblW w:w="0" w:type="auto"/>
        <w:tblInd w:w="5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tblGrid>
      <w:tr w:rsidR="003B5C8C" w:rsidRPr="007379CB" w:rsidTr="007379CB">
        <w:trPr>
          <w:trHeight w:val="1430"/>
        </w:trPr>
        <w:tc>
          <w:tcPr>
            <w:tcW w:w="4537" w:type="dxa"/>
            <w:tcBorders>
              <w:top w:val="nil"/>
              <w:left w:val="nil"/>
              <w:bottom w:val="nil"/>
              <w:right w:val="nil"/>
            </w:tcBorders>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lastRenderedPageBreak/>
              <w:t>Приложение 2</w:t>
            </w: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к постановлению администрации Широкоярского сельсовета Мошковского района Новосибирской област</w:t>
            </w:r>
            <w:r w:rsidR="007379CB">
              <w:rPr>
                <w:rFonts w:ascii="Times New Roman" w:eastAsia="Times New Roman" w:hAnsi="Times New Roman"/>
                <w:sz w:val="24"/>
                <w:szCs w:val="24"/>
                <w:lang w:eastAsia="ru-RU"/>
              </w:rPr>
              <w:t xml:space="preserve">и                              </w:t>
            </w:r>
            <w:r w:rsidRPr="007379CB">
              <w:rPr>
                <w:rFonts w:ascii="Times New Roman" w:eastAsia="Times New Roman" w:hAnsi="Times New Roman"/>
                <w:sz w:val="24"/>
                <w:szCs w:val="24"/>
                <w:lang w:eastAsia="ru-RU"/>
              </w:rPr>
              <w:t>от 01.02.2019 № 11</w:t>
            </w:r>
          </w:p>
        </w:tc>
      </w:tr>
    </w:tbl>
    <w:p w:rsidR="003B5C8C" w:rsidRPr="007379CB" w:rsidRDefault="003B5C8C" w:rsidP="007379CB">
      <w:pPr>
        <w:spacing w:after="0" w:line="240" w:lineRule="auto"/>
        <w:rPr>
          <w:rFonts w:ascii="Times New Roman" w:eastAsia="Times New Roman" w:hAnsi="Times New Roman"/>
          <w:sz w:val="16"/>
          <w:szCs w:val="16"/>
          <w:lang w:eastAsia="ru-RU"/>
        </w:rPr>
      </w:pP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ТРЕБОВАНИЯ</w:t>
      </w: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к качеству гарантированных услуг по погребению умерших (погибших) граждан                                       на территории Широкоярского сельсовета Мошковского района Новосибирской области                                с 01.02.2019</w:t>
      </w:r>
    </w:p>
    <w:p w:rsidR="003B5C8C" w:rsidRPr="007379CB" w:rsidRDefault="003B5C8C" w:rsidP="007379CB">
      <w:pPr>
        <w:spacing w:after="0" w:line="240" w:lineRule="auto"/>
        <w:jc w:val="center"/>
        <w:rPr>
          <w:rFonts w:ascii="Times New Roman" w:eastAsia="Times New Roman" w:hAnsi="Times New Roman"/>
          <w:sz w:val="16"/>
          <w:szCs w:val="16"/>
          <w:lang w:eastAsia="ru-RU"/>
        </w:rPr>
      </w:pPr>
    </w:p>
    <w:p w:rsidR="003B5C8C" w:rsidRPr="007379CB" w:rsidRDefault="003B5C8C" w:rsidP="007379CB">
      <w:pPr>
        <w:spacing w:after="0" w:line="240" w:lineRule="auto"/>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ab/>
        <w:t>1. Качество ритуальных услуг и предметов похоронного ритуала, предоставляемых специализированными службами, иными юридическими лицами и индивидуальными предпринимателями, оказывающими ритуальные услуги, должны соответствовать санитарным нормам и правилам, техническим условиям и другим правовым актам, которые в соответствии с законодательством Российской Федерации устанавливают обязательные требования к продукции в сфере оказания ритуальных услуг.</w:t>
      </w:r>
    </w:p>
    <w:p w:rsidR="003B5C8C" w:rsidRPr="007379CB" w:rsidRDefault="003B5C8C" w:rsidP="007379CB">
      <w:pPr>
        <w:spacing w:after="0" w:line="240" w:lineRule="auto"/>
        <w:jc w:val="both"/>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ab/>
        <w:t>2. Качество услуг, предоставляемых согласно гарантированному перечню услуг по погребению умершего, имеющего супруга, родственников, законного представителя умершего или иного лица, взявшего на себя обязанности осуществлять погребение умершего:</w:t>
      </w:r>
    </w:p>
    <w:p w:rsidR="003B5C8C" w:rsidRPr="007379CB" w:rsidRDefault="003B5C8C" w:rsidP="007379CB">
      <w:pPr>
        <w:spacing w:after="0" w:line="240" w:lineRule="auto"/>
        <w:rPr>
          <w:rFonts w:ascii="Times New Roman" w:eastAsia="Times New Roman" w:hAnsi="Times New Roman"/>
          <w:sz w:val="16"/>
          <w:szCs w:val="1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375"/>
        <w:gridCol w:w="6060"/>
      </w:tblGrid>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п/п</w:t>
            </w:r>
          </w:p>
        </w:tc>
        <w:tc>
          <w:tcPr>
            <w:tcW w:w="3375"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    Наименование услуг</w:t>
            </w:r>
          </w:p>
        </w:tc>
        <w:tc>
          <w:tcPr>
            <w:tcW w:w="6060"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Требования к качеству</w:t>
            </w: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предоставляемых услуг</w:t>
            </w:r>
          </w:p>
        </w:tc>
      </w:tr>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1</w:t>
            </w:r>
          </w:p>
        </w:tc>
        <w:tc>
          <w:tcPr>
            <w:tcW w:w="3375"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Оформление документов, необходимых для погребения</w:t>
            </w:r>
          </w:p>
        </w:tc>
        <w:tc>
          <w:tcPr>
            <w:tcW w:w="6060"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Осуществление приема заказа на организацию и проведение похорон, включающее: прием заказов на похороны, оформление счета-заказа на транспортное обеспечение похорон, похоронные принадлежности и т.д., оформление счета-заказа на похороны, определение прейскурантной цены, составление отчета о предоставленных заказчику услугах и товарах в деньгах и другой отчетности, сдача документов в бухгалтерию.</w:t>
            </w:r>
          </w:p>
        </w:tc>
      </w:tr>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2</w:t>
            </w:r>
          </w:p>
        </w:tc>
        <w:tc>
          <w:tcPr>
            <w:tcW w:w="3375"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Предоставление и доставка гроба и других предметов, необходимых для погребения</w:t>
            </w:r>
          </w:p>
        </w:tc>
        <w:tc>
          <w:tcPr>
            <w:tcW w:w="6060"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ind w:hanging="60"/>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Предоставление ритуальных принадлежностей: гроб с внутренней и наружной обивкой х/б тканью, подушка, покрывало.</w:t>
            </w:r>
          </w:p>
          <w:p w:rsidR="003B5C8C" w:rsidRPr="007379CB" w:rsidRDefault="003B5C8C" w:rsidP="007379CB">
            <w:pPr>
              <w:spacing w:after="0" w:line="240" w:lineRule="auto"/>
              <w:ind w:hanging="60"/>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Доставка гроба до морга (дома).</w:t>
            </w:r>
          </w:p>
        </w:tc>
      </w:tr>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3</w:t>
            </w:r>
          </w:p>
        </w:tc>
        <w:tc>
          <w:tcPr>
            <w:tcW w:w="3375"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Перевозка тела (останков) умершего на кладбище</w:t>
            </w:r>
          </w:p>
        </w:tc>
        <w:tc>
          <w:tcPr>
            <w:tcW w:w="6060"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ind w:firstLine="81"/>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Подъехать к дому (моргу), вынести гроб с телом умершего, установить на автокатафалк, перевезти на кладбище.</w:t>
            </w:r>
          </w:p>
        </w:tc>
      </w:tr>
      <w:tr w:rsidR="003B5C8C" w:rsidRPr="007379CB" w:rsidTr="00C060F3">
        <w:trPr>
          <w:trHeight w:val="640"/>
        </w:trPr>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4</w:t>
            </w:r>
          </w:p>
        </w:tc>
        <w:tc>
          <w:tcPr>
            <w:tcW w:w="3375"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Погребение</w:t>
            </w:r>
          </w:p>
        </w:tc>
        <w:tc>
          <w:tcPr>
            <w:tcW w:w="6060"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Рытье стандартной могилы с расчисткой места захоронения от снега в зимнее время.</w:t>
            </w:r>
          </w:p>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Снятие гроба с телом умершего с автокатафалка и перенос до места захоронения.</w:t>
            </w:r>
          </w:p>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Забивка крышки гроба и опускание гроба в могилу. </w:t>
            </w:r>
          </w:p>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Засыпка могилы и устройство надмогильного холма, установка регистрационного знака (пирамидки).</w:t>
            </w:r>
          </w:p>
        </w:tc>
      </w:tr>
    </w:tbl>
    <w:p w:rsidR="003B5C8C" w:rsidRPr="007379CB" w:rsidRDefault="003B5C8C" w:rsidP="007379CB">
      <w:pPr>
        <w:spacing w:after="0" w:line="240" w:lineRule="auto"/>
        <w:rPr>
          <w:rFonts w:ascii="Times New Roman" w:eastAsia="Times New Roman" w:hAnsi="Times New Roman"/>
          <w:sz w:val="24"/>
          <w:szCs w:val="24"/>
          <w:lang w:eastAsia="ru-RU"/>
        </w:rPr>
      </w:pPr>
    </w:p>
    <w:p w:rsidR="003B5C8C" w:rsidRPr="007379CB" w:rsidRDefault="003B5C8C" w:rsidP="007379CB">
      <w:pPr>
        <w:spacing w:after="0" w:line="240" w:lineRule="auto"/>
        <w:jc w:val="right"/>
        <w:rPr>
          <w:rFonts w:ascii="Times New Roman" w:eastAsia="Times New Roman" w:hAnsi="Times New Roman"/>
          <w:sz w:val="24"/>
          <w:szCs w:val="24"/>
          <w:lang w:eastAsia="ru-RU"/>
        </w:rPr>
      </w:pPr>
    </w:p>
    <w:tbl>
      <w:tblPr>
        <w:tblW w:w="0" w:type="auto"/>
        <w:tblInd w:w="5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9"/>
      </w:tblGrid>
      <w:tr w:rsidR="003B5C8C" w:rsidRPr="007379CB" w:rsidTr="00C060F3">
        <w:trPr>
          <w:trHeight w:val="571"/>
        </w:trPr>
        <w:tc>
          <w:tcPr>
            <w:tcW w:w="4469" w:type="dxa"/>
            <w:tcBorders>
              <w:top w:val="nil"/>
              <w:left w:val="nil"/>
              <w:bottom w:val="nil"/>
              <w:right w:val="nil"/>
            </w:tcBorders>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Приложение 4</w:t>
            </w: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к постановлению администрации Широкоярского сельсовета Мошковского района </w:t>
            </w:r>
            <w:r w:rsidR="007379CB">
              <w:rPr>
                <w:rFonts w:ascii="Times New Roman" w:eastAsia="Times New Roman" w:hAnsi="Times New Roman"/>
                <w:sz w:val="24"/>
                <w:szCs w:val="24"/>
                <w:lang w:eastAsia="ru-RU"/>
              </w:rPr>
              <w:t xml:space="preserve">                      </w:t>
            </w:r>
            <w:r w:rsidRPr="007379CB">
              <w:rPr>
                <w:rFonts w:ascii="Times New Roman" w:eastAsia="Times New Roman" w:hAnsi="Times New Roman"/>
                <w:sz w:val="24"/>
                <w:szCs w:val="24"/>
                <w:lang w:eastAsia="ru-RU"/>
              </w:rPr>
              <w:t>Новосибирской области                               от 01.02.2019 № 11</w:t>
            </w:r>
          </w:p>
        </w:tc>
      </w:tr>
    </w:tbl>
    <w:p w:rsidR="003B5C8C" w:rsidRPr="007379CB" w:rsidRDefault="003B5C8C" w:rsidP="007379CB">
      <w:pPr>
        <w:spacing w:after="0" w:line="240" w:lineRule="auto"/>
        <w:jc w:val="center"/>
        <w:rPr>
          <w:rFonts w:ascii="Times New Roman" w:eastAsia="Times New Roman" w:hAnsi="Times New Roman"/>
          <w:sz w:val="24"/>
          <w:szCs w:val="24"/>
          <w:lang w:eastAsia="ru-RU"/>
        </w:rPr>
      </w:pP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lastRenderedPageBreak/>
        <w:t>ТРЕБОВАНИЯ</w:t>
      </w: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к качеству гарантированных услуг по погребению умерших (погибших) граждан на </w:t>
      </w:r>
      <w:r w:rsidR="007379CB">
        <w:rPr>
          <w:rFonts w:ascii="Times New Roman" w:eastAsia="Times New Roman" w:hAnsi="Times New Roman"/>
          <w:sz w:val="24"/>
          <w:szCs w:val="24"/>
          <w:lang w:eastAsia="ru-RU"/>
        </w:rPr>
        <w:t xml:space="preserve">                     </w:t>
      </w:r>
      <w:r w:rsidRPr="007379CB">
        <w:rPr>
          <w:rFonts w:ascii="Times New Roman" w:eastAsia="Times New Roman" w:hAnsi="Times New Roman"/>
          <w:sz w:val="24"/>
          <w:szCs w:val="24"/>
          <w:lang w:eastAsia="ru-RU"/>
        </w:rPr>
        <w:t xml:space="preserve">территории Широкоярского сельсовета Мошковского района Новосибирской </w:t>
      </w:r>
      <w:proofErr w:type="gramStart"/>
      <w:r w:rsidRPr="007379CB">
        <w:rPr>
          <w:rFonts w:ascii="Times New Roman" w:eastAsia="Times New Roman" w:hAnsi="Times New Roman"/>
          <w:sz w:val="24"/>
          <w:szCs w:val="24"/>
          <w:lang w:eastAsia="ru-RU"/>
        </w:rPr>
        <w:t xml:space="preserve">области, </w:t>
      </w:r>
      <w:r w:rsidR="007379CB">
        <w:rPr>
          <w:rFonts w:ascii="Times New Roman" w:eastAsia="Times New Roman" w:hAnsi="Times New Roman"/>
          <w:sz w:val="24"/>
          <w:szCs w:val="24"/>
          <w:lang w:eastAsia="ru-RU"/>
        </w:rPr>
        <w:t xml:space="preserve">  </w:t>
      </w:r>
      <w:proofErr w:type="gramEnd"/>
      <w:r w:rsidR="007379CB">
        <w:rPr>
          <w:rFonts w:ascii="Times New Roman" w:eastAsia="Times New Roman" w:hAnsi="Times New Roman"/>
          <w:sz w:val="24"/>
          <w:szCs w:val="24"/>
          <w:lang w:eastAsia="ru-RU"/>
        </w:rPr>
        <w:t xml:space="preserve">                              </w:t>
      </w:r>
      <w:r w:rsidRPr="007379CB">
        <w:rPr>
          <w:rFonts w:ascii="Times New Roman" w:eastAsia="Times New Roman" w:hAnsi="Times New Roman"/>
          <w:sz w:val="24"/>
          <w:szCs w:val="24"/>
          <w:lang w:eastAsia="ru-RU"/>
        </w:rPr>
        <w:t xml:space="preserve">не имеющих супруга, близких родственников, законного представителя или иных лиц, </w:t>
      </w:r>
      <w:r w:rsidR="007379CB">
        <w:rPr>
          <w:rFonts w:ascii="Times New Roman" w:eastAsia="Times New Roman" w:hAnsi="Times New Roman"/>
          <w:sz w:val="24"/>
          <w:szCs w:val="24"/>
          <w:lang w:eastAsia="ru-RU"/>
        </w:rPr>
        <w:t xml:space="preserve">                        </w:t>
      </w:r>
      <w:r w:rsidRPr="007379CB">
        <w:rPr>
          <w:rFonts w:ascii="Times New Roman" w:eastAsia="Times New Roman" w:hAnsi="Times New Roman"/>
          <w:sz w:val="24"/>
          <w:szCs w:val="24"/>
          <w:lang w:eastAsia="ru-RU"/>
        </w:rPr>
        <w:t>взявших на себя обязанности по погребению умершего с 01.02.2019</w:t>
      </w:r>
    </w:p>
    <w:p w:rsidR="003B5C8C" w:rsidRPr="007379CB" w:rsidRDefault="003B5C8C" w:rsidP="007379CB">
      <w:pPr>
        <w:spacing w:after="0" w:line="240" w:lineRule="auto"/>
        <w:rPr>
          <w:rFonts w:ascii="Times New Roman" w:eastAsia="Times New Roman" w:hAnsi="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294"/>
        <w:gridCol w:w="6143"/>
      </w:tblGrid>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п/п</w:t>
            </w:r>
          </w:p>
        </w:tc>
        <w:tc>
          <w:tcPr>
            <w:tcW w:w="32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    Наименование услуг</w:t>
            </w:r>
          </w:p>
        </w:tc>
        <w:tc>
          <w:tcPr>
            <w:tcW w:w="6143"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Требования к качеству</w:t>
            </w:r>
          </w:p>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предоставляемых услуг</w:t>
            </w:r>
          </w:p>
        </w:tc>
      </w:tr>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1</w:t>
            </w:r>
          </w:p>
        </w:tc>
        <w:tc>
          <w:tcPr>
            <w:tcW w:w="32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Оформление документов, необходимых для погребения</w:t>
            </w:r>
          </w:p>
        </w:tc>
        <w:tc>
          <w:tcPr>
            <w:tcW w:w="6143"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Осуществление приема заказа на организацию и проведение похорон, включающее: прием заказов на похороны, оформление счета-заказа на транспортное обеспечение похорон, похоронные принадлежности и т.д., оформление счета-заказа на похороны, определение прейскурантной цены, составление отчета о предоставленных заказчику услугах и товарах в деньгах и другой отчетности, сдача документов в бухгалтерию.</w:t>
            </w:r>
          </w:p>
        </w:tc>
      </w:tr>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2</w:t>
            </w:r>
          </w:p>
        </w:tc>
        <w:tc>
          <w:tcPr>
            <w:tcW w:w="32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Облачение тела</w:t>
            </w:r>
          </w:p>
        </w:tc>
        <w:tc>
          <w:tcPr>
            <w:tcW w:w="6143"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Получение  заказа, облачение тела х/б тканью,               укладывание умершего в гроб.</w:t>
            </w:r>
          </w:p>
        </w:tc>
      </w:tr>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3</w:t>
            </w:r>
          </w:p>
        </w:tc>
        <w:tc>
          <w:tcPr>
            <w:tcW w:w="32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 xml:space="preserve">Предоставление гроба </w:t>
            </w:r>
          </w:p>
        </w:tc>
        <w:tc>
          <w:tcPr>
            <w:tcW w:w="6143"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Предоставление ритуальных принадлежностей: гроб с внутренней обивкой х/б тканью, подушка, простынь.</w:t>
            </w:r>
          </w:p>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Доставка гроба до морга.</w:t>
            </w:r>
          </w:p>
        </w:tc>
      </w:tr>
      <w:tr w:rsidR="003B5C8C" w:rsidRPr="007379CB" w:rsidTr="00C060F3">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4</w:t>
            </w:r>
          </w:p>
        </w:tc>
        <w:tc>
          <w:tcPr>
            <w:tcW w:w="32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Перевозка тела (останков) умершего на кладбище</w:t>
            </w:r>
          </w:p>
        </w:tc>
        <w:tc>
          <w:tcPr>
            <w:tcW w:w="6143"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Подъехать к дому (моргу), вынести гроб с телом умершего, установить на автокатафалк, перевезти на кладбище.</w:t>
            </w:r>
          </w:p>
        </w:tc>
      </w:tr>
      <w:tr w:rsidR="003B5C8C" w:rsidRPr="007379CB" w:rsidTr="00C060F3">
        <w:trPr>
          <w:trHeight w:val="640"/>
        </w:trPr>
        <w:tc>
          <w:tcPr>
            <w:tcW w:w="5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jc w:val="center"/>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5</w:t>
            </w:r>
          </w:p>
        </w:tc>
        <w:tc>
          <w:tcPr>
            <w:tcW w:w="3294"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Погребение</w:t>
            </w:r>
          </w:p>
        </w:tc>
        <w:tc>
          <w:tcPr>
            <w:tcW w:w="6143" w:type="dxa"/>
            <w:tcBorders>
              <w:top w:val="single" w:sz="4" w:space="0" w:color="auto"/>
              <w:left w:val="single" w:sz="4" w:space="0" w:color="auto"/>
              <w:bottom w:val="single" w:sz="4" w:space="0" w:color="auto"/>
              <w:right w:val="single" w:sz="4" w:space="0" w:color="auto"/>
            </w:tcBorders>
            <w:hideMark/>
          </w:tcPr>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Рытье стандартной могилы с расчисткой места захоронения от снега в зимнее время.</w:t>
            </w:r>
          </w:p>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Снятие гроба с телом умершего с автокатафалка и перенос до места захоронения.</w:t>
            </w:r>
          </w:p>
          <w:p w:rsidR="003B5C8C" w:rsidRPr="007379CB" w:rsidRDefault="003B5C8C" w:rsidP="007379CB">
            <w:pPr>
              <w:spacing w:after="0" w:line="240" w:lineRule="auto"/>
              <w:rPr>
                <w:rFonts w:ascii="Times New Roman" w:eastAsia="Times New Roman" w:hAnsi="Times New Roman"/>
                <w:sz w:val="24"/>
                <w:szCs w:val="24"/>
                <w:lang w:eastAsia="ru-RU"/>
              </w:rPr>
            </w:pPr>
            <w:r w:rsidRPr="007379CB">
              <w:rPr>
                <w:rFonts w:ascii="Times New Roman" w:eastAsia="Times New Roman" w:hAnsi="Times New Roman"/>
                <w:sz w:val="24"/>
                <w:szCs w:val="24"/>
                <w:lang w:eastAsia="ru-RU"/>
              </w:rPr>
              <w:t>Забивка крышки гроба и опускание гроба в могилу. Засыпка могилы и устройство надмогильного холма, установка регистрационного знака (пирамидки).</w:t>
            </w:r>
          </w:p>
        </w:tc>
      </w:tr>
    </w:tbl>
    <w:p w:rsidR="0019585B" w:rsidRDefault="0019585B" w:rsidP="00294440">
      <w:pPr>
        <w:spacing w:after="0" w:line="259" w:lineRule="auto"/>
        <w:jc w:val="center"/>
        <w:rPr>
          <w:rFonts w:ascii="Times New Roman" w:eastAsia="Times New Roman" w:hAnsi="Times New Roman"/>
          <w:color w:val="1D2129"/>
          <w:sz w:val="24"/>
          <w:szCs w:val="24"/>
          <w:lang w:eastAsia="ru-RU"/>
        </w:rPr>
      </w:pPr>
    </w:p>
    <w:p w:rsidR="007379CB" w:rsidRPr="00294440" w:rsidRDefault="007379CB" w:rsidP="00294440">
      <w:pPr>
        <w:spacing w:after="0" w:line="259" w:lineRule="auto"/>
        <w:jc w:val="center"/>
        <w:rPr>
          <w:rFonts w:ascii="Times New Roman" w:eastAsiaTheme="minorHAnsi" w:hAnsi="Times New Roman"/>
          <w:b/>
          <w:sz w:val="24"/>
          <w:szCs w:val="24"/>
        </w:rPr>
      </w:pPr>
    </w:p>
    <w:p w:rsidR="00AA2F5D" w:rsidRPr="00294440" w:rsidRDefault="00AA2F5D" w:rsidP="00294440">
      <w:pPr>
        <w:spacing w:after="0" w:line="259" w:lineRule="auto"/>
        <w:jc w:val="center"/>
        <w:rPr>
          <w:rFonts w:ascii="Times New Roman" w:eastAsiaTheme="minorHAnsi" w:hAnsi="Times New Roman"/>
          <w:b/>
          <w:sz w:val="24"/>
          <w:szCs w:val="24"/>
        </w:rPr>
      </w:pPr>
      <w:r w:rsidRPr="00294440">
        <w:rPr>
          <w:rFonts w:ascii="Times New Roman" w:eastAsiaTheme="minorHAnsi" w:hAnsi="Times New Roman"/>
          <w:b/>
          <w:sz w:val="24"/>
          <w:szCs w:val="24"/>
        </w:rPr>
        <w:t>ВНИМАНИЮ ЖИТЕЛЕЙ НАСЕЛЕННЫХ ПУНКТОВ!</w:t>
      </w:r>
    </w:p>
    <w:p w:rsidR="007379CB" w:rsidRDefault="006069C7"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r>
    </w:p>
    <w:p w:rsidR="00AA2F5D" w:rsidRPr="00294440" w:rsidRDefault="00C060F3"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noProof/>
          <w:sz w:val="24"/>
          <w:szCs w:val="24"/>
          <w:lang w:eastAsia="ru-RU"/>
        </w:rPr>
        <w:drawing>
          <wp:anchor distT="0" distB="0" distL="114300" distR="114300" simplePos="0" relativeHeight="251698176" behindDoc="1" locked="0" layoutInCell="1" allowOverlap="1" wp14:anchorId="2D1B66F4" wp14:editId="0F497317">
            <wp:simplePos x="0" y="0"/>
            <wp:positionH relativeFrom="column">
              <wp:posOffset>150926</wp:posOffset>
            </wp:positionH>
            <wp:positionV relativeFrom="paragraph">
              <wp:posOffset>182916</wp:posOffset>
            </wp:positionV>
            <wp:extent cx="2305050" cy="2518410"/>
            <wp:effectExtent l="0" t="0" r="0" b="0"/>
            <wp:wrapTight wrapText="bothSides">
              <wp:wrapPolygon edited="0">
                <wp:start x="0" y="0"/>
                <wp:lineTo x="0" y="21404"/>
                <wp:lineTo x="21421" y="21404"/>
                <wp:lineTo x="21421" y="0"/>
                <wp:lineTo x="0" y="0"/>
              </wp:wrapPolygon>
            </wp:wrapTight>
            <wp:docPr id="10" name="Рисунок 10"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Bcy;&amp;acy;&amp;lcy;&amp;lcy;&amp;ocy;&amp;ncy;&amp;ycy; &amp;scy;&amp;ocy; &amp;scy;&amp;zhcy;&amp;acy;&amp;tcy;&amp;ycy;&amp;mcy;&amp;icy; &amp;gcy;&amp;acy;&amp;zcy;&amp;acy;&amp;mcy;&amp;icy; &amp;ncy;&amp;acy; &amp;bcy;&amp;iecy;&amp;lcy;&amp;ocy;&amp;mcy; &amp;fcy;&amp;ocy;&amp;ncy;&amp;iecy; — &amp;scy;&amp;tcy;&amp;ocy;&amp;kcy;&amp;ocy;&amp;vcy;&amp;ocy;&amp;iecy; &amp;fcy;&amp;ocy;&amp;tcy;&amp;o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0" cy="2518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heme="minorHAnsi" w:hAnsi="Times New Roman"/>
          <w:sz w:val="24"/>
          <w:szCs w:val="24"/>
        </w:rPr>
        <w:t xml:space="preserve">                                                                   </w:t>
      </w:r>
      <w:r w:rsidR="00AA2F5D" w:rsidRPr="00294440">
        <w:rPr>
          <w:rFonts w:ascii="Times New Roman" w:eastAsiaTheme="minorHAnsi" w:hAnsi="Times New Roman"/>
          <w:sz w:val="24"/>
          <w:szCs w:val="24"/>
        </w:rPr>
        <w:t xml:space="preserve">Доставка газа в баллонах на дом осуществляется при формировании достаточного количества заявок граждан, поданных по </w:t>
      </w:r>
      <w:proofErr w:type="gramStart"/>
      <w:r w:rsidR="00AA2F5D" w:rsidRPr="00294440">
        <w:rPr>
          <w:rFonts w:ascii="Times New Roman" w:eastAsiaTheme="minorHAnsi" w:hAnsi="Times New Roman"/>
          <w:sz w:val="24"/>
          <w:szCs w:val="24"/>
        </w:rPr>
        <w:t xml:space="preserve">телефону  </w:t>
      </w:r>
      <w:r w:rsidR="00AA2F5D" w:rsidRPr="00294440">
        <w:rPr>
          <w:rFonts w:ascii="Times New Roman" w:eastAsiaTheme="minorHAnsi" w:hAnsi="Times New Roman"/>
          <w:b/>
          <w:sz w:val="24"/>
          <w:szCs w:val="24"/>
        </w:rPr>
        <w:t>88007002804</w:t>
      </w:r>
      <w:proofErr w:type="gramEnd"/>
      <w:r w:rsidR="00AA2F5D" w:rsidRPr="00294440">
        <w:rPr>
          <w:rFonts w:ascii="Times New Roman" w:eastAsiaTheme="minorHAnsi" w:hAnsi="Times New Roman"/>
          <w:b/>
          <w:sz w:val="24"/>
          <w:szCs w:val="24"/>
        </w:rPr>
        <w:t xml:space="preserve"> </w:t>
      </w:r>
      <w:r w:rsidR="00AA2F5D" w:rsidRPr="00294440">
        <w:rPr>
          <w:rFonts w:ascii="Times New Roman" w:eastAsiaTheme="minorHAnsi" w:hAnsi="Times New Roman"/>
          <w:sz w:val="24"/>
          <w:szCs w:val="24"/>
        </w:rPr>
        <w:t>с 8.00 до 20.00 часов местного времени (звонок бесплатный).</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Стоимость баллонов с доставкой на дом составляет:</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10 кг – 391,14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20 кг. – 825,74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 xml:space="preserve">Газовые баллоны можно приобрести со склада в </w:t>
      </w:r>
      <w:proofErr w:type="spellStart"/>
      <w:r w:rsidRPr="00294440">
        <w:rPr>
          <w:rFonts w:ascii="Times New Roman" w:eastAsiaTheme="minorHAnsi" w:hAnsi="Times New Roman"/>
          <w:sz w:val="24"/>
          <w:szCs w:val="24"/>
        </w:rPr>
        <w:t>р.п</w:t>
      </w:r>
      <w:proofErr w:type="spellEnd"/>
      <w:r w:rsidRPr="00294440">
        <w:rPr>
          <w:rFonts w:ascii="Times New Roman" w:eastAsiaTheme="minorHAnsi" w:hAnsi="Times New Roman"/>
          <w:sz w:val="24"/>
          <w:szCs w:val="24"/>
        </w:rPr>
        <w:t>. Мошково, ул. Вокзальная 1т по коммерческой цене:</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10 кг. – 420 руб.</w:t>
      </w:r>
    </w:p>
    <w:p w:rsidR="00AA2F5D" w:rsidRPr="00294440" w:rsidRDefault="00AA2F5D" w:rsidP="00294440">
      <w:pPr>
        <w:spacing w:after="0" w:line="240" w:lineRule="auto"/>
        <w:jc w:val="both"/>
        <w:rPr>
          <w:rFonts w:ascii="Times New Roman" w:eastAsiaTheme="minorHAnsi" w:hAnsi="Times New Roman"/>
          <w:sz w:val="24"/>
          <w:szCs w:val="24"/>
        </w:rPr>
      </w:pPr>
      <w:r w:rsidRPr="00294440">
        <w:rPr>
          <w:rFonts w:ascii="Times New Roman" w:eastAsiaTheme="minorHAnsi" w:hAnsi="Times New Roman"/>
          <w:sz w:val="24"/>
          <w:szCs w:val="24"/>
        </w:rPr>
        <w:tab/>
        <w:t>20 кг. – 880 руб.</w:t>
      </w:r>
    </w:p>
    <w:p w:rsidR="00AA2F5D" w:rsidRPr="00C060F3" w:rsidRDefault="00AA2F5D" w:rsidP="00294440">
      <w:pPr>
        <w:spacing w:after="0" w:line="240" w:lineRule="auto"/>
        <w:jc w:val="both"/>
        <w:rPr>
          <w:rFonts w:ascii="Times New Roman" w:eastAsiaTheme="minorHAnsi" w:hAnsi="Times New Roman"/>
          <w:b/>
          <w:sz w:val="24"/>
          <w:szCs w:val="24"/>
        </w:rPr>
      </w:pPr>
      <w:r w:rsidRPr="00294440">
        <w:rPr>
          <w:rFonts w:ascii="Times New Roman" w:eastAsiaTheme="minorHAnsi" w:hAnsi="Times New Roman"/>
          <w:sz w:val="24"/>
          <w:szCs w:val="24"/>
        </w:rPr>
        <w:t xml:space="preserve">Техническое обслуживание газовых плит проводится по заявкам потребителей на платной основе, </w:t>
      </w:r>
      <w:r w:rsidRPr="00C060F3">
        <w:rPr>
          <w:rFonts w:ascii="Times New Roman" w:eastAsiaTheme="minorHAnsi" w:hAnsi="Times New Roman"/>
          <w:b/>
          <w:sz w:val="24"/>
          <w:szCs w:val="24"/>
        </w:rPr>
        <w:t>тел. 21-527</w:t>
      </w:r>
    </w:p>
    <w:p w:rsidR="00CA487D" w:rsidRPr="00945F36" w:rsidRDefault="00CA487D" w:rsidP="00945F36">
      <w:pPr>
        <w:keepNext/>
        <w:spacing w:after="0" w:line="240" w:lineRule="auto"/>
        <w:jc w:val="center"/>
        <w:outlineLvl w:val="1"/>
        <w:rPr>
          <w:rFonts w:ascii="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7379CB" w:rsidRDefault="007379CB" w:rsidP="00945F36">
      <w:pPr>
        <w:spacing w:after="0" w:line="240" w:lineRule="auto"/>
        <w:ind w:firstLine="709"/>
        <w:jc w:val="center"/>
        <w:rPr>
          <w:rFonts w:ascii="Times New Roman" w:eastAsia="Times New Roman" w:hAnsi="Times New Roman"/>
          <w:b/>
          <w:sz w:val="24"/>
          <w:szCs w:val="24"/>
          <w:lang w:eastAsia="ru-RU"/>
        </w:rPr>
      </w:pPr>
    </w:p>
    <w:p w:rsidR="007379CB" w:rsidRDefault="007379CB" w:rsidP="00945F36">
      <w:pPr>
        <w:spacing w:after="0" w:line="240" w:lineRule="auto"/>
        <w:ind w:firstLine="709"/>
        <w:jc w:val="center"/>
        <w:rPr>
          <w:rFonts w:ascii="Times New Roman" w:eastAsia="Times New Roman" w:hAnsi="Times New Roman"/>
          <w:b/>
          <w:sz w:val="24"/>
          <w:szCs w:val="24"/>
          <w:lang w:eastAsia="ru-RU"/>
        </w:rPr>
      </w:pPr>
    </w:p>
    <w:p w:rsidR="00945F36" w:rsidRDefault="00945F36" w:rsidP="00945F36">
      <w:pPr>
        <w:spacing w:after="0" w:line="240" w:lineRule="auto"/>
        <w:ind w:firstLine="709"/>
        <w:jc w:val="center"/>
        <w:rPr>
          <w:rFonts w:ascii="Times New Roman" w:eastAsia="Times New Roman" w:hAnsi="Times New Roman"/>
          <w:b/>
          <w:sz w:val="24"/>
          <w:szCs w:val="24"/>
          <w:lang w:eastAsia="ru-RU"/>
        </w:rPr>
      </w:pPr>
    </w:p>
    <w:p w:rsidR="00945F36" w:rsidRDefault="00945F36"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lastRenderedPageBreak/>
        <w:t xml:space="preserve">Информационный материал из </w:t>
      </w:r>
      <w:proofErr w:type="spellStart"/>
      <w:r w:rsidR="00A72AB0">
        <w:rPr>
          <w:rFonts w:ascii="Times New Roman" w:eastAsia="Times New Roman" w:hAnsi="Times New Roman"/>
          <w:b/>
          <w:i/>
          <w:sz w:val="24"/>
          <w:szCs w:val="24"/>
          <w:lang w:eastAsia="ru-RU"/>
        </w:rPr>
        <w:t>Росреестра</w:t>
      </w:r>
      <w:proofErr w:type="spellEnd"/>
      <w:r>
        <w:rPr>
          <w:rFonts w:ascii="Times New Roman" w:eastAsia="Times New Roman" w:hAnsi="Times New Roman"/>
          <w:b/>
          <w:i/>
          <w:sz w:val="24"/>
          <w:szCs w:val="24"/>
          <w:lang w:eastAsia="ru-RU"/>
        </w:rPr>
        <w:t xml:space="preserve"> по Новосибирской области</w:t>
      </w:r>
    </w:p>
    <w:p w:rsidR="00A72AB0" w:rsidRDefault="00A72AB0" w:rsidP="00945F36">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center"/>
        <w:rPr>
          <w:rFonts w:ascii="Times New Roman" w:eastAsia="Times New Roman" w:hAnsi="Times New Roman"/>
          <w:b/>
          <w:i/>
          <w:sz w:val="24"/>
          <w:szCs w:val="24"/>
          <w:lang w:eastAsia="ru-RU"/>
        </w:rPr>
      </w:pPr>
      <w:r w:rsidRPr="00A72AB0">
        <w:rPr>
          <w:rFonts w:ascii="Times New Roman" w:eastAsia="Times New Roman" w:hAnsi="Times New Roman"/>
          <w:b/>
          <w:i/>
          <w:noProof/>
          <w:sz w:val="24"/>
          <w:szCs w:val="24"/>
          <w:lang w:eastAsia="ru-RU"/>
        </w:rPr>
        <w:drawing>
          <wp:anchor distT="0" distB="0" distL="114300" distR="114300" simplePos="0" relativeHeight="251708416" behindDoc="1" locked="0" layoutInCell="1" allowOverlap="1" wp14:anchorId="62305BBC" wp14:editId="743C2F0F">
            <wp:simplePos x="0" y="0"/>
            <wp:positionH relativeFrom="column">
              <wp:posOffset>38687</wp:posOffset>
            </wp:positionH>
            <wp:positionV relativeFrom="paragraph">
              <wp:posOffset>122867</wp:posOffset>
            </wp:positionV>
            <wp:extent cx="2355215" cy="966470"/>
            <wp:effectExtent l="0" t="0" r="6985" b="5080"/>
            <wp:wrapTight wrapText="bothSides">
              <wp:wrapPolygon edited="0">
                <wp:start x="0" y="0"/>
                <wp:lineTo x="0" y="21288"/>
                <wp:lineTo x="21489" y="21288"/>
                <wp:lineTo x="21489"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55215" cy="966470"/>
                    </a:xfrm>
                    <a:prstGeom prst="rect">
                      <a:avLst/>
                    </a:prstGeom>
                    <a:noFill/>
                    <a:ln>
                      <a:noFill/>
                    </a:ln>
                  </pic:spPr>
                </pic:pic>
              </a:graphicData>
            </a:graphic>
          </wp:anchor>
        </w:drawing>
      </w:r>
    </w:p>
    <w:p w:rsidR="003B5C8C" w:rsidRPr="00B159F3" w:rsidRDefault="003B5C8C" w:rsidP="00B159F3">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142"/>
        <w:jc w:val="center"/>
        <w:rPr>
          <w:rFonts w:ascii="Times New Roman" w:eastAsia="Times New Roman" w:hAnsi="Times New Roman"/>
          <w:b/>
          <w:sz w:val="24"/>
          <w:szCs w:val="24"/>
          <w:lang w:eastAsia="ru-RU"/>
        </w:rPr>
      </w:pPr>
      <w:r w:rsidRPr="00B159F3">
        <w:rPr>
          <w:rFonts w:ascii="Times New Roman" w:eastAsia="Times New Roman" w:hAnsi="Times New Roman"/>
          <w:b/>
          <w:sz w:val="24"/>
          <w:szCs w:val="24"/>
          <w:lang w:eastAsia="ru-RU"/>
        </w:rPr>
        <w:t>О заключении соглашений о взаимодействии с органами муниципального земельного контроля</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Государственный земельный надзор и муниципальный земельный контроль образуют единую систему контроля за соблюдением требований земельного законодательства, различаясь при этом в полномочиях, процедурах и последствиях.</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Государственный земельный надзор осуществляется Управлением Федеральной службы государственной регистрации кадастра и картографии по Новосибирской области (далее – Управление) при взаимодействии с органами, осуществляющими муниципальный земельный контроль.</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Управление взаимодействует с органами местного самоуправления</w:t>
      </w:r>
      <w:r w:rsidRPr="003B5C8C">
        <w:rPr>
          <w:rFonts w:ascii="Times New Roman" w:eastAsia="Times New Roman" w:hAnsi="Times New Roman"/>
          <w:sz w:val="24"/>
          <w:szCs w:val="24"/>
          <w:lang w:eastAsia="ru-RU"/>
        </w:rPr>
        <w:br/>
        <w:t>в рамках:</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 соответствующего обмена информацией;</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 рассмотрения Управлением проектов ежегодных планов проведения органами местного самоуправления плановых проверок при осуществлении муниципального земельного контроля;</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 xml:space="preserve">- рассмотрения уполномоченными должностными лицами Управления материалов проверок, проведенных органами местного самоуправления при осуществлении муниципального земельного контроля, по результатам которых были выявлены нарушения обязательных требований земельного законодательства. </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 xml:space="preserve">В 2018 году поступило на рассмотрение 289 материалов муниципального земельного контроля от органов местного самоуправления Новосибирской области, что на 39% больше, чем в 2017 году. По этим материалам привлечено к административной ответственности 252 правонарушителя, наложено административных штрафов на сумму 978 тыс. руб. </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 xml:space="preserve">Вместе с тем, полагаем необходимым отметить, что в ряде районов Новосибирской области имеются проблемы организации муниципального земельного контроля. Территориальные отделы Управления, проделали большую работу по информированию органов местного самоуправления о порядке осуществления контрольных функций через средства массовой информации и при проведении рабочих встреч. Но, </w:t>
      </w:r>
      <w:proofErr w:type="gramStart"/>
      <w:r w:rsidRPr="003B5C8C">
        <w:rPr>
          <w:rFonts w:ascii="Times New Roman" w:eastAsia="Times New Roman" w:hAnsi="Times New Roman"/>
          <w:sz w:val="24"/>
          <w:szCs w:val="24"/>
          <w:lang w:eastAsia="ru-RU"/>
        </w:rPr>
        <w:t>не смотря</w:t>
      </w:r>
      <w:proofErr w:type="gramEnd"/>
      <w:r w:rsidRPr="003B5C8C">
        <w:rPr>
          <w:rFonts w:ascii="Times New Roman" w:eastAsia="Times New Roman" w:hAnsi="Times New Roman"/>
          <w:sz w:val="24"/>
          <w:szCs w:val="24"/>
          <w:lang w:eastAsia="ru-RU"/>
        </w:rPr>
        <w:t xml:space="preserve"> на это, многие муниципальные образования так и не начали работать с достаточной результативностью.</w:t>
      </w:r>
    </w:p>
    <w:p w:rsidR="003B5C8C" w:rsidRPr="003B5C8C"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sz w:val="24"/>
          <w:szCs w:val="24"/>
          <w:lang w:eastAsia="ru-RU"/>
        </w:rPr>
      </w:pPr>
      <w:r w:rsidRPr="003B5C8C">
        <w:rPr>
          <w:rFonts w:ascii="Times New Roman" w:eastAsia="Times New Roman" w:hAnsi="Times New Roman"/>
          <w:sz w:val="24"/>
          <w:szCs w:val="24"/>
          <w:lang w:eastAsia="ru-RU"/>
        </w:rPr>
        <w:t>В целях повышения результативности муниципального земельного контроля и эффективного взаимодействия Управления при исполнении государственной функции по государственному земельному надзору, в 2018 году заключено 45 соглашений о взаимодействии при осуществлении государственного земельного надзора и муниципального земельного контроля. В 2019 году работа по заключению Соглашений будет продолжена.</w:t>
      </w:r>
    </w:p>
    <w:p w:rsidR="003B5C8C" w:rsidRPr="00B159F3"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b/>
          <w:i/>
          <w:sz w:val="16"/>
          <w:szCs w:val="16"/>
          <w:lang w:eastAsia="ru-RU"/>
        </w:rPr>
      </w:pPr>
    </w:p>
    <w:p w:rsidR="00945F36" w:rsidRPr="003B6330" w:rsidRDefault="003B5C8C" w:rsidP="003B5C8C">
      <w:pPr>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ind w:firstLine="709"/>
        <w:jc w:val="both"/>
        <w:rPr>
          <w:rFonts w:ascii="Times New Roman" w:eastAsia="Times New Roman" w:hAnsi="Times New Roman"/>
          <w:b/>
          <w:sz w:val="16"/>
          <w:szCs w:val="16"/>
          <w:lang w:eastAsia="ru-RU"/>
        </w:rPr>
      </w:pPr>
      <w:r w:rsidRPr="003B5C8C">
        <w:rPr>
          <w:rFonts w:ascii="Times New Roman" w:eastAsia="Times New Roman" w:hAnsi="Times New Roman"/>
          <w:b/>
          <w:i/>
          <w:sz w:val="24"/>
          <w:szCs w:val="24"/>
          <w:lang w:eastAsia="ru-RU"/>
        </w:rPr>
        <w:t xml:space="preserve">Материал подготовлен Управлением </w:t>
      </w:r>
      <w:proofErr w:type="spellStart"/>
      <w:r w:rsidRPr="003B5C8C">
        <w:rPr>
          <w:rFonts w:ascii="Times New Roman" w:eastAsia="Times New Roman" w:hAnsi="Times New Roman"/>
          <w:b/>
          <w:i/>
          <w:sz w:val="24"/>
          <w:szCs w:val="24"/>
          <w:lang w:eastAsia="ru-RU"/>
        </w:rPr>
        <w:t>Росреестра</w:t>
      </w:r>
      <w:proofErr w:type="spellEnd"/>
      <w:r w:rsidRPr="003B5C8C">
        <w:rPr>
          <w:rFonts w:ascii="Times New Roman" w:eastAsia="Times New Roman" w:hAnsi="Times New Roman"/>
          <w:b/>
          <w:i/>
          <w:sz w:val="24"/>
          <w:szCs w:val="24"/>
          <w:lang w:eastAsia="ru-RU"/>
        </w:rPr>
        <w:t xml:space="preserve"> по Новосибирской области</w:t>
      </w:r>
    </w:p>
    <w:p w:rsidR="00547828" w:rsidRPr="00536147" w:rsidRDefault="00945F36" w:rsidP="00945F36">
      <w:pPr>
        <w:keepNext/>
        <w:pBdr>
          <w:top w:val="thinThickThinMediumGap" w:sz="24" w:space="1" w:color="auto"/>
          <w:left w:val="thinThickThinMediumGap" w:sz="24" w:space="4" w:color="auto"/>
          <w:bottom w:val="thinThickThinMediumGap" w:sz="24" w:space="1" w:color="auto"/>
          <w:right w:val="thinThickThinMediumGap" w:sz="24" w:space="4" w:color="auto"/>
        </w:pBdr>
        <w:spacing w:after="0" w:line="240" w:lineRule="auto"/>
        <w:jc w:val="center"/>
        <w:outlineLvl w:val="1"/>
        <w:rPr>
          <w:rFonts w:ascii="Times New Roman" w:hAnsi="Times New Roman"/>
          <w:b/>
          <w:sz w:val="24"/>
          <w:szCs w:val="24"/>
          <w:lang w:eastAsia="ru-RU"/>
        </w:rPr>
      </w:pPr>
      <w:r w:rsidRPr="00536147">
        <w:rPr>
          <w:rFonts w:ascii="Times New Roman" w:eastAsia="Times New Roman" w:hAnsi="Times New Roman"/>
          <w:b/>
          <w:i/>
          <w:sz w:val="24"/>
          <w:szCs w:val="24"/>
          <w:lang w:eastAsia="ru-RU"/>
        </w:rPr>
        <w:t xml:space="preserve">Материал предоставлен пресс-службой Кадастровой </w:t>
      </w:r>
      <w:r w:rsidR="00B159F3">
        <w:rPr>
          <w:rFonts w:ascii="Times New Roman" w:eastAsia="Times New Roman" w:hAnsi="Times New Roman"/>
          <w:b/>
          <w:i/>
          <w:sz w:val="24"/>
          <w:szCs w:val="24"/>
          <w:lang w:eastAsia="ru-RU"/>
        </w:rPr>
        <w:t>палаты по Новосибирской области</w:t>
      </w:r>
    </w:p>
    <w:p w:rsidR="00945F36" w:rsidRPr="00294440" w:rsidRDefault="00945F36" w:rsidP="00294440">
      <w:pPr>
        <w:keepNext/>
        <w:spacing w:after="0" w:line="240" w:lineRule="auto"/>
        <w:jc w:val="center"/>
        <w:outlineLvl w:val="1"/>
        <w:rPr>
          <w:rFonts w:ascii="Times New Roman" w:hAnsi="Times New Roman"/>
          <w:b/>
          <w:sz w:val="24"/>
          <w:szCs w:val="24"/>
          <w:lang w:eastAsia="ru-RU"/>
        </w:rPr>
      </w:pPr>
    </w:p>
    <w:p w:rsidR="00C87C6B" w:rsidRPr="00294440" w:rsidRDefault="00C87C6B" w:rsidP="00294440">
      <w:pPr>
        <w:keepNext/>
        <w:spacing w:after="0" w:line="240" w:lineRule="auto"/>
        <w:jc w:val="center"/>
        <w:outlineLvl w:val="1"/>
        <w:rPr>
          <w:rFonts w:ascii="Times New Roman" w:eastAsia="Times New Roman" w:hAnsi="Times New Roman"/>
          <w:b/>
          <w:bCs/>
          <w:i/>
          <w:iCs/>
          <w:sz w:val="24"/>
          <w:szCs w:val="24"/>
        </w:rPr>
      </w:pPr>
      <w:r w:rsidRPr="00294440">
        <w:rPr>
          <w:rFonts w:ascii="Times New Roman" w:eastAsia="Times New Roman" w:hAnsi="Times New Roman"/>
          <w:b/>
          <w:bCs/>
          <w:i/>
          <w:iCs/>
          <w:sz w:val="24"/>
          <w:szCs w:val="24"/>
        </w:rPr>
        <w:t>Памятка населению о правилах поведения на льду водоема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w:t>
      </w:r>
    </w:p>
    <w:p w:rsidR="0019585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Становление льда  </w:t>
      </w:r>
      <w:r w:rsidRPr="00294440">
        <w:rPr>
          <w:rFonts w:ascii="Times New Roman" w:eastAsia="Times New Roman" w:hAnsi="Times New Roman"/>
          <w:sz w:val="24"/>
          <w:szCs w:val="24"/>
          <w:lang w:eastAsia="ru-RU"/>
        </w:rPr>
        <w:t xml:space="preserve"> </w:t>
      </w:r>
      <w:r w:rsidR="0019585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Как правило, водоемы замерзают неравномерно: сначала у берега, на мелководье, в защищенных от ветра заливах, а затем уже на середине. На одном и том же водоеме можно встретить чередование льдов, которые при одинаковой толщине обладают различной прочностью и грузоподъемностью. </w:t>
      </w:r>
      <w:r w:rsidRPr="00294440">
        <w:rPr>
          <w:rFonts w:ascii="Times New Roman" w:eastAsia="Times New Roman" w:hAnsi="Times New Roman"/>
          <w:sz w:val="24"/>
          <w:szCs w:val="24"/>
          <w:lang w:eastAsia="ru-RU"/>
        </w:rPr>
        <w:tab/>
        <w:t xml:space="preserve">Основным условием безопасного пребывания человека на льду является </w:t>
      </w:r>
      <w:r w:rsidRPr="00294440">
        <w:rPr>
          <w:rFonts w:ascii="Times New Roman" w:eastAsia="Times New Roman" w:hAnsi="Times New Roman"/>
          <w:sz w:val="24"/>
          <w:szCs w:val="24"/>
          <w:lang w:eastAsia="ru-RU"/>
        </w:rPr>
        <w:lastRenderedPageBreak/>
        <w:t xml:space="preserve">соответствие толщины льда прилагаемой нагрузке: - безопасная толщина льда для одного человека не менее </w:t>
      </w:r>
      <w:smartTag w:uri="urn:schemas-microsoft-com:office:smarttags" w:element="metricconverter">
        <w:smartTagPr>
          <w:attr w:name="ProductID" w:val="10 см"/>
        </w:smartTagPr>
        <w:r w:rsidRPr="00294440">
          <w:rPr>
            <w:rFonts w:ascii="Times New Roman" w:eastAsia="Times New Roman" w:hAnsi="Times New Roman"/>
            <w:sz w:val="24"/>
            <w:szCs w:val="24"/>
            <w:lang w:eastAsia="ru-RU"/>
          </w:rPr>
          <w:t>10 см</w:t>
        </w:r>
      </w:smartTag>
      <w:r w:rsidRPr="00294440">
        <w:rPr>
          <w:rFonts w:ascii="Times New Roman" w:eastAsia="Times New Roman" w:hAnsi="Times New Roman"/>
          <w:sz w:val="24"/>
          <w:szCs w:val="24"/>
          <w:lang w:eastAsia="ru-RU"/>
        </w:rPr>
        <w:t xml:space="preserve">; - безопасная толщина льда для совершения пешей переправы </w:t>
      </w:r>
      <w:smartTag w:uri="urn:schemas-microsoft-com:office:smarttags" w:element="metricconverter">
        <w:smartTagPr>
          <w:attr w:name="ProductID" w:val="15 см"/>
        </w:smartTagPr>
        <w:r w:rsidRPr="00294440">
          <w:rPr>
            <w:rFonts w:ascii="Times New Roman" w:eastAsia="Times New Roman" w:hAnsi="Times New Roman"/>
            <w:sz w:val="24"/>
            <w:szCs w:val="24"/>
            <w:lang w:eastAsia="ru-RU"/>
          </w:rPr>
          <w:t>15 см</w:t>
        </w:r>
      </w:smartTag>
      <w:r w:rsidRPr="00294440">
        <w:rPr>
          <w:rFonts w:ascii="Times New Roman" w:eastAsia="Times New Roman" w:hAnsi="Times New Roman"/>
          <w:sz w:val="24"/>
          <w:szCs w:val="24"/>
          <w:lang w:eastAsia="ru-RU"/>
        </w:rPr>
        <w:t xml:space="preserve"> и более; - безопасная толщина льда для проезда автомобилей не менее </w:t>
      </w:r>
      <w:smartTag w:uri="urn:schemas-microsoft-com:office:smarttags" w:element="metricconverter">
        <w:smartTagPr>
          <w:attr w:name="ProductID" w:val="30 см"/>
        </w:smartTagPr>
        <w:r w:rsidRPr="00294440">
          <w:rPr>
            <w:rFonts w:ascii="Times New Roman" w:eastAsia="Times New Roman" w:hAnsi="Times New Roman"/>
            <w:sz w:val="24"/>
            <w:szCs w:val="24"/>
            <w:lang w:eastAsia="ru-RU"/>
          </w:rPr>
          <w:t>30 см</w:t>
        </w:r>
      </w:smartTag>
      <w:r w:rsidRPr="00294440">
        <w:rPr>
          <w:rFonts w:ascii="Times New Roman" w:eastAsia="Times New Roman" w:hAnsi="Times New Roman"/>
          <w:sz w:val="24"/>
          <w:szCs w:val="24"/>
          <w:lang w:eastAsia="ru-RU"/>
        </w:rPr>
        <w:t xml:space="preserve">. Прочность льда можно определить визуально: самым прочным считается лед голубого цвета; прочность белого льда в 2 раза меньше; лед серый и матово - белый или с желтоватым оттенком не надежен. Особую осторожность нужно проявлять, когда лед покроется толстым слоем снега, перекрыв доступ холода ко льду. </w:t>
      </w:r>
      <w:r w:rsidRPr="00294440">
        <w:rPr>
          <w:rFonts w:ascii="Times New Roman" w:eastAsia="Times New Roman" w:hAnsi="Times New Roman"/>
          <w:sz w:val="24"/>
          <w:szCs w:val="24"/>
          <w:lang w:eastAsia="ru-RU"/>
        </w:rPr>
        <w:tab/>
        <w:t xml:space="preserve">Пользоваться площадками для катания на коньках, устраиваемыми на водоемах, разрешается только после тщательной проверки прочности льда. Толщина льда должна быть не менее </w:t>
      </w:r>
      <w:smartTag w:uri="urn:schemas-microsoft-com:office:smarttags" w:element="metricconverter">
        <w:smartTagPr>
          <w:attr w:name="ProductID" w:val="12 см"/>
        </w:smartTagPr>
        <w:r w:rsidRPr="00294440">
          <w:rPr>
            <w:rFonts w:ascii="Times New Roman" w:eastAsia="Times New Roman" w:hAnsi="Times New Roman"/>
            <w:sz w:val="24"/>
            <w:szCs w:val="24"/>
            <w:lang w:eastAsia="ru-RU"/>
          </w:rPr>
          <w:t>12 см</w:t>
        </w:r>
      </w:smartTag>
      <w:r w:rsidRPr="00294440">
        <w:rPr>
          <w:rFonts w:ascii="Times New Roman" w:eastAsia="Times New Roman" w:hAnsi="Times New Roman"/>
          <w:sz w:val="24"/>
          <w:szCs w:val="24"/>
          <w:lang w:eastAsia="ru-RU"/>
        </w:rPr>
        <w:t xml:space="preserve">, а при массовом катании - не менее </w:t>
      </w:r>
      <w:smartTag w:uri="urn:schemas-microsoft-com:office:smarttags" w:element="metricconverter">
        <w:smartTagPr>
          <w:attr w:name="ProductID" w:val="25 см"/>
        </w:smartTagPr>
        <w:r w:rsidRPr="00294440">
          <w:rPr>
            <w:rFonts w:ascii="Times New Roman" w:eastAsia="Times New Roman" w:hAnsi="Times New Roman"/>
            <w:sz w:val="24"/>
            <w:szCs w:val="24"/>
            <w:lang w:eastAsia="ru-RU"/>
          </w:rPr>
          <w:t>25 см</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Правила поведения на льду</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53614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3840" behindDoc="0" locked="0" layoutInCell="1" allowOverlap="1" wp14:anchorId="5E5DB274" wp14:editId="4B940227">
            <wp:simplePos x="0" y="0"/>
            <wp:positionH relativeFrom="column">
              <wp:posOffset>3656965</wp:posOffset>
            </wp:positionH>
            <wp:positionV relativeFrom="paragraph">
              <wp:posOffset>112491</wp:posOffset>
            </wp:positionV>
            <wp:extent cx="2619375" cy="1743075"/>
            <wp:effectExtent l="0" t="0" r="9525" b="9525"/>
            <wp:wrapSquare wrapText="bothSides"/>
            <wp:docPr id="20" name="Рисунок 20"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безопасность на льду картинки"/>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Ни в коем случае нельзя выходить на лед в темное время суток и при плохой видимости (туман, снегопад, дождь).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места для перехода и организованного отдыха специально обозначаются и постоянно контролируются, здесь ведется наблюдение за прочностью льда, а в случае возникновения опасности переход по льду закрывается.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Безопаснее всего выходить на берег и спускаться в местах, где лед виден и не покрыт снегом.</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 При вынужденном переходе водоема безопаснее всего придерживаться проторенных троп или идти по уже проложенной лыжне, или пользоваться ледовыми переправами. Но если их нет, надо перед тем, как спуститься на лед, очень внимательно осмотреться и наметить предстоящий маршрут.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Замерший водоем лучше перейти на лыжах, при этом: крепления лыж должны быть расстегнуты, чтобы при необходимости их можно было сбросить; лыжные палки держите в руках, не накидывая петли на кисти рук.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рюкзак или ранец, повесьте его на одно плечо, это позволит легко освободиться от груза в случае, если лед под вами провалился.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лед в одиночку. Ходить лучше компанией по 2-3 человека. Не ходите и не катайтесь на льду в незнакомых местах, особенно в ночное время.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передвигаетесь группой, то двигаться нужно друг за другом, сохраняя интервал не менее 5 - </w:t>
      </w:r>
      <w:smartTag w:uri="urn:schemas-microsoft-com:office:smarttags" w:element="metricconverter">
        <w:smartTagPr>
          <w:attr w:name="ProductID" w:val="6 метров"/>
        </w:smartTagPr>
        <w:r w:rsidRPr="00294440">
          <w:rPr>
            <w:rFonts w:ascii="Times New Roman" w:eastAsia="Times New Roman" w:hAnsi="Times New Roman"/>
            <w:sz w:val="24"/>
            <w:szCs w:val="24"/>
            <w:lang w:eastAsia="ru-RU"/>
          </w:rPr>
          <w:t>6 метров</w:t>
        </w:r>
      </w:smartTag>
      <w:r w:rsidRPr="00294440">
        <w:rPr>
          <w:rFonts w:ascii="Times New Roman" w:eastAsia="Times New Roman" w:hAnsi="Times New Roman"/>
          <w:sz w:val="24"/>
          <w:szCs w:val="24"/>
          <w:lang w:eastAsia="ru-RU"/>
        </w:rPr>
        <w:t xml:space="preserve">, также необходимо быть готовым оказать помощь товарищу.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перевозке небольших грузов, их следует класть на сани или брусья с большой площадью опоры на лед, чтобы избежать провала.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Внимательно слушайте и следите за тем, как ведет себя лед. - Не приближайтесь к тем местам, где растут деревья, кусты, камыши, торчат коряги, где ручьи впадают в реки, происходит сброс теплых вод с промышленных предприятий. Здесь наиболее вероятно провалиться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следует ходить рядом с трещинами или по участку льда, отделенному от основного массива несколькими трещинами.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Необходимо быстро покинуть опасное место, если из пробитой лунки начинает бить фонтаном вода.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немедленно отойти </w:t>
      </w:r>
      <w:proofErr w:type="gramStart"/>
      <w:r w:rsidRPr="00294440">
        <w:rPr>
          <w:rFonts w:ascii="Times New Roman" w:eastAsia="Times New Roman" w:hAnsi="Times New Roman"/>
          <w:sz w:val="24"/>
          <w:szCs w:val="24"/>
          <w:lang w:eastAsia="ru-RU"/>
        </w:rPr>
        <w:t>по своему</w:t>
      </w:r>
      <w:proofErr w:type="gramEnd"/>
      <w:r w:rsidRPr="00294440">
        <w:rPr>
          <w:rFonts w:ascii="Times New Roman" w:eastAsia="Times New Roman" w:hAnsi="Times New Roman"/>
          <w:sz w:val="24"/>
          <w:szCs w:val="24"/>
          <w:lang w:eastAsia="ru-RU"/>
        </w:rPr>
        <w:t xml:space="preserve">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Выходя на лед, необходимо одеть легкую и теплую одежду, не стесняющую движение, а также обувь, без особых усилий снимающуюся с ног, и два полиэтиленовых пакета, а также следующее снаряжение: 2-3 метровый шест; веревка (не менее 15-</w:t>
      </w:r>
      <w:smartTag w:uri="urn:schemas-microsoft-com:office:smarttags" w:element="metricconverter">
        <w:smartTagPr>
          <w:attr w:name="ProductID" w:val="25 метров"/>
        </w:smartTagPr>
        <w:r w:rsidRPr="00294440">
          <w:rPr>
            <w:rFonts w:ascii="Times New Roman" w:eastAsia="Times New Roman" w:hAnsi="Times New Roman"/>
            <w:sz w:val="24"/>
            <w:szCs w:val="24"/>
            <w:lang w:eastAsia="ru-RU"/>
          </w:rPr>
          <w:t>25 метров</w:t>
        </w:r>
      </w:smartTag>
      <w:r w:rsidRPr="00294440">
        <w:rPr>
          <w:rFonts w:ascii="Times New Roman" w:eastAsia="Times New Roman" w:hAnsi="Times New Roman"/>
          <w:sz w:val="24"/>
          <w:szCs w:val="24"/>
          <w:lang w:eastAsia="ru-RU"/>
        </w:rPr>
        <w:t>); «</w:t>
      </w:r>
      <w:proofErr w:type="spellStart"/>
      <w:r w:rsidRPr="00294440">
        <w:rPr>
          <w:rFonts w:ascii="Times New Roman" w:eastAsia="Times New Roman" w:hAnsi="Times New Roman"/>
          <w:sz w:val="24"/>
          <w:szCs w:val="24"/>
          <w:lang w:eastAsia="ru-RU"/>
        </w:rPr>
        <w:t>спасалки</w:t>
      </w:r>
      <w:proofErr w:type="spellEnd"/>
      <w:r w:rsidRPr="00294440">
        <w:rPr>
          <w:rFonts w:ascii="Times New Roman" w:eastAsia="Times New Roman" w:hAnsi="Times New Roman"/>
          <w:sz w:val="24"/>
          <w:szCs w:val="24"/>
          <w:lang w:eastAsia="ru-RU"/>
        </w:rPr>
        <w:t>» - это устройства, похожие на толстое шило и висящие на груди. Воткнув их в лёд, можно под</w:t>
      </w:r>
      <w:r w:rsidR="003207A8" w:rsidRPr="00294440">
        <w:rPr>
          <w:rFonts w:ascii="Times New Roman" w:eastAsia="Times New Roman" w:hAnsi="Times New Roman"/>
          <w:sz w:val="24"/>
          <w:szCs w:val="24"/>
          <w:lang w:eastAsia="ru-RU"/>
        </w:rPr>
        <w:t>тянуться и выбраться из воды.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lastRenderedPageBreak/>
        <w:t>Советы рыболовам</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Готовьтесь к зимней рыбалке еще летом: изучите водоем, выбранный для рыбалки, для того, чтобы помнить, где на нем глубина не выше роста человека или где с глубокого места можно быстро выйти на отмель, идущую к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Помните, что на разной глубине толщина льда разная.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Еще на берегу определите маршрут движения.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Осторожно спускайтесь с берега: лед может неплотно соединяться с сушей; могут быть трещины; подо льдом может быть воздух.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выходите на темные участки льда - они быстрее прогреваются на солнце и, естественно, быстрее тают.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вы на лыжах, проверьте, нет ли поблизости проложенной лыжни. Если нет, а вам необходимо ее проложить, крепления лыж отстегните (чтобы, в крайнем случае, быстро от них избавиться), лыжные палки несите в руках, петли палок не надевайте на кисти рук. </w:t>
      </w:r>
    </w:p>
    <w:p w:rsidR="00C87C6B" w:rsidRPr="00294440" w:rsidRDefault="00B07968"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4864" behindDoc="0" locked="0" layoutInCell="1" allowOverlap="1" wp14:anchorId="12E5E21F" wp14:editId="18208A0B">
            <wp:simplePos x="0" y="0"/>
            <wp:positionH relativeFrom="column">
              <wp:posOffset>104979</wp:posOffset>
            </wp:positionH>
            <wp:positionV relativeFrom="paragraph">
              <wp:posOffset>93225</wp:posOffset>
            </wp:positionV>
            <wp:extent cx="2374900" cy="1567180"/>
            <wp:effectExtent l="0" t="0" r="6350" b="0"/>
            <wp:wrapSquare wrapText="bothSides"/>
            <wp:docPr id="19" name="Рисунок 19"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безопасность на льду картинки"/>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374900" cy="156718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Рюкзак повесьте на одно плечо, а еще лучше - волоките на веревке в 2-</w:t>
      </w:r>
      <w:smartTag w:uri="urn:schemas-microsoft-com:office:smarttags" w:element="metricconverter">
        <w:smartTagPr>
          <w:attr w:name="ProductID" w:val="3 метрах"/>
        </w:smartTagPr>
        <w:r w:rsidR="00C87C6B" w:rsidRPr="00294440">
          <w:rPr>
            <w:rFonts w:ascii="Times New Roman" w:eastAsia="Times New Roman" w:hAnsi="Times New Roman"/>
            <w:sz w:val="24"/>
            <w:szCs w:val="24"/>
            <w:lang w:eastAsia="ru-RU"/>
          </w:rPr>
          <w:t>3 метрах</w:t>
        </w:r>
      </w:smartTag>
      <w:r w:rsidR="00C87C6B" w:rsidRPr="00294440">
        <w:rPr>
          <w:rFonts w:ascii="Times New Roman" w:eastAsia="Times New Roman" w:hAnsi="Times New Roman"/>
          <w:sz w:val="24"/>
          <w:szCs w:val="24"/>
          <w:lang w:eastAsia="ru-RU"/>
        </w:rPr>
        <w:t xml:space="preserve"> сзади.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Проверяйте каждый шаг на льду пешней, но не бейте ею лед перед собой - лучше сбоку. Если после первого удара лед пробивается, немедленно возвращайтесь на место, с которого пришли.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подходите к другим рыболовам ближе, чем на </w:t>
      </w:r>
      <w:smartTag w:uri="urn:schemas-microsoft-com:office:smarttags" w:element="metricconverter">
        <w:smartTagPr>
          <w:attr w:name="ProductID" w:val="3 метра"/>
        </w:smartTagPr>
        <w:r w:rsidRPr="00294440">
          <w:rPr>
            <w:rFonts w:ascii="Times New Roman" w:eastAsia="Times New Roman" w:hAnsi="Times New Roman"/>
            <w:sz w:val="24"/>
            <w:szCs w:val="24"/>
            <w:lang w:eastAsia="ru-RU"/>
          </w:rPr>
          <w:t>3 метра</w:t>
        </w:r>
      </w:smartTag>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Обязательно имейте с собой средства спасения. Во время рыбной ловли нельзя пробивать много лунок на ограниченной площади, собираться большими группами. Каждому рыболову рекомендуется иметь с собой спасательное средство в виде шнура длиной 12 - </w:t>
      </w:r>
      <w:smartTag w:uri="urn:schemas-microsoft-com:office:smarttags" w:element="metricconverter">
        <w:smartTagPr>
          <w:attr w:name="ProductID" w:val="15 метров"/>
        </w:smartTagPr>
        <w:r w:rsidRPr="00294440">
          <w:rPr>
            <w:rFonts w:ascii="Times New Roman" w:eastAsia="Times New Roman" w:hAnsi="Times New Roman"/>
            <w:sz w:val="24"/>
            <w:szCs w:val="24"/>
            <w:lang w:eastAsia="ru-RU"/>
          </w:rPr>
          <w:t>15 метров</w:t>
        </w:r>
      </w:smartTag>
      <w:r w:rsidRPr="00294440">
        <w:rPr>
          <w:rFonts w:ascii="Times New Roman" w:eastAsia="Times New Roman" w:hAnsi="Times New Roman"/>
          <w:sz w:val="24"/>
          <w:szCs w:val="24"/>
          <w:lang w:eastAsia="ru-RU"/>
        </w:rPr>
        <w:t xml:space="preserve">, на одном конце которого закреплен груз весом 400 - </w:t>
      </w:r>
      <w:smartTag w:uri="urn:schemas-microsoft-com:office:smarttags" w:element="metricconverter">
        <w:smartTagPr>
          <w:attr w:name="ProductID" w:val="500 г"/>
        </w:smartTagPr>
        <w:r w:rsidRPr="00294440">
          <w:rPr>
            <w:rFonts w:ascii="Times New Roman" w:eastAsia="Times New Roman" w:hAnsi="Times New Roman"/>
            <w:sz w:val="24"/>
            <w:szCs w:val="24"/>
            <w:lang w:eastAsia="ru-RU"/>
          </w:rPr>
          <w:t>500 г</w:t>
        </w:r>
      </w:smartTag>
      <w:r w:rsidRPr="00294440">
        <w:rPr>
          <w:rFonts w:ascii="Times New Roman" w:eastAsia="Times New Roman" w:hAnsi="Times New Roman"/>
          <w:sz w:val="24"/>
          <w:szCs w:val="24"/>
          <w:lang w:eastAsia="ru-RU"/>
        </w:rPr>
        <w:t xml:space="preserve">, на другом - изготовлена петля для крепления шнура на руку.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провалились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Каждая секунда пребывания в воде работает против вас - пребывание в ледяной воде 10-15 минут опасно для жизни. Однако нужно помнить, что даже плохо плавающий человек способен некоторое время удержаться на поверхности за счет воздушной подушки, образовавшейся под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Провалившись под лед, широко раскиньте руки по кромкам льда, чтобы не погрузиться с головой. Постарайтесь избавиться от лишних тяжестей.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есть кто-то рядом, позовите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возможно, переберитесь к тому краю полыньи, где течение не увлекает Вас под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 делайте резких движений и не обламывайте кромку. </w:t>
      </w:r>
    </w:p>
    <w:p w:rsidR="00C87C6B" w:rsidRPr="00294440" w:rsidRDefault="007379C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5888" behindDoc="1" locked="0" layoutInCell="1" allowOverlap="1" wp14:anchorId="640EA564" wp14:editId="20EBCF43">
            <wp:simplePos x="0" y="0"/>
            <wp:positionH relativeFrom="column">
              <wp:posOffset>3902326</wp:posOffset>
            </wp:positionH>
            <wp:positionV relativeFrom="paragraph">
              <wp:posOffset>458039</wp:posOffset>
            </wp:positionV>
            <wp:extent cx="2466975" cy="1847850"/>
            <wp:effectExtent l="0" t="0" r="9525" b="0"/>
            <wp:wrapTight wrapText="bothSides">
              <wp:wrapPolygon edited="0">
                <wp:start x="0" y="0"/>
                <wp:lineTo x="0" y="21377"/>
                <wp:lineTo x="21517" y="21377"/>
                <wp:lineTo x="21517" y="0"/>
                <wp:lineTo x="0" y="0"/>
              </wp:wrapPolygon>
            </wp:wrapTight>
            <wp:docPr id="18" name="Рисунок 18"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безопасность на льду картинки"/>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Если достаете ногами до противоположного края провала, примите горизонтальное положение, упираясь в него ногами, вытащите на лед сначала одну ногу, затем вторую. - Приноравливайте свое тело к наиболее широкой площади опоры.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Выбираться на лед можно таким же способом, каким садятся на высокие подоконники, т.е. спиной к выбранному месту.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Как только большая часть тела окажется на льду, перекатитесь на живот и отползайте подальше от места провала.</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Выбирайтесь, по возможности, в ту сторону, откуда пришли - там проверенный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трещина во льду большая, пробуйте выплыть спиной.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Вам самостоятельно удалось выбраться в безопасное место, а до населенного пункта идти далеко и у Вас нет запасных теплых вещей и нет возможности разжечь костер, то нельзя допустить переохлаждения тела. С этой целью поочередно (начиная с головы) снимайте верхнюю </w:t>
      </w:r>
      <w:r w:rsidRPr="00294440">
        <w:rPr>
          <w:rFonts w:ascii="Times New Roman" w:eastAsia="Times New Roman" w:hAnsi="Times New Roman"/>
          <w:sz w:val="24"/>
          <w:szCs w:val="24"/>
          <w:lang w:eastAsia="ru-RU"/>
        </w:rPr>
        <w:lastRenderedPageBreak/>
        <w:t xml:space="preserve">одежду отжимайте и одевайте заново. Здесь пригодятся полиэтиленовые пакеты, которые одевают на босые ноги, руки и голову. Переодеваться нужно быстро, чтобы не замерзнуть. Из-под снега на берегу всегда торчат стебли сухой травы, можно набрать пучок и положить в валенки как стельки. Далее необходимо быстрым шагом, а лучше легким бегом направиться к дороге или населенному пункту (что ближе).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Если Вы стали очевидцем, как человек провалился под лед</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крикните ему, что идете на помощь.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Немедленно сообщите о произошедшем в службу спасения.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Оказывающий помощь должен обвязаться веревкой, предварительно закрепив ее на берегу.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Из-за опасности самому попасть в полынью приближаться к провалившемуся под лед нужно лежа с раскинутыми в стороны руками и ногами.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Подложите под себя лыжи, фанеру или доску, чтобы увеличить площадь опоры и ползите на них.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под рукой имеются доски, лестницы, шесты или другие предметы, то их надо использовать для оказания помощи.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нет никаких подсобных предметов для оказания помощи, то два-три человека ложатся на лед и цепочкой продвигаются к пострадавшему, удерживая друг друга за ноги, а первый подает пострадавшему связанные ремни или одежду.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 самому краю полыньи подползать нельзя, иначе и сами окажитесь в воде. Оказывающий помощь приближается к пострадавшему на расстояние, позволяющее подать веревку, пояс, багор, доску. Затем отползает назад, и постепенно вытаскивает пострадавшего на крепкий лед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Когда есть промоины или битый лед, необходимо использовать спасательные шлюпки, для продвижения её вперед используются кошки и багры.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Действуйте решительно и быстро, пострадавший коченеет в ледяной воде, намокшая одежда тянет его вниз.</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Подав пострадавшему подручное средство, вытащите его на лед и ползком двигайтесь от опасной зоны.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Первая помощь пострадавшему</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Снимите и отожмите всю одежду пострадавшего, потом снова оденьте (если нет сухой одежды) и укутайте полиэтиленом (происходит эффект парника). </w:t>
      </w:r>
    </w:p>
    <w:p w:rsidR="00C87C6B" w:rsidRPr="00294440" w:rsidRDefault="005709A7"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noProof/>
          <w:sz w:val="24"/>
          <w:szCs w:val="24"/>
          <w:lang w:eastAsia="ru-RU"/>
        </w:rPr>
        <w:drawing>
          <wp:anchor distT="0" distB="0" distL="114300" distR="114300" simplePos="0" relativeHeight="251686912" behindDoc="0" locked="0" layoutInCell="1" allowOverlap="1" wp14:anchorId="2C3AFDEF" wp14:editId="6E2C965C">
            <wp:simplePos x="0" y="0"/>
            <wp:positionH relativeFrom="column">
              <wp:posOffset>329817</wp:posOffset>
            </wp:positionH>
            <wp:positionV relativeFrom="paragraph">
              <wp:posOffset>120890</wp:posOffset>
            </wp:positionV>
            <wp:extent cx="2466975" cy="1847850"/>
            <wp:effectExtent l="0" t="0" r="9525" b="0"/>
            <wp:wrapSquare wrapText="bothSides"/>
            <wp:docPr id="17" name="Рисунок 17" descr="Картинки по запросу безопасность на льду карти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безопасность на льду картинки"/>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sz w:val="24"/>
          <w:szCs w:val="24"/>
          <w:lang w:eastAsia="ru-RU"/>
        </w:rPr>
        <w:t xml:space="preserve">- Затем его необходимо как можно быстрее отправить в машину или доставить в теплое (отапливаемое) помещение, тепло укрыть, обложить грелками, напоить горячим чаем.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это сделать невозможно, то разведите костер и окажите максимальную помощь, можно поделиться своей сухой одеждой.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Чтобы восстановить кровообращение, тело пострадавшего нужно растереть фланелью или руками, смачивая их водой. Растирание снегом не рекомендуется, так как увеличивается время воздействия холода на ткани.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Если у пострадавшего наблюдаются признаки общего замерзания - слабость, сонливость, ему нужно принять теплую ванну, температура воды должна быть 37-38 градусов.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При попадании жидкости в дыхательные пути, пострадавшему необходимо очистить полость рта, уложить животом на бедро так, чтобы голова свисала к земле, энергично нажимая на грудь и спину, удалить воду из желудка и легких, приступить к выполнению искусственного дыхания.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Пострадавшего необходимо направить в медицинское учреждение. Дальнейшее лечение должны проводить врачи.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Время безопасного пребывания человека в воде:</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5-15</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от 3,5 до 4,5 часов;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температура воды 2-3</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w:t>
      </w:r>
      <w:proofErr w:type="gramStart"/>
      <w:r w:rsidRPr="00294440">
        <w:rPr>
          <w:rFonts w:ascii="Times New Roman" w:eastAsia="Times New Roman" w:hAnsi="Times New Roman"/>
          <w:sz w:val="24"/>
          <w:szCs w:val="24"/>
          <w:lang w:eastAsia="ru-RU"/>
        </w:rPr>
        <w:t>С</w:t>
      </w:r>
      <w:proofErr w:type="gramEnd"/>
      <w:r w:rsidRPr="00294440">
        <w:rPr>
          <w:rFonts w:ascii="Times New Roman" w:eastAsia="Times New Roman" w:hAnsi="Times New Roman"/>
          <w:sz w:val="24"/>
          <w:szCs w:val="24"/>
          <w:lang w:eastAsia="ru-RU"/>
        </w:rPr>
        <w:t xml:space="preserve"> оказывается смертельной для человека через 10-15 минут;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при температуре воды минус 2</w:t>
      </w:r>
      <w:r w:rsidRPr="00294440">
        <w:rPr>
          <w:rFonts w:ascii="Times New Roman" w:eastAsia="Times New Roman" w:hAnsi="Times New Roman"/>
          <w:sz w:val="24"/>
          <w:szCs w:val="24"/>
          <w:vertAlign w:val="superscript"/>
          <w:lang w:eastAsia="ru-RU"/>
        </w:rPr>
        <w:t>0</w:t>
      </w:r>
      <w:r w:rsidRPr="00294440">
        <w:rPr>
          <w:rFonts w:ascii="Times New Roman" w:eastAsia="Times New Roman" w:hAnsi="Times New Roman"/>
          <w:sz w:val="24"/>
          <w:szCs w:val="24"/>
          <w:lang w:eastAsia="ru-RU"/>
        </w:rPr>
        <w:t xml:space="preserve"> С - смерть может наступить через 5-8 минут.    </w:t>
      </w:r>
    </w:p>
    <w:p w:rsidR="00C87C6B" w:rsidRPr="00294440" w:rsidRDefault="00C87C6B" w:rsidP="00294440">
      <w:pPr>
        <w:spacing w:after="0" w:line="240" w:lineRule="auto"/>
        <w:ind w:firstLine="567"/>
        <w:jc w:val="both"/>
        <w:rPr>
          <w:rFonts w:ascii="Times New Roman" w:eastAsia="Times New Roman" w:hAnsi="Times New Roman"/>
          <w:b/>
          <w:i/>
          <w:sz w:val="24"/>
          <w:szCs w:val="24"/>
          <w:lang w:eastAsia="ru-RU"/>
        </w:rPr>
      </w:pPr>
      <w:r w:rsidRPr="00294440">
        <w:rPr>
          <w:rFonts w:ascii="Times New Roman" w:eastAsia="Times New Roman" w:hAnsi="Times New Roman"/>
          <w:b/>
          <w:i/>
          <w:sz w:val="24"/>
          <w:szCs w:val="24"/>
          <w:lang w:eastAsia="ru-RU"/>
        </w:rPr>
        <w:lastRenderedPageBreak/>
        <w:t xml:space="preserve">  </w:t>
      </w:r>
      <w:r w:rsidRPr="00294440">
        <w:rPr>
          <w:rFonts w:ascii="Times New Roman" w:eastAsia="Times New Roman" w:hAnsi="Times New Roman"/>
          <w:bCs/>
          <w:i/>
          <w:sz w:val="24"/>
          <w:szCs w:val="24"/>
          <w:lang w:eastAsia="ru-RU"/>
        </w:rPr>
        <w:t>Уважаемые дети и взрослые!</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 </w:t>
      </w:r>
      <w:r w:rsidRPr="00294440">
        <w:rPr>
          <w:rFonts w:ascii="Times New Roman" w:eastAsia="Times New Roman" w:hAnsi="Times New Roman"/>
          <w:b/>
          <w:i/>
          <w:sz w:val="24"/>
          <w:szCs w:val="24"/>
          <w:lang w:eastAsia="ru-RU"/>
        </w:rPr>
        <w:t xml:space="preserve"> </w:t>
      </w:r>
      <w:r w:rsidRPr="00294440">
        <w:rPr>
          <w:rFonts w:ascii="Times New Roman" w:eastAsia="Times New Roman" w:hAnsi="Times New Roman"/>
          <w:bCs/>
          <w:i/>
          <w:sz w:val="24"/>
          <w:szCs w:val="24"/>
          <w:lang w:eastAsia="ru-RU"/>
        </w:rPr>
        <w:t>Во избежание трагических случаев:</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1. Коллективные выезды на лед для отдыха и рыбалки необходимо согласовывать с подразделениями спасательной службы.</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2. Руководителям организаций необходимо назначить своим приказом ответственных за обеспечение порядка в пути следования и на водоемах.</w:t>
      </w:r>
      <w:r w:rsidRPr="00294440">
        <w:rPr>
          <w:rFonts w:ascii="Times New Roman" w:eastAsia="Times New Roman" w:hAnsi="Times New Roman"/>
          <w:sz w:val="24"/>
          <w:szCs w:val="24"/>
          <w:lang w:eastAsia="ru-RU"/>
        </w:rPr>
        <w:t xml:space="preserve"> </w:t>
      </w:r>
    </w:p>
    <w:p w:rsidR="00C87C6B" w:rsidRPr="00294440" w:rsidRDefault="004C4683"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noProof/>
          <w:sz w:val="24"/>
          <w:szCs w:val="24"/>
          <w:lang w:eastAsia="ru-RU"/>
        </w:rPr>
        <w:drawing>
          <wp:anchor distT="0" distB="0" distL="114300" distR="114300" simplePos="0" relativeHeight="251687936" behindDoc="1" locked="0" layoutInCell="1" allowOverlap="1" wp14:anchorId="0BF9110E" wp14:editId="6D0FECC0">
            <wp:simplePos x="0" y="0"/>
            <wp:positionH relativeFrom="column">
              <wp:posOffset>5300669</wp:posOffset>
            </wp:positionH>
            <wp:positionV relativeFrom="paragraph">
              <wp:posOffset>250166</wp:posOffset>
            </wp:positionV>
            <wp:extent cx="1069340" cy="1810385"/>
            <wp:effectExtent l="0" t="0" r="0" b="0"/>
            <wp:wrapTight wrapText="bothSides">
              <wp:wrapPolygon edited="0">
                <wp:start x="0" y="0"/>
                <wp:lineTo x="0" y="21365"/>
                <wp:lineTo x="21164" y="21365"/>
                <wp:lineTo x="21164" y="0"/>
                <wp:lineTo x="0" y="0"/>
              </wp:wrapPolygon>
            </wp:wrapTight>
            <wp:docPr id="16" name="Рисунок 16" descr="http://86sch18-nv.edusite.ru/images/p83_x_5559e7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6sch18-nv.edusite.ru/images/p83_x_5559e7ca.jp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06934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C6B" w:rsidRPr="00294440">
        <w:rPr>
          <w:rFonts w:ascii="Times New Roman" w:eastAsia="Times New Roman" w:hAnsi="Times New Roman"/>
          <w:bCs/>
          <w:sz w:val="24"/>
          <w:szCs w:val="24"/>
          <w:lang w:eastAsia="ru-RU"/>
        </w:rPr>
        <w:t>3. Ответственные лица должны пройти инструктаж в подразделениях водно-спасательной службы.</w:t>
      </w:r>
      <w:r w:rsidR="00C87C6B"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 xml:space="preserve">4. Соблюдайте элементарные правила безопасности на льду, помните, безопасным лед считается при толщине не менее </w:t>
      </w:r>
      <w:smartTag w:uri="urn:schemas-microsoft-com:office:smarttags" w:element="metricconverter">
        <w:smartTagPr>
          <w:attr w:name="ProductID" w:val="12 см"/>
        </w:smartTagPr>
        <w:r w:rsidRPr="00294440">
          <w:rPr>
            <w:rFonts w:ascii="Times New Roman" w:eastAsia="Times New Roman" w:hAnsi="Times New Roman"/>
            <w:bCs/>
            <w:sz w:val="24"/>
            <w:szCs w:val="24"/>
            <w:lang w:eastAsia="ru-RU"/>
          </w:rPr>
          <w:t>12 см</w:t>
        </w:r>
      </w:smartTag>
      <w:r w:rsidRPr="00294440">
        <w:rPr>
          <w:rFonts w:ascii="Times New Roman" w:eastAsia="Times New Roman" w:hAnsi="Times New Roman"/>
          <w:bCs/>
          <w:sz w:val="24"/>
          <w:szCs w:val="24"/>
          <w:lang w:eastAsia="ru-RU"/>
        </w:rPr>
        <w:t>.</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Запрещается ходить по льду под мостами, рядом с любыми водными сооружениями, в местах впадения в водоем ручьев и рек.</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Родители, не оставляйте детей без присмотра!</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Будьте внимательны к окружающим!</w:t>
      </w:r>
      <w:r w:rsidRPr="00294440">
        <w:rPr>
          <w:rFonts w:ascii="Times New Roman" w:eastAsia="Times New Roman" w:hAnsi="Times New Roman"/>
          <w:sz w:val="24"/>
          <w:szCs w:val="24"/>
          <w:lang w:eastAsia="ru-RU"/>
        </w:rPr>
        <w:t xml:space="preserve"> </w:t>
      </w:r>
      <w:r w:rsidRPr="00294440">
        <w:rPr>
          <w:rFonts w:ascii="Times New Roman" w:eastAsia="Times New Roman" w:hAnsi="Times New Roman"/>
          <w:bCs/>
          <w:sz w:val="24"/>
          <w:szCs w:val="24"/>
          <w:lang w:eastAsia="ru-RU"/>
        </w:rPr>
        <w:t> </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Если вы стали свидетелем происшествия, немедленно сообщите об этом по телефону службы спасения 112 (звонок бесплатный) или 01.</w:t>
      </w:r>
      <w:r w:rsidRPr="00294440">
        <w:rPr>
          <w:rFonts w:ascii="Times New Roman" w:eastAsia="Times New Roman" w:hAnsi="Times New Roman"/>
          <w:sz w:val="24"/>
          <w:szCs w:val="24"/>
          <w:lang w:eastAsia="ru-RU"/>
        </w:rPr>
        <w:t xml:space="preserve"> </w:t>
      </w:r>
    </w:p>
    <w:p w:rsidR="006A0D6C"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Cs/>
          <w:sz w:val="24"/>
          <w:szCs w:val="24"/>
          <w:lang w:eastAsia="ru-RU"/>
        </w:rPr>
        <w:t>По возможности окажите пострадавшему первую помощь и ждите прибытия спасателей.</w:t>
      </w:r>
      <w:r w:rsidRPr="00294440">
        <w:rPr>
          <w:rFonts w:ascii="Times New Roman" w:eastAsia="Times New Roman" w:hAnsi="Times New Roman"/>
          <w:sz w:val="24"/>
          <w:szCs w:val="24"/>
          <w:lang w:eastAsia="ru-RU"/>
        </w:rPr>
        <w:t xml:space="preserve"> </w:t>
      </w:r>
    </w:p>
    <w:p w:rsidR="00C87C6B" w:rsidRPr="00294440" w:rsidRDefault="00C87C6B" w:rsidP="00294440">
      <w:pPr>
        <w:spacing w:after="0" w:line="240" w:lineRule="auto"/>
        <w:ind w:firstLine="567"/>
        <w:jc w:val="both"/>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Будьте внимательны к себе, своему здоровью, ведь сэкономленные пять минут не смогут заменить Вам всю жизнь!</w:t>
      </w:r>
    </w:p>
    <w:p w:rsidR="00C87C6B" w:rsidRPr="00294440" w:rsidRDefault="00C87C6B" w:rsidP="00294440">
      <w:pPr>
        <w:spacing w:after="0" w:line="240" w:lineRule="auto"/>
        <w:rPr>
          <w:rFonts w:ascii="Times New Roman" w:hAnsi="Times New Roman"/>
          <w:sz w:val="24"/>
          <w:szCs w:val="24"/>
        </w:rPr>
      </w:pPr>
    </w:p>
    <w:p w:rsidR="00B578B8" w:rsidRPr="00294440" w:rsidRDefault="00B578B8" w:rsidP="003B6330">
      <w:pPr>
        <w:pStyle w:val="c0"/>
        <w:spacing w:before="0" w:beforeAutospacing="0" w:after="0" w:afterAutospacing="0"/>
        <w:jc w:val="center"/>
        <w:rPr>
          <w:b/>
        </w:rPr>
      </w:pPr>
      <w:r w:rsidRPr="00294440">
        <w:rPr>
          <w:rStyle w:val="c7"/>
          <w:b/>
        </w:rPr>
        <w:t>Консультация для родителей</w:t>
      </w:r>
    </w:p>
    <w:p w:rsidR="00B578B8" w:rsidRPr="00294440" w:rsidRDefault="00B578B8" w:rsidP="003B6330">
      <w:pPr>
        <w:pStyle w:val="c0"/>
        <w:spacing w:before="0" w:beforeAutospacing="0" w:after="0" w:afterAutospacing="0"/>
        <w:jc w:val="center"/>
        <w:rPr>
          <w:b/>
        </w:rPr>
      </w:pPr>
      <w:r w:rsidRPr="00294440">
        <w:rPr>
          <w:rStyle w:val="c7"/>
          <w:b/>
        </w:rPr>
        <w:t>"Правила безопасности на льду водоёма»</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На календаре плотно закрепилась зимушка - зима, гора теплых вещей в ожидании томится перед дверью, а ваш малыш уже в полной боевой готовности перед отправлением навстречу зимним забавам! Ребенку так и хочется провести время на льду, особенно там, где реки или озера едва успели замерзнуть. Для детей – ледовое приключение, а для родителей - бесконечное волнение. Дорогие родители, в ваших силах предостеречь детей от опасностей, связанных с попаданием на лед. Для этого следует знать несколько правил поведения на льду и закрепить их в сознании ребенка.</w:t>
      </w:r>
    </w:p>
    <w:p w:rsidR="00B578B8" w:rsidRPr="00294440" w:rsidRDefault="003B6330" w:rsidP="00294440">
      <w:pPr>
        <w:pStyle w:val="c0"/>
        <w:spacing w:before="0" w:beforeAutospacing="0" w:after="0" w:afterAutospacing="0"/>
        <w:jc w:val="both"/>
      </w:pPr>
      <w:r w:rsidRPr="00294440">
        <w:rPr>
          <w:noProof/>
        </w:rPr>
        <w:drawing>
          <wp:anchor distT="0" distB="0" distL="114300" distR="114300" simplePos="0" relativeHeight="251693056" behindDoc="1" locked="0" layoutInCell="1" allowOverlap="1" wp14:anchorId="1235067F" wp14:editId="1746EA97">
            <wp:simplePos x="0" y="0"/>
            <wp:positionH relativeFrom="column">
              <wp:posOffset>125211</wp:posOffset>
            </wp:positionH>
            <wp:positionV relativeFrom="paragraph">
              <wp:posOffset>106884</wp:posOffset>
            </wp:positionV>
            <wp:extent cx="2202200" cy="1949570"/>
            <wp:effectExtent l="0" t="0" r="7620" b="0"/>
            <wp:wrapTight wrapText="bothSides">
              <wp:wrapPolygon edited="0">
                <wp:start x="0" y="0"/>
                <wp:lineTo x="0" y="21319"/>
                <wp:lineTo x="21488" y="21319"/>
                <wp:lineTo x="21488" y="0"/>
                <wp:lineTo x="0" y="0"/>
              </wp:wrapPolygon>
            </wp:wrapTight>
            <wp:docPr id="29" name="Рисунок 29" descr="http://lizey17.ucoz.ru/_tbkp/bezopasnost/ne_khodi_po_ldu_vodoem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lizey17.ucoz.ru/_tbkp/bezopasnost/ne_khodi_po_ldu_vodoemov.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02200" cy="1949570"/>
                    </a:xfrm>
                    <a:prstGeom prst="rect">
                      <a:avLst/>
                    </a:prstGeom>
                    <a:noFill/>
                    <a:ln>
                      <a:noFill/>
                    </a:ln>
                  </pic:spPr>
                </pic:pic>
              </a:graphicData>
            </a:graphic>
          </wp:anchor>
        </w:drawing>
      </w:r>
      <w:r w:rsidR="003207A8" w:rsidRPr="00294440">
        <w:rPr>
          <w:rStyle w:val="c2"/>
        </w:rPr>
        <w:tab/>
      </w:r>
      <w:r w:rsidR="00B578B8" w:rsidRPr="00294440">
        <w:rPr>
          <w:rStyle w:val="c2"/>
        </w:rPr>
        <w:t>Первое и самое главное правило - не пускайте детей одних на лед! Но в жизни всякое может произойти. Поэтому в целях сохранности вашего чада побеседуйте с ним о правилах поведения на льду</w:t>
      </w:r>
      <w:r w:rsidR="00B578B8" w:rsidRPr="00294440">
        <w:rPr>
          <w:rStyle w:val="c3"/>
        </w:rPr>
        <w:t>.</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Очень опасен ноздреватый лед, который представляет собой замерзший во время метели снег.  </w:t>
      </w:r>
      <w:r w:rsidR="00B578B8" w:rsidRPr="00294440">
        <w:rPr>
          <w:rStyle w:val="c2"/>
        </w:rPr>
        <w:t>Толщина льда на водоеме не везде одинакова. Тонкий лед находится: у берегов, в районе перекатов и стремнин, в местах слияния рек или их впадения в море (озеро), на изгибах, излучинах, около вмерзших предметов, подземных источников, в местах слива в водоемы теплых вод и канализационных стоков.</w:t>
      </w:r>
      <w:r w:rsidR="00B578B8" w:rsidRPr="00294440">
        <w:rPr>
          <w:rStyle w:val="c9"/>
        </w:rPr>
        <w:t> </w:t>
      </w:r>
    </w:p>
    <w:p w:rsidR="00B578B8" w:rsidRPr="00294440" w:rsidRDefault="003207A8" w:rsidP="00294440">
      <w:pPr>
        <w:pStyle w:val="c0"/>
        <w:spacing w:before="0" w:beforeAutospacing="0" w:after="0" w:afterAutospacing="0"/>
        <w:jc w:val="both"/>
      </w:pPr>
      <w:r w:rsidRPr="00294440">
        <w:rPr>
          <w:rStyle w:val="c2"/>
        </w:rPr>
        <w:tab/>
      </w:r>
      <w:r w:rsidR="00B578B8" w:rsidRPr="00294440">
        <w:rPr>
          <w:rStyle w:val="c2"/>
        </w:rPr>
        <w:t>Чрезвычайно опасным и ненадежным является лед под снегом и сугробами. Опасность представляют собой полыньи, проруби,</w:t>
      </w:r>
      <w:r w:rsidR="00B578B8" w:rsidRPr="00294440">
        <w:rPr>
          <w:rStyle w:val="c9"/>
        </w:rPr>
        <w:t> </w:t>
      </w:r>
      <w:r w:rsidR="00B578B8" w:rsidRPr="00294440">
        <w:rPr>
          <w:rStyle w:val="c2"/>
        </w:rPr>
        <w:t>трещины, лунки, которые покрыты тонким слоем льда. Этот лед проламывается при наступлении на него, и человек неожиданно может оказаться в холодной воде. Особую опасность представляет лед, покрытый толстым слоем снега, так как вода под ним замерзает медленно и</w:t>
      </w:r>
      <w:r w:rsidR="00B578B8" w:rsidRPr="00294440">
        <w:rPr>
          <w:rStyle w:val="c9"/>
        </w:rPr>
        <w:t> </w:t>
      </w:r>
      <w:r w:rsidR="00B578B8" w:rsidRPr="00294440">
        <w:rPr>
          <w:rStyle w:val="c2"/>
        </w:rPr>
        <w:t>неравномерно.</w:t>
      </w:r>
      <w:r w:rsidR="00B578B8" w:rsidRPr="00294440">
        <w:rPr>
          <w:rStyle w:val="c13"/>
        </w:rPr>
        <w:t> </w:t>
      </w:r>
      <w:r w:rsidR="00B578B8" w:rsidRPr="00294440">
        <w:rPr>
          <w:rStyle w:val="c6"/>
        </w:rPr>
        <w:t>На участки такого льда ступать нельзя ни в коем случае. Надо помнить, что лед безопасен для одного человека при толщине не меньше 10 сантиметров.</w:t>
      </w:r>
      <w:r w:rsidRPr="00294440">
        <w:t xml:space="preserve"> </w:t>
      </w:r>
      <w:r w:rsidR="00B578B8" w:rsidRPr="00294440">
        <w:rPr>
          <w:rStyle w:val="c4"/>
        </w:rPr>
        <w:t>Прежде чем двигаться по льду, следует убедиться в прочности льда,</w:t>
      </w:r>
      <w:r w:rsidR="00B578B8" w:rsidRPr="00294440">
        <w:t> </w:t>
      </w:r>
      <w:r w:rsidR="00B578B8" w:rsidRPr="00294440">
        <w:rPr>
          <w:rStyle w:val="c4"/>
        </w:rPr>
        <w:t>после выхода на лед по нему следует постучать палкой; если на поверхности появится вода, раздастся характерный звук – “треск” или лед начнет прогибаться, играть под ногами – то необходимо незамедлительно вернутся на берег.</w:t>
      </w:r>
      <w:r w:rsidR="00B578B8" w:rsidRPr="00294440">
        <w:rPr>
          <w:rStyle w:val="c13"/>
        </w:rPr>
        <w:t> </w:t>
      </w:r>
    </w:p>
    <w:p w:rsidR="00B578B8" w:rsidRPr="00294440" w:rsidRDefault="00B578B8" w:rsidP="00294440">
      <w:pPr>
        <w:pStyle w:val="c0"/>
        <w:spacing w:before="0" w:beforeAutospacing="0" w:after="0" w:afterAutospacing="0"/>
        <w:jc w:val="both"/>
      </w:pPr>
      <w:r w:rsidRPr="00294440">
        <w:rPr>
          <w:rStyle w:val="c4"/>
        </w:rPr>
        <w:t> Категорически запрещается проверять прочность льда ударами ноги.</w:t>
      </w:r>
    </w:p>
    <w:p w:rsidR="00B578B8" w:rsidRPr="00294440" w:rsidRDefault="003207A8" w:rsidP="00294440">
      <w:pPr>
        <w:pStyle w:val="c0"/>
        <w:spacing w:before="0" w:beforeAutospacing="0" w:after="0" w:afterAutospacing="0"/>
        <w:jc w:val="both"/>
      </w:pPr>
      <w:r w:rsidRPr="00294440">
        <w:rPr>
          <w:rStyle w:val="c4"/>
        </w:rPr>
        <w:tab/>
      </w:r>
      <w:r w:rsidR="00B578B8" w:rsidRPr="00294440">
        <w:rPr>
          <w:rStyle w:val="c4"/>
        </w:rPr>
        <w:t>Если лед непрочен, необходимо прекратить движение и возвращаться по своим следам, делая первые шаги без отрыва ног от поверхности льда.</w:t>
      </w:r>
    </w:p>
    <w:p w:rsidR="00B578B8" w:rsidRPr="00294440" w:rsidRDefault="003207A8" w:rsidP="00294440">
      <w:pPr>
        <w:pStyle w:val="c0"/>
        <w:spacing w:before="0" w:beforeAutospacing="0" w:after="0" w:afterAutospacing="0"/>
        <w:jc w:val="both"/>
      </w:pPr>
      <w:r w:rsidRPr="00294440">
        <w:rPr>
          <w:rStyle w:val="c4"/>
        </w:rPr>
        <w:lastRenderedPageBreak/>
        <w:tab/>
      </w:r>
      <w:r w:rsidR="00B578B8" w:rsidRPr="00294440">
        <w:rPr>
          <w:rStyle w:val="c6"/>
          <w:b/>
        </w:rPr>
        <w:t>Внимание!</w:t>
      </w:r>
      <w:r w:rsidR="00B578B8" w:rsidRPr="00294440">
        <w:rPr>
          <w:rStyle w:val="c6"/>
        </w:rPr>
        <w:t xml:space="preserve"> Если за вами затрещал лед и появились трещины, не пугайтесь и не бегите от опасности! Плавно ложитесь на лед и перекатывайтесь в безопасное место!</w:t>
      </w:r>
    </w:p>
    <w:p w:rsidR="00B578B8" w:rsidRPr="00294440" w:rsidRDefault="003207A8" w:rsidP="00294440">
      <w:pPr>
        <w:pStyle w:val="c11"/>
        <w:spacing w:before="0" w:beforeAutospacing="0" w:after="0" w:afterAutospacing="0"/>
        <w:jc w:val="both"/>
        <w:rPr>
          <w:b/>
        </w:rPr>
      </w:pPr>
      <w:r w:rsidRPr="00294440">
        <w:rPr>
          <w:rStyle w:val="c2"/>
        </w:rPr>
        <w:tab/>
      </w:r>
      <w:r w:rsidR="00B578B8" w:rsidRPr="00294440">
        <w:rPr>
          <w:rStyle w:val="c2"/>
          <w:b/>
        </w:rPr>
        <w:t>Как вести себя на льду:</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1. Нельзя выходить на лед, когда на улице темно или плохая видимость по причине тумана или снега.</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2. Запретите ребенку проверять, насколько прочен лед, ударяя по нему ногами. Лед может оказаться тонким, и ребенок запросто провалится.</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3. Расскажите ребенку о том, что особенно опасным является лед, который покрыт толстым слоем снега. В таких местах вода замерзает намного медленнее.</w:t>
      </w:r>
      <w:r w:rsidR="00B578B8" w:rsidRPr="00294440">
        <w:rPr>
          <w:rStyle w:val="c13"/>
        </w:rPr>
        <w:t> </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4. Также опасны те места на льду, где видны трещины и лунки. При наступлении на эти места ногой лед может сразу же треснуть.</w:t>
      </w:r>
    </w:p>
    <w:p w:rsidR="00B578B8" w:rsidRPr="00294440" w:rsidRDefault="003207A8" w:rsidP="00294440">
      <w:pPr>
        <w:pStyle w:val="c5"/>
        <w:spacing w:before="0" w:beforeAutospacing="0" w:after="0" w:afterAutospacing="0"/>
        <w:jc w:val="both"/>
      </w:pPr>
      <w:r w:rsidRPr="00294440">
        <w:rPr>
          <w:rStyle w:val="c2"/>
        </w:rPr>
        <w:tab/>
      </w:r>
      <w:r w:rsidR="00B578B8" w:rsidRPr="00294440">
        <w:rPr>
          <w:rStyle w:val="c2"/>
        </w:rPr>
        <w:t>5. Если по каким-то причинам под ногами затрещал лед, и стала образовываться трещина, ни в коем случае нельзя впадать в панику и бежать сломя голову от опасности. Необходимо лечь на лед и аккуратно перекатиться в безопасное место.</w:t>
      </w:r>
    </w:p>
    <w:p w:rsidR="00B578B8" w:rsidRPr="00294440" w:rsidRDefault="003207A8" w:rsidP="00294440">
      <w:pPr>
        <w:pStyle w:val="c5"/>
        <w:spacing w:before="0" w:beforeAutospacing="0" w:after="0" w:afterAutospacing="0"/>
        <w:jc w:val="both"/>
      </w:pPr>
      <w:bookmarkStart w:id="0" w:name="h.gjdgxs"/>
      <w:bookmarkEnd w:id="0"/>
      <w:r w:rsidRPr="00294440">
        <w:rPr>
          <w:rStyle w:val="c2"/>
        </w:rPr>
        <w:tab/>
      </w:r>
      <w:r w:rsidR="00B578B8" w:rsidRPr="00294440">
        <w:rPr>
          <w:rStyle w:val="c2"/>
        </w:rPr>
        <w:t xml:space="preserve">6. Если ребенок все-таки оказался в опасности, и лед под ним треснул, то оповестите его, что нельзя прыгать на отдельно плывущую льдину, так как она может перевернуться и ребенок окажется под </w:t>
      </w:r>
      <w:proofErr w:type="gramStart"/>
      <w:r w:rsidR="00B578B8" w:rsidRPr="00294440">
        <w:rPr>
          <w:rStyle w:val="c2"/>
        </w:rPr>
        <w:t>водой</w:t>
      </w:r>
      <w:r w:rsidR="00B578B8" w:rsidRPr="00294440">
        <w:rPr>
          <w:rStyle w:val="c13"/>
        </w:rPr>
        <w:t> </w:t>
      </w:r>
      <w:r w:rsidRPr="00294440">
        <w:rPr>
          <w:rStyle w:val="c13"/>
        </w:rPr>
        <w:t>.</w:t>
      </w:r>
      <w:proofErr w:type="gramEnd"/>
    </w:p>
    <w:p w:rsidR="003207A8" w:rsidRPr="00294440" w:rsidRDefault="00B578B8" w:rsidP="00294440">
      <w:pPr>
        <w:pStyle w:val="c5"/>
        <w:spacing w:before="0" w:beforeAutospacing="0" w:after="0" w:afterAutospacing="0"/>
        <w:rPr>
          <w:rStyle w:val="c6"/>
        </w:rPr>
      </w:pPr>
      <w:r w:rsidRPr="00294440">
        <w:rPr>
          <w:rStyle w:val="c6"/>
        </w:rPr>
        <w:t xml:space="preserve">Убедительная просьба родителям: не отпускайте детей на лед без присмотра, </w:t>
      </w:r>
      <w:r w:rsidR="003207A8" w:rsidRPr="00294440">
        <w:rPr>
          <w:rStyle w:val="c6"/>
        </w:rPr>
        <w:t xml:space="preserve">                                                   </w:t>
      </w:r>
    </w:p>
    <w:p w:rsidR="00AE1A95" w:rsidRPr="00257163" w:rsidRDefault="003207A8" w:rsidP="00294440">
      <w:pPr>
        <w:pStyle w:val="c5"/>
        <w:spacing w:before="0" w:beforeAutospacing="0" w:after="0" w:afterAutospacing="0"/>
        <w:rPr>
          <w:rStyle w:val="c6"/>
        </w:rPr>
      </w:pPr>
      <w:r w:rsidRPr="00294440">
        <w:rPr>
          <w:rStyle w:val="c6"/>
        </w:rPr>
        <w:t xml:space="preserve">                                               </w:t>
      </w:r>
      <w:r w:rsidRPr="00294440">
        <w:rPr>
          <w:rStyle w:val="c6"/>
          <w:b/>
        </w:rPr>
        <w:t>ОБЪЯСНЯЙТЕ, ЧТО ЭТО ОПАСНО!</w:t>
      </w:r>
    </w:p>
    <w:p w:rsidR="001B2362" w:rsidRPr="00294440" w:rsidRDefault="001B2362" w:rsidP="00294440">
      <w:pPr>
        <w:pStyle w:val="c5"/>
        <w:spacing w:before="0" w:beforeAutospacing="0" w:after="0" w:afterAutospacing="0"/>
      </w:pPr>
    </w:p>
    <w:p w:rsidR="00F359B8"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rFonts w:ascii="Times New Roman" w:hAnsi="Times New Roman"/>
          <w:b/>
          <w:sz w:val="24"/>
          <w:szCs w:val="24"/>
        </w:rPr>
      </w:pPr>
      <w:r w:rsidRPr="00294440">
        <w:rPr>
          <w:rFonts w:ascii="Times New Roman" w:hAnsi="Times New Roman"/>
          <w:b/>
          <w:sz w:val="24"/>
          <w:szCs w:val="24"/>
        </w:rPr>
        <w:t>Что нужно делать при пожаре?</w:t>
      </w:r>
    </w:p>
    <w:p w:rsidR="000F7B65" w:rsidRPr="00294440" w:rsidRDefault="00F359B8"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Признаки начинающегося пожара.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 жилых домах и подсобных постройках пожар может быстро охватить большую площадь только в тех случаях, когда в помещении воспламенятся пролитые горючие жидкости (например, падение на пол керогаза). В газифицированных домах это может иметь место при взрывообразной вспышке газа. В жилых домах пожар чаще всего начинается с появления незначительного пламени, которому предшествует более или менее продолжительный период нагревания, или тления твердых горючих предметов.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Наличие запаха перегревшегося вещества и появление легкого, сначала едва заметного, а затем все более сгущающегося и действующего на глаза дыма – это первые верные признаки пожара. Электрические провода, постепенно нагреваясь при перегрузке, сначала "сигнализируют" об этом характерным запахом резины, а затем изоляция воспламеняется и горит или тлеет, поджигая расположенные рядом предметы. Одновременно с запахом резины может погаснуть свет или электрические лампы начнут гореть вполнакала, что иногда также является признаком назревающей опасности загорания изоляции электропроводов. </w:t>
      </w:r>
    </w:p>
    <w:p w:rsidR="000F7B65"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Когда в помещении, где начался пожар, имеется усиленная вентиляция (открыто окно, дверь на балкон), находящиеся в соседних комнатах люди иногда узнают о начавшемся пожаре не по дыму или запаху гари, а по потрескиванию горящего дерева, похожему на потрескивание горящих в печке сухих дров. Иногда слышен свистящий звук, могут быть видны отблески пламени. </w:t>
      </w:r>
    </w:p>
    <w:p w:rsidR="000F7B65" w:rsidRPr="00294440" w:rsidRDefault="005709A7"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О горении сажи в трубе иногда узнают по гудящему звуку, похожему на завывание ветра, и по смолистому запаху горящей сажи. </w:t>
      </w:r>
    </w:p>
    <w:p w:rsidR="0073652B" w:rsidRPr="00294440" w:rsidRDefault="00A729A9"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Знание признаков начинающегося пожара в жилом доме помогает своевременно обнаружить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и принять меры к его ликвидации. </w:t>
      </w:r>
    </w:p>
    <w:p w:rsidR="006A0D6C" w:rsidRDefault="003B6330"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Pr>
          <w:rFonts w:ascii="Times New Roman" w:hAnsi="Times New Roman"/>
          <w:sz w:val="24"/>
          <w:szCs w:val="24"/>
        </w:rPr>
        <w:tab/>
      </w:r>
      <w:r w:rsidR="000F7B65" w:rsidRPr="00294440">
        <w:rPr>
          <w:rFonts w:ascii="Times New Roman" w:hAnsi="Times New Roman"/>
          <w:sz w:val="24"/>
          <w:szCs w:val="24"/>
        </w:rPr>
        <w:t xml:space="preserve">Обнаружив начинающийся пожар, необходимо в первую очередь возможно скорее уведомить об этом пожарную охрану. Следует иметь в виду, что чем скорее приедут пожарные, тем </w:t>
      </w:r>
    </w:p>
    <w:p w:rsidR="0093412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легче и с меньшим ущербом будет прекращен пожар. Пожарную </w:t>
      </w:r>
      <w:r w:rsidR="0093412C" w:rsidRPr="00294440">
        <w:rPr>
          <w:rFonts w:ascii="Times New Roman" w:hAnsi="Times New Roman"/>
          <w:sz w:val="24"/>
          <w:szCs w:val="24"/>
        </w:rPr>
        <w:t>команду нужно вызвать также при</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появлении даже небольшого количества дыма в доме, когда есть опасность возникновения пожара в недоступном для осмотра месте или если невозможно уста</w:t>
      </w:r>
      <w:r w:rsidR="0093412C" w:rsidRPr="00294440">
        <w:rPr>
          <w:rFonts w:ascii="Times New Roman" w:hAnsi="Times New Roman"/>
          <w:sz w:val="24"/>
          <w:szCs w:val="24"/>
        </w:rPr>
        <w:t xml:space="preserve">новить причину появления дыма. </w:t>
      </w:r>
      <w:r w:rsidRPr="00294440">
        <w:rPr>
          <w:rFonts w:ascii="Times New Roman" w:hAnsi="Times New Roman"/>
          <w:sz w:val="24"/>
          <w:szCs w:val="24"/>
        </w:rPr>
        <w:t xml:space="preserve">Распространению пожара в жилом доме чаще всего могут способствовать вентиляционные каналы, окна и двери, через которые поступает свежий воздух, дающий дополнительный приток кислорода, способствующего развитию пожара. Вот почему не рекомендуется разбивать стекла в окнах горящего помещения и оставлять открытыми двери в соседние помещения. </w:t>
      </w:r>
    </w:p>
    <w:p w:rsidR="000F7B65"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lastRenderedPageBreak/>
        <w:tab/>
      </w:r>
      <w:r w:rsidR="000F7B65" w:rsidRPr="00294440">
        <w:rPr>
          <w:rFonts w:ascii="Times New Roman" w:hAnsi="Times New Roman"/>
          <w:sz w:val="24"/>
          <w:szCs w:val="24"/>
        </w:rPr>
        <w:t xml:space="preserve">Если пожар был замечен поздно и имеющихся огнетушащих средств недостаточно, нужно принять меры к тому, чтобы задержать распространение огня. Для этого необходимо по возможности плотно закрыть все двери, окна в помещении, где начался пожар. Заложить щели между полом и дверью мокрой тканью, перекрыть газ, отключить электроэнергию. Если дом или квартира заполняются дымом, дышать надо через мокрую ткань, а двигаться как можно ближе к полу (там меньше дыма). Следует помнить, что дети, испугавшись огня или дыма, могут спрятаться в укромных местах (под кроватью, в шкафу) и не отзываться на незнакомые голоса. </w:t>
      </w:r>
    </w:p>
    <w:p w:rsidR="004C4683"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Прежде чем открыть закрытую дверь в горящем доме, дотроньтесь до нее обратной стороной ладони. Не открывайте ее, если вы почувствуете, что дверь теплая – за ней огонь. Постарайтесь вывести из горящего дома (квартиры) находящихся там людей. Не пытайтесь захватить с собой </w:t>
      </w:r>
    </w:p>
    <w:p w:rsidR="000F7B65"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ценные вещи и другое имущество. </w:t>
      </w:r>
    </w:p>
    <w:p w:rsidR="000E0C7B" w:rsidRPr="00294440" w:rsidRDefault="001872B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ab/>
      </w:r>
      <w:r w:rsidR="000F7B65" w:rsidRPr="00294440">
        <w:rPr>
          <w:rFonts w:ascii="Times New Roman" w:hAnsi="Times New Roman"/>
          <w:sz w:val="24"/>
          <w:szCs w:val="24"/>
        </w:rPr>
        <w:t xml:space="preserve">Выбирайте как можно более безопасный путь эвакуации и постарайтесь не паниковать. Не пользуйтесь лифтами во время пожара. Спускайтесь только по лестницам. Никогда не бегите наугад. По прибытию пожарных полностью подчиняйтесь их командам. Не заходите обратно в </w:t>
      </w:r>
    </w:p>
    <w:p w:rsidR="00E90796"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sz w:val="24"/>
          <w:szCs w:val="24"/>
        </w:rPr>
      </w:pPr>
      <w:r w:rsidRPr="00294440">
        <w:rPr>
          <w:rFonts w:ascii="Times New Roman" w:hAnsi="Times New Roman"/>
          <w:sz w:val="24"/>
          <w:szCs w:val="24"/>
        </w:rPr>
        <w:t xml:space="preserve">горящее помещение до тех пор, пока пожарные не скажут, что опасность миновала. </w:t>
      </w:r>
    </w:p>
    <w:p w:rsidR="006A0D6C" w:rsidRPr="006A0D6C" w:rsidRDefault="006A0D6C"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16"/>
          <w:szCs w:val="16"/>
        </w:rPr>
      </w:pPr>
    </w:p>
    <w:p w:rsidR="00373EFC" w:rsidRPr="00294440" w:rsidRDefault="000F7B65" w:rsidP="00294440">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C7F18" w:rsidRPr="00294440" w:rsidRDefault="00246AF5" w:rsidP="00294440">
      <w:pPr>
        <w:spacing w:after="0" w:line="240" w:lineRule="auto"/>
        <w:jc w:val="center"/>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  </w:t>
      </w:r>
      <w:r w:rsidR="009C7F18" w:rsidRPr="00294440">
        <w:rPr>
          <w:rFonts w:ascii="Times New Roman" w:eastAsia="Times New Roman" w:hAnsi="Times New Roman"/>
          <w:b/>
          <w:sz w:val="24"/>
          <w:szCs w:val="24"/>
          <w:lang w:eastAsia="ru-RU"/>
        </w:rPr>
        <w:t xml:space="preserve"> </w:t>
      </w:r>
    </w:p>
    <w:p w:rsidR="00294440" w:rsidRPr="00294440" w:rsidRDefault="00294440" w:rsidP="00294440">
      <w:pPr>
        <w:spacing w:after="0" w:line="240" w:lineRule="auto"/>
        <w:jc w:val="center"/>
        <w:rPr>
          <w:rFonts w:ascii="Times New Roman" w:hAnsi="Times New Roman"/>
          <w:b/>
          <w:i/>
          <w:sz w:val="24"/>
          <w:szCs w:val="24"/>
          <w:u w:val="single"/>
        </w:rPr>
      </w:pPr>
      <w:r w:rsidRPr="00294440">
        <w:rPr>
          <w:rFonts w:ascii="Times New Roman" w:eastAsia="Times New Roman" w:hAnsi="Times New Roman"/>
          <w:b/>
          <w:sz w:val="24"/>
          <w:szCs w:val="24"/>
          <w:lang w:eastAsia="ru-RU"/>
        </w:rPr>
        <w:t xml:space="preserve">    </w:t>
      </w:r>
      <w:r w:rsidRPr="00294440">
        <w:rPr>
          <w:rFonts w:ascii="Times New Roman" w:hAnsi="Times New Roman"/>
          <w:b/>
          <w:i/>
          <w:sz w:val="24"/>
          <w:szCs w:val="24"/>
          <w:u w:val="single"/>
        </w:rPr>
        <w:t>Нарушения устройства печи – потенциальный источник пожара!</w:t>
      </w:r>
    </w:p>
    <w:p w:rsidR="00294440" w:rsidRPr="003D43E0" w:rsidRDefault="00294440" w:rsidP="00294440">
      <w:pPr>
        <w:spacing w:after="0" w:line="240" w:lineRule="auto"/>
        <w:jc w:val="center"/>
        <w:rPr>
          <w:rFonts w:ascii="Times New Roman" w:hAnsi="Times New Roman"/>
          <w:b/>
          <w:i/>
          <w:sz w:val="16"/>
          <w:szCs w:val="16"/>
          <w:u w:val="single"/>
        </w:rPr>
      </w:pP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Из анализа причин пожаров в жилых и садовых домах следует, что в большинстве случаев причинами пожаров является недостаток конструкции систем печного отопления и несвоевременное устранение недостатков в процессе эксплуатации печного отопления.</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Отделение надзорной</w:t>
      </w:r>
      <w:r w:rsidR="00294440" w:rsidRPr="00294440">
        <w:rPr>
          <w:rFonts w:ascii="Times New Roman" w:hAnsi="Times New Roman"/>
          <w:sz w:val="24"/>
          <w:szCs w:val="24"/>
        </w:rPr>
        <w:tab/>
        <w:t xml:space="preserve"> деятельности и профилактической работы по </w:t>
      </w:r>
      <w:proofErr w:type="spellStart"/>
      <w:r w:rsidR="00294440" w:rsidRPr="00294440">
        <w:rPr>
          <w:rFonts w:ascii="Times New Roman" w:hAnsi="Times New Roman"/>
          <w:sz w:val="24"/>
          <w:szCs w:val="24"/>
        </w:rPr>
        <w:t>Мошковскому</w:t>
      </w:r>
      <w:proofErr w:type="spellEnd"/>
      <w:r w:rsidR="00294440" w:rsidRPr="00294440">
        <w:rPr>
          <w:rFonts w:ascii="Times New Roman" w:hAnsi="Times New Roman"/>
          <w:sz w:val="24"/>
          <w:szCs w:val="24"/>
        </w:rPr>
        <w:t xml:space="preserve"> району напоминает гражданам некоторые правила устройства печного отопления, которые регламентированы строительными нормами и сводами правил.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Для каждой печи следует предусматривать отдельный дымовой канал.</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следует выводить выше кровли более высоких зданий, пристроенных к зданию с печным отоплением.</w:t>
      </w:r>
    </w:p>
    <w:p w:rsidR="00294440" w:rsidRPr="00294440" w:rsidRDefault="003B6330" w:rsidP="00294440">
      <w:pPr>
        <w:spacing w:after="0" w:line="240" w:lineRule="auto"/>
        <w:jc w:val="both"/>
        <w:rPr>
          <w:rFonts w:ascii="Times New Roman" w:hAnsi="Times New Roman"/>
          <w:sz w:val="24"/>
          <w:szCs w:val="24"/>
        </w:rPr>
      </w:pPr>
      <w:r w:rsidRPr="00294440">
        <w:rPr>
          <w:rFonts w:ascii="Times New Roman" w:hAnsi="Times New Roman"/>
          <w:noProof/>
          <w:sz w:val="24"/>
          <w:szCs w:val="24"/>
          <w:lang w:eastAsia="ru-RU"/>
        </w:rPr>
        <w:drawing>
          <wp:anchor distT="0" distB="0" distL="114300" distR="114300" simplePos="0" relativeHeight="251707392" behindDoc="1" locked="0" layoutInCell="1" allowOverlap="1" wp14:anchorId="3BA0D7D0" wp14:editId="2484280C">
            <wp:simplePos x="0" y="0"/>
            <wp:positionH relativeFrom="column">
              <wp:posOffset>4066947</wp:posOffset>
            </wp:positionH>
            <wp:positionV relativeFrom="paragraph">
              <wp:posOffset>388009</wp:posOffset>
            </wp:positionV>
            <wp:extent cx="2284730" cy="3048000"/>
            <wp:effectExtent l="0" t="0" r="1270" b="0"/>
            <wp:wrapTight wrapText="bothSides">
              <wp:wrapPolygon edited="0">
                <wp:start x="0" y="0"/>
                <wp:lineTo x="0" y="21465"/>
                <wp:lineTo x="21432" y="21465"/>
                <wp:lineTo x="21432" y="0"/>
                <wp:lineTo x="0" y="0"/>
              </wp:wrapPolygon>
            </wp:wrapTight>
            <wp:docPr id="4" name="Рисунок 4" descr="http://xn----8sbmrjki5bp.xn--p1ai/tinybrowser/images/go-i-chs/pamyatki/_full/_cam00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8sbmrjki5bp.xn--p1ai/tinybrowser/images/go-i-chs/pamyatki/_full/_cam00562.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84730" cy="3048000"/>
                    </a:xfrm>
                    <a:prstGeom prst="rect">
                      <a:avLst/>
                    </a:prstGeom>
                    <a:noFill/>
                    <a:ln>
                      <a:noFill/>
                    </a:ln>
                  </pic:spPr>
                </pic:pic>
              </a:graphicData>
            </a:graphic>
          </wp:anchor>
        </w:drawing>
      </w:r>
      <w:r w:rsidR="003D43E0">
        <w:rPr>
          <w:rFonts w:ascii="Times New Roman" w:hAnsi="Times New Roman"/>
          <w:sz w:val="24"/>
          <w:szCs w:val="24"/>
        </w:rPr>
        <w:tab/>
      </w:r>
      <w:r w:rsidR="00294440" w:rsidRPr="00294440">
        <w:rPr>
          <w:rFonts w:ascii="Times New Roman" w:hAnsi="Times New Roman"/>
          <w:sz w:val="24"/>
          <w:szCs w:val="24"/>
        </w:rPr>
        <w:t xml:space="preserve">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 с карманами в основаниях глубиной 250 мм с отверстиями для очистки, закрываемыми дверками. Допускается применять дымовые каналы из </w:t>
      </w:r>
      <w:proofErr w:type="spellStart"/>
      <w:r w:rsidR="00294440" w:rsidRPr="00294440">
        <w:rPr>
          <w:rFonts w:ascii="Times New Roman" w:hAnsi="Times New Roman"/>
          <w:sz w:val="24"/>
          <w:szCs w:val="24"/>
        </w:rPr>
        <w:t>хризотилоцементных</w:t>
      </w:r>
      <w:proofErr w:type="spellEnd"/>
      <w:r w:rsidR="00294440" w:rsidRPr="00294440">
        <w:rPr>
          <w:rFonts w:ascii="Times New Roman" w:hAnsi="Times New Roman"/>
          <w:sz w:val="24"/>
          <w:szCs w:val="24"/>
        </w:rPr>
        <w:t xml:space="preserve"> (асбестоцементных) труб или сборных изделий из нержавеющей стали заводской готовности (двухслойных стальных труб с тепловой изоляцией из негорючего материала). Устья дымовых труб следует защищать от атмосферных осадков. Зонты, дефлекторы и другие насадки на дымовых трубах не должны препятствовать свободному выходу дыма.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Зазоры между перекрытиями, стенами, перегородками и разделками должны быть заполнены негорючими материалами.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Расстояние от наружных поверхностей кирпичных или бетонных дымовых труб до стропил, обрешеток и других деталей кровли из горючих материалов следует предусматривать в свету не менее 130 мм, от керамических труб без изоляции - 250 мм,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lastRenderedPageBreak/>
        <w:tab/>
      </w:r>
      <w:r w:rsidR="00294440" w:rsidRPr="00294440">
        <w:rPr>
          <w:rFonts w:ascii="Times New Roman" w:hAnsi="Times New Roman"/>
          <w:sz w:val="24"/>
          <w:szCs w:val="24"/>
        </w:rPr>
        <w:t>Конструкции зданий следует защищать от возгорания: а) пол из горючих материалов под топочной дверкой - металлическим листом размером 700 x 500 мм по асбестовому картону толщиной 8 мм, располагаемым длинной его стороной вдоль печи; б) стену или перегородку из горючих материалов, примыкающую под углом к фронту печи -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Расстояние от топочной дверки до противоположной стены должно быть не менее 1250 мм.</w:t>
      </w:r>
    </w:p>
    <w:p w:rsidR="00294440" w:rsidRPr="00294440" w:rsidRDefault="00294440" w:rsidP="00294440">
      <w:pPr>
        <w:spacing w:after="0" w:line="240" w:lineRule="auto"/>
        <w:jc w:val="both"/>
        <w:rPr>
          <w:rFonts w:ascii="Times New Roman" w:hAnsi="Times New Roman"/>
          <w:sz w:val="24"/>
          <w:szCs w:val="24"/>
        </w:rPr>
      </w:pPr>
      <w:r w:rsidRPr="00294440">
        <w:rPr>
          <w:rFonts w:ascii="Times New Roman" w:hAnsi="Times New Roman"/>
          <w:sz w:val="24"/>
          <w:szCs w:val="24"/>
        </w:rPr>
        <w:t xml:space="preserve">Все вышеперечисленные требования не являются исчерпывающими, более подробно можно ознакомиться в нормативном документе СП 7.13130.2013 (раздел 7). </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Важно понимать, что печь в доме – это источник повышенной опасности, где происходят процессы горения с большим выделением тепла, а в случае нарушения правил устройства и монтажа - потенциальный источник пожара.</w:t>
      </w:r>
    </w:p>
    <w:p w:rsidR="00294440" w:rsidRPr="00294440" w:rsidRDefault="003D43E0" w:rsidP="0029444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Граждане, не доверяйте ремонт и устройство печи не профессиональным работникам, обращайтесь только к специалистам. Не стоит экономить на устройстве и ремонте печи, ущерб от пожара может быть намного больше.</w:t>
      </w:r>
    </w:p>
    <w:p w:rsidR="00294440" w:rsidRPr="00B159F3" w:rsidRDefault="00294440" w:rsidP="0029444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 </w:t>
      </w:r>
    </w:p>
    <w:p w:rsidR="00CA487D" w:rsidRPr="00294440" w:rsidRDefault="00CA487D" w:rsidP="00294440">
      <w:pPr>
        <w:spacing w:after="0" w:line="240" w:lineRule="auto"/>
        <w:jc w:val="right"/>
        <w:rPr>
          <w:rFonts w:ascii="Times New Roman" w:eastAsia="Times New Roman" w:hAnsi="Times New Roman"/>
          <w:b/>
          <w:sz w:val="24"/>
          <w:szCs w:val="24"/>
          <w:lang w:eastAsia="ru-RU"/>
        </w:rPr>
      </w:pPr>
    </w:p>
    <w:p w:rsidR="00CA487D" w:rsidRPr="00294440" w:rsidRDefault="00CA487D" w:rsidP="00294440">
      <w:pPr>
        <w:pStyle w:val="af1"/>
        <w:shd w:val="clear" w:color="auto" w:fill="FFFFFF"/>
        <w:spacing w:before="0" w:beforeAutospacing="0" w:after="0" w:afterAutospacing="0"/>
        <w:jc w:val="center"/>
        <w:rPr>
          <w:b/>
          <w:color w:val="333333"/>
        </w:rPr>
      </w:pPr>
      <w:r w:rsidRPr="00294440">
        <w:rPr>
          <w:b/>
          <w:color w:val="333333"/>
        </w:rPr>
        <w:t xml:space="preserve">Будильник безопасности – автономный пожарный </w:t>
      </w:r>
      <w:proofErr w:type="spellStart"/>
      <w:r w:rsidRPr="00294440">
        <w:rPr>
          <w:b/>
          <w:color w:val="333333"/>
        </w:rPr>
        <w:t>извещатель</w:t>
      </w:r>
      <w:proofErr w:type="spellEnd"/>
      <w:r w:rsidRPr="00294440">
        <w:rPr>
          <w:b/>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Выбор пожарного </w:t>
      </w:r>
      <w:proofErr w:type="spellStart"/>
      <w:r w:rsidR="00CA487D" w:rsidRPr="00294440">
        <w:rPr>
          <w:color w:val="333333"/>
        </w:rPr>
        <w:t>извещателя</w:t>
      </w:r>
      <w:proofErr w:type="spellEnd"/>
      <w:r w:rsidR="00CA487D" w:rsidRPr="00294440">
        <w:rPr>
          <w:color w:val="333333"/>
        </w:rPr>
        <w:t> хлопотное дело, ведь от этого зависит ваша жизнь и жизнь окружающих вас людей.</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Справка:</w:t>
      </w:r>
    </w:p>
    <w:p w:rsidR="00CA487D" w:rsidRPr="00294440" w:rsidRDefault="003D43E0" w:rsidP="00294440">
      <w:pPr>
        <w:pStyle w:val="af1"/>
        <w:shd w:val="clear" w:color="auto" w:fill="FFFFFF"/>
        <w:spacing w:before="0" w:beforeAutospacing="0" w:after="0" w:afterAutospacing="0"/>
        <w:jc w:val="both"/>
        <w:rPr>
          <w:color w:val="333333"/>
        </w:rPr>
      </w:pPr>
      <w:r>
        <w:rPr>
          <w:rStyle w:val="af8"/>
          <w:color w:val="333333"/>
        </w:rPr>
        <w:tab/>
      </w:r>
      <w:r w:rsidR="00CA487D" w:rsidRPr="00294440">
        <w:rPr>
          <w:rStyle w:val="af8"/>
          <w:color w:val="333333"/>
        </w:rPr>
        <w:t xml:space="preserve">Автономный пожарный </w:t>
      </w:r>
      <w:proofErr w:type="spellStart"/>
      <w:r w:rsidR="00CA487D" w:rsidRPr="00294440">
        <w:rPr>
          <w:rStyle w:val="af8"/>
          <w:color w:val="333333"/>
        </w:rPr>
        <w:t>извещатель</w:t>
      </w:r>
      <w:proofErr w:type="spellEnd"/>
      <w:r w:rsidR="00CA487D" w:rsidRPr="00294440">
        <w:rPr>
          <w:color w:val="333333"/>
        </w:rPr>
        <w:t xml:space="preserve"> – пожарный </w:t>
      </w:r>
      <w:proofErr w:type="spellStart"/>
      <w:r w:rsidR="00CA487D" w:rsidRPr="00294440">
        <w:rPr>
          <w:color w:val="333333"/>
        </w:rPr>
        <w:t>извещатель</w:t>
      </w:r>
      <w:proofErr w:type="spellEnd"/>
      <w:r w:rsidR="00CA487D" w:rsidRPr="00294440">
        <w:rPr>
          <w:color w:val="333333"/>
        </w:rPr>
        <w:t>, реагирующий на определенный уровень концентрации продуктов горения веществ и материалов, в корпусе которого конструктивно объединены автономный источник питания и все компоненты, необходимые для обнаружения пожара и непосредственного оповещения о нем.</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Принцип работы таких </w:t>
      </w:r>
      <w:proofErr w:type="spellStart"/>
      <w:r w:rsidR="00CA487D" w:rsidRPr="00294440">
        <w:rPr>
          <w:color w:val="333333"/>
        </w:rPr>
        <w:t>извещателей</w:t>
      </w:r>
      <w:proofErr w:type="spellEnd"/>
      <w:r w:rsidR="00CA487D" w:rsidRPr="00294440">
        <w:rPr>
          <w:color w:val="333333"/>
        </w:rPr>
        <w:t xml:space="preserve"> направлен на определение частиц дыма в воздухе. При срабатывании детектора дыма </w:t>
      </w:r>
      <w:proofErr w:type="spellStart"/>
      <w:r w:rsidR="00CA487D" w:rsidRPr="00294440">
        <w:rPr>
          <w:color w:val="333333"/>
        </w:rPr>
        <w:t>извещатель</w:t>
      </w:r>
      <w:proofErr w:type="spellEnd"/>
      <w:r w:rsidR="00CA487D" w:rsidRPr="00294440">
        <w:rPr>
          <w:color w:val="333333"/>
        </w:rPr>
        <w:t xml:space="preserve"> издает громкий пронзительный звук, способный разбудить спящего человека и привлечь внимание окружающих. Для оповещения монтируется GSM модуль, который обеспечивает дозвон на заранее запрограммированные телефонные номера и </w:t>
      </w:r>
      <w:r w:rsidR="003B6330" w:rsidRPr="003D43E0">
        <w:rPr>
          <w:noProof/>
        </w:rPr>
        <w:drawing>
          <wp:anchor distT="0" distB="0" distL="114300" distR="114300" simplePos="0" relativeHeight="251681792" behindDoc="1" locked="0" layoutInCell="1" allowOverlap="1" wp14:anchorId="2082B83E" wp14:editId="51E2F252">
            <wp:simplePos x="0" y="0"/>
            <wp:positionH relativeFrom="margin">
              <wp:posOffset>3412490</wp:posOffset>
            </wp:positionH>
            <wp:positionV relativeFrom="paragraph">
              <wp:posOffset>437599</wp:posOffset>
            </wp:positionV>
            <wp:extent cx="2962275" cy="2087245"/>
            <wp:effectExtent l="0" t="0" r="9525" b="8255"/>
            <wp:wrapSquare wrapText="bothSides"/>
            <wp:docPr id="3" name="Рисунок 3" descr="http://86.mchs.gov.ru/upload/site62/document_news/eza1VCVaLP-big-reduce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6.mchs.gov.ru/upload/site62/document_news/eza1VCVaLP-big-reduce350.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62275" cy="2087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487D" w:rsidRPr="00294440">
        <w:rPr>
          <w:color w:val="333333"/>
        </w:rPr>
        <w:t xml:space="preserve">рассылку SMS-сообщений. </w:t>
      </w:r>
      <w:proofErr w:type="spellStart"/>
      <w:r w:rsidR="00CA487D" w:rsidRPr="00294440">
        <w:rPr>
          <w:color w:val="333333"/>
        </w:rPr>
        <w:t>Извещатели</w:t>
      </w:r>
      <w:proofErr w:type="spellEnd"/>
      <w:r w:rsidR="00CA487D" w:rsidRPr="00294440">
        <w:rPr>
          <w:color w:val="333333"/>
        </w:rPr>
        <w:t xml:space="preserve"> рассчитаны на круглосуточную непрерывную работу. В большинстве выпускаемых отечественных автономных пожарных </w:t>
      </w:r>
      <w:proofErr w:type="spellStart"/>
      <w:r w:rsidR="00CA487D" w:rsidRPr="00294440">
        <w:rPr>
          <w:color w:val="333333"/>
        </w:rPr>
        <w:t>извещателях</w:t>
      </w:r>
      <w:proofErr w:type="spellEnd"/>
      <w:r w:rsidR="00CA487D" w:rsidRPr="00294440">
        <w:rPr>
          <w:color w:val="333333"/>
        </w:rPr>
        <w:t xml:space="preserve"> элементом питания </w:t>
      </w:r>
      <w:proofErr w:type="gramStart"/>
      <w:r w:rsidR="00CA487D" w:rsidRPr="00294440">
        <w:rPr>
          <w:color w:val="333333"/>
        </w:rPr>
        <w:t>служит  </w:t>
      </w:r>
      <w:proofErr w:type="spellStart"/>
      <w:r w:rsidR="00CA487D" w:rsidRPr="00294440">
        <w:rPr>
          <w:color w:val="333333"/>
        </w:rPr>
        <w:t>девятивольтовая</w:t>
      </w:r>
      <w:proofErr w:type="spellEnd"/>
      <w:proofErr w:type="gramEnd"/>
      <w:r w:rsidR="00CA487D" w:rsidRPr="00294440">
        <w:rPr>
          <w:color w:val="333333"/>
        </w:rPr>
        <w:t xml:space="preserve"> батарея.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Их монтаж осуществляется в основном в жилых комнатах, коридорах, а также в тех помещениях, где возможно возгорание, например, электрооборудования. Они устанавливаются на потолок помещения, либо на стену под потолком на расстояние, указанное в паспорте на </w:t>
      </w:r>
      <w:proofErr w:type="spellStart"/>
      <w:r w:rsidR="00CA487D" w:rsidRPr="00294440">
        <w:rPr>
          <w:color w:val="333333"/>
        </w:rPr>
        <w:t>извещатель</w:t>
      </w:r>
      <w:proofErr w:type="spellEnd"/>
      <w:r w:rsidR="00CA487D" w:rsidRPr="00294440">
        <w:rPr>
          <w:color w:val="333333"/>
        </w:rPr>
        <w:t>.</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Для исключения ложных срабатываний из-за запыленности оптической системы </w:t>
      </w:r>
      <w:proofErr w:type="spellStart"/>
      <w:r w:rsidR="00CA487D" w:rsidRPr="00294440">
        <w:rPr>
          <w:color w:val="333333"/>
        </w:rPr>
        <w:t>извещателя</w:t>
      </w:r>
      <w:proofErr w:type="spellEnd"/>
      <w:r w:rsidR="00CA487D" w:rsidRPr="00294440">
        <w:rPr>
          <w:color w:val="333333"/>
        </w:rPr>
        <w:t xml:space="preserve"> необходимо не реже одного раза в шесть месяцев очищать дымовую камеру от пыли. Для этого разрешается снимать дымовую камеру для очистки и заменять ее.</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sidR="00CA487D" w:rsidRPr="00294440">
        <w:rPr>
          <w:color w:val="333333"/>
        </w:rPr>
        <w:t xml:space="preserve">Что касается современных автономных дымовых пожарных </w:t>
      </w:r>
      <w:proofErr w:type="spellStart"/>
      <w:r w:rsidR="00CA487D" w:rsidRPr="00294440">
        <w:rPr>
          <w:color w:val="333333"/>
        </w:rPr>
        <w:t>извещателей</w:t>
      </w:r>
      <w:proofErr w:type="spellEnd"/>
      <w:r w:rsidR="00CA487D" w:rsidRPr="00294440">
        <w:rPr>
          <w:color w:val="333333"/>
        </w:rPr>
        <w:t xml:space="preserve">, то речь идет об </w:t>
      </w:r>
      <w:proofErr w:type="spellStart"/>
      <w:r w:rsidR="00CA487D" w:rsidRPr="00294440">
        <w:rPr>
          <w:color w:val="333333"/>
        </w:rPr>
        <w:t>извещателях</w:t>
      </w:r>
      <w:proofErr w:type="spellEnd"/>
      <w:r w:rsidR="00CA487D" w:rsidRPr="00294440">
        <w:rPr>
          <w:color w:val="333333"/>
        </w:rPr>
        <w:t xml:space="preserve"> с GSM-оповещением на мобильный телефон владельца квартиры (родственников). При задымлении датчик автоматически отправляет SMS и делает дозвон. Автономное питание без замены может работать до 3-х лет, существует возможность подключения до 6-ти телефонных номеров. К данному </w:t>
      </w:r>
      <w:proofErr w:type="spellStart"/>
      <w:r w:rsidR="00CA487D" w:rsidRPr="00294440">
        <w:rPr>
          <w:color w:val="333333"/>
        </w:rPr>
        <w:t>извещателю</w:t>
      </w:r>
      <w:proofErr w:type="spellEnd"/>
      <w:r w:rsidR="00CA487D" w:rsidRPr="00294440">
        <w:rPr>
          <w:color w:val="333333"/>
        </w:rPr>
        <w:t xml:space="preserve"> с GSM оповещением допускается подключить до 10 автономных </w:t>
      </w:r>
      <w:proofErr w:type="spellStart"/>
      <w:r w:rsidR="00CA487D" w:rsidRPr="00294440">
        <w:rPr>
          <w:color w:val="333333"/>
        </w:rPr>
        <w:t>извещателей</w:t>
      </w:r>
      <w:proofErr w:type="spellEnd"/>
      <w:r w:rsidR="00CA487D" w:rsidRPr="00294440">
        <w:rPr>
          <w:color w:val="333333"/>
        </w:rPr>
        <w:t>, что позволяет увеличить площадь покрытия.</w:t>
      </w:r>
    </w:p>
    <w:p w:rsidR="00CA487D" w:rsidRPr="00294440" w:rsidRDefault="003D43E0" w:rsidP="00294440">
      <w:pPr>
        <w:pStyle w:val="af1"/>
        <w:shd w:val="clear" w:color="auto" w:fill="FFFFFF"/>
        <w:spacing w:before="0" w:beforeAutospacing="0" w:after="0" w:afterAutospacing="0"/>
        <w:jc w:val="both"/>
        <w:rPr>
          <w:color w:val="333333"/>
        </w:rPr>
      </w:pPr>
      <w:r>
        <w:rPr>
          <w:color w:val="333333"/>
        </w:rPr>
        <w:tab/>
      </w:r>
      <w:r>
        <w:rPr>
          <w:color w:val="333333"/>
        </w:rPr>
        <w:tab/>
      </w:r>
      <w:r w:rsidR="00CA487D" w:rsidRPr="00294440">
        <w:rPr>
          <w:color w:val="333333"/>
        </w:rPr>
        <w:t xml:space="preserve">Отделение надзорной деятельности и профилактической работы по </w:t>
      </w:r>
      <w:proofErr w:type="spellStart"/>
      <w:r w:rsidR="00CA487D" w:rsidRPr="00294440">
        <w:rPr>
          <w:color w:val="333333"/>
        </w:rPr>
        <w:t>Мошковскому</w:t>
      </w:r>
      <w:proofErr w:type="spellEnd"/>
      <w:r w:rsidR="00CA487D" w:rsidRPr="00294440">
        <w:rPr>
          <w:color w:val="333333"/>
        </w:rPr>
        <w:t xml:space="preserve"> району рекомендует установить в жилье именно автоматические дымовые пожарные </w:t>
      </w:r>
      <w:proofErr w:type="spellStart"/>
      <w:r w:rsidR="00CA487D" w:rsidRPr="00294440">
        <w:rPr>
          <w:color w:val="333333"/>
        </w:rPr>
        <w:t>извещатели</w:t>
      </w:r>
      <w:proofErr w:type="spellEnd"/>
      <w:r w:rsidR="00CA487D" w:rsidRPr="00294440">
        <w:rPr>
          <w:color w:val="333333"/>
        </w:rPr>
        <w:t xml:space="preserve"> с </w:t>
      </w:r>
      <w:r w:rsidR="00CA487D" w:rsidRPr="00294440">
        <w:rPr>
          <w:color w:val="333333"/>
        </w:rPr>
        <w:lastRenderedPageBreak/>
        <w:t>GSM-оповещением. Несмотря на то что такие датчики дороже обычных, но все же </w:t>
      </w:r>
      <w:r w:rsidR="00CA487D" w:rsidRPr="00294440">
        <w:rPr>
          <w:rStyle w:val="af8"/>
          <w:color w:val="333333"/>
        </w:rPr>
        <w:t>цена датчика-</w:t>
      </w:r>
      <w:proofErr w:type="spellStart"/>
      <w:r w:rsidR="00CA487D" w:rsidRPr="00294440">
        <w:rPr>
          <w:rStyle w:val="af8"/>
          <w:color w:val="333333"/>
        </w:rPr>
        <w:t>извещателя</w:t>
      </w:r>
      <w:proofErr w:type="spellEnd"/>
      <w:r w:rsidR="00CA487D" w:rsidRPr="00294440">
        <w:rPr>
          <w:rStyle w:val="af8"/>
          <w:color w:val="333333"/>
        </w:rPr>
        <w:t xml:space="preserve"> с GSM-оповещением гораздо ниже, чем человеческое здоровье, жизнь или сумма возможного ущерба от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При поступлении сигнала от автономного пожарного </w:t>
      </w:r>
      <w:proofErr w:type="spellStart"/>
      <w:r w:rsidRPr="00294440">
        <w:rPr>
          <w:color w:val="333333"/>
        </w:rPr>
        <w:t>извещателя</w:t>
      </w:r>
      <w:proofErr w:type="spellEnd"/>
      <w:r w:rsidRPr="00294440">
        <w:rPr>
          <w:color w:val="333333"/>
        </w:rPr>
        <w:t xml:space="preserve"> необходимо проверить наличие признаков горения (задымления, запаха гари, тления и т.п.), а также: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применить первичные средства пожаротушения (при наличии огнетушителя);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при сильном развитии пожара, и невозможности применения первичных средств пожаротушения, если имеется возможность, изолировать помещение, где произошло загорание или пожар, закрыть дверь в это помещение, чтобы избежать распространения дыма и огня;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немедленно вызвать пожарную охрану по телефону </w:t>
      </w:r>
      <w:r w:rsidRPr="00294440">
        <w:rPr>
          <w:rStyle w:val="af8"/>
          <w:color w:val="333333"/>
        </w:rPr>
        <w:t>101 (как со стационарного телефона, так и с мобильного);</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сообщить диспетчеру свою фамилию и имя, адрес, кратко описать ситуацию, что горит, где и какие признаки пожара;</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оповестить о пожаре соседей любыми доступными способами;</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отключать телефон первым, возможно, у диспетчера возникнут вопросы или он даст вам необходимые указания.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rStyle w:val="af8"/>
          <w:color w:val="333333"/>
        </w:rPr>
        <w:t>Также особое внимание необходимо уделить эвакуации из помещений при пожаре: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Если дым и пламя в соседних комнатах не позволяют выйти наружу:</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не поддавайтесь панике;</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xml:space="preserve">— если нет возможности эвакуироваться, то для защиты от тепла и дыма постарайтесь надежно </w:t>
      </w:r>
      <w:proofErr w:type="spellStart"/>
      <w:r w:rsidRPr="00294440">
        <w:rPr>
          <w:color w:val="333333"/>
        </w:rPr>
        <w:t>загерметизировать</w:t>
      </w:r>
      <w:proofErr w:type="spellEnd"/>
      <w:r w:rsidRPr="00294440">
        <w:rPr>
          <w:color w:val="333333"/>
        </w:rPr>
        <w:t xml:space="preserve"> свое помещение. Для этого плотно закройте входную дверь, намочите водой любую ткань, обрывки одежды или штор и плотно закройте (заткните) ими щели двери изнутри помещения.</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 во избежание тяги из коридора и проникновения дыма — закройте окна, форточки, заткните вентиляционные отверстия, закройте фрамуги вентиляционных решеток.</w:t>
      </w:r>
    </w:p>
    <w:p w:rsidR="00CA487D" w:rsidRPr="00294440" w:rsidRDefault="00CA487D" w:rsidP="00294440">
      <w:pPr>
        <w:pStyle w:val="af1"/>
        <w:shd w:val="clear" w:color="auto" w:fill="FFFFFF"/>
        <w:spacing w:before="0" w:beforeAutospacing="0" w:after="0" w:afterAutospacing="0"/>
        <w:jc w:val="both"/>
        <w:rPr>
          <w:color w:val="333333"/>
        </w:rPr>
      </w:pPr>
      <w:r w:rsidRPr="00294440">
        <w:rPr>
          <w:color w:val="333333"/>
        </w:rPr>
        <w:t>Помните, от ваших действий (бездействия) могут зависеть ваши жизни и жизни близких вам людей!</w:t>
      </w:r>
    </w:p>
    <w:p w:rsidR="00CA487D" w:rsidRPr="003D43E0" w:rsidRDefault="00CA487D" w:rsidP="00294440">
      <w:pPr>
        <w:pStyle w:val="af1"/>
        <w:shd w:val="clear" w:color="auto" w:fill="FFFFFF"/>
        <w:spacing w:before="0" w:beforeAutospacing="0" w:after="0" w:afterAutospacing="0"/>
        <w:jc w:val="both"/>
        <w:rPr>
          <w:color w:val="333333"/>
          <w:sz w:val="16"/>
          <w:szCs w:val="16"/>
        </w:rPr>
      </w:pPr>
    </w:p>
    <w:p w:rsidR="003B6330" w:rsidRDefault="00CA487D" w:rsidP="003B6330">
      <w:pPr>
        <w:pStyle w:val="af1"/>
        <w:shd w:val="clear" w:color="auto" w:fill="FFFFFF"/>
        <w:spacing w:before="0" w:beforeAutospacing="0" w:after="0" w:afterAutospacing="0"/>
        <w:jc w:val="right"/>
        <w:rPr>
          <w:b/>
          <w:color w:val="333333"/>
        </w:rPr>
      </w:pPr>
      <w:proofErr w:type="spellStart"/>
      <w:r w:rsidRPr="00294440">
        <w:rPr>
          <w:b/>
          <w:color w:val="333333"/>
        </w:rPr>
        <w:t>ОНДиПР</w:t>
      </w:r>
      <w:proofErr w:type="spellEnd"/>
      <w:r w:rsidRPr="00294440">
        <w:rPr>
          <w:b/>
          <w:color w:val="333333"/>
        </w:rPr>
        <w:t xml:space="preserve"> по </w:t>
      </w:r>
      <w:proofErr w:type="spellStart"/>
      <w:r w:rsidRPr="00294440">
        <w:rPr>
          <w:b/>
          <w:color w:val="333333"/>
        </w:rPr>
        <w:t>Мошковскому</w:t>
      </w:r>
      <w:proofErr w:type="spellEnd"/>
      <w:r w:rsidRPr="00294440">
        <w:rPr>
          <w:b/>
          <w:color w:val="333333"/>
        </w:rPr>
        <w:t xml:space="preserve"> району</w:t>
      </w:r>
    </w:p>
    <w:p w:rsidR="00B159F3" w:rsidRDefault="00B159F3" w:rsidP="003B6330">
      <w:pPr>
        <w:pStyle w:val="af1"/>
        <w:shd w:val="clear" w:color="auto" w:fill="FFFFFF"/>
        <w:spacing w:before="0" w:beforeAutospacing="0" w:after="0" w:afterAutospacing="0"/>
        <w:jc w:val="center"/>
        <w:rPr>
          <w:b/>
        </w:rPr>
      </w:pPr>
    </w:p>
    <w:p w:rsidR="00294440" w:rsidRPr="003B6330" w:rsidRDefault="00294440" w:rsidP="003B6330">
      <w:pPr>
        <w:pStyle w:val="af1"/>
        <w:shd w:val="clear" w:color="auto" w:fill="FFFFFF"/>
        <w:spacing w:before="0" w:beforeAutospacing="0" w:after="0" w:afterAutospacing="0"/>
        <w:jc w:val="center"/>
        <w:rPr>
          <w:b/>
          <w:color w:val="333333"/>
        </w:rPr>
      </w:pPr>
      <w:r w:rsidRPr="003D43E0">
        <w:rPr>
          <w:b/>
        </w:rPr>
        <w:t>Неосторожное обращение с огнем!</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Безусловным лидером в перечне причин, по которым возникают бытовые, производственные или лесные пожары, было и остается неосторожное обращение с огнем. Примеры легкомысленного поведения подобного рода встречаются с пугающей регулярностью. Из-за неаккуратных курильщиков выгорают леса и фермерские поля. Игнорирование неисправностей в газовых колонках приводит к взрывам жилых зданий. Игры детей с источниками огня становятся причиной гибели и самих малышей, и членов их семей.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 Происходит это не потому, что они не знают насколько опасно стихийное пламя. Просто многие граждане халатно относятся к использованию огня, думая, что пожар их в жизни не коснется. Неосторожное обращение с огнем в стране является уголовно наказуемым деянием. Запрещено, как разводить костры в лесах и охраняемых законом территориях, так и пользоваться неисправными электрическими приборами, представляющими опасность для человека.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ab/>
      </w:r>
      <w:r w:rsidR="00294440" w:rsidRPr="00294440">
        <w:rPr>
          <w:rFonts w:ascii="Times New Roman" w:hAnsi="Times New Roman"/>
          <w:sz w:val="24"/>
          <w:szCs w:val="24"/>
        </w:rPr>
        <w:t xml:space="preserve">Для того, чтобы минимизировать риски возникновения стихийных пожаров, необходимо придерживаться следующих правил: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без присмотра открытый огонь;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устанавливайте горящие свечи вблизи легковоспламеняющихся материалов;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курите в лежачем положении и в состоянии опьянения;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Следите за исправностью бытовых электрических приборов в квартире;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выбрасывайте пепел от сигарет сразу после тушения в урну;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нарушайте правила эксплуатации пиротехники;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оставляйте детей с огнем; </w:t>
      </w:r>
    </w:p>
    <w:p w:rsidR="003D43E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 xml:space="preserve">Не разводите костры в лесах и полях; </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t xml:space="preserve">- </w:t>
      </w:r>
      <w:r w:rsidR="00294440" w:rsidRPr="00294440">
        <w:rPr>
          <w:rFonts w:ascii="Times New Roman" w:hAnsi="Times New Roman"/>
          <w:sz w:val="24"/>
          <w:szCs w:val="24"/>
        </w:rPr>
        <w:t>По возможности установите в квартире противопожарную систему безопасности.</w:t>
      </w:r>
    </w:p>
    <w:p w:rsidR="00294440" w:rsidRPr="00294440" w:rsidRDefault="003D43E0" w:rsidP="003D43E0">
      <w:pPr>
        <w:spacing w:after="0" w:line="240" w:lineRule="auto"/>
        <w:jc w:val="both"/>
        <w:rPr>
          <w:rFonts w:ascii="Times New Roman" w:hAnsi="Times New Roman"/>
          <w:sz w:val="24"/>
          <w:szCs w:val="24"/>
        </w:rPr>
      </w:pPr>
      <w:r>
        <w:rPr>
          <w:rFonts w:ascii="Times New Roman" w:hAnsi="Times New Roman"/>
          <w:sz w:val="24"/>
          <w:szCs w:val="24"/>
        </w:rPr>
        <w:lastRenderedPageBreak/>
        <w:tab/>
      </w:r>
      <w:r w:rsidR="00294440" w:rsidRPr="00294440">
        <w:rPr>
          <w:rFonts w:ascii="Times New Roman" w:hAnsi="Times New Roman"/>
          <w:sz w:val="24"/>
          <w:szCs w:val="24"/>
        </w:rPr>
        <w:t>Факт неосторожного обращения с огнем, повлекший причинение ущерба в крупном размере, является уголовно наказуемым деянием! Ответственность предусмотрена статьёй 168 Уголовного Кодекса РФ!</w:t>
      </w:r>
    </w:p>
    <w:p w:rsidR="00294440" w:rsidRPr="003D43E0" w:rsidRDefault="003D43E0" w:rsidP="003D43E0">
      <w:pPr>
        <w:spacing w:after="0" w:line="240" w:lineRule="auto"/>
        <w:jc w:val="both"/>
        <w:rPr>
          <w:rFonts w:ascii="Times New Roman" w:hAnsi="Times New Roman"/>
          <w:b/>
          <w:i/>
          <w:sz w:val="24"/>
          <w:szCs w:val="24"/>
        </w:rPr>
      </w:pPr>
      <w:r>
        <w:rPr>
          <w:rFonts w:ascii="Times New Roman" w:hAnsi="Times New Roman"/>
          <w:sz w:val="24"/>
          <w:szCs w:val="24"/>
        </w:rPr>
        <w:tab/>
      </w:r>
      <w:r w:rsidR="00294440" w:rsidRPr="003D43E0">
        <w:rPr>
          <w:rFonts w:ascii="Times New Roman" w:hAnsi="Times New Roman"/>
          <w:b/>
          <w:i/>
          <w:sz w:val="24"/>
          <w:szCs w:val="24"/>
        </w:rPr>
        <w:t>Будьте бдительны, не нарушайте правила пожарной безопасности!</w:t>
      </w:r>
    </w:p>
    <w:p w:rsidR="00294440" w:rsidRPr="003D43E0" w:rsidRDefault="00294440" w:rsidP="003D43E0">
      <w:pPr>
        <w:spacing w:after="0" w:line="240" w:lineRule="auto"/>
        <w:jc w:val="both"/>
        <w:rPr>
          <w:rFonts w:ascii="Times New Roman" w:hAnsi="Times New Roman"/>
          <w:sz w:val="16"/>
          <w:szCs w:val="16"/>
        </w:rPr>
      </w:pPr>
    </w:p>
    <w:p w:rsidR="00294440" w:rsidRPr="00294440" w:rsidRDefault="00294440" w:rsidP="003D43E0">
      <w:pPr>
        <w:spacing w:after="0" w:line="240" w:lineRule="auto"/>
        <w:jc w:val="right"/>
        <w:rPr>
          <w:rFonts w:ascii="Times New Roman" w:hAnsi="Times New Roman"/>
          <w:b/>
          <w:sz w:val="24"/>
          <w:szCs w:val="24"/>
        </w:rPr>
      </w:pPr>
      <w:proofErr w:type="spellStart"/>
      <w:r w:rsidRPr="00294440">
        <w:rPr>
          <w:rFonts w:ascii="Times New Roman" w:hAnsi="Times New Roman"/>
          <w:b/>
          <w:sz w:val="24"/>
          <w:szCs w:val="24"/>
        </w:rPr>
        <w:t>ОНДиПР</w:t>
      </w:r>
      <w:proofErr w:type="spellEnd"/>
      <w:r w:rsidRPr="00294440">
        <w:rPr>
          <w:rFonts w:ascii="Times New Roman" w:hAnsi="Times New Roman"/>
          <w:b/>
          <w:sz w:val="24"/>
          <w:szCs w:val="24"/>
        </w:rPr>
        <w:t xml:space="preserve"> по </w:t>
      </w:r>
      <w:proofErr w:type="spellStart"/>
      <w:r w:rsidRPr="00294440">
        <w:rPr>
          <w:rFonts w:ascii="Times New Roman" w:hAnsi="Times New Roman"/>
          <w:b/>
          <w:sz w:val="24"/>
          <w:szCs w:val="24"/>
        </w:rPr>
        <w:t>Мошковскому</w:t>
      </w:r>
      <w:proofErr w:type="spellEnd"/>
      <w:r w:rsidRPr="00294440">
        <w:rPr>
          <w:rFonts w:ascii="Times New Roman" w:hAnsi="Times New Roman"/>
          <w:b/>
          <w:sz w:val="24"/>
          <w:szCs w:val="24"/>
        </w:rPr>
        <w:t xml:space="preserve"> району</w:t>
      </w:r>
    </w:p>
    <w:p w:rsidR="0093412C" w:rsidRPr="00294440" w:rsidRDefault="0093412C"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p>
    <w:p w:rsidR="004204D8" w:rsidRPr="00294440" w:rsidRDefault="004C7BC7" w:rsidP="00294440">
      <w:pPr>
        <w:shd w:val="clear" w:color="auto" w:fill="FFFFFF"/>
        <w:spacing w:after="0" w:line="240" w:lineRule="auto"/>
        <w:jc w:val="center"/>
        <w:outlineLvl w:val="0"/>
        <w:rPr>
          <w:rFonts w:ascii="Times New Roman" w:eastAsia="Times New Roman" w:hAnsi="Times New Roman"/>
          <w:b/>
          <w:i/>
          <w:kern w:val="36"/>
          <w:sz w:val="24"/>
          <w:szCs w:val="24"/>
          <w:lang w:eastAsia="ru-RU"/>
        </w:rPr>
      </w:pPr>
      <w:r w:rsidRPr="00294440">
        <w:rPr>
          <w:rFonts w:ascii="Times New Roman" w:eastAsia="Times New Roman" w:hAnsi="Times New Roman"/>
          <w:b/>
          <w:i/>
          <w:kern w:val="36"/>
          <w:sz w:val="24"/>
          <w:szCs w:val="24"/>
          <w:lang w:eastAsia="ru-RU"/>
        </w:rPr>
        <w:t>Предупреждение пожаров от детской шалости с огнем</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hAnsi="Times New Roman"/>
          <w:sz w:val="24"/>
          <w:szCs w:val="24"/>
        </w:rPr>
        <w:tab/>
      </w:r>
      <w:hyperlink r:id="rId24" w:tooltip="&quot;ris22122015&quot; " w:history="1"/>
      <w:r w:rsidRPr="00294440">
        <w:rPr>
          <w:rFonts w:ascii="Times New Roman" w:eastAsia="Times New Roman" w:hAnsi="Times New Roman"/>
          <w:sz w:val="24"/>
          <w:szCs w:val="24"/>
          <w:lang w:eastAsia="ru-RU"/>
        </w:rPr>
        <w:t>Пожары, возникающие по причине детской шалости с огнем – явление, к сожалению, далеко не редкое. Финал таких пожаров может быть очень трагичным – гибель ребенка.</w:t>
      </w:r>
      <w:r w:rsidRPr="00294440">
        <w:rPr>
          <w:rFonts w:ascii="Times New Roman" w:eastAsia="Times New Roman" w:hAnsi="Times New Roman"/>
          <w:sz w:val="24"/>
          <w:szCs w:val="24"/>
          <w:lang w:eastAsia="ru-RU"/>
        </w:rPr>
        <w:br/>
        <w:t>Почти все маленькие дети проявляют повышенный интерес к огню, не осознавая в полной мере его потенциальную опасность; их неудержимо манит к этому чуду природы. В возрасте от трех до пяти лет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w:t>
      </w:r>
    </w:p>
    <w:p w:rsidR="004C7BC7" w:rsidRPr="00294440" w:rsidRDefault="00A729A9"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hAnsi="Times New Roman"/>
          <w:noProof/>
          <w:sz w:val="24"/>
          <w:szCs w:val="24"/>
          <w:lang w:eastAsia="ru-RU"/>
        </w:rPr>
        <w:drawing>
          <wp:anchor distT="0" distB="0" distL="114300" distR="114300" simplePos="0" relativeHeight="251694080" behindDoc="1" locked="0" layoutInCell="1" allowOverlap="1" wp14:anchorId="035930D0" wp14:editId="0FB2417B">
            <wp:simplePos x="0" y="0"/>
            <wp:positionH relativeFrom="column">
              <wp:posOffset>4137001</wp:posOffset>
            </wp:positionH>
            <wp:positionV relativeFrom="paragraph">
              <wp:posOffset>70174</wp:posOffset>
            </wp:positionV>
            <wp:extent cx="2288540" cy="1716405"/>
            <wp:effectExtent l="0" t="0" r="0" b="0"/>
            <wp:wrapTight wrapText="bothSides">
              <wp:wrapPolygon edited="0">
                <wp:start x="0" y="0"/>
                <wp:lineTo x="0" y="21336"/>
                <wp:lineTo x="21396" y="21336"/>
                <wp:lineTo x="21396" y="0"/>
                <wp:lineTo x="0" y="0"/>
              </wp:wrapPolygon>
            </wp:wrapTight>
            <wp:docPr id="30" name="Рисунок 30" descr="http://900igr.net/up/datas/146456/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900igr.net/up/datas/146456/025.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88540"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7BC7" w:rsidRPr="00294440">
        <w:rPr>
          <w:rFonts w:ascii="Times New Roman" w:eastAsia="Times New Roman" w:hAnsi="Times New Roman"/>
          <w:i/>
          <w:iCs/>
          <w:sz w:val="24"/>
          <w:szCs w:val="24"/>
          <w:lang w:eastAsia="ru-RU"/>
        </w:rPr>
        <w:tab/>
      </w:r>
      <w:r w:rsidR="004C7BC7" w:rsidRPr="00294440">
        <w:rPr>
          <w:rFonts w:ascii="Times New Roman" w:eastAsia="Times New Roman" w:hAnsi="Times New Roman"/>
          <w:b/>
          <w:i/>
          <w:iCs/>
          <w:sz w:val="24"/>
          <w:szCs w:val="24"/>
          <w:lang w:eastAsia="ru-RU"/>
        </w:rPr>
        <w:t xml:space="preserve">Нельзя быть уверенным в том, </w:t>
      </w:r>
      <w:proofErr w:type="gramStart"/>
      <w:r w:rsidR="004C7BC7" w:rsidRPr="00294440">
        <w:rPr>
          <w:rFonts w:ascii="Times New Roman" w:eastAsia="Times New Roman" w:hAnsi="Times New Roman"/>
          <w:b/>
          <w:i/>
          <w:iCs/>
          <w:sz w:val="24"/>
          <w:szCs w:val="24"/>
          <w:lang w:eastAsia="ru-RU"/>
        </w:rPr>
        <w:t>что</w:t>
      </w:r>
      <w:proofErr w:type="gramEnd"/>
      <w:r w:rsidR="004C7BC7" w:rsidRPr="00294440">
        <w:rPr>
          <w:rFonts w:ascii="Times New Roman" w:eastAsia="Times New Roman" w:hAnsi="Times New Roman"/>
          <w:b/>
          <w:i/>
          <w:iCs/>
          <w:sz w:val="24"/>
          <w:szCs w:val="24"/>
          <w:lang w:eastAsia="ru-RU"/>
        </w:rPr>
        <w:t xml:space="preserve"> оставшись один, ребенок не решится поиграть коробочкой спичек, не захочет поджечь бумагу, не устроит костер, который однажды видел в лесу.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Бывают случаи, когда взрослые ввиду разных обстоятельств вынуждены оставлять детей на какое-то время без надзора.</w:t>
      </w:r>
    </w:p>
    <w:p w:rsidR="004C7BC7" w:rsidRPr="00294440" w:rsidRDefault="004C7BC7" w:rsidP="00294440">
      <w:pPr>
        <w:shd w:val="clear" w:color="auto" w:fill="FFFFFF"/>
        <w:spacing w:after="0" w:line="240" w:lineRule="auto"/>
        <w:jc w:val="both"/>
        <w:rPr>
          <w:rFonts w:ascii="Times New Roman" w:eastAsia="Times New Roman" w:hAnsi="Times New Roman"/>
          <w:b/>
          <w:sz w:val="24"/>
          <w:szCs w:val="24"/>
          <w:lang w:eastAsia="ru-RU"/>
        </w:rPr>
      </w:pPr>
      <w:r w:rsidRPr="00294440">
        <w:rPr>
          <w:rFonts w:ascii="Times New Roman" w:eastAsia="Times New Roman" w:hAnsi="Times New Roman"/>
          <w:b/>
          <w:i/>
          <w:iCs/>
          <w:sz w:val="24"/>
          <w:szCs w:val="24"/>
          <w:lang w:eastAsia="ru-RU"/>
        </w:rPr>
        <w:t>Это опасно, особенно если дети остаются в запертых квартирах или комнатах. В случае пожара они не смогут выйти из опасного помещения наружу.</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Нередки случаи, когда шалость переходит в хулиганство. Ради развлечения ребята пускают с крыш домов и балконов горящие «самолетики», поджигают почтовые ящики, обшивки дверей квартир, бросают в подъезды зажженные дымовые шашки, совершенно не думая, к каким последствиям могут привести такие развлечения.</w:t>
      </w:r>
    </w:p>
    <w:p w:rsidR="004C7BC7" w:rsidRPr="00294440" w:rsidRDefault="004C7BC7" w:rsidP="00294440">
      <w:pPr>
        <w:shd w:val="clear" w:color="auto" w:fill="FFFFFF"/>
        <w:spacing w:after="0" w:line="240" w:lineRule="auto"/>
        <w:jc w:val="both"/>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ab/>
        <w:t>Как правило, виноваты во всех этих шалостях прежде всего родители,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самостоятельно играть со спичками, поручают малолетним детям присматривать за топящимися печами, включать электроприборы.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Что нужно делать для того, чтобы избежать пожара от детской шалости с огнем:</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 рассказывайте детям о </w:t>
      </w:r>
      <w:proofErr w:type="spellStart"/>
      <w:r w:rsidRPr="00294440">
        <w:rPr>
          <w:rFonts w:ascii="Times New Roman" w:eastAsia="Times New Roman" w:hAnsi="Times New Roman"/>
          <w:sz w:val="24"/>
          <w:szCs w:val="24"/>
          <w:lang w:eastAsia="ru-RU"/>
        </w:rPr>
        <w:t>пожаробезопасном</w:t>
      </w:r>
      <w:proofErr w:type="spellEnd"/>
      <w:r w:rsidRPr="00294440">
        <w:rPr>
          <w:rFonts w:ascii="Times New Roman" w:eastAsia="Times New Roman" w:hAnsi="Times New Roman"/>
          <w:sz w:val="24"/>
          <w:szCs w:val="24"/>
          <w:lang w:eastAsia="ru-RU"/>
        </w:rPr>
        <w:t xml:space="preserve"> поведении;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будьте примером во всех ситуациях, связанных с соблюдением правил пожарной безопасности;</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оставляйте спички в доступном для детей месте;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не поручайте детям разжигать печи, газовые плиты, самостоятельно включать электробытовые приборы;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следите, чтобы дети не разжигали костры;</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уходя из дома, не оставляйте малолетних детей без присмотра взрослых;</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организуйте ребенку интересный досуг.</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Научите ребенка правильным действиям при пожаре.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w:t>
      </w:r>
    </w:p>
    <w:p w:rsidR="004C7BC7"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Сообщить о пожаре взрослым или в пожарную охрану по единому телефону спасения «101».</w:t>
      </w:r>
    </w:p>
    <w:p w:rsidR="00F359B8" w:rsidRPr="00294440" w:rsidRDefault="004C7BC7"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Как говорят: «Запретный плод сладок!», поэтому полезнее объяснить еще раз ребенку о подстерегающей его опасности, таящейся в коробке спичек, зажигалке, чем просто сказать: «</w:t>
      </w:r>
      <w:r w:rsidR="0093412C" w:rsidRPr="00294440">
        <w:rPr>
          <w:rFonts w:ascii="Times New Roman" w:eastAsia="Times New Roman" w:hAnsi="Times New Roman"/>
          <w:sz w:val="24"/>
          <w:szCs w:val="24"/>
          <w:lang w:eastAsia="ru-RU"/>
        </w:rPr>
        <w:t>Нельзя!»</w:t>
      </w:r>
    </w:p>
    <w:p w:rsidR="004C7BC7" w:rsidRPr="00294440" w:rsidRDefault="00F359B8" w:rsidP="00294440">
      <w:pPr>
        <w:shd w:val="clear" w:color="auto" w:fill="FFFFFF"/>
        <w:spacing w:after="0" w:line="240" w:lineRule="auto"/>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 xml:space="preserve">     </w:t>
      </w:r>
      <w:r w:rsidR="004C7BC7" w:rsidRPr="00294440">
        <w:rPr>
          <w:rFonts w:ascii="Times New Roman" w:eastAsia="Times New Roman" w:hAnsi="Times New Roman"/>
          <w:b/>
          <w:bCs/>
          <w:sz w:val="24"/>
          <w:szCs w:val="24"/>
          <w:lang w:eastAsia="ru-RU"/>
        </w:rPr>
        <w:t>Родители!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оставляйте детей одних с включенными электроприборами.</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Когда топятся отопительные печи, не закрывайте детей дома одних на замок.</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 давайте детям спички. От маленькой спички происходят большие пожары.</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lastRenderedPageBreak/>
        <w:t>Не оставляйте детей одних, когда зажжена газовая плита.</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Говорите детям: «Спички не тронь — в спичках огонь!»</w:t>
      </w:r>
    </w:p>
    <w:p w:rsidR="004C7BC7" w:rsidRPr="00294440" w:rsidRDefault="004C7BC7" w:rsidP="00294440">
      <w:pPr>
        <w:numPr>
          <w:ilvl w:val="0"/>
          <w:numId w:val="5"/>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Шалость детей с огнем — причина пожара.</w:t>
      </w:r>
    </w:p>
    <w:p w:rsidR="004C7BC7" w:rsidRPr="00294440" w:rsidRDefault="004C7BC7" w:rsidP="00294440">
      <w:pPr>
        <w:shd w:val="clear" w:color="auto" w:fill="FFFFFF"/>
        <w:spacing w:after="0" w:line="240" w:lineRule="auto"/>
        <w:ind w:firstLine="284"/>
        <w:rPr>
          <w:rFonts w:ascii="Times New Roman" w:eastAsia="Times New Roman" w:hAnsi="Times New Roman"/>
          <w:sz w:val="24"/>
          <w:szCs w:val="24"/>
          <w:lang w:eastAsia="ru-RU"/>
        </w:rPr>
      </w:pPr>
      <w:r w:rsidRPr="00294440">
        <w:rPr>
          <w:rFonts w:ascii="Times New Roman" w:eastAsia="Times New Roman" w:hAnsi="Times New Roman"/>
          <w:b/>
          <w:bCs/>
          <w:sz w:val="24"/>
          <w:szCs w:val="24"/>
          <w:lang w:eastAsia="ru-RU"/>
        </w:rPr>
        <w:t>Взрослые!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 xml:space="preserve">Не проходите мимо детей, играющих с огнем, а иначе — </w:t>
      </w:r>
      <w:r w:rsidRPr="00294440">
        <w:rPr>
          <w:rFonts w:ascii="Times New Roman" w:eastAsia="Times New Roman" w:hAnsi="Times New Roman"/>
          <w:sz w:val="24"/>
          <w:szCs w:val="24"/>
          <w:lang w:eastAsia="ru-RU"/>
        </w:rPr>
        <w:softHyphen/>
        <w:t>быть беде.</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Детям необходимо рассказать, как тяжелы последствия пожаров.</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лить воду на электроприборы, проводку, пока они включены.</w:t>
      </w:r>
    </w:p>
    <w:p w:rsidR="004C7BC7" w:rsidRPr="00294440"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Для костра надо найти песчаное или галечное место у реки или озера.</w:t>
      </w:r>
    </w:p>
    <w:p w:rsidR="004C7BC7" w:rsidRDefault="004C7BC7" w:rsidP="00294440">
      <w:pPr>
        <w:numPr>
          <w:ilvl w:val="0"/>
          <w:numId w:val="6"/>
        </w:numPr>
        <w:shd w:val="clear" w:color="auto" w:fill="FFFFFF"/>
        <w:spacing w:after="0" w:line="240" w:lineRule="auto"/>
        <w:ind w:left="0" w:firstLine="284"/>
        <w:rPr>
          <w:rFonts w:ascii="Times New Roman" w:eastAsia="Times New Roman" w:hAnsi="Times New Roman"/>
          <w:sz w:val="24"/>
          <w:szCs w:val="24"/>
          <w:lang w:eastAsia="ru-RU"/>
        </w:rPr>
      </w:pPr>
      <w:r w:rsidRPr="00294440">
        <w:rPr>
          <w:rFonts w:ascii="Times New Roman" w:eastAsia="Times New Roman" w:hAnsi="Times New Roman"/>
          <w:sz w:val="24"/>
          <w:szCs w:val="24"/>
          <w:lang w:eastAsia="ru-RU"/>
        </w:rPr>
        <w:t>Нельзя разводить костер рядом с строениями, в лесах и на торфяниках, вблизи стогов сена, в местах, где имеются горючие вещества и материалы.</w:t>
      </w:r>
    </w:p>
    <w:p w:rsidR="006A0D6C" w:rsidRPr="003B6330" w:rsidRDefault="006A0D6C" w:rsidP="006A0D6C">
      <w:pPr>
        <w:shd w:val="clear" w:color="auto" w:fill="FFFFFF"/>
        <w:spacing w:after="0" w:line="240" w:lineRule="auto"/>
        <w:ind w:left="284"/>
        <w:rPr>
          <w:rFonts w:ascii="Times New Roman" w:eastAsia="Times New Roman" w:hAnsi="Times New Roman"/>
          <w:sz w:val="16"/>
          <w:szCs w:val="16"/>
          <w:lang w:eastAsia="ru-RU"/>
        </w:rPr>
      </w:pPr>
    </w:p>
    <w:p w:rsidR="004C7BC7" w:rsidRPr="00294440" w:rsidRDefault="004C7BC7" w:rsidP="006A0D6C">
      <w:pPr>
        <w:shd w:val="clear" w:color="auto" w:fill="FFFFFF"/>
        <w:spacing w:after="0" w:line="240" w:lineRule="auto"/>
        <w:jc w:val="right"/>
        <w:rPr>
          <w:rFonts w:ascii="Times New Roman" w:eastAsia="Times New Roman" w:hAnsi="Times New Roman"/>
          <w:b/>
          <w:sz w:val="24"/>
          <w:szCs w:val="24"/>
          <w:lang w:eastAsia="ru-RU"/>
        </w:rPr>
      </w:pPr>
      <w:r w:rsidRPr="00294440">
        <w:rPr>
          <w:rFonts w:ascii="Times New Roman" w:eastAsia="Times New Roman" w:hAnsi="Times New Roman"/>
          <w:b/>
          <w:sz w:val="24"/>
          <w:szCs w:val="24"/>
          <w:lang w:eastAsia="ru-RU"/>
        </w:rPr>
        <w:t xml:space="preserve">Отделение надзорной деятельности и профилактической </w:t>
      </w:r>
      <w:r w:rsidR="006A0D6C">
        <w:rPr>
          <w:rFonts w:ascii="Times New Roman" w:eastAsia="Times New Roman" w:hAnsi="Times New Roman"/>
          <w:b/>
          <w:sz w:val="24"/>
          <w:szCs w:val="24"/>
          <w:lang w:eastAsia="ru-RU"/>
        </w:rPr>
        <w:t xml:space="preserve">                                                                    </w:t>
      </w:r>
      <w:r w:rsidRPr="00294440">
        <w:rPr>
          <w:rFonts w:ascii="Times New Roman" w:eastAsia="Times New Roman" w:hAnsi="Times New Roman"/>
          <w:b/>
          <w:sz w:val="24"/>
          <w:szCs w:val="24"/>
          <w:lang w:eastAsia="ru-RU"/>
        </w:rPr>
        <w:t xml:space="preserve">работы по </w:t>
      </w:r>
      <w:proofErr w:type="spellStart"/>
      <w:r w:rsidRPr="00294440">
        <w:rPr>
          <w:rFonts w:ascii="Times New Roman" w:eastAsia="Times New Roman" w:hAnsi="Times New Roman"/>
          <w:b/>
          <w:sz w:val="24"/>
          <w:szCs w:val="24"/>
          <w:lang w:eastAsia="ru-RU"/>
        </w:rPr>
        <w:t>Мошковскому</w:t>
      </w:r>
      <w:proofErr w:type="spellEnd"/>
      <w:r w:rsidRPr="00294440">
        <w:rPr>
          <w:rFonts w:ascii="Times New Roman" w:eastAsia="Times New Roman" w:hAnsi="Times New Roman"/>
          <w:b/>
          <w:sz w:val="24"/>
          <w:szCs w:val="24"/>
          <w:lang w:eastAsia="ru-RU"/>
        </w:rPr>
        <w:t xml:space="preserve"> району</w:t>
      </w:r>
    </w:p>
    <w:p w:rsidR="004C7BC7" w:rsidRPr="00294440" w:rsidRDefault="004C7BC7" w:rsidP="00294440">
      <w:pPr>
        <w:spacing w:after="0" w:line="240" w:lineRule="auto"/>
        <w:jc w:val="center"/>
        <w:rPr>
          <w:rFonts w:ascii="Times New Roman" w:hAnsi="Times New Roman"/>
          <w:b/>
          <w:i/>
          <w:sz w:val="24"/>
          <w:szCs w:val="24"/>
        </w:rPr>
      </w:pPr>
    </w:p>
    <w:p w:rsidR="004C7BC7" w:rsidRPr="004C7BC7" w:rsidRDefault="004C7BC7" w:rsidP="004C7BC7">
      <w:pPr>
        <w:keepNext/>
        <w:spacing w:after="0" w:line="240" w:lineRule="auto"/>
        <w:jc w:val="center"/>
        <w:outlineLvl w:val="1"/>
        <w:rPr>
          <w:rFonts w:ascii="Times New Roman" w:eastAsia="Times New Roman" w:hAnsi="Times New Roman"/>
          <w:b/>
          <w:bCs/>
          <w:i/>
          <w:iCs/>
          <w:sz w:val="28"/>
          <w:szCs w:val="28"/>
        </w:rPr>
      </w:pPr>
      <w:r w:rsidRPr="004C7BC7">
        <w:rPr>
          <w:rFonts w:ascii="Times New Roman" w:eastAsia="Times New Roman" w:hAnsi="Times New Roman"/>
          <w:b/>
          <w:bCs/>
          <w:i/>
          <w:iCs/>
          <w:sz w:val="28"/>
          <w:szCs w:val="28"/>
        </w:rPr>
        <w:t xml:space="preserve">Памятка по профилактике наркомании и распространения наркотиков, </w:t>
      </w:r>
      <w:proofErr w:type="spellStart"/>
      <w:r w:rsidRPr="004C7BC7">
        <w:rPr>
          <w:rFonts w:ascii="Times New Roman" w:eastAsia="Times New Roman" w:hAnsi="Times New Roman"/>
          <w:b/>
          <w:bCs/>
          <w:i/>
          <w:iCs/>
          <w:sz w:val="28"/>
          <w:szCs w:val="28"/>
        </w:rPr>
        <w:t>психоактивных</w:t>
      </w:r>
      <w:proofErr w:type="spellEnd"/>
      <w:r w:rsidRPr="004C7BC7">
        <w:rPr>
          <w:rFonts w:ascii="Times New Roman" w:eastAsia="Times New Roman" w:hAnsi="Times New Roman"/>
          <w:b/>
          <w:bCs/>
          <w:i/>
          <w:iCs/>
          <w:sz w:val="28"/>
          <w:szCs w:val="28"/>
        </w:rPr>
        <w:t xml:space="preserve"> веществ (ПАВ) и их </w:t>
      </w:r>
      <w:proofErr w:type="spellStart"/>
      <w:r w:rsidRPr="004C7BC7">
        <w:rPr>
          <w:rFonts w:ascii="Times New Roman" w:eastAsia="Times New Roman" w:hAnsi="Times New Roman"/>
          <w:b/>
          <w:bCs/>
          <w:i/>
          <w:iCs/>
          <w:sz w:val="28"/>
          <w:szCs w:val="28"/>
        </w:rPr>
        <w:t>прекурсоров</w:t>
      </w:r>
      <w:proofErr w:type="spellEnd"/>
    </w:p>
    <w:p w:rsidR="004C7BC7" w:rsidRPr="004C7BC7" w:rsidRDefault="004C7BC7" w:rsidP="004C7BC7">
      <w:pPr>
        <w:spacing w:after="0" w:line="240" w:lineRule="auto"/>
        <w:rPr>
          <w:rFonts w:ascii="Times New Roman" w:eastAsia="Times New Roman" w:hAnsi="Times New Roman"/>
          <w:sz w:val="16"/>
          <w:szCs w:val="16"/>
          <w:lang w:eastAsia="ru-RU"/>
        </w:rPr>
      </w:pP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Наркомания</w:t>
      </w:r>
      <w:r w:rsidRPr="004C7BC7">
        <w:rPr>
          <w:rFonts w:ascii="Times New Roman" w:eastAsia="Times New Roman" w:hAnsi="Times New Roman"/>
          <w:sz w:val="24"/>
          <w:szCs w:val="24"/>
          <w:lang w:eastAsia="ru-RU"/>
        </w:rPr>
        <w:t xml:space="preserve"> – огромная социальная проблема.</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Вред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разрушение здоровья, заболевания, передающихся от наркомана к наркоману через иглы;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подростковая наркомания (наркомания подростков);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сокращение жизни и причина смертности от передозировки;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жесткая привязанность к наркотикам (зависимости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негативное действие наркотиков на личность наркомана, его поведение и социальный статус;</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распад семьи;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полный распад личности, интересов и потеря целей в жизни.</w:t>
      </w:r>
    </w:p>
    <w:p w:rsidR="003B6330" w:rsidRPr="00B159F3" w:rsidRDefault="004C7BC7" w:rsidP="00B159F3">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Для того, чтобы достать деньги на очередную дозу наркоман готов на все – кражи, грабежи и прочие преступления. Каждый наркоман затягивает в</w:t>
      </w:r>
      <w:r w:rsidR="00B159F3">
        <w:rPr>
          <w:rFonts w:ascii="Times New Roman" w:eastAsia="Times New Roman" w:hAnsi="Times New Roman"/>
          <w:sz w:val="24"/>
          <w:szCs w:val="24"/>
          <w:lang w:eastAsia="ru-RU"/>
        </w:rPr>
        <w:t xml:space="preserve"> наркоманию не менее 4 человек.</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Виды наркотиков (</w:t>
      </w:r>
      <w:proofErr w:type="spellStart"/>
      <w:r w:rsidRPr="004C7BC7">
        <w:rPr>
          <w:rFonts w:ascii="Times New Roman" w:eastAsia="Times New Roman" w:hAnsi="Times New Roman"/>
          <w:b/>
          <w:bCs/>
          <w:sz w:val="24"/>
          <w:szCs w:val="24"/>
          <w:lang w:eastAsia="ru-RU"/>
        </w:rPr>
        <w:t>drugs</w:t>
      </w:r>
      <w:proofErr w:type="spellEnd"/>
      <w:r w:rsidRPr="004C7BC7">
        <w:rPr>
          <w:rFonts w:ascii="Times New Roman" w:eastAsia="Times New Roman" w:hAnsi="Times New Roman"/>
          <w:b/>
          <w:bCs/>
          <w:sz w:val="24"/>
          <w:szCs w:val="24"/>
          <w:lang w:eastAsia="ru-RU"/>
        </w:rPr>
        <w:t>):</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конопли - конопля, марихуана, план, гашиш;</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производные от опиума (вырабатывается из наркотического мака) - опиум, героин;</w:t>
      </w:r>
    </w:p>
    <w:p w:rsidR="004C7BC7" w:rsidRPr="004C7BC7" w:rsidRDefault="004C7BC7" w:rsidP="004C7BC7">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кокаин (кокс);</w:t>
      </w:r>
    </w:p>
    <w:p w:rsidR="00E26619" w:rsidRPr="0044144D" w:rsidRDefault="004C7BC7" w:rsidP="0044144D">
      <w:pPr>
        <w:spacing w:after="0" w:line="240" w:lineRule="auto"/>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синтетические наркотики (искусственно выведенные наркотические химические соединения) - </w:t>
      </w:r>
      <w:proofErr w:type="spellStart"/>
      <w:r w:rsidRPr="004C7BC7">
        <w:rPr>
          <w:rFonts w:ascii="Times New Roman" w:eastAsia="Times New Roman" w:hAnsi="Times New Roman"/>
          <w:sz w:val="24"/>
          <w:szCs w:val="24"/>
          <w:lang w:eastAsia="ru-RU"/>
        </w:rPr>
        <w:t>амфетамин</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экстази</w:t>
      </w:r>
      <w:proofErr w:type="spellEnd"/>
      <w:r w:rsidRPr="004C7BC7">
        <w:rPr>
          <w:rFonts w:ascii="Times New Roman" w:eastAsia="Times New Roman" w:hAnsi="Times New Roman"/>
          <w:sz w:val="24"/>
          <w:szCs w:val="24"/>
          <w:lang w:eastAsia="ru-RU"/>
        </w:rPr>
        <w:t xml:space="preserve">, винт, </w:t>
      </w:r>
      <w:proofErr w:type="spellStart"/>
      <w:r w:rsidRPr="004C7BC7">
        <w:rPr>
          <w:rFonts w:ascii="Times New Roman" w:eastAsia="Times New Roman" w:hAnsi="Times New Roman"/>
          <w:sz w:val="24"/>
          <w:szCs w:val="24"/>
          <w:lang w:eastAsia="ru-RU"/>
        </w:rPr>
        <w:t>лсд</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lsd</w:t>
      </w:r>
      <w:proofErr w:type="spellEnd"/>
      <w:r w:rsidRPr="004C7BC7">
        <w:rPr>
          <w:rFonts w:ascii="Times New Roman" w:eastAsia="Times New Roman" w:hAnsi="Times New Roman"/>
          <w:sz w:val="24"/>
          <w:szCs w:val="24"/>
          <w:lang w:eastAsia="ru-RU"/>
        </w:rPr>
        <w:t xml:space="preserve">), </w:t>
      </w:r>
      <w:proofErr w:type="spellStart"/>
      <w:r w:rsidRPr="004C7BC7">
        <w:rPr>
          <w:rFonts w:ascii="Times New Roman" w:eastAsia="Times New Roman" w:hAnsi="Times New Roman"/>
          <w:sz w:val="24"/>
          <w:szCs w:val="24"/>
          <w:lang w:eastAsia="ru-RU"/>
        </w:rPr>
        <w:t>метамфетамин</w:t>
      </w:r>
      <w:proofErr w:type="spellEnd"/>
      <w:r w:rsidRPr="004C7BC7">
        <w:rPr>
          <w:rFonts w:ascii="Times New Roman" w:eastAsia="Times New Roman" w:hAnsi="Times New Roman"/>
          <w:sz w:val="24"/>
          <w:szCs w:val="24"/>
          <w:lang w:eastAsia="ru-RU"/>
        </w:rPr>
        <w:t xml:space="preserve"> и другие наркотики.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Признаки употребления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u w:val="single"/>
          <w:lang w:eastAsia="ru-RU"/>
        </w:rPr>
        <w:t>Основные признаки: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1. следы от уколов, порезы, синяки (особенно на руках);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2. наличие свернутых в трубочку бумажек, маленьких ложечек, шприцев и/ или игл от них;</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3. наличие капсул, таблеток, порошков, пузырьков из-под лекарственных или химических препаратов;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4. тряпочки, пахнущие толуолом; жестяные банки и пустые тюбики из-под клея, бензина, нитрокраски, пустые баллончики из-под лака для волос; бумажные или пластиковые пакеты, пропитанные химическими запахами;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Согласно действующему законодательству РФ, незаконное культивирование запрещенных к возделыванию растений, содержащих наркотические вещества, влечет за собой административную или уголовную ответственность для владельцев земельных участков.</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Дополнительные признаки: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 пропажа из дома ценных вещей одежды и др.;</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2. необычные просьбы дать денег;</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3. лживость, изворотливость;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4. телефонные разговоры (особенно «зашифрованные») с незнакомыми лицами;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5. проведение времени в компаниях асоциального типа;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6. изменение круга друзей или появление «товарищей», которые употребляют наркотики;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ab/>
      </w:r>
      <w:r w:rsidR="004C7BC7" w:rsidRPr="004C7BC7">
        <w:rPr>
          <w:rFonts w:ascii="Times New Roman" w:eastAsia="Times New Roman" w:hAnsi="Times New Roman"/>
          <w:sz w:val="24"/>
          <w:szCs w:val="24"/>
          <w:lang w:eastAsia="ru-RU"/>
        </w:rPr>
        <w:t>7. снижение успеваемости, увеличение количество прогулов, плохое поведение, снижение интереса к обычным развлечениям, привычному времяпрепровождению, спорту, любимым занятиям;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8. увеличивающееся безразличие к происходящему рядом;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9. изменение аппетита;</w:t>
      </w:r>
    </w:p>
    <w:p w:rsidR="004C7BC7" w:rsidRPr="004C7BC7" w:rsidRDefault="0053614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noProof/>
          <w:sz w:val="24"/>
          <w:szCs w:val="24"/>
          <w:lang w:eastAsia="ru-RU"/>
        </w:rPr>
        <w:drawing>
          <wp:anchor distT="0" distB="0" distL="114300" distR="114300" simplePos="0" relativeHeight="251667456" behindDoc="1" locked="0" layoutInCell="1" allowOverlap="1" wp14:anchorId="3488BBD9" wp14:editId="7C9B52EA">
            <wp:simplePos x="0" y="0"/>
            <wp:positionH relativeFrom="column">
              <wp:posOffset>147895</wp:posOffset>
            </wp:positionH>
            <wp:positionV relativeFrom="paragraph">
              <wp:posOffset>15624</wp:posOffset>
            </wp:positionV>
            <wp:extent cx="1905000" cy="1905000"/>
            <wp:effectExtent l="0" t="0" r="0" b="0"/>
            <wp:wrapTight wrapText="bothSides">
              <wp:wrapPolygon edited="0">
                <wp:start x="0" y="0"/>
                <wp:lineTo x="0" y="21384"/>
                <wp:lineTo x="21384" y="21384"/>
                <wp:lineTo x="21384" y="0"/>
                <wp:lineTo x="0" y="0"/>
              </wp:wrapPolygon>
            </wp:wrapTight>
            <wp:docPr id="9" name="Рисунок 9" descr="http://takzdorovo-to.ru/upload/iblock/fb7/fb7bcd6764580a079a2f8dd155fcd1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takzdorovo-to.ru/upload/iblock/fb7/fb7bcd6764580a079a2f8dd155fcd10d.jpg"/>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6619">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10. нарушение сна (сонливость или бессонница);</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11. утомляемость, погружённость в себя;</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12. плохое настроение или частые беспричинные смены настроения, регулярные депрессии, нервозность, агрессивность;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13. невнимательность, ухудшение памяти;</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14. внешняя неопрятность;</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15. покрасневшие или мутные глаза.</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СОВЕТЫ</w:t>
      </w:r>
      <w:r w:rsidRPr="004C7BC7">
        <w:rPr>
          <w:rFonts w:ascii="Times New Roman" w:eastAsia="Times New Roman" w:hAnsi="Times New Roman"/>
          <w:sz w:val="24"/>
          <w:szCs w:val="24"/>
          <w:lang w:eastAsia="ru-RU"/>
        </w:rPr>
        <w:br/>
      </w:r>
      <w:r w:rsidRPr="004C7BC7">
        <w:rPr>
          <w:rFonts w:ascii="Times New Roman" w:eastAsia="Times New Roman" w:hAnsi="Times New Roman"/>
          <w:b/>
          <w:bCs/>
          <w:sz w:val="24"/>
          <w:szCs w:val="24"/>
          <w:lang w:eastAsia="ru-RU"/>
        </w:rPr>
        <w:t>по снижению риска употребления наркотиков Вашими близкими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Не паникуйте. Даже если вы уловили подозрительный запах или обнаружили на руке сына или дочери, иного члена семьи, знакомого след укола, это ещё не означает, что теперь человек неминуемо станет наркоманом. Постарайтесь с первых минут стать не врагом, от которого нужно скрываться и таиться, а союзником, который поможет справиться с бедой.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2. Сохраните доверие. Ваш собственный страх может заставить вас прибегнуть к угрозам, крику, запугиванию. Это оттолкнёт человека, заставит его замкнуться. Не спешите делать выводы. Возможно это первое и последнее знакомство с наркотиком.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3. Оказывайте поддержку. «Мне не нравится, что ты сейчас делаешь, но я всё же люблю тебя» - вот основная мысль, которую вы должны донести до близкого Вам человека. Он должен чувствовать, что бы с ним не произошло, он сможет с вами откровенно поговорить об этом.</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Особенно важно, чтобы родители беседовали с детьми о наркотиках, последствиях их употребления. При малейшем подозрении, что ребенок употребляет наркотики, необходимо сразу же поговорить с ним. Поощряйте интересы и увлечения подростка, которые должны стать альтернативой наркотику, интересуйтесь его друзьями, приглашайте их к себе домой. И наконец, помните, что сильнее всего на подростка будет действовать ваш личный пример. Подумайте о своём собственном отношении к некоторым веществам типа табака, алкоголя, лекарств.</w:t>
      </w:r>
    </w:p>
    <w:p w:rsidR="004204D8" w:rsidRPr="004204D8" w:rsidRDefault="004C7BC7" w:rsidP="004204D8">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Обратитесь к специалисту. Если вы убедились, что человек не может справиться с зависимостью от наркотика самостоятельно, и вы не в силах ему помочь, обратитесь к специалисту. Не обязательно сразу к наркологу, лучше начать с психолога или психотерапевта. При этом важно избежать принуждения. В настоящее время существуют различные подходы к лечению наркомании. Посоветуйтесь с разными врачами, выберите тот метод и того врача, который вызовет у вас доверие. Будьте готовы к тому, что спасение вашего близкого может потребовать от вас</w:t>
      </w:r>
      <w:r w:rsidR="004204D8">
        <w:rPr>
          <w:rFonts w:ascii="Times New Roman" w:eastAsia="Times New Roman" w:hAnsi="Times New Roman"/>
          <w:sz w:val="24"/>
          <w:szCs w:val="24"/>
          <w:lang w:eastAsia="ru-RU"/>
        </w:rPr>
        <w:t xml:space="preserve"> серьёзных и длительных усилий.</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Профилактика наркомании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1. Профилактика - это не запугивание. Детальное изучение потенциальных возможностей феномена страха для блокирования нежелательного поведения и формирования желательного выявило его принципиальную ограниченность. Эффективность сильного страха, если и может быть высокой, то всегда кратковременна. Если вы перегружаете ребенка негативными эмоциями и они не чем не смягчаются, оставляя подростка один на один с данной проблемой срабатывают защитные механизмы психики: вытеснение, подавление, изоляция или искажение.</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2. «Восстановить норму». </w:t>
      </w:r>
    </w:p>
    <w:p w:rsidR="001F6179"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Снимите давление представлений о «большинстве уже пробовавших». Отказываясь от наркотиков, подросток не должен ощущать себя в меньшинстве, должен чувствовать себя совершенно свободно. Сильным, а не слабым.</w:t>
      </w:r>
    </w:p>
    <w:p w:rsidR="004C7BC7" w:rsidRPr="004C7BC7" w:rsidRDefault="00E26619" w:rsidP="004C7BC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4C7BC7" w:rsidRPr="004C7BC7">
        <w:rPr>
          <w:rFonts w:ascii="Times New Roman" w:eastAsia="Times New Roman" w:hAnsi="Times New Roman"/>
          <w:sz w:val="24"/>
          <w:szCs w:val="24"/>
          <w:lang w:eastAsia="ru-RU"/>
        </w:rPr>
        <w:t xml:space="preserve">3. Последовательно проводите мысль о том, что употребление наркотиков свидетельствует не о свободе духа и независимости, а о духовной слабости человека. Вскрывайте внутреннюю </w:t>
      </w:r>
      <w:r w:rsidR="004C7BC7" w:rsidRPr="004C7BC7">
        <w:rPr>
          <w:rFonts w:ascii="Times New Roman" w:eastAsia="Times New Roman" w:hAnsi="Times New Roman"/>
          <w:sz w:val="24"/>
          <w:szCs w:val="24"/>
          <w:lang w:eastAsia="ru-RU"/>
        </w:rPr>
        <w:lastRenderedPageBreak/>
        <w:t>сущность наркотиков. Сделайте понятие «наркотики» - отталкивающим символом зависимости и несвободы.</w:t>
      </w:r>
    </w:p>
    <w:p w:rsidR="00932300"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Отказ от наркотиков - это устойчивый выбор в пользу независимости и свободы.</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4. Не упоминайте лишний раз того, с чем боретесь, не вводить эту мысль в сознание подростков (не стоит использовать лозунги типа «Нет наркотикам», «Молодежь против наркотиков»).</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5. Не опровергайте, а встраивайте параллельную, более сильную картину.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6. Переносите центр тяжести профилактической работы на тех, кто распространяет наркотики.</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7. Четко формулируйте перед своей аудиторией позицию отрицательного отношения к употреблению любых видов наркотиков и их незаконному обороту.</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8. Руководствуйтесь в своей профессиональной деятельности правовыми, морально-нравственными нормами, считающими прямую либо косвенную пропаганду наркотиков несовместимой с профессиональной этикой.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9. Воздерживайтесь от описания состояния наркотической эйфории.</w:t>
      </w:r>
    </w:p>
    <w:p w:rsidR="004C7BC7" w:rsidRPr="004C7BC7" w:rsidRDefault="004C7BC7" w:rsidP="004C7BC7">
      <w:pPr>
        <w:spacing w:after="0" w:line="240" w:lineRule="auto"/>
        <w:jc w:val="center"/>
        <w:rPr>
          <w:rFonts w:ascii="Times New Roman" w:eastAsia="Times New Roman" w:hAnsi="Times New Roman"/>
          <w:sz w:val="24"/>
          <w:szCs w:val="24"/>
          <w:lang w:eastAsia="ru-RU"/>
        </w:rPr>
      </w:pPr>
      <w:r w:rsidRPr="004C7BC7">
        <w:rPr>
          <w:rFonts w:ascii="Times New Roman" w:eastAsia="Times New Roman" w:hAnsi="Times New Roman"/>
          <w:b/>
          <w:bCs/>
          <w:sz w:val="24"/>
          <w:szCs w:val="24"/>
          <w:lang w:eastAsia="ru-RU"/>
        </w:rPr>
        <w:t>Основные методы борьбы с дикорастущей коноплей: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Эксперты считают, что наилучшего результата в борьбе с дикорастущей коноплей можно достичь комплексно:</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вводить заброшенные земли в оборот;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засеивать сельскохозяйственными культурами и проводить своевременные мероприятия по вспашке и обработке химикатами. Один куст конопли дает более 20 тысяч семян, которые не теряют всхожести в течение нескольких лет и очень быстро созревают.</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xml:space="preserve">- Уничтожать механическими способами при помощи тракторов, косилок и скашивания вручную; сжигание </w:t>
      </w:r>
      <w:proofErr w:type="spellStart"/>
      <w:r w:rsidRPr="004C7BC7">
        <w:rPr>
          <w:rFonts w:ascii="Times New Roman" w:eastAsia="Times New Roman" w:hAnsi="Times New Roman"/>
          <w:sz w:val="24"/>
          <w:szCs w:val="24"/>
          <w:lang w:eastAsia="ru-RU"/>
        </w:rPr>
        <w:t>дикорастуших</w:t>
      </w:r>
      <w:proofErr w:type="spellEnd"/>
      <w:r w:rsidRPr="004C7BC7">
        <w:rPr>
          <w:rFonts w:ascii="Times New Roman" w:eastAsia="Times New Roman" w:hAnsi="Times New Roman"/>
          <w:sz w:val="24"/>
          <w:szCs w:val="24"/>
          <w:lang w:eastAsia="ru-RU"/>
        </w:rPr>
        <w:t xml:space="preserve"> растений.</w:t>
      </w:r>
    </w:p>
    <w:p w:rsidR="004C7BC7" w:rsidRPr="004C7BC7" w:rsidRDefault="004C7BC7" w:rsidP="004C7BC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 Химические способы (обработка территорий специальными ядохимикатами) и иные способы.</w:t>
      </w:r>
    </w:p>
    <w:p w:rsidR="004C7BC7" w:rsidRDefault="004C7BC7" w:rsidP="008C3017">
      <w:pPr>
        <w:spacing w:after="0" w:line="240" w:lineRule="auto"/>
        <w:jc w:val="both"/>
        <w:rPr>
          <w:rFonts w:ascii="Times New Roman" w:eastAsia="Times New Roman" w:hAnsi="Times New Roman"/>
          <w:sz w:val="24"/>
          <w:szCs w:val="24"/>
          <w:lang w:eastAsia="ru-RU"/>
        </w:rPr>
      </w:pPr>
      <w:r w:rsidRPr="004C7BC7">
        <w:rPr>
          <w:rFonts w:ascii="Times New Roman" w:eastAsia="Times New Roman" w:hAnsi="Times New Roman"/>
          <w:sz w:val="24"/>
          <w:szCs w:val="24"/>
          <w:lang w:eastAsia="ru-RU"/>
        </w:rPr>
        <w:tab/>
        <w:t>Только планомерная ежегодная работа по уничтожению очагов произрастания дикорастущей коно</w:t>
      </w:r>
      <w:r w:rsidR="008C3017">
        <w:rPr>
          <w:rFonts w:ascii="Times New Roman" w:eastAsia="Times New Roman" w:hAnsi="Times New Roman"/>
          <w:sz w:val="24"/>
          <w:szCs w:val="24"/>
          <w:lang w:eastAsia="ru-RU"/>
        </w:rPr>
        <w:t>пли принесет хороший результат.</w:t>
      </w:r>
    </w:p>
    <w:p w:rsidR="008A3DF1" w:rsidRPr="00327328" w:rsidRDefault="008A3DF1" w:rsidP="004C7BC7">
      <w:pPr>
        <w:spacing w:after="0" w:line="240" w:lineRule="auto"/>
        <w:jc w:val="center"/>
        <w:rPr>
          <w:rFonts w:ascii="Times New Roman" w:eastAsia="Times New Roman" w:hAnsi="Times New Roman"/>
          <w:b/>
          <w:bCs/>
          <w:color w:val="000000"/>
          <w:kern w:val="36"/>
          <w:sz w:val="16"/>
          <w:szCs w:val="16"/>
          <w:lang w:eastAsia="ru-RU"/>
        </w:rPr>
      </w:pP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ПАМЯТКА НАСЕЛЕНИЮ ПО ПРАВИЛАМ ПОВЕДЕНИЯ</w:t>
      </w:r>
    </w:p>
    <w:p w:rsidR="004C7BC7" w:rsidRPr="004C7BC7" w:rsidRDefault="004C7BC7" w:rsidP="004C7BC7">
      <w:pPr>
        <w:pBdr>
          <w:top w:val="double" w:sz="4" w:space="1" w:color="auto"/>
          <w:left w:val="double" w:sz="4" w:space="4" w:color="auto"/>
          <w:bottom w:val="double" w:sz="4" w:space="1" w:color="auto"/>
          <w:right w:val="double" w:sz="4" w:space="4" w:color="auto"/>
        </w:pBdr>
        <w:spacing w:after="0" w:line="240" w:lineRule="auto"/>
        <w:jc w:val="center"/>
        <w:outlineLvl w:val="6"/>
        <w:rPr>
          <w:rFonts w:ascii="Times New Roman" w:hAnsi="Times New Roman"/>
          <w:b/>
        </w:rPr>
      </w:pPr>
      <w:r w:rsidRPr="004C7BC7">
        <w:rPr>
          <w:rFonts w:ascii="Times New Roman" w:hAnsi="Times New Roman"/>
          <w:b/>
        </w:rPr>
        <w:t>ПРИ ОБНАРУЖЕНИИ ВЗРЫВООПАСНЫХ ПРЕДМЕТОВ (ВОП)</w:t>
      </w:r>
    </w:p>
    <w:p w:rsidR="00577374"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pacing w:val="-6"/>
          <w:sz w:val="24"/>
          <w:szCs w:val="24"/>
        </w:rPr>
      </w:pPr>
      <w:r w:rsidRPr="004C7BC7">
        <w:rPr>
          <w:rFonts w:ascii="Times New Roman" w:hAnsi="Times New Roman"/>
          <w:spacing w:val="-13"/>
          <w:sz w:val="24"/>
          <w:szCs w:val="24"/>
        </w:rPr>
        <w:t>Взрывоопасные предметы могут быть обнаружены всюду, где проходи</w:t>
      </w:r>
      <w:r w:rsidRPr="004C7BC7">
        <w:rPr>
          <w:rFonts w:ascii="Times New Roman" w:hAnsi="Times New Roman"/>
          <w:spacing w:val="-9"/>
          <w:sz w:val="24"/>
          <w:szCs w:val="24"/>
        </w:rPr>
        <w:t xml:space="preserve">ли боевые действия: в полях, огородах, в лесах и парках, в реках, озёрах и </w:t>
      </w:r>
      <w:r w:rsidRPr="004C7BC7">
        <w:rPr>
          <w:rFonts w:ascii="Times New Roman" w:hAnsi="Times New Roman"/>
          <w:spacing w:val="-12"/>
          <w:sz w:val="24"/>
          <w:szCs w:val="24"/>
        </w:rPr>
        <w:t>других водоёмах, в домах и подвалах, в других местах, а также на террито</w:t>
      </w:r>
      <w:r w:rsidRPr="004C7BC7">
        <w:rPr>
          <w:rFonts w:ascii="Times New Roman" w:hAnsi="Times New Roman"/>
          <w:spacing w:val="-14"/>
          <w:sz w:val="24"/>
          <w:szCs w:val="24"/>
        </w:rPr>
        <w:t xml:space="preserve">рии бывших артиллерийских и авиационных полигонов. Самодельные ВОП, </w:t>
      </w:r>
      <w:r w:rsidRPr="004C7BC7">
        <w:rPr>
          <w:rFonts w:ascii="Times New Roman" w:hAnsi="Times New Roman"/>
          <w:spacing w:val="-8"/>
          <w:sz w:val="24"/>
          <w:szCs w:val="24"/>
        </w:rPr>
        <w:t xml:space="preserve">в случае их применения террористами, могут быть обнаружены в местах </w:t>
      </w:r>
      <w:r w:rsidRPr="004C7BC7">
        <w:rPr>
          <w:rFonts w:ascii="Times New Roman" w:hAnsi="Times New Roman"/>
          <w:spacing w:val="-6"/>
          <w:sz w:val="24"/>
          <w:szCs w:val="24"/>
        </w:rPr>
        <w:t xml:space="preserve">скопления людей (вокзалы, станции метрополитена, </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6"/>
          <w:sz w:val="24"/>
          <w:szCs w:val="24"/>
        </w:rPr>
        <w:t xml:space="preserve">площади, скверы, </w:t>
      </w:r>
      <w:r w:rsidRPr="004C7BC7">
        <w:rPr>
          <w:rFonts w:ascii="Times New Roman" w:hAnsi="Times New Roman"/>
          <w:spacing w:val="-13"/>
          <w:sz w:val="24"/>
          <w:szCs w:val="24"/>
        </w:rPr>
        <w:t>дома, учреждения).</w:t>
      </w:r>
    </w:p>
    <w:p w:rsid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b/>
          <w:spacing w:val="-12"/>
          <w:sz w:val="24"/>
          <w:szCs w:val="24"/>
        </w:rPr>
        <w:t>В случае обнаружения ВОП или внешне схожего с ним предмета необ</w:t>
      </w:r>
      <w:r w:rsidRPr="004C7BC7">
        <w:rPr>
          <w:rFonts w:ascii="Times New Roman" w:hAnsi="Times New Roman"/>
          <w:b/>
          <w:spacing w:val="-18"/>
          <w:sz w:val="24"/>
          <w:szCs w:val="24"/>
        </w:rPr>
        <w:t>ходимо:</w:t>
      </w:r>
    </w:p>
    <w:p w:rsidR="004C7BC7" w:rsidRPr="00A729A9"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5"/>
        <w:jc w:val="both"/>
        <w:rPr>
          <w:rFonts w:ascii="Times New Roman" w:hAnsi="Times New Roman"/>
          <w:b/>
          <w:sz w:val="24"/>
          <w:szCs w:val="24"/>
        </w:rPr>
      </w:pPr>
      <w:r w:rsidRPr="004C7BC7">
        <w:rPr>
          <w:rFonts w:ascii="Times New Roman" w:hAnsi="Times New Roman"/>
          <w:spacing w:val="-10"/>
          <w:sz w:val="24"/>
          <w:szCs w:val="24"/>
        </w:rPr>
        <w:t>— немедленно сообщить об опасной находке ближайшему должностному лицу, по телефону «02» или в отделение милиции;</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z w:val="24"/>
          <w:szCs w:val="24"/>
        </w:rPr>
        <w:t>— при производстве земляных или др</w:t>
      </w:r>
      <w:r w:rsidR="00766EA3">
        <w:rPr>
          <w:rFonts w:ascii="Times New Roman" w:hAnsi="Times New Roman"/>
          <w:sz w:val="24"/>
          <w:szCs w:val="24"/>
        </w:rPr>
        <w:t>угих работ — остановить работу;</w:t>
      </w:r>
    </w:p>
    <w:p w:rsidR="00766EA3"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11"/>
          <w:sz w:val="24"/>
          <w:szCs w:val="24"/>
        </w:rPr>
        <w:t>— хорошо запомнить место обнаружения предмета;</w:t>
      </w:r>
    </w:p>
    <w:p w:rsidR="004C7BC7" w:rsidRPr="004C7BC7" w:rsidRDefault="004C7BC7" w:rsidP="000E0C7B">
      <w:pPr>
        <w:pBdr>
          <w:top w:val="double" w:sz="4" w:space="1" w:color="auto"/>
          <w:left w:val="double" w:sz="4" w:space="4" w:color="auto"/>
          <w:bottom w:val="double" w:sz="4" w:space="1" w:color="auto"/>
          <w:right w:val="double" w:sz="4" w:space="4" w:color="auto"/>
        </w:pBdr>
        <w:spacing w:after="0" w:line="240" w:lineRule="auto"/>
        <w:rPr>
          <w:rFonts w:ascii="Times New Roman" w:hAnsi="Times New Roman"/>
          <w:sz w:val="24"/>
          <w:szCs w:val="24"/>
        </w:rPr>
      </w:pPr>
      <w:r w:rsidRPr="004C7BC7">
        <w:rPr>
          <w:rFonts w:ascii="Times New Roman" w:hAnsi="Times New Roman"/>
          <w:spacing w:val="-9"/>
          <w:sz w:val="24"/>
          <w:szCs w:val="24"/>
        </w:rPr>
        <w:t xml:space="preserve">— установить предупредительные знаки или использовать различные </w:t>
      </w:r>
      <w:r w:rsidRPr="004C7BC7">
        <w:rPr>
          <w:rFonts w:ascii="Times New Roman" w:hAnsi="Times New Roman"/>
          <w:spacing w:val="-7"/>
          <w:sz w:val="24"/>
          <w:szCs w:val="24"/>
        </w:rPr>
        <w:t xml:space="preserve">подручные материалы — жерди, колья, верёвки, куски материи, камни, </w:t>
      </w:r>
      <w:r w:rsidRPr="004C7BC7">
        <w:rPr>
          <w:rFonts w:ascii="Times New Roman" w:hAnsi="Times New Roman"/>
          <w:spacing w:val="-11"/>
          <w:sz w:val="24"/>
          <w:szCs w:val="24"/>
        </w:rPr>
        <w:t>грунт и т.п.</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99"/>
        <w:jc w:val="both"/>
        <w:rPr>
          <w:rFonts w:ascii="Times New Roman" w:hAnsi="Times New Roman"/>
          <w:sz w:val="24"/>
          <w:szCs w:val="24"/>
        </w:rPr>
      </w:pPr>
      <w:r w:rsidRPr="004C7BC7">
        <w:rPr>
          <w:rFonts w:ascii="Times New Roman" w:hAnsi="Times New Roman"/>
          <w:spacing w:val="-6"/>
          <w:sz w:val="24"/>
          <w:szCs w:val="24"/>
        </w:rPr>
        <w:t xml:space="preserve">При обнаружении ВОП категорически запрещается предпринимать </w:t>
      </w:r>
      <w:r w:rsidRPr="004C7BC7">
        <w:rPr>
          <w:rFonts w:ascii="Times New Roman" w:hAnsi="Times New Roman"/>
          <w:spacing w:val="-10"/>
          <w:sz w:val="24"/>
          <w:szCs w:val="24"/>
        </w:rPr>
        <w:t>любые действия с ними. Этим вы сохраните свою жизнь и поможете пре</w:t>
      </w:r>
      <w:r w:rsidRPr="004C7BC7">
        <w:rPr>
          <w:rFonts w:ascii="Times New Roman" w:hAnsi="Times New Roman"/>
          <w:spacing w:val="-12"/>
          <w:sz w:val="24"/>
          <w:szCs w:val="24"/>
        </w:rPr>
        <w:t>дотвратить несчастный случай.</w:t>
      </w:r>
    </w:p>
    <w:p w:rsidR="00F359B8"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ind w:firstLine="288"/>
        <w:jc w:val="both"/>
        <w:rPr>
          <w:rFonts w:ascii="Times New Roman" w:hAnsi="Times New Roman"/>
          <w:sz w:val="24"/>
          <w:szCs w:val="24"/>
        </w:rPr>
      </w:pPr>
      <w:r w:rsidRPr="004C7BC7">
        <w:rPr>
          <w:rFonts w:ascii="Times New Roman" w:hAnsi="Times New Roman"/>
          <w:spacing w:val="-8"/>
          <w:sz w:val="24"/>
          <w:szCs w:val="24"/>
        </w:rPr>
        <w:t xml:space="preserve">Необходимо не допускать самим и удерживать других от нарушения </w:t>
      </w:r>
      <w:r w:rsidRPr="004C7BC7">
        <w:rPr>
          <w:rFonts w:ascii="Times New Roman" w:hAnsi="Times New Roman"/>
          <w:spacing w:val="-11"/>
          <w:sz w:val="24"/>
          <w:szCs w:val="24"/>
        </w:rPr>
        <w:t>правил поведения при обнаружении ВОП.</w:t>
      </w:r>
    </w:p>
    <w:p w:rsidR="004C7BC7" w:rsidRPr="004C7BC7" w:rsidRDefault="00F359B8"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b/>
          <w:sz w:val="24"/>
          <w:szCs w:val="24"/>
        </w:rPr>
      </w:pPr>
      <w:r>
        <w:rPr>
          <w:rFonts w:ascii="Times New Roman" w:hAnsi="Times New Roman"/>
          <w:b/>
          <w:spacing w:val="-10"/>
          <w:sz w:val="24"/>
          <w:szCs w:val="24"/>
        </w:rPr>
        <w:t xml:space="preserve">      </w:t>
      </w:r>
      <w:r w:rsidR="004C7BC7" w:rsidRPr="004C7BC7">
        <w:rPr>
          <w:rFonts w:ascii="Times New Roman" w:hAnsi="Times New Roman"/>
          <w:b/>
          <w:spacing w:val="-10"/>
          <w:sz w:val="24"/>
          <w:szCs w:val="24"/>
        </w:rPr>
        <w:t>При обнаружении ВОП категорически запрещается:</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11"/>
          <w:sz w:val="24"/>
          <w:szCs w:val="24"/>
        </w:rPr>
        <w:t>— наносить удары (ударять по корпусу, а также один боеприпас о дру</w:t>
      </w:r>
      <w:r w:rsidRPr="004C7BC7">
        <w:rPr>
          <w:rFonts w:ascii="Times New Roman" w:hAnsi="Times New Roman"/>
          <w:spacing w:val="-16"/>
          <w:sz w:val="24"/>
          <w:szCs w:val="24"/>
        </w:rPr>
        <w:t>гой);</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jc w:val="both"/>
        <w:rPr>
          <w:rFonts w:ascii="Times New Roman" w:hAnsi="Times New Roman"/>
          <w:sz w:val="24"/>
          <w:szCs w:val="24"/>
        </w:rPr>
      </w:pPr>
      <w:r w:rsidRPr="004C7BC7">
        <w:rPr>
          <w:rFonts w:ascii="Times New Roman" w:hAnsi="Times New Roman"/>
          <w:spacing w:val="-7"/>
          <w:sz w:val="24"/>
          <w:szCs w:val="24"/>
        </w:rPr>
        <w:t xml:space="preserve">— прикасаться, поднимать, переносить или перекатывать с места на </w:t>
      </w:r>
      <w:r w:rsidRPr="004C7BC7">
        <w:rPr>
          <w:rFonts w:ascii="Times New Roman" w:hAnsi="Times New Roman"/>
          <w:spacing w:val="-13"/>
          <w:sz w:val="24"/>
          <w:szCs w:val="24"/>
        </w:rPr>
        <w:t>место;</w:t>
      </w:r>
    </w:p>
    <w:p w:rsidR="004C7BC7" w:rsidRPr="004C7BC7"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 закапывать в землю или бросать в водоём;</w:t>
      </w:r>
    </w:p>
    <w:p w:rsidR="004C7BC7" w:rsidRPr="0093412C" w:rsidRDefault="004C7BC7" w:rsidP="000E0C7B">
      <w:pPr>
        <w:pBdr>
          <w:top w:val="double" w:sz="4" w:space="1" w:color="auto"/>
          <w:left w:val="double" w:sz="4" w:space="4" w:color="auto"/>
          <w:bottom w:val="double" w:sz="4" w:space="1" w:color="auto"/>
          <w:right w:val="double" w:sz="4" w:space="4" w:color="auto"/>
        </w:pBdr>
        <w:shd w:val="clear" w:color="auto" w:fill="FFFFFF"/>
        <w:spacing w:after="0" w:line="240" w:lineRule="auto"/>
        <w:rPr>
          <w:rFonts w:ascii="Times New Roman" w:hAnsi="Times New Roman"/>
          <w:spacing w:val="-12"/>
          <w:sz w:val="24"/>
          <w:szCs w:val="24"/>
        </w:rPr>
      </w:pPr>
      <w:r w:rsidRPr="004C7BC7">
        <w:rPr>
          <w:rFonts w:ascii="Times New Roman" w:hAnsi="Times New Roman"/>
          <w:spacing w:val="-12"/>
          <w:sz w:val="24"/>
          <w:szCs w:val="24"/>
        </w:rPr>
        <w:t>— предпринимать попытки к разборке или распиливанию;</w:t>
      </w:r>
    </w:p>
    <w:p w:rsidR="0058284E" w:rsidRPr="00246AF5" w:rsidRDefault="004C7BC7" w:rsidP="0058284E">
      <w:pPr>
        <w:numPr>
          <w:ilvl w:val="0"/>
          <w:numId w:val="1"/>
        </w:numPr>
        <w:pBdr>
          <w:top w:val="double" w:sz="4" w:space="1" w:color="auto"/>
          <w:left w:val="double" w:sz="4" w:space="4" w:color="auto"/>
          <w:bottom w:val="double" w:sz="4" w:space="1" w:color="auto"/>
          <w:right w:val="double" w:sz="4" w:space="4" w:color="auto"/>
        </w:pBdr>
        <w:shd w:val="clear" w:color="auto" w:fill="FFFFFF"/>
        <w:tabs>
          <w:tab w:val="clear" w:pos="677"/>
          <w:tab w:val="num" w:pos="330"/>
        </w:tabs>
        <w:spacing w:after="0" w:line="240" w:lineRule="auto"/>
        <w:ind w:left="0" w:firstLine="0"/>
        <w:rPr>
          <w:rFonts w:ascii="Times New Roman" w:hAnsi="Times New Roman"/>
          <w:spacing w:val="-12"/>
          <w:sz w:val="24"/>
          <w:szCs w:val="24"/>
        </w:rPr>
      </w:pPr>
      <w:r w:rsidRPr="004C7BC7">
        <w:rPr>
          <w:rFonts w:ascii="Times New Roman" w:hAnsi="Times New Roman"/>
          <w:spacing w:val="-12"/>
          <w:sz w:val="24"/>
          <w:szCs w:val="24"/>
        </w:rPr>
        <w:t>бросать в костёр или разводить огонь вблизи него.</w:t>
      </w:r>
    </w:p>
    <w:p w:rsidR="005709A7" w:rsidRPr="004C7BC7" w:rsidRDefault="005709A7" w:rsidP="004C7BC7">
      <w:pPr>
        <w:shd w:val="clear" w:color="auto" w:fill="FFFFFF"/>
        <w:spacing w:after="0" w:line="240" w:lineRule="auto"/>
        <w:jc w:val="center"/>
        <w:rPr>
          <w:rFonts w:ascii="Times New Roman" w:hAnsi="Times New Roman"/>
          <w:b/>
          <w:spacing w:val="-4"/>
          <w:sz w:val="16"/>
          <w:szCs w:val="16"/>
        </w:rPr>
      </w:pPr>
    </w:p>
    <w:p w:rsidR="004C7BC7" w:rsidRPr="004C7BC7" w:rsidRDefault="004C7BC7" w:rsidP="004C7BC7">
      <w:pPr>
        <w:pBdr>
          <w:top w:val="triple" w:sz="4" w:space="1" w:color="auto"/>
          <w:left w:val="triple" w:sz="4" w:space="4" w:color="auto"/>
          <w:bottom w:val="triple" w:sz="4" w:space="1" w:color="auto"/>
          <w:right w:val="triple" w:sz="4" w:space="4" w:color="auto"/>
        </w:pBdr>
        <w:shd w:val="clear" w:color="auto" w:fill="FFFFFF"/>
        <w:spacing w:after="0" w:line="240" w:lineRule="auto"/>
        <w:jc w:val="center"/>
        <w:rPr>
          <w:rFonts w:ascii="Times New Roman" w:hAnsi="Times New Roman"/>
          <w:b/>
        </w:rPr>
      </w:pPr>
      <w:r w:rsidRPr="004C7BC7">
        <w:rPr>
          <w:rFonts w:ascii="Times New Roman" w:hAnsi="Times New Roman"/>
          <w:b/>
          <w:spacing w:val="-4"/>
        </w:rPr>
        <w:lastRenderedPageBreak/>
        <w:t xml:space="preserve">ПАМЯТКА НАСЕЛЕНИЮ </w:t>
      </w:r>
      <w:r w:rsidRPr="004C7BC7">
        <w:rPr>
          <w:rFonts w:ascii="Times New Roman" w:hAnsi="Times New Roman"/>
          <w:b/>
        </w:rPr>
        <w:t>ПО ДЕЙСТВИЯМ ПРИ ОБНАРУЖЕНИИ</w:t>
      </w:r>
    </w:p>
    <w:p w:rsidR="005709A7" w:rsidRDefault="004C7BC7" w:rsidP="005709A7">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jc w:val="center"/>
        <w:rPr>
          <w:rFonts w:ascii="Times New Roman" w:hAnsi="Times New Roman"/>
          <w:b/>
        </w:rPr>
      </w:pPr>
      <w:r w:rsidRPr="004C7BC7">
        <w:rPr>
          <w:rFonts w:ascii="Times New Roman" w:hAnsi="Times New Roman"/>
          <w:b/>
        </w:rPr>
        <w:t>ПРЕДМЕТА, ПОХОЖЕГО НА ВЗРЫВООПАСНЫЙ</w:t>
      </w:r>
    </w:p>
    <w:p w:rsidR="004C7BC7" w:rsidRPr="005709A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ind w:firstLine="567"/>
        <w:rPr>
          <w:rFonts w:ascii="Times New Roman" w:hAnsi="Times New Roman"/>
          <w:b/>
        </w:rPr>
      </w:pPr>
      <w:r w:rsidRPr="004C7BC7">
        <w:rPr>
          <w:rFonts w:ascii="Times New Roman" w:hAnsi="Times New Roman"/>
          <w:b/>
          <w:spacing w:val="-7"/>
          <w:sz w:val="24"/>
          <w:szCs w:val="24"/>
        </w:rPr>
        <w:t>Заметив подозрительные предметы или чью-либо деятельность,</w:t>
      </w:r>
      <w:r w:rsidRPr="004C7BC7">
        <w:rPr>
          <w:rFonts w:ascii="Times New Roman" w:hAnsi="Times New Roman"/>
          <w:spacing w:val="-7"/>
          <w:sz w:val="24"/>
          <w:szCs w:val="24"/>
        </w:rPr>
        <w:t xml:space="preserve"> на</w:t>
      </w:r>
      <w:r w:rsidRPr="004C7BC7">
        <w:rPr>
          <w:rFonts w:ascii="Times New Roman" w:hAnsi="Times New Roman"/>
          <w:spacing w:val="-15"/>
          <w:sz w:val="24"/>
          <w:szCs w:val="24"/>
        </w:rPr>
        <w:t>пример:</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4"/>
          <w:sz w:val="24"/>
          <w:szCs w:val="24"/>
        </w:rPr>
        <w:t>— вещь без хозяина,</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1"/>
          <w:sz w:val="24"/>
          <w:szCs w:val="24"/>
        </w:rPr>
      </w:pPr>
      <w:r w:rsidRPr="004C7BC7">
        <w:rPr>
          <w:rFonts w:ascii="Times New Roman" w:hAnsi="Times New Roman"/>
          <w:spacing w:val="-11"/>
          <w:sz w:val="24"/>
          <w:szCs w:val="24"/>
        </w:rPr>
        <w:t>— предмет, не соответствующий окружающей обстановке,</w:t>
      </w:r>
    </w:p>
    <w:p w:rsid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устройство с признаками взрывного механизма,</w:t>
      </w:r>
    </w:p>
    <w:p w:rsid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1"/>
          <w:sz w:val="24"/>
          <w:szCs w:val="24"/>
        </w:rPr>
        <w:t>— бесхозный автотранспорт, припаркованный непосредственно к зда</w:t>
      </w:r>
      <w:r w:rsidRPr="004C7BC7">
        <w:rPr>
          <w:rFonts w:ascii="Times New Roman" w:hAnsi="Times New Roman"/>
          <w:spacing w:val="-10"/>
          <w:sz w:val="24"/>
          <w:szCs w:val="24"/>
        </w:rPr>
        <w:t>ниям,</w:t>
      </w:r>
    </w:p>
    <w:p w:rsidR="005709A7" w:rsidRPr="000E0C7B"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6"/>
          <w:sz w:val="24"/>
          <w:szCs w:val="24"/>
        </w:rPr>
        <w:t>— разгрузку неизвестными лицами различных грузов в подвальные и чер</w:t>
      </w:r>
      <w:r w:rsidRPr="004C7BC7">
        <w:rPr>
          <w:rFonts w:ascii="Times New Roman" w:hAnsi="Times New Roman"/>
          <w:spacing w:val="-12"/>
          <w:sz w:val="24"/>
          <w:szCs w:val="24"/>
        </w:rPr>
        <w:t xml:space="preserve">дачные помещения, арендованные </w:t>
      </w:r>
    </w:p>
    <w:p w:rsidR="00DC527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z w:val="24"/>
          <w:szCs w:val="24"/>
        </w:rPr>
      </w:pPr>
      <w:r w:rsidRPr="004C7BC7">
        <w:rPr>
          <w:rFonts w:ascii="Times New Roman" w:hAnsi="Times New Roman"/>
          <w:spacing w:val="-12"/>
          <w:sz w:val="24"/>
          <w:szCs w:val="24"/>
        </w:rPr>
        <w:t>квартиры, канализационные люки и т.п.</w:t>
      </w:r>
    </w:p>
    <w:p w:rsidR="004C7BC7" w:rsidRPr="00327328"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b/>
          <w:spacing w:val="-12"/>
          <w:sz w:val="24"/>
          <w:szCs w:val="24"/>
        </w:rPr>
      </w:pPr>
      <w:r w:rsidRPr="004C7BC7">
        <w:rPr>
          <w:rFonts w:ascii="Times New Roman" w:hAnsi="Times New Roman"/>
          <w:b/>
          <w:spacing w:val="-12"/>
          <w:sz w:val="24"/>
          <w:szCs w:val="24"/>
        </w:rPr>
        <w:t>1. Не подходите и не прикасайтесь к подозрительному предмету.</w:t>
      </w:r>
    </w:p>
    <w:p w:rsidR="008C301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b/>
          <w:spacing w:val="-14"/>
          <w:sz w:val="24"/>
          <w:szCs w:val="24"/>
        </w:rPr>
        <w:t xml:space="preserve">2. НЕМЕДЛЕННО сообщите </w:t>
      </w:r>
      <w:r w:rsidRPr="004C7BC7">
        <w:rPr>
          <w:rFonts w:ascii="Times New Roman" w:hAnsi="Times New Roman"/>
          <w:spacing w:val="-14"/>
          <w:sz w:val="24"/>
          <w:szCs w:val="24"/>
        </w:rPr>
        <w:t>ближайшему должностному лицу (води</w:t>
      </w:r>
      <w:r w:rsidRPr="004C7BC7">
        <w:rPr>
          <w:rFonts w:ascii="Times New Roman" w:hAnsi="Times New Roman"/>
          <w:spacing w:val="-7"/>
          <w:sz w:val="24"/>
          <w:szCs w:val="24"/>
        </w:rPr>
        <w:t xml:space="preserve">телю </w:t>
      </w:r>
      <w:r w:rsidR="00766EA3">
        <w:rPr>
          <w:rFonts w:ascii="Times New Roman" w:hAnsi="Times New Roman"/>
          <w:spacing w:val="-7"/>
          <w:sz w:val="24"/>
          <w:szCs w:val="24"/>
        </w:rPr>
        <w:t xml:space="preserve">трамвая, охраннику, дежурному) </w:t>
      </w:r>
    </w:p>
    <w:p w:rsidR="004C7BC7" w:rsidRPr="00766EA3"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jc w:val="both"/>
        <w:rPr>
          <w:rFonts w:ascii="Times New Roman" w:hAnsi="Times New Roman"/>
          <w:spacing w:val="-7"/>
          <w:sz w:val="24"/>
          <w:szCs w:val="24"/>
        </w:rPr>
      </w:pPr>
      <w:r w:rsidRPr="004C7BC7">
        <w:rPr>
          <w:rFonts w:ascii="Times New Roman" w:hAnsi="Times New Roman"/>
          <w:spacing w:val="-7"/>
          <w:sz w:val="24"/>
          <w:szCs w:val="24"/>
        </w:rPr>
        <w:t>или</w:t>
      </w:r>
    </w:p>
    <w:p w:rsidR="00D02D32"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5"/>
          <w:sz w:val="24"/>
          <w:szCs w:val="24"/>
        </w:rPr>
      </w:pPr>
      <w:r w:rsidRPr="004C7BC7">
        <w:rPr>
          <w:rFonts w:ascii="Times New Roman" w:hAnsi="Times New Roman"/>
          <w:b/>
          <w:spacing w:val="-9"/>
          <w:sz w:val="24"/>
          <w:szCs w:val="24"/>
        </w:rPr>
        <w:t xml:space="preserve">3. ПОЗВОНИТЕ по телефону «02», </w:t>
      </w:r>
      <w:r w:rsidRPr="004C7BC7">
        <w:rPr>
          <w:rFonts w:ascii="Times New Roman" w:hAnsi="Times New Roman"/>
          <w:spacing w:val="-9"/>
          <w:sz w:val="24"/>
          <w:szCs w:val="24"/>
        </w:rPr>
        <w:t>а также по контактным телефо</w:t>
      </w:r>
      <w:r w:rsidRPr="004C7BC7">
        <w:rPr>
          <w:rFonts w:ascii="Times New Roman" w:hAnsi="Times New Roman"/>
          <w:spacing w:val="-5"/>
          <w:sz w:val="24"/>
          <w:szCs w:val="24"/>
        </w:rPr>
        <w:t xml:space="preserve">нам вашего отделения милиции, </w:t>
      </w:r>
    </w:p>
    <w:p w:rsidR="004C7BC7" w:rsidRPr="004C7BC7" w:rsidRDefault="004C7BC7" w:rsidP="000E0C7B">
      <w:pPr>
        <w:pBdr>
          <w:top w:val="triple" w:sz="4" w:space="1" w:color="auto"/>
          <w:left w:val="triple" w:sz="4" w:space="4" w:color="auto"/>
          <w:bottom w:val="triple" w:sz="4" w:space="1" w:color="auto"/>
          <w:right w:val="triple" w:sz="4" w:space="4" w:color="auto"/>
        </w:pBdr>
        <w:shd w:val="clear" w:color="auto" w:fill="FFFFFF"/>
        <w:spacing w:after="0" w:line="240" w:lineRule="auto"/>
        <w:rPr>
          <w:rFonts w:ascii="Times New Roman" w:hAnsi="Times New Roman"/>
          <w:spacing w:val="-10"/>
          <w:sz w:val="24"/>
          <w:szCs w:val="24"/>
        </w:rPr>
      </w:pPr>
      <w:r w:rsidRPr="004C7BC7">
        <w:rPr>
          <w:rFonts w:ascii="Times New Roman" w:hAnsi="Times New Roman"/>
          <w:spacing w:val="-5"/>
          <w:sz w:val="24"/>
          <w:szCs w:val="24"/>
        </w:rPr>
        <w:t xml:space="preserve">территориального управления, ЖЭК, </w:t>
      </w:r>
      <w:r w:rsidRPr="004C7BC7">
        <w:rPr>
          <w:rFonts w:ascii="Times New Roman" w:hAnsi="Times New Roman"/>
          <w:spacing w:val="-10"/>
          <w:sz w:val="24"/>
          <w:szCs w:val="24"/>
        </w:rPr>
        <w:t>домоуправления и т.п.</w:t>
      </w:r>
    </w:p>
    <w:p w:rsidR="008A3DF1" w:rsidRPr="004C7BC7" w:rsidRDefault="008A3DF1" w:rsidP="004C7BC7">
      <w:pPr>
        <w:shd w:val="clear" w:color="auto" w:fill="FFFFFF"/>
        <w:spacing w:after="0" w:line="240" w:lineRule="auto"/>
        <w:rPr>
          <w:rFonts w:ascii="Times New Roman" w:hAnsi="Times New Roman"/>
          <w:sz w:val="16"/>
          <w:szCs w:val="16"/>
        </w:rPr>
      </w:pPr>
    </w:p>
    <w:p w:rsidR="00246AF5" w:rsidRPr="00FC789C" w:rsidRDefault="00FC789C" w:rsidP="00246AF5">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center"/>
        <w:rPr>
          <w:b/>
          <w:i/>
          <w:sz w:val="28"/>
          <w:szCs w:val="28"/>
          <w:u w:val="single"/>
        </w:rPr>
      </w:pPr>
      <w:r>
        <w:rPr>
          <w:b/>
          <w:i/>
          <w:sz w:val="28"/>
          <w:szCs w:val="28"/>
          <w:u w:val="single"/>
        </w:rPr>
        <w:t>О вреде курения</w:t>
      </w:r>
    </w:p>
    <w:p w:rsidR="00F70A16" w:rsidRDefault="003204FF" w:rsidP="00246AF5">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rPr>
      </w:pPr>
      <w:r>
        <w:rPr>
          <w:noProof/>
          <w:lang w:eastAsia="ru-RU"/>
        </w:rPr>
        <w:drawing>
          <wp:anchor distT="0" distB="0" distL="114300" distR="114300" simplePos="0" relativeHeight="251672576" behindDoc="0" locked="0" layoutInCell="1" allowOverlap="1" wp14:anchorId="3F6D9532" wp14:editId="6A016CDD">
            <wp:simplePos x="0" y="0"/>
            <wp:positionH relativeFrom="column">
              <wp:posOffset>294640</wp:posOffset>
            </wp:positionH>
            <wp:positionV relativeFrom="paragraph">
              <wp:posOffset>76547</wp:posOffset>
            </wp:positionV>
            <wp:extent cx="1501775" cy="1466215"/>
            <wp:effectExtent l="0" t="0" r="3175" b="635"/>
            <wp:wrapSquare wrapText="bothSides"/>
            <wp:docPr id="15" name="Рисунок 15" descr="http://vse-temu.org/wp-content/uploads/2015/03/657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se-temu.org/wp-content/uploads/2015/03/657954.jpg"/>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1501775" cy="1466215"/>
                    </a:xfrm>
                    <a:prstGeom prst="rect">
                      <a:avLst/>
                    </a:prstGeom>
                    <a:noFill/>
                  </pic:spPr>
                </pic:pic>
              </a:graphicData>
            </a:graphic>
            <wp14:sizeRelH relativeFrom="page">
              <wp14:pctWidth>0</wp14:pctWidth>
            </wp14:sizeRelH>
            <wp14:sizeRelV relativeFrom="page">
              <wp14:pctHeight>0</wp14:pctHeight>
            </wp14:sizeRelV>
          </wp:anchor>
        </w:drawing>
      </w:r>
      <w:r w:rsidR="00F70A16">
        <w:rPr>
          <w:color w:val="000000"/>
          <w:sz w:val="24"/>
          <w:szCs w:val="24"/>
        </w:rPr>
        <w:t>Состав табачного дыма:</w:t>
      </w:r>
    </w:p>
    <w:p w:rsidR="00246AF5" w:rsidRDefault="00C060F3"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hyperlink r:id="rId30" w:history="1">
        <w:r w:rsidR="00F70A16">
          <w:rPr>
            <w:rStyle w:val="ab"/>
            <w:b/>
            <w:bCs/>
            <w:i/>
            <w:iCs/>
            <w:color w:val="000000"/>
          </w:rPr>
          <w:t>В табачном дыме содержится</w:t>
        </w:r>
      </w:hyperlink>
      <w:r w:rsidR="00F70A16">
        <w:rPr>
          <w:rStyle w:val="apple-converted-space"/>
          <w:b/>
          <w:bCs/>
          <w:i/>
          <w:iCs/>
        </w:rPr>
        <w:t> </w:t>
      </w:r>
      <w:r w:rsidR="00F70A16">
        <w:rPr>
          <w:rStyle w:val="afb"/>
          <w:b/>
          <w:bCs/>
        </w:rPr>
        <w:t>более 4000 химических соединений</w:t>
      </w:r>
      <w:r w:rsidR="00F70A16">
        <w:t>, из них более 40 особо опасны, так как вызывают рак, а так же несколько сотен ядов:</w:t>
      </w:r>
      <w:r w:rsidR="00F70A16">
        <w:rPr>
          <w:rStyle w:val="apple-converted-space"/>
        </w:rPr>
        <w:t> </w:t>
      </w:r>
      <w:hyperlink r:id="rId31" w:history="1">
        <w:r w:rsidR="00F70A16">
          <w:rPr>
            <w:rStyle w:val="ab"/>
            <w:color w:val="000000"/>
          </w:rPr>
          <w:t>никотин</w:t>
        </w:r>
      </w:hyperlink>
      <w:r w:rsidR="00F70A16">
        <w:rPr>
          <w:color w:val="000000"/>
        </w:rPr>
        <w:t>,</w:t>
      </w:r>
      <w:r w:rsidR="00F70A16">
        <w:rPr>
          <w:rStyle w:val="apple-converted-space"/>
          <w:color w:val="000000"/>
        </w:rPr>
        <w:t> </w:t>
      </w:r>
      <w:proofErr w:type="spellStart"/>
      <w:r w:rsidR="004C4683">
        <w:fldChar w:fldCharType="begin"/>
      </w:r>
      <w:r w:rsidR="004C4683">
        <w:instrText xml:space="preserve"> HYPERLINK "http://www.russlav.ru/tabak/vliyanie_kureniya_na_organizm_cheloveka.html" </w:instrText>
      </w:r>
      <w:r w:rsidR="004C4683">
        <w:fldChar w:fldCharType="separate"/>
      </w:r>
      <w:r w:rsidR="00F70A16">
        <w:rPr>
          <w:rStyle w:val="ab"/>
          <w:color w:val="000000"/>
        </w:rPr>
        <w:t>бензапирен</w:t>
      </w:r>
      <w:proofErr w:type="spellEnd"/>
      <w:r w:rsidR="004C4683">
        <w:rPr>
          <w:rStyle w:val="ab"/>
          <w:color w:val="000000"/>
        </w:rPr>
        <w:fldChar w:fldCharType="end"/>
      </w:r>
      <w:r w:rsidR="00F70A16">
        <w:t>, цианид, мышьяк, формальдегид, углекислый газ, окись углерода, синильную кислоту и т.д. В сигаретном дыме присутствуют радиоактивные вещества:</w:t>
      </w:r>
    </w:p>
    <w:p w:rsidR="00246AF5" w:rsidRDefault="00F70A16" w:rsidP="00246AF5">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полоний, свинец, висмут. Никотин по св</w:t>
      </w:r>
      <w:r w:rsidR="00246AF5">
        <w:t xml:space="preserve">оей </w:t>
      </w:r>
      <w:proofErr w:type="gramStart"/>
      <w:r w:rsidR="00246AF5">
        <w:t>ядовитости  равен</w:t>
      </w:r>
      <w:proofErr w:type="gramEnd"/>
    </w:p>
    <w:p w:rsidR="00F70A16" w:rsidRDefault="00246AF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 xml:space="preserve">синильной </w:t>
      </w:r>
      <w:r w:rsidR="00F70A16">
        <w:t>кислоте.</w:t>
      </w:r>
    </w:p>
    <w:p w:rsidR="00F70A16" w:rsidRDefault="00F70A16" w:rsidP="0005648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i w:val="0"/>
          <w:color w:val="000000"/>
          <w:sz w:val="24"/>
          <w:szCs w:val="24"/>
        </w:rPr>
      </w:pPr>
      <w:r>
        <w:rPr>
          <w:i w:val="0"/>
          <w:color w:val="000000"/>
          <w:sz w:val="24"/>
          <w:szCs w:val="24"/>
        </w:rPr>
        <w:t>Вред курения</w:t>
      </w:r>
    </w:p>
    <w:p w:rsidR="00056489" w:rsidRPr="008A3DF1" w:rsidRDefault="00130945" w:rsidP="008A3DF1">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pPr>
      <w:r>
        <w:tab/>
      </w:r>
      <w:r w:rsidR="00F70A16">
        <w:t>Пачка сигарет в день – это около 500 рентген облучения за год! Температура тлеющей сигареты 700-900 градусов! Легкие курильщика со стажем – черная, гниющая масса. После затяжки никотин попадает в головной мозг через 7 секунд. Никотин вызывает спазм сосудов, от сюда нарушение питания тканей кислородом. Спазм мелких сосудов делает кожу увядающей.</w:t>
      </w:r>
      <w:r w:rsidR="00F70A16">
        <w:rPr>
          <w:rStyle w:val="apple-converted-space"/>
        </w:rPr>
        <w:t> </w:t>
      </w:r>
      <w:r w:rsidR="00F70A16">
        <w:rPr>
          <w:rStyle w:val="af8"/>
        </w:rPr>
        <w:t>Вред курения</w:t>
      </w:r>
      <w:r w:rsidR="00F70A16">
        <w:rPr>
          <w:rStyle w:val="apple-converted-space"/>
        </w:rPr>
        <w:t> </w:t>
      </w:r>
      <w:r w:rsidR="00F70A16">
        <w:t>еще и в том, что появляется неприятный запах изо рта, желтеют зубы, воспаляется горло, краснеют глаза от постоянного раздражения дыма. Во всем мире никотин относится к разрешенному наркотику, от него так же как от</w:t>
      </w:r>
      <w:r w:rsidR="00F70A16">
        <w:rPr>
          <w:rStyle w:val="apple-converted-space"/>
        </w:rPr>
        <w:t> </w:t>
      </w:r>
      <w:hyperlink r:id="rId32" w:history="1">
        <w:r w:rsidR="00F70A16">
          <w:rPr>
            <w:rStyle w:val="ab"/>
            <w:color w:val="000000"/>
          </w:rPr>
          <w:t>героина</w:t>
        </w:r>
      </w:hyperlink>
      <w:r w:rsidR="00F70A16">
        <w:rPr>
          <w:rStyle w:val="apple-converted-space"/>
        </w:rPr>
        <w:t> </w:t>
      </w:r>
      <w:r w:rsidR="00F70A16">
        <w:t>и других тяжелых наркотиков развивается зависимость, но коварство его в том, что это происходит незаметно и относительно длительно. Наши курящие граждане ежегодно выкуривают 265 миллиардов сигарет в год, это около 1800 сигарет на душу населения и цифра эта продолжает каждый год расти.</w:t>
      </w:r>
      <w:r w:rsidR="00F70A16">
        <w:rPr>
          <w:rStyle w:val="apple-converted-space"/>
        </w:rPr>
        <w:t> </w:t>
      </w:r>
      <w:r w:rsidR="00F70A16">
        <w:br/>
      </w:r>
      <w:r w:rsidR="00F70A16">
        <w:tab/>
      </w:r>
      <w:r w:rsidR="00F70A16">
        <w:rPr>
          <w:rStyle w:val="afb"/>
          <w:b/>
          <w:i w:val="0"/>
        </w:rPr>
        <w:t>Вред курения в том, что оно вызывает три основных заболевания</w:t>
      </w:r>
      <w:r w:rsidR="00F70A16">
        <w:rPr>
          <w:b/>
          <w:i/>
        </w:rPr>
        <w:t>:</w:t>
      </w:r>
      <w:r w:rsidR="00F70A16">
        <w:t xml:space="preserve"> рак легких, хронический бронхит, коронарная болезнь. Уже давно доказано, что табак является причиной смертности от рака легкого в 90 % всех случаев, от бронхита и эмфиземы в 75 % и от болезни сердца в примерно 25 % всех случаев. Примерно 25 % регулярных курильщиков сигарет умрет преждевременно по причине курения. Многие из этого числа смогли бы прожить на 10, 20 или 30 лет дольше. Умершие вследствие курения в среднем потеряют 15 лет своей жизни.</w:t>
      </w:r>
      <w:r w:rsidR="00F70A16">
        <w:rPr>
          <w:rStyle w:val="apple-converted-space"/>
        </w:rPr>
        <w:t> </w:t>
      </w:r>
      <w:r w:rsidR="00F70A16">
        <w:br/>
      </w:r>
      <w:r w:rsidR="00F70A16">
        <w:rPr>
          <w:rStyle w:val="afb"/>
        </w:rPr>
        <w:t>Курение наносит страшный вред</w:t>
      </w:r>
      <w:r w:rsidR="00F70A16">
        <w:t>, так курящие в 13 раз чаще заболевают стенокардией, в 12 – инфарктом миокарда, в 10 раз – язвой желудка и в 30 раз — раком легких.</w:t>
      </w:r>
      <w:r w:rsidR="00F70A16">
        <w:rPr>
          <w:rStyle w:val="apple-converted-space"/>
        </w:rPr>
        <w:t> </w:t>
      </w:r>
      <w:r w:rsidR="00F70A16">
        <w:br/>
        <w:t>Нет такого органа, который бы не поражался табаком: почки и мочевой пузырь, половые железы и кровеносные сосуды, головной мозг и печень.</w:t>
      </w:r>
      <w:r w:rsidR="00F70A16">
        <w:br/>
        <w:t>Смертельная доза для взрослого человека содержится в одной пачке сигарет, если ее выкурить сразу, а для подростков — полпачки.</w:t>
      </w:r>
      <w:r w:rsidR="00F70A16">
        <w:br/>
      </w:r>
      <w:r w:rsidR="00F70A16">
        <w:rPr>
          <w:rStyle w:val="afb"/>
        </w:rPr>
        <w:t>Курение вредит сердцу</w:t>
      </w:r>
      <w:r w:rsidR="00F70A16">
        <w:t>, так частота сердечных сокращений у курящего на 15000 ударов в сутки больше, чем у некурящего, а доставка кислорода тканям и особенно головному мозгу значительно снижена, так как сосуды сужены, плюс к этому угарный газ, который лучше «цепляется» к гемоглобину и не даёт эритроцитам переносить кислород. Этим и объясняется, почему курящие школьники значительно отстают от некурящих.</w:t>
      </w:r>
      <w:r w:rsidR="00F70A16">
        <w:rPr>
          <w:rStyle w:val="apple-converted-space"/>
        </w:rPr>
        <w:t> </w:t>
      </w:r>
      <w:r w:rsidR="00F70A16">
        <w:br/>
      </w:r>
      <w:hyperlink r:id="rId33" w:history="1">
        <w:r w:rsidR="00F70A16">
          <w:rPr>
            <w:rStyle w:val="ab"/>
            <w:b/>
            <w:bCs/>
            <w:color w:val="000000"/>
          </w:rPr>
          <w:t>Вред курения</w:t>
        </w:r>
      </w:hyperlink>
      <w:r w:rsidR="00F70A16">
        <w:rPr>
          <w:rStyle w:val="apple-converted-space"/>
          <w:color w:val="000000"/>
        </w:rPr>
        <w:t> </w:t>
      </w:r>
      <w:r w:rsidR="00F70A16">
        <w:t xml:space="preserve">еще вот в чем: последние годы ученые уделяют пристальное внимание веществам, вызывающим рак. К ним, в первую очередь, относятся </w:t>
      </w:r>
      <w:proofErr w:type="spellStart"/>
      <w:r w:rsidR="00F70A16">
        <w:t>бензопирен</w:t>
      </w:r>
      <w:proofErr w:type="spellEnd"/>
      <w:r w:rsidR="00F70A16">
        <w:t xml:space="preserve"> и радиоактивный изотоп полоний-210. Если курильщик наберет в рот дым, а затем выдохне</w:t>
      </w:r>
      <w:r w:rsidR="006E7D7B">
        <w:t xml:space="preserve">т его через платок, то на </w:t>
      </w:r>
      <w:proofErr w:type="spellStart"/>
      <w:r w:rsidR="006E7D7B">
        <w:t>белой</w:t>
      </w:r>
      <w:r w:rsidR="00F70A16">
        <w:t>ткани</w:t>
      </w:r>
      <w:proofErr w:type="spellEnd"/>
      <w:r w:rsidR="00F70A16">
        <w:t xml:space="preserve"> останется коричневое пятно. Это и есть табачный деготь. В нем особенно много веществ, </w:t>
      </w:r>
      <w:hyperlink r:id="rId34" w:history="1">
        <w:r w:rsidR="00F70A16">
          <w:rPr>
            <w:rStyle w:val="ab"/>
            <w:color w:val="000000"/>
          </w:rPr>
          <w:t>вызывающих рак</w:t>
        </w:r>
      </w:hyperlink>
      <w:r w:rsidR="00F70A16">
        <w:rPr>
          <w:color w:val="000000"/>
        </w:rPr>
        <w:t>.</w:t>
      </w:r>
      <w:r w:rsidR="00F70A16">
        <w:t xml:space="preserve"> Если ухо кролика несколько раз смазать табачным дегтем, то у животн</w:t>
      </w:r>
      <w:r w:rsidR="008A3DF1">
        <w:t>ого образуется раковая опухоль.</w:t>
      </w:r>
    </w:p>
    <w:p w:rsidR="00F70A16" w:rsidRDefault="00F70A16" w:rsidP="00F70A1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jc w:val="center"/>
        <w:rPr>
          <w:color w:val="000000"/>
          <w:sz w:val="24"/>
          <w:szCs w:val="24"/>
          <w:u w:val="single"/>
        </w:rPr>
      </w:pPr>
      <w:r>
        <w:rPr>
          <w:color w:val="000000"/>
          <w:sz w:val="24"/>
          <w:szCs w:val="24"/>
          <w:u w:val="single"/>
        </w:rPr>
        <w:t>Вред курения для женщин</w:t>
      </w:r>
    </w:p>
    <w:p w:rsidR="00DC5273" w:rsidRDefault="005F42A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noProof/>
        </w:rPr>
        <w:drawing>
          <wp:anchor distT="0" distB="0" distL="0" distR="0" simplePos="0" relativeHeight="251671552" behindDoc="0" locked="0" layoutInCell="1" allowOverlap="0" wp14:anchorId="2C3ACBA7" wp14:editId="66A39ED5">
            <wp:simplePos x="0" y="0"/>
            <wp:positionH relativeFrom="column">
              <wp:posOffset>3075365</wp:posOffset>
            </wp:positionH>
            <wp:positionV relativeFrom="paragraph">
              <wp:posOffset>485775</wp:posOffset>
            </wp:positionV>
            <wp:extent cx="3343910" cy="2023110"/>
            <wp:effectExtent l="0" t="0" r="8890" b="0"/>
            <wp:wrapSquare wrapText="bothSides"/>
            <wp:docPr id="7" name="Рисунок 7" descr="ВРЕД КУР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РЕД КУРЕНИЯ"/>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43910" cy="2023110"/>
                    </a:xfrm>
                    <a:prstGeom prst="rect">
                      <a:avLst/>
                    </a:prstGeom>
                    <a:noFill/>
                  </pic:spPr>
                </pic:pic>
              </a:graphicData>
            </a:graphic>
            <wp14:sizeRelH relativeFrom="page">
              <wp14:pctWidth>0</wp14:pctWidth>
            </wp14:sizeRelH>
            <wp14:sizeRelV relativeFrom="page">
              <wp14:pctHeight>0</wp14:pctHeight>
            </wp14:sizeRelV>
          </wp:anchor>
        </w:drawing>
      </w:r>
      <w:r w:rsidR="00F70A16">
        <w:rPr>
          <w:rStyle w:val="af8"/>
          <w:i/>
          <w:iCs/>
        </w:rPr>
        <w:tab/>
        <w:t>Для женщины курение особенно вредно</w:t>
      </w:r>
      <w:r w:rsidR="00F70A16">
        <w:t>, так при первой затяжке першит в горле, увеличивается частота сердечных сокращений, появляется противный привкус во рту, появляется кашель, головокружение, тошнота и возможна рвота. Все это проявление защитных реакций организма. Но курильщица, которая следует «новой моде» активно подавляет защитные функции организма и продолжает делать затяжки. С каждой новой затяжкой организм сдается и получает отравление, защитные реакции угасают и курильщица не чувствует дискомфорта. С каждой новой пачкой, курильщица все больше подсаживается на никотин. Молодая девушка не может не замечать, что у неё появляется кашель (особенно по утрам), появляется осиплость голоса, запах изо рта, кожа становится дряблой, желтеют зубы и вообще девушка выглядит старше своих сверстниц, тем не менее она продолжает курить, хотя и пытается</w:t>
      </w:r>
      <w:r w:rsidR="00F70A16">
        <w:rPr>
          <w:rStyle w:val="apple-converted-space"/>
        </w:rPr>
        <w:t> </w:t>
      </w:r>
      <w:r w:rsidR="00F70A16">
        <w:rPr>
          <w:rStyle w:val="afb"/>
          <w:b/>
          <w:bCs/>
        </w:rPr>
        <w:t>уменьшить вред от курения</w:t>
      </w:r>
      <w:r w:rsidR="00F70A16">
        <w:t>, переходя на легкие и «женские» (тонкие) сигареты. Но никотиновая зависимость уже сформирована, и организм начинает требовать свою дозу никотина, и девушке приходится вместо одной обычной пачки выкуривать 2 «женских» пачки, чтобы получить свою дозу никотина. Табачные компании это уже давно знали, поэтому они и пошли на такой шаг, и выпустили мнимые безвредные сигареты, хотя вред оказывается даже больше и доход от продажи тоже. Грамотные рекламные компании заставляют курильщиц поверить, что это менее вредно, хотя это в</w:t>
      </w:r>
      <w:r w:rsidR="00DC5273">
        <w:t xml:space="preserve">сё обман! Многие девушки так же </w:t>
      </w:r>
      <w:r w:rsidR="00F70A16">
        <w:t xml:space="preserve">замечают, что сигарета снижает стресс, это еще больше делает зависимой от сигареты, курящие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люди не умеют иначе бороться со стрессом.</w:t>
      </w:r>
      <w:r>
        <w:rPr>
          <w:rStyle w:val="apple-converted-space"/>
        </w:rPr>
        <w:t> </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Pr>
          <w:rStyle w:val="afb"/>
          <w:i w:val="0"/>
        </w:rPr>
        <w:t>Из-за вреда курения у женщин повышается частота воспалительных заболеваний, что приводит к бесплодию</w:t>
      </w:r>
      <w:r>
        <w:t xml:space="preserve">. Немецкий врач-гинеколог </w:t>
      </w:r>
      <w:proofErr w:type="spellStart"/>
      <w:r>
        <w:t>Бернхард</w:t>
      </w:r>
      <w:proofErr w:type="spellEnd"/>
      <w:r>
        <w:t>, обследовав около 6 тысяч женщин, установил, что бесплодие наблюдалось у</w:t>
      </w:r>
      <w:r>
        <w:rPr>
          <w:rStyle w:val="apple-converted-space"/>
        </w:rPr>
        <w:t> </w:t>
      </w:r>
      <w:hyperlink r:id="rId36" w:history="1">
        <w:r>
          <w:rPr>
            <w:rStyle w:val="ab"/>
            <w:color w:val="000000"/>
          </w:rPr>
          <w:t>курящих женщин</w:t>
        </w:r>
      </w:hyperlink>
      <w:r>
        <w:rPr>
          <w:rStyle w:val="apple-converted-space"/>
        </w:rPr>
        <w:t> </w:t>
      </w:r>
      <w:r>
        <w:t xml:space="preserve">в 42 %, а у некурящих – лишь в 4 %.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rStyle w:val="apple-converted-space"/>
        </w:rPr>
      </w:pPr>
      <w:r>
        <w:t>Табак дает 96 % выкидышей, 1/3 недоношенных детей.</w:t>
      </w:r>
      <w:r>
        <w:rPr>
          <w:rStyle w:val="apple-converted-space"/>
        </w:rPr>
        <w:t> </w:t>
      </w:r>
    </w:p>
    <w:p w:rsidR="00327328" w:rsidRDefault="00F70A16" w:rsidP="00D2002D">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t>Табак разрушает и тех, кто курит, и тех, кто рождается от ку</w:t>
      </w:r>
      <w:r w:rsidR="00327328">
        <w:t>рильщиков, и тех, кто находится</w:t>
      </w:r>
      <w:r w:rsidR="00536147">
        <w:t xml:space="preserve"> </w:t>
      </w:r>
      <w:r w:rsidR="00327328">
        <w:t>рядом с курильщиками.</w:t>
      </w:r>
    </w:p>
    <w:p w:rsidR="00D2002D" w:rsidRPr="00D2002D"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Курящие женщины, как правило, рано стареют, у них преждевреме</w:t>
      </w:r>
      <w:r w:rsidR="008A3DF1">
        <w:t>нно наступает половое увядание.</w:t>
      </w:r>
    </w:p>
    <w:p w:rsidR="00F70A16" w:rsidRDefault="00F70A16" w:rsidP="00A729A9">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color w:val="000000"/>
          <w:sz w:val="24"/>
          <w:szCs w:val="24"/>
          <w:u w:val="single"/>
        </w:rPr>
      </w:pPr>
      <w:r>
        <w:rPr>
          <w:color w:val="000000"/>
          <w:sz w:val="24"/>
          <w:szCs w:val="24"/>
          <w:u w:val="single"/>
        </w:rPr>
        <w:t>Вред курения для окружающих</w:t>
      </w:r>
    </w:p>
    <w:p w:rsidR="004353A5"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rPr>
          <w:rStyle w:val="af8"/>
        </w:rPr>
        <w:tab/>
        <w:t>О вреде курения для окружающих</w:t>
      </w:r>
      <w:r>
        <w:rPr>
          <w:rStyle w:val="apple-converted-space"/>
        </w:rPr>
        <w:t> </w:t>
      </w:r>
      <w:r>
        <w:t xml:space="preserve">становится все больше данных. В результате пассивного курения ежегодно умирают от рака легких 3 тыс. человек, от болезней сердца – до 62 тыс. 2,7 тыс. детей по этой же причине погибают в результате так называемого синдрома внезапной </w:t>
      </w:r>
    </w:p>
    <w:p w:rsidR="0093412C" w:rsidRDefault="00F70A16" w:rsidP="00A729A9">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младенческой смерти. Значительно повышается опасность заболеть не только раком легких, но и </w:t>
      </w:r>
    </w:p>
    <w:p w:rsidR="008D396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некоторыми другими видами этого страшного недуга.</w:t>
      </w:r>
    </w:p>
    <w:p w:rsidR="000E0C7B" w:rsidRDefault="004353A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Увеличивается риск самопроизвольного выкидыша. Если</w:t>
      </w:r>
      <w:r w:rsidR="00F70A16">
        <w:rPr>
          <w:rStyle w:val="apple-converted-space"/>
        </w:rPr>
        <w:t> </w:t>
      </w:r>
      <w:hyperlink r:id="rId37" w:history="1">
        <w:r w:rsidR="00F70A16">
          <w:rPr>
            <w:rStyle w:val="ab"/>
            <w:color w:val="000000"/>
          </w:rPr>
          <w:t>будущие матери подвергаются воздействию табачного дыма</w:t>
        </w:r>
      </w:hyperlink>
      <w:r w:rsidR="00F70A16">
        <w:rPr>
          <w:color w:val="000000"/>
        </w:rPr>
        <w:t>,</w:t>
      </w:r>
      <w:r w:rsidR="00F70A16">
        <w:t xml:space="preserve"> у них чаще рождаются дети, им</w:t>
      </w:r>
      <w:r w:rsidR="000E0C7B">
        <w:t>еющие различные дефекты, прежде</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всего нейропсихические, а также пониженный вес (9,7—18,6 тыс. таких новорожденных в год).</w:t>
      </w:r>
    </w:p>
    <w:p w:rsidR="00B514D0"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Установлено, что более 50 компонентов табачного дыма канцерогенны, 6 пагубно влияют на способность к деторождению и общее развитие ребенка. Вообще вдыхание табачного дыма гораздо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опаснее для детей. Так, пассивное курение ежегодно служит причиной возникновения астмы у 8—</w:t>
      </w:r>
    </w:p>
    <w:p w:rsidR="0032732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lastRenderedPageBreak/>
        <w:t xml:space="preserve">26 тыс. детей, бронхитов – у 150—300 тыс., причем от 7,5 до 15,6 тыс. детей госпитализируются, а </w:t>
      </w:r>
      <w:r w:rsidR="00327328">
        <w:t xml:space="preserve">от 136 до 212 из них умирают. </w:t>
      </w:r>
    </w:p>
    <w:p w:rsidR="000E0C7B"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Обследование более 32 тыс. пассивно «курящих» женщин</w:t>
      </w:r>
      <w:r w:rsidR="006E7D7B">
        <w:t xml:space="preserve">, которое было проведено </w:t>
      </w:r>
      <w:r w:rsidR="00F70A16">
        <w:t xml:space="preserve">специалистами Гарвардского университета, показало, что представительницы прекрасного пола, регулярно подвергающиеся воздействию табачного дыма дома и на работе, в 1,91 раза чаще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страдают сердечными болезнями, чем не вдыхающие его.</w:t>
      </w:r>
    </w:p>
    <w:p w:rsidR="00F524D4"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Если же женщина курит пассивно лишь эпизодически, показа</w:t>
      </w:r>
      <w:r w:rsidR="00130945">
        <w:t xml:space="preserve">тель заболеваемости </w:t>
      </w:r>
    </w:p>
    <w:p w:rsidR="006A0D6C" w:rsidRDefault="00130945"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уменьшается</w:t>
      </w:r>
      <w:r w:rsidR="008D3966">
        <w:t xml:space="preserve"> </w:t>
      </w:r>
      <w:r w:rsidR="00F70A16">
        <w:t>до 1,58.</w:t>
      </w:r>
      <w:r w:rsidR="008A3DF1">
        <w:rPr>
          <w:rStyle w:val="apple-converted-space"/>
        </w:rPr>
        <w:t> </w:t>
      </w:r>
    </w:p>
    <w:p w:rsidR="00D2002D" w:rsidRDefault="008D396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ab/>
      </w:r>
      <w:r w:rsidR="00F70A16">
        <w:t xml:space="preserve">Согласно данным, собранным Американской ассоциацией по исследованию сердца, если в доме курят, это крайне неблагоприятно отражается на детях, имеющих высокий уровень </w:t>
      </w:r>
    </w:p>
    <w:p w:rsidR="00D16AB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в крови. Сигаретный дым уменьшает у них содер</w:t>
      </w:r>
      <w:r w:rsidR="00D16AB0">
        <w:t>жание так называемого полезного</w:t>
      </w:r>
    </w:p>
    <w:p w:rsidR="004204D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холестерина, который пред</w:t>
      </w:r>
      <w:r w:rsidR="004204D8">
        <w:t>охраняет от сердечных болезней.</w:t>
      </w:r>
    </w:p>
    <w:p w:rsidR="00D2002D" w:rsidRDefault="00C060F3"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hyperlink r:id="rId38" w:history="1">
        <w:r w:rsidR="00F70A16">
          <w:rPr>
            <w:rStyle w:val="ab"/>
            <w:b/>
            <w:color w:val="000000"/>
          </w:rPr>
          <w:t>Курение</w:t>
        </w:r>
      </w:hyperlink>
      <w:r w:rsidR="00F70A16">
        <w:rPr>
          <w:rStyle w:val="apple-converted-space"/>
        </w:rPr>
        <w:t> </w:t>
      </w:r>
      <w:r w:rsidR="00F70A16">
        <w:t>– это привычка, противная зрению, невыносимая для обоняния, вредная для мозга, опасная</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pPr>
      <w:r>
        <w:t xml:space="preserve"> для легких.</w:t>
      </w:r>
    </w:p>
    <w:p w:rsidR="00F70A16" w:rsidRDefault="00F70A16" w:rsidP="00F70A16">
      <w:pPr>
        <w:pStyle w:val="1"/>
        <w:pBdr>
          <w:top w:val="thinThickThinSmallGap" w:sz="24" w:space="1" w:color="auto"/>
          <w:left w:val="thinThickThinSmallGap" w:sz="24" w:space="4" w:color="auto"/>
          <w:bottom w:val="thinThickThinSmallGap" w:sz="24" w:space="1" w:color="auto"/>
          <w:right w:val="thinThickThinSmallGap" w:sz="24" w:space="4" w:color="auto"/>
        </w:pBdr>
        <w:jc w:val="center"/>
        <w:rPr>
          <w:i/>
          <w:color w:val="000000"/>
          <w:sz w:val="24"/>
          <w:szCs w:val="24"/>
          <w:u w:val="single"/>
        </w:rPr>
      </w:pPr>
      <w:r>
        <w:rPr>
          <w:i/>
          <w:color w:val="000000"/>
          <w:sz w:val="24"/>
          <w:szCs w:val="24"/>
          <w:u w:val="single"/>
        </w:rPr>
        <w:t>Вред курения для подростков</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Курение подростков</w:t>
      </w:r>
      <w:r>
        <w:rPr>
          <w:rStyle w:val="apple-converted-space"/>
          <w:color w:val="000000"/>
        </w:rPr>
        <w:t> </w:t>
      </w:r>
      <w:r>
        <w:rPr>
          <w:color w:val="000000"/>
        </w:rPr>
        <w:t>вызывает тревогу по нескольким причинам.</w:t>
      </w:r>
      <w:r>
        <w:rPr>
          <w:color w:val="000000"/>
        </w:rPr>
        <w:br/>
        <w:t>Во–первых, те</w:t>
      </w:r>
      <w:r>
        <w:rPr>
          <w:rStyle w:val="apple-converted-space"/>
          <w:color w:val="000000"/>
        </w:rPr>
        <w:t> </w:t>
      </w:r>
      <w:r>
        <w:rPr>
          <w:rStyle w:val="afb"/>
          <w:color w:val="000000"/>
        </w:rPr>
        <w:t>кто начал ежедневно курить в подростковом возрасте, обычно курят всю жизнь</w:t>
      </w:r>
      <w:r>
        <w:rPr>
          <w:color w:val="000000"/>
        </w:rPr>
        <w:t>.</w:t>
      </w:r>
      <w:r>
        <w:rPr>
          <w:rStyle w:val="apple-converted-space"/>
          <w:color w:val="000000"/>
        </w:rPr>
        <w:t> </w:t>
      </w:r>
      <w:r>
        <w:rPr>
          <w:color w:val="000000"/>
        </w:rPr>
        <w:br/>
        <w:t>Во-вторых, курение повышает риск развития хронических заболеваний (заболевание сердца, рак, эмфизема легких).</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В–третьих, хотя хронические заболевания, связанные с курением, обычно появляются только в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зрелом возрасте,</w:t>
      </w:r>
      <w:r>
        <w:rPr>
          <w:rStyle w:val="apple-converted-space"/>
          <w:color w:val="000000"/>
        </w:rPr>
        <w:t> </w:t>
      </w:r>
      <w:r>
        <w:rPr>
          <w:rStyle w:val="af8"/>
          <w:color w:val="000000"/>
        </w:rPr>
        <w:t>подростки – курильщики чаще страдают от кашля</w:t>
      </w:r>
      <w:r>
        <w:rPr>
          <w:color w:val="000000"/>
        </w:rPr>
        <w:t xml:space="preserve">, дисфункции дыхательных </w:t>
      </w:r>
    </w:p>
    <w:p w:rsid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путей, образования мокроты, одышки и </w:t>
      </w:r>
      <w:r w:rsidR="008C3017">
        <w:rPr>
          <w:color w:val="000000"/>
        </w:rPr>
        <w:t>других респираторных симптомов.</w:t>
      </w:r>
    </w:p>
    <w:p w:rsidR="00F70A16" w:rsidRPr="003204FF" w:rsidRDefault="00F70A16" w:rsidP="003204FF">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r w:rsidRPr="008C3017">
        <w:rPr>
          <w:b/>
          <w:color w:val="000000"/>
          <w:u w:val="single"/>
        </w:rPr>
        <w:t>Причины курения подростков</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Каковы же</w:t>
      </w:r>
      <w:r>
        <w:rPr>
          <w:rStyle w:val="apple-converted-space"/>
          <w:color w:val="000000"/>
        </w:rPr>
        <w:t> </w:t>
      </w:r>
      <w:r>
        <w:rPr>
          <w:rStyle w:val="af8"/>
          <w:color w:val="000000"/>
        </w:rPr>
        <w:t>причины курения подростков</w:t>
      </w:r>
      <w:r>
        <w:rPr>
          <w:color w:val="000000"/>
        </w:rPr>
        <w:t>? Для</w:t>
      </w:r>
      <w:r>
        <w:rPr>
          <w:rStyle w:val="apple-converted-space"/>
          <w:color w:val="000000"/>
        </w:rPr>
        <w:t> </w:t>
      </w:r>
      <w:r>
        <w:rPr>
          <w:rStyle w:val="afb"/>
          <w:color w:val="000000"/>
        </w:rPr>
        <w:t>курения подростков</w:t>
      </w:r>
      <w:r>
        <w:rPr>
          <w:rStyle w:val="apple-converted-space"/>
          <w:color w:val="000000"/>
        </w:rPr>
        <w:t> </w:t>
      </w:r>
      <w:r>
        <w:rPr>
          <w:color w:val="000000"/>
        </w:rPr>
        <w:t xml:space="preserve">причин множество вот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некоторые из них:</w:t>
      </w:r>
    </w:p>
    <w:p w:rsidR="00F70A16" w:rsidRDefault="004204D8" w:rsidP="00F70A16">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Pr>
          <w:rFonts w:ascii="Times New Roman" w:hAnsi="Times New Roman"/>
          <w:color w:val="000000"/>
          <w:sz w:val="24"/>
          <w:szCs w:val="24"/>
        </w:rPr>
        <w:t>Подра</w:t>
      </w:r>
      <w:r w:rsidR="00F70A16">
        <w:rPr>
          <w:rFonts w:ascii="Times New Roman" w:hAnsi="Times New Roman"/>
          <w:color w:val="000000"/>
          <w:sz w:val="24"/>
          <w:szCs w:val="24"/>
        </w:rPr>
        <w:t>жание другим школьникам, студентам;</w:t>
      </w:r>
    </w:p>
    <w:p w:rsidR="006E7D7B" w:rsidRDefault="00F70A16" w:rsidP="006E7D7B">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3204FF">
        <w:rPr>
          <w:rFonts w:ascii="Times New Roman" w:hAnsi="Times New Roman"/>
          <w:color w:val="000000"/>
          <w:sz w:val="24"/>
          <w:szCs w:val="24"/>
        </w:rPr>
        <w:t>Чувство новизны, интереса;</w:t>
      </w:r>
    </w:p>
    <w:p w:rsid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6E7D7B">
        <w:rPr>
          <w:rFonts w:ascii="Times New Roman" w:hAnsi="Times New Roman"/>
          <w:color w:val="000000"/>
          <w:sz w:val="24"/>
          <w:szCs w:val="24"/>
        </w:rPr>
        <w:t>Желание казаться взрослыми, самостоятельными;</w:t>
      </w:r>
    </w:p>
    <w:p w:rsidR="00DC5273" w:rsidRPr="00257163" w:rsidRDefault="00F70A16" w:rsidP="00257163">
      <w:pPr>
        <w:numPr>
          <w:ilvl w:val="0"/>
          <w:numId w:val="10"/>
        </w:num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ind w:left="0" w:firstLine="0"/>
        <w:rPr>
          <w:rFonts w:ascii="Times New Roman" w:hAnsi="Times New Roman"/>
          <w:color w:val="000000"/>
          <w:sz w:val="24"/>
          <w:szCs w:val="24"/>
        </w:rPr>
      </w:pPr>
      <w:r w:rsidRPr="00257163">
        <w:rPr>
          <w:rFonts w:ascii="Times New Roman" w:hAnsi="Times New Roman"/>
          <w:color w:val="000000"/>
          <w:sz w:val="24"/>
          <w:szCs w:val="24"/>
        </w:rPr>
        <w:t xml:space="preserve">У девушек приобщение к курению часто связано с кокетством, стремлением к </w:t>
      </w:r>
    </w:p>
    <w:p w:rsidR="00F70A16" w:rsidRDefault="00F70A16" w:rsidP="00DC5273">
      <w:pPr>
        <w:pBdr>
          <w:top w:val="thinThickThinSmallGap" w:sz="24" w:space="1" w:color="auto"/>
          <w:left w:val="thinThickThinSmallGap" w:sz="24" w:space="4" w:color="auto"/>
          <w:bottom w:val="thinThickThinSmallGap" w:sz="24" w:space="1" w:color="auto"/>
          <w:right w:val="thinThickThinSmallGap" w:sz="24" w:space="4" w:color="auto"/>
        </w:pBdr>
        <w:spacing w:after="0" w:line="240" w:lineRule="auto"/>
        <w:jc w:val="both"/>
        <w:rPr>
          <w:rFonts w:ascii="Times New Roman" w:hAnsi="Times New Roman"/>
          <w:color w:val="000000"/>
          <w:sz w:val="24"/>
          <w:szCs w:val="24"/>
        </w:rPr>
      </w:pPr>
      <w:r>
        <w:rPr>
          <w:rFonts w:ascii="Times New Roman" w:hAnsi="Times New Roman"/>
          <w:color w:val="000000"/>
          <w:sz w:val="24"/>
          <w:szCs w:val="24"/>
        </w:rPr>
        <w:t>оригинальности, желанием нравиться юношам.</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Однако путем кратковременного и нерегулярного вначале курения, возникает незаметно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самая настоящая привычка к табаку, к никотину.</w:t>
      </w:r>
    </w:p>
    <w:p w:rsidR="003204FF"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Никотин – являющийся </w:t>
      </w:r>
      <w:proofErr w:type="spellStart"/>
      <w:r>
        <w:rPr>
          <w:color w:val="000000"/>
        </w:rPr>
        <w:t>нейротропным</w:t>
      </w:r>
      <w:proofErr w:type="spellEnd"/>
      <w:r>
        <w:rPr>
          <w:color w:val="000000"/>
        </w:rPr>
        <w:t xml:space="preserve"> ядом  становится привычным и без него в силу установившихся рефлексов становится трудно обходиться. Многие болезненные изменения возникают не сразу, а при определённом «стаже» курения (рак легких и других органов, инфаркт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миокарда, гангрена ног и др.)</w:t>
      </w:r>
    </w:p>
    <w:p w:rsidR="00536147" w:rsidRDefault="005709A7"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Школьники в силу того, что мало заботятся о своем здоровье, не могут в силу незрелости оценить всю тяжесть последствий от курения. Для школьника срок в 10 – 15 лет (когда появятся </w:t>
      </w:r>
    </w:p>
    <w:p w:rsidR="00A729A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симптомы заболеваний) кажется чем-то очень далеким, и он</w:t>
      </w:r>
      <w:r w:rsidR="00A729A9">
        <w:rPr>
          <w:color w:val="000000"/>
        </w:rPr>
        <w:t xml:space="preserve"> живет сегодняшним днем, будучи</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уверенным, что бросит курить в любой момент. Однако бросить кури</w:t>
      </w:r>
      <w:r w:rsidR="00130945">
        <w:rPr>
          <w:color w:val="000000"/>
        </w:rPr>
        <w:t xml:space="preserve">ть не так легко, об этом можете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спросить любого курильщика.</w:t>
      </w:r>
      <w:r>
        <w:rPr>
          <w:rStyle w:val="apple-converted-space"/>
          <w:color w:val="000000"/>
        </w:rPr>
        <w:t> </w:t>
      </w:r>
    </w:p>
    <w:p w:rsidR="0093412C"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При</w:t>
      </w:r>
      <w:r>
        <w:rPr>
          <w:rStyle w:val="apple-converted-space"/>
          <w:color w:val="000000"/>
        </w:rPr>
        <w:t> </w:t>
      </w:r>
      <w:r>
        <w:rPr>
          <w:rStyle w:val="af8"/>
          <w:color w:val="000000"/>
        </w:rPr>
        <w:t>курении у подростка</w:t>
      </w:r>
      <w:r>
        <w:rPr>
          <w:rStyle w:val="apple-converted-space"/>
          <w:color w:val="000000"/>
        </w:rPr>
        <w:t> </w:t>
      </w:r>
      <w:r>
        <w:rPr>
          <w:color w:val="000000"/>
        </w:rPr>
        <w:t>очень сильно страдает память. Эксперименты показали, что курение снижает скорость заучивания и объём памяти.</w:t>
      </w:r>
    </w:p>
    <w:p w:rsidR="00FC789C" w:rsidRDefault="0093412C"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Также замедляется реакция в движении, снижается мышечная сила, под влиянием никотина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ухудшается острота зрения.</w:t>
      </w:r>
    </w:p>
    <w:p w:rsidR="006E7D7B"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смертность людей,</w:t>
      </w:r>
      <w:r w:rsidR="00F70A16">
        <w:rPr>
          <w:rStyle w:val="apple-converted-space"/>
          <w:color w:val="000000"/>
        </w:rPr>
        <w:t> </w:t>
      </w:r>
      <w:r w:rsidR="00F70A16">
        <w:rPr>
          <w:rStyle w:val="afb"/>
          <w:color w:val="000000"/>
        </w:rPr>
        <w:t>начавших курить в подростковом возрасте</w:t>
      </w:r>
      <w:r w:rsidR="00F70A16">
        <w:rPr>
          <w:rStyle w:val="apple-converted-space"/>
          <w:color w:val="000000"/>
        </w:rPr>
        <w:t> </w:t>
      </w:r>
      <w:r w:rsidR="00F70A16">
        <w:rPr>
          <w:color w:val="000000"/>
        </w:rPr>
        <w:t>(до 20 лет), значительно выше, чем среди тех, кто впервые закурил после 25 лет.</w:t>
      </w:r>
      <w:r w:rsidR="00F70A16">
        <w:rPr>
          <w:color w:val="000000"/>
        </w:rPr>
        <w:br/>
        <w:t>Частое и систематическое</w:t>
      </w:r>
      <w:r w:rsidR="00F70A16">
        <w:rPr>
          <w:rStyle w:val="apple-converted-space"/>
          <w:color w:val="000000"/>
        </w:rPr>
        <w:t> </w:t>
      </w:r>
      <w:r w:rsidR="00F70A16">
        <w:rPr>
          <w:rStyle w:val="af8"/>
          <w:color w:val="000000"/>
        </w:rPr>
        <w:t>курение у подростков истощает нервные клетки</w:t>
      </w:r>
      <w:r w:rsidR="00F70A16">
        <w:rPr>
          <w:color w:val="000000"/>
        </w:rPr>
        <w:t>, вызывая преждевременное утомление и снижение активирующей способности мозга при решении задач логико-информационного типа.</w:t>
      </w:r>
    </w:p>
    <w:p w:rsidR="00FC789C"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rStyle w:val="af8"/>
          <w:color w:val="000000"/>
        </w:rPr>
        <w:t>При курении у подростка происходит патология зрительной коры</w:t>
      </w:r>
      <w:r w:rsidR="00F70A16">
        <w:rPr>
          <w:color w:val="000000"/>
        </w:rPr>
        <w:t>. У</w:t>
      </w:r>
      <w:r w:rsidR="00F70A16">
        <w:rPr>
          <w:rStyle w:val="apple-converted-space"/>
          <w:color w:val="000000"/>
        </w:rPr>
        <w:t> </w:t>
      </w:r>
      <w:r w:rsidR="00F70A16">
        <w:rPr>
          <w:rStyle w:val="af8"/>
          <w:color w:val="000000"/>
        </w:rPr>
        <w:t>курящего подростка</w:t>
      </w:r>
      <w:r w:rsidR="00F70A16">
        <w:rPr>
          <w:rStyle w:val="apple-converted-space"/>
          <w:color w:val="000000"/>
        </w:rPr>
        <w:t> </w:t>
      </w:r>
      <w:r w:rsidR="00F70A16">
        <w:rPr>
          <w:color w:val="000000"/>
        </w:rPr>
        <w:t xml:space="preserve">краски могут полинять, поблекнуть из-за изменения зрительного цветоощущения, может снизиться в целом многообразие восприятия. Первоначально наблюдается быстрая </w:t>
      </w:r>
      <w:r w:rsidR="00F70A16">
        <w:rPr>
          <w:color w:val="000000"/>
        </w:rPr>
        <w:lastRenderedPageBreak/>
        <w:t>утомляемость при чтении. Затем начинается мелькание и двоение в глазах, и, наконец, снижение остроты зрения, поскольку возникшие от табачного дыма слезоточ</w:t>
      </w:r>
      <w:r w:rsidR="00D16AB0">
        <w:rPr>
          <w:color w:val="000000"/>
        </w:rPr>
        <w:t xml:space="preserve">ивость, покраснение и отёчность </w:t>
      </w:r>
      <w:r w:rsidR="00F70A16">
        <w:rPr>
          <w:color w:val="000000"/>
        </w:rPr>
        <w:t>век приводят к хроническому воспалению зрительного нерв</w:t>
      </w:r>
      <w:r>
        <w:rPr>
          <w:color w:val="000000"/>
        </w:rPr>
        <w:t xml:space="preserve">а. Никотин вызывает изменения в </w:t>
      </w:r>
      <w:r w:rsidR="00F70A16">
        <w:rPr>
          <w:color w:val="000000"/>
        </w:rPr>
        <w:t xml:space="preserve">сетчатке глаза, в результате – снижение чувствительности к свету. Так же, как у детей, родившихся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от курящих матерей, у юных</w:t>
      </w:r>
      <w:r>
        <w:rPr>
          <w:rStyle w:val="apple-converted-space"/>
          <w:color w:val="000000"/>
        </w:rPr>
        <w:t> </w:t>
      </w:r>
      <w:r>
        <w:rPr>
          <w:rStyle w:val="af8"/>
          <w:color w:val="000000"/>
        </w:rPr>
        <w:t>курящих подростков</w:t>
      </w:r>
      <w:r>
        <w:rPr>
          <w:rStyle w:val="apple-converted-space"/>
          <w:b/>
          <w:bCs/>
          <w:color w:val="000000"/>
        </w:rPr>
        <w:t> </w:t>
      </w:r>
      <w:r>
        <w:rPr>
          <w:color w:val="000000"/>
        </w:rPr>
        <w:t>исчезает восприимчивость сначала к зелёному, затем к красному и, наконец, к синему цвету.</w:t>
      </w:r>
    </w:p>
    <w:p w:rsidR="00F524D4" w:rsidRDefault="000E0C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 xml:space="preserve">В последнее время у окулистов появилось новое название слепоты – табачная </w:t>
      </w:r>
      <w:proofErr w:type="spellStart"/>
      <w:r w:rsidR="00F70A16">
        <w:rPr>
          <w:color w:val="000000"/>
        </w:rPr>
        <w:t>амблиопатия</w:t>
      </w:r>
      <w:proofErr w:type="spellEnd"/>
      <w:r w:rsidR="00F70A16">
        <w:rPr>
          <w:color w:val="000000"/>
        </w:rPr>
        <w:t xml:space="preserve">, которая возникает как проявление подострой интоксикации при </w:t>
      </w:r>
      <w:proofErr w:type="gramStart"/>
      <w:r w:rsidR="00F70A16">
        <w:rPr>
          <w:color w:val="000000"/>
        </w:rPr>
        <w:t>злоупотреблении  курением</w:t>
      </w:r>
      <w:proofErr w:type="gramEnd"/>
      <w:r w:rsidR="00F70A16">
        <w:rPr>
          <w:color w:val="000000"/>
        </w:rPr>
        <w:t>. Особенно чувствительны к загрязнению продуктами табачно</w:t>
      </w:r>
      <w:r w:rsidR="008D3966">
        <w:rPr>
          <w:color w:val="000000"/>
        </w:rPr>
        <w:t xml:space="preserve">го дыма слизистые оболочки глаз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у</w:t>
      </w:r>
      <w:r>
        <w:rPr>
          <w:rStyle w:val="apple-converted-space"/>
          <w:color w:val="000000"/>
        </w:rPr>
        <w:t> </w:t>
      </w:r>
      <w:r>
        <w:rPr>
          <w:rStyle w:val="af8"/>
          <w:color w:val="000000"/>
        </w:rPr>
        <w:t>детей</w:t>
      </w:r>
      <w:r>
        <w:rPr>
          <w:rStyle w:val="apple-converted-space"/>
          <w:color w:val="000000"/>
        </w:rPr>
        <w:t> </w:t>
      </w:r>
      <w:r>
        <w:rPr>
          <w:color w:val="000000"/>
        </w:rPr>
        <w:t xml:space="preserve">и </w:t>
      </w:r>
      <w:r>
        <w:rPr>
          <w:rStyle w:val="af8"/>
          <w:color w:val="000000"/>
        </w:rPr>
        <w:t>подростков</w:t>
      </w:r>
      <w:r>
        <w:rPr>
          <w:color w:val="000000"/>
        </w:rPr>
        <w:t>.</w:t>
      </w:r>
    </w:p>
    <w:p w:rsidR="008C3017" w:rsidRPr="00932300" w:rsidRDefault="008C3017"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b/>
          <w:bCs/>
          <w:color w:val="000000"/>
        </w:rPr>
      </w:pPr>
      <w:r>
        <w:rPr>
          <w:color w:val="000000"/>
        </w:rPr>
        <w:tab/>
      </w:r>
      <w:r w:rsidR="00F70A16">
        <w:rPr>
          <w:color w:val="000000"/>
        </w:rPr>
        <w:t>Никотин повышает внутриглазное давление.</w:t>
      </w:r>
      <w:r w:rsidR="00F70A16">
        <w:rPr>
          <w:rStyle w:val="apple-converted-space"/>
          <w:color w:val="000000"/>
        </w:rPr>
        <w:t> </w:t>
      </w:r>
      <w:r w:rsidR="00F70A16">
        <w:rPr>
          <w:rStyle w:val="af8"/>
          <w:color w:val="000000"/>
        </w:rPr>
        <w:t>Прекращение курения в подростковом</w:t>
      </w:r>
      <w:r w:rsidR="00F70A16">
        <w:rPr>
          <w:rStyle w:val="apple-converted-space"/>
          <w:color w:val="000000"/>
        </w:rPr>
        <w:t> </w:t>
      </w:r>
      <w:r w:rsidR="00F70A16">
        <w:rPr>
          <w:color w:val="000000"/>
        </w:rPr>
        <w:t xml:space="preserve"> возрасте является одним из факторов предотвращения такого грозного заболевания,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как глаукома.</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Состояние клеток слуховой коры после</w:t>
      </w:r>
      <w:r>
        <w:rPr>
          <w:rStyle w:val="apple-converted-space"/>
          <w:color w:val="000000"/>
        </w:rPr>
        <w:t> </w:t>
      </w:r>
      <w:r>
        <w:rPr>
          <w:rStyle w:val="afb"/>
          <w:color w:val="000000"/>
        </w:rPr>
        <w:t>курения в подростковом возрасте</w:t>
      </w:r>
      <w:r>
        <w:rPr>
          <w:rStyle w:val="apple-converted-space"/>
          <w:color w:val="000000"/>
        </w:rPr>
        <w:t> </w:t>
      </w:r>
      <w:r>
        <w:rPr>
          <w:color w:val="000000"/>
        </w:rPr>
        <w:t>совершенно чётко и бесспорно свидетельствует о мощном подавлении и угнетении их функций. Это отражается на слуховом восприятии и воссоздании слухового образа в ответ на звуковое раздражение внешней среды.</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 подростков</w:t>
      </w:r>
      <w:r>
        <w:rPr>
          <w:rStyle w:val="apple-converted-space"/>
          <w:color w:val="000000"/>
        </w:rPr>
        <w:t> </w:t>
      </w:r>
      <w:r>
        <w:rPr>
          <w:color w:val="000000"/>
        </w:rPr>
        <w:t xml:space="preserve">активизирует у многих деятельность щитовидной железы, в результате чего </w:t>
      </w:r>
      <w:proofErr w:type="spellStart"/>
      <w:r>
        <w:rPr>
          <w:color w:val="000000"/>
        </w:rPr>
        <w:t>у</w:t>
      </w:r>
      <w:r>
        <w:rPr>
          <w:rStyle w:val="afb"/>
          <w:color w:val="000000"/>
        </w:rPr>
        <w:t>курящих</w:t>
      </w:r>
      <w:proofErr w:type="spellEnd"/>
      <w:r>
        <w:rPr>
          <w:rStyle w:val="afb"/>
          <w:color w:val="000000"/>
        </w:rPr>
        <w:t xml:space="preserve"> подростков</w:t>
      </w:r>
      <w:r>
        <w:rPr>
          <w:rStyle w:val="apple-converted-space"/>
          <w:color w:val="000000"/>
        </w:rPr>
        <w:t> </w:t>
      </w:r>
      <w:r>
        <w:rPr>
          <w:color w:val="000000"/>
        </w:rPr>
        <w:t xml:space="preserve">учащается пульс, повышается температура, возникает жажда, </w:t>
      </w:r>
    </w:p>
    <w:p w:rsidR="00B514D0"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раздражительность, нарушается сон. Из-за раннего приобщения к курению возникают поражения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кожи – угри, себорея, что объясняется нарушениями деятельности не только щитовидной, но и</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других желёз эндокринной системы.</w:t>
      </w:r>
    </w:p>
    <w:p w:rsidR="005F42A8"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О том, что курение ведёт к преждевременному изнашиванию сердечной мышцы, известно всем. Возбуждая сосудодвигательный центр и влияя на периферический сосудодвигательный аппарат, никотин повышает тонус и вызывает спазм сосудов. Это увеличивает нагрузку на сердце, так как протолкнуть кровь по суженным сосудам гораздо труднее. Приспосабливаясь к повышенной нагрузке, сердце растёт за счёт увеличения объёма мышечных волокон. В дальнейшем деятельность сердца обременяется ещё тем, что сосуды у курящих подростков теряют эластичность намного </w:t>
      </w:r>
    </w:p>
    <w:p w:rsidR="00F70A16"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интенсивнее, чем у некурящих.</w:t>
      </w:r>
    </w:p>
    <w:p w:rsidR="00F70A16" w:rsidRDefault="006E7D7B"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proofErr w:type="gramStart"/>
      <w:r w:rsidR="00F70A16">
        <w:rPr>
          <w:color w:val="000000"/>
        </w:rPr>
        <w:t>Известно,  что</w:t>
      </w:r>
      <w:proofErr w:type="gramEnd"/>
      <w:r w:rsidR="00F70A16">
        <w:rPr>
          <w:rStyle w:val="apple-converted-space"/>
          <w:color w:val="000000"/>
        </w:rPr>
        <w:t> </w:t>
      </w:r>
      <w:r w:rsidR="00F70A16">
        <w:rPr>
          <w:rStyle w:val="af8"/>
          <w:color w:val="000000"/>
        </w:rPr>
        <w:t>с увеличением числа курящих подростков помолодел и рак лёгких</w:t>
      </w:r>
      <w:r w:rsidR="00F70A16">
        <w:rPr>
          <w:color w:val="000000"/>
        </w:rPr>
        <w:t>. Один из ранних признаков этой болезни – сухой кашель. Заболевание может проявляться незначительными болями в лёгких, тогда как основные симпт</w:t>
      </w:r>
      <w:r w:rsidR="003204FF">
        <w:rPr>
          <w:color w:val="000000"/>
        </w:rPr>
        <w:t xml:space="preserve">омы – это быстрая утомляемость, </w:t>
      </w:r>
      <w:r w:rsidR="00F70A16">
        <w:rPr>
          <w:color w:val="000000"/>
        </w:rPr>
        <w:t>нарастающая слабость, снижение работоспособности.</w:t>
      </w:r>
    </w:p>
    <w:p w:rsidR="00DC5273"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Pr>
          <w:rStyle w:val="afb"/>
          <w:color w:val="000000"/>
        </w:rPr>
        <w:t>Курение</w:t>
      </w:r>
      <w:r>
        <w:rPr>
          <w:rStyle w:val="apple-converted-space"/>
          <w:color w:val="000000"/>
        </w:rPr>
        <w:t> </w:t>
      </w:r>
      <w:r>
        <w:rPr>
          <w:color w:val="000000"/>
        </w:rPr>
        <w:t>нарушает нормальный режим труда и отдыха, особенно у</w:t>
      </w:r>
      <w:r>
        <w:rPr>
          <w:rStyle w:val="apple-converted-space"/>
          <w:color w:val="000000"/>
        </w:rPr>
        <w:t> </w:t>
      </w:r>
      <w:r>
        <w:rPr>
          <w:rStyle w:val="af8"/>
          <w:color w:val="000000"/>
        </w:rPr>
        <w:t>курящих подростков</w:t>
      </w:r>
      <w:r>
        <w:rPr>
          <w:color w:val="000000"/>
        </w:rPr>
        <w:t>, не только из-за действия никотина на центральную нервную систему, но и в силу желания закурить, появляющегося во время занятий. В этом случае внимание ученика полностью переключается на мысль о табаке.</w:t>
      </w:r>
      <w:r>
        <w:rPr>
          <w:rStyle w:val="apple-converted-space"/>
          <w:color w:val="000000"/>
        </w:rPr>
        <w:t> </w:t>
      </w:r>
      <w:r>
        <w:rPr>
          <w:rStyle w:val="afb"/>
          <w:color w:val="000000"/>
        </w:rPr>
        <w:t>Курение</w:t>
      </w:r>
      <w:r>
        <w:rPr>
          <w:rStyle w:val="apple-converted-space"/>
          <w:color w:val="000000"/>
        </w:rPr>
        <w:t> </w:t>
      </w:r>
      <w:r>
        <w:rPr>
          <w:color w:val="000000"/>
        </w:rPr>
        <w:t>снижает эффективность восприятия и заучивания учебного материала, уменьшает точность вычислительных операций, снижает объём памяти.</w:t>
      </w:r>
      <w:r>
        <w:rPr>
          <w:rStyle w:val="apple-converted-space"/>
          <w:color w:val="000000"/>
        </w:rPr>
        <w:t> </w:t>
      </w:r>
      <w:r>
        <w:rPr>
          <w:rStyle w:val="afb"/>
          <w:color w:val="000000"/>
        </w:rPr>
        <w:t>Курящие подростки</w:t>
      </w:r>
      <w:r>
        <w:rPr>
          <w:rStyle w:val="apple-converted-space"/>
          <w:color w:val="000000"/>
        </w:rPr>
        <w:t> </w:t>
      </w:r>
      <w:r>
        <w:rPr>
          <w:color w:val="000000"/>
        </w:rPr>
        <w:t xml:space="preserve">не отдыхают на перемене, как все другие, так как сразу после урока устремляются в туалет и в облаках табачного дыма и разного рода вредных испарений удовлетворяют свою потребность в никотине. Совокупное действие ядовитых компонентов поглощаемого табачного дыма вызывает головную боль, раздражительность, снижение работоспособности. В результате ученик приходит на </w:t>
      </w:r>
    </w:p>
    <w:p w:rsidR="008C3017"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следующий урок в нерабочем состоянии.</w:t>
      </w:r>
    </w:p>
    <w:p w:rsidR="00056489" w:rsidRPr="00DB1A12" w:rsidRDefault="00D16AB0" w:rsidP="00932300">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Установлено, что слишком раннее курение задерживает рост. При проверке оказалось, что не только рост, Но и объём груди у курящих подростков гораздо меньше, чем у некурящих сверстников.</w:t>
      </w:r>
      <w:r w:rsidR="00F70A16">
        <w:rPr>
          <w:color w:val="000000"/>
        </w:rPr>
        <w:br/>
      </w:r>
      <w:r w:rsidR="00F70A16">
        <w:rPr>
          <w:color w:val="000000"/>
        </w:rPr>
        <w:tab/>
        <w:t>Никотин снижает физическую силу, выносливость, ухудшает координацию и скорость движений. Поэтому спорт и курение несовместимы.</w:t>
      </w:r>
      <w:r w:rsidR="00A729A9">
        <w:rPr>
          <w:color w:val="000000"/>
        </w:rPr>
        <w:tab/>
      </w:r>
      <w:r w:rsidR="00F70A16">
        <w:rPr>
          <w:color w:val="000000"/>
        </w:rPr>
        <w:t>Такова</w:t>
      </w:r>
      <w:r w:rsidR="00F70A16">
        <w:rPr>
          <w:rStyle w:val="apple-converted-space"/>
          <w:color w:val="000000"/>
        </w:rPr>
        <w:t> </w:t>
      </w:r>
      <w:r w:rsidR="00F70A16">
        <w:rPr>
          <w:rStyle w:val="afb"/>
          <w:color w:val="000000"/>
        </w:rPr>
        <w:t>цена курения для молодёжи</w:t>
      </w:r>
      <w:r w:rsidR="00F70A16">
        <w:rPr>
          <w:color w:val="000000"/>
        </w:rPr>
        <w:t>. К сожалению,</w:t>
      </w:r>
      <w:r w:rsidR="00F70A16">
        <w:rPr>
          <w:rStyle w:val="apple-converted-space"/>
          <w:color w:val="000000"/>
        </w:rPr>
        <w:t> </w:t>
      </w:r>
      <w:r w:rsidR="00F70A16" w:rsidRPr="00DC5273">
        <w:rPr>
          <w:rStyle w:val="af8"/>
          <w:b w:val="0"/>
          <w:i/>
          <w:iCs/>
          <w:color w:val="000000"/>
        </w:rPr>
        <w:t>в силу возрастных особенностей подростки не осо</w:t>
      </w:r>
      <w:r w:rsidR="000E0C7B">
        <w:rPr>
          <w:rStyle w:val="af8"/>
          <w:b w:val="0"/>
          <w:i/>
          <w:iCs/>
          <w:color w:val="000000"/>
        </w:rPr>
        <w:t xml:space="preserve">знают до конца степень пагубных </w:t>
      </w:r>
      <w:r w:rsidR="00F70A16" w:rsidRPr="00DC5273">
        <w:rPr>
          <w:rStyle w:val="af8"/>
          <w:b w:val="0"/>
          <w:i/>
          <w:iCs/>
          <w:color w:val="000000"/>
        </w:rPr>
        <w:t>последствий курения табака</w:t>
      </w:r>
      <w:r w:rsidR="00F70A16" w:rsidRPr="00DC5273">
        <w:rPr>
          <w:b/>
          <w:color w:val="000000"/>
        </w:rPr>
        <w:t>.</w:t>
      </w:r>
    </w:p>
    <w:p w:rsidR="00F70A16" w:rsidRDefault="00F70A16" w:rsidP="008D3966">
      <w:pPr>
        <w:pStyle w:val="2"/>
        <w:pBdr>
          <w:top w:val="thinThickThinSmallGap" w:sz="24" w:space="1" w:color="auto"/>
          <w:left w:val="thinThickThinSmallGap" w:sz="24" w:space="4" w:color="auto"/>
          <w:bottom w:val="thinThickThinSmallGap" w:sz="24" w:space="1" w:color="auto"/>
          <w:right w:val="thinThickThinSmallGap" w:sz="24" w:space="4" w:color="auto"/>
        </w:pBdr>
        <w:spacing w:before="0"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lastRenderedPageBreak/>
        <w:t>Профилактика курения подростков</w:t>
      </w:r>
    </w:p>
    <w:p w:rsidR="00F524D4"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t>Профилактика курения подростков</w:t>
      </w:r>
      <w:r>
        <w:rPr>
          <w:rStyle w:val="apple-converted-space"/>
          <w:color w:val="000000"/>
        </w:rPr>
        <w:t> </w:t>
      </w:r>
      <w:r>
        <w:rPr>
          <w:color w:val="000000"/>
        </w:rPr>
        <w:t>- тема достаточно актуальная, не только в школах среди</w:t>
      </w:r>
      <w:r>
        <w:rPr>
          <w:rStyle w:val="apple-converted-space"/>
          <w:color w:val="000000"/>
        </w:rPr>
        <w:t> </w:t>
      </w:r>
      <w:r>
        <w:rPr>
          <w:rStyle w:val="afb"/>
          <w:color w:val="000000"/>
        </w:rPr>
        <w:t>подростков</w:t>
      </w:r>
      <w:r>
        <w:rPr>
          <w:color w:val="000000"/>
        </w:rPr>
        <w:t>, но и во всем мире. Основы пропаганды здорового образа жизни должны закладываться с юношеского возраста, а именно в стенах школы.</w:t>
      </w:r>
      <w:r>
        <w:rPr>
          <w:color w:val="000000"/>
        </w:rPr>
        <w:br/>
      </w:r>
      <w:r>
        <w:rPr>
          <w:color w:val="000000"/>
        </w:rPr>
        <w:tab/>
        <w:t xml:space="preserve">Никотин в форме сигарет – наиболее распространённое (наряду с алкоголем) </w:t>
      </w:r>
      <w:proofErr w:type="spellStart"/>
      <w:r>
        <w:rPr>
          <w:color w:val="000000"/>
        </w:rPr>
        <w:t>психоактивное</w:t>
      </w:r>
      <w:proofErr w:type="spellEnd"/>
      <w:r>
        <w:rPr>
          <w:color w:val="000000"/>
        </w:rPr>
        <w:t xml:space="preserve"> вещество. За последние два десятилетия курение среди взрослых существенно сократилось в развитых странах, а в развивающихся – возросло. Ситуация в нашей стране неблагоприятная, такая </w:t>
      </w:r>
      <w:r w:rsidR="00A40B67">
        <w:rPr>
          <w:noProof/>
        </w:rPr>
        <w:drawing>
          <wp:anchor distT="0" distB="0" distL="114300" distR="114300" simplePos="0" relativeHeight="251673600" behindDoc="0" locked="0" layoutInCell="1" allowOverlap="1" wp14:anchorId="7A82DCFD" wp14:editId="0964C448">
            <wp:simplePos x="0" y="0"/>
            <wp:positionH relativeFrom="column">
              <wp:posOffset>279999</wp:posOffset>
            </wp:positionH>
            <wp:positionV relativeFrom="paragraph">
              <wp:posOffset>638007</wp:posOffset>
            </wp:positionV>
            <wp:extent cx="2334895" cy="2339340"/>
            <wp:effectExtent l="0" t="0" r="8255" b="3810"/>
            <wp:wrapSquare wrapText="bothSides"/>
            <wp:docPr id="5" name="Рисунок 5" descr="http://img.forums.kg/images/imgbp242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rums.kg/images/imgbp242056.jpg"/>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2334895" cy="2339340"/>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же как и в развивающихся странах, число</w:t>
      </w:r>
      <w:r>
        <w:rPr>
          <w:rStyle w:val="apple-converted-space"/>
          <w:color w:val="000000"/>
        </w:rPr>
        <w:t> </w:t>
      </w:r>
      <w:r>
        <w:rPr>
          <w:rStyle w:val="afb"/>
          <w:color w:val="000000"/>
        </w:rPr>
        <w:t>курильщиков</w:t>
      </w:r>
      <w:r>
        <w:rPr>
          <w:rStyle w:val="apple-converted-space"/>
          <w:color w:val="000000"/>
        </w:rPr>
        <w:t> </w:t>
      </w:r>
      <w:r>
        <w:rPr>
          <w:color w:val="000000"/>
        </w:rPr>
        <w:t>не только растет, но активно и молодеет. В Европе и США активно проводится профилактика курения: проводится антиреклама курения, реклама здорового образа жизни словом делается всё чтобы оздоровить нацию. И табачные компании вынуждены искать рынок сбыта! Россия как раз та страна, где</w:t>
      </w:r>
      <w:r>
        <w:rPr>
          <w:rStyle w:val="apple-converted-space"/>
          <w:color w:val="000000"/>
        </w:rPr>
        <w:t> </w:t>
      </w:r>
      <w:r>
        <w:rPr>
          <w:rStyle w:val="af8"/>
          <w:color w:val="000000"/>
        </w:rPr>
        <w:t xml:space="preserve">профилактика курения </w:t>
      </w:r>
      <w:r>
        <w:rPr>
          <w:color w:val="000000"/>
        </w:rPr>
        <w:t>не только забыта, но наоборот идут активные рекламные компании курения. Самое страшное, что даже молодые девушки активно участвуют в подобной рекламе курения. Какая тут</w:t>
      </w:r>
      <w:r>
        <w:rPr>
          <w:rStyle w:val="apple-converted-space"/>
          <w:color w:val="000000"/>
        </w:rPr>
        <w:t> </w:t>
      </w:r>
      <w:r>
        <w:rPr>
          <w:rStyle w:val="afb"/>
          <w:color w:val="000000"/>
        </w:rPr>
        <w:t>профилактика курения</w:t>
      </w:r>
      <w:r>
        <w:rPr>
          <w:color w:val="000000"/>
        </w:rPr>
        <w:t>? Когда по всей стране толпы людей все больше и больше заняты не</w:t>
      </w:r>
      <w:r>
        <w:rPr>
          <w:rStyle w:val="apple-converted-space"/>
          <w:color w:val="000000"/>
        </w:rPr>
        <w:t> </w:t>
      </w:r>
      <w:r>
        <w:rPr>
          <w:rStyle w:val="afb"/>
          <w:color w:val="000000"/>
        </w:rPr>
        <w:t>профилактикой курения</w:t>
      </w:r>
      <w:r>
        <w:rPr>
          <w:color w:val="000000"/>
        </w:rPr>
        <w:t xml:space="preserve">, а наоборот навязыванием курения! Именно </w:t>
      </w:r>
      <w:proofErr w:type="gramStart"/>
      <w:r>
        <w:rPr>
          <w:color w:val="000000"/>
        </w:rPr>
        <w:t>по этому</w:t>
      </w:r>
      <w:proofErr w:type="gramEnd"/>
      <w:r>
        <w:rPr>
          <w:color w:val="000000"/>
        </w:rPr>
        <w:t xml:space="preserve"> количество курильщиков среди молодежи неуклонно </w:t>
      </w:r>
    </w:p>
    <w:p w:rsidR="00056489" w:rsidRDefault="00F70A16" w:rsidP="008D396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растет.</w:t>
      </w:r>
    </w:p>
    <w:p w:rsidR="00B159F3" w:rsidRDefault="00F70A16" w:rsidP="00536147">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pple-converted-space"/>
          <w:color w:val="000000"/>
        </w:rPr>
        <w:t> </w:t>
      </w:r>
      <w:r w:rsidR="00056489">
        <w:rPr>
          <w:color w:val="000000"/>
        </w:rPr>
        <w:tab/>
      </w:r>
      <w:r>
        <w:rPr>
          <w:color w:val="000000"/>
        </w:rPr>
        <w:t>По данным опроса среди школьников, курение – серьёзная проблема подростков: подавляющее большинство школьников курили хотя бы один раз в жизни, к старшим классам курит 50-</w:t>
      </w:r>
      <w:r w:rsidR="008A3DF1">
        <w:rPr>
          <w:color w:val="000000"/>
        </w:rPr>
        <w:t>70% мальчиков и 30-40% девочек.</w:t>
      </w:r>
      <w:r w:rsidR="00536147">
        <w:rPr>
          <w:color w:val="000000"/>
        </w:rPr>
        <w:t xml:space="preserve">                      </w:t>
      </w:r>
    </w:p>
    <w:p w:rsidR="00F70A16" w:rsidRPr="00327328" w:rsidRDefault="00F70A16" w:rsidP="00B159F3">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center"/>
        <w:rPr>
          <w:color w:val="000000"/>
        </w:rPr>
      </w:pPr>
      <w:bookmarkStart w:id="1" w:name="_GoBack"/>
      <w:bookmarkEnd w:id="1"/>
      <w:r>
        <w:rPr>
          <w:b/>
          <w:i/>
          <w:u w:val="single"/>
        </w:rPr>
        <w:t>Борьба с курением</w:t>
      </w:r>
    </w:p>
    <w:p w:rsidR="00F524D4"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t xml:space="preserve">В настоящее время проводится активная борьба с </w:t>
      </w:r>
      <w:r w:rsidR="00246AF5">
        <w:rPr>
          <w:color w:val="000000"/>
        </w:rPr>
        <w:t>курением на федеральном уровне.</w:t>
      </w:r>
    </w:p>
    <w:p w:rsidR="006E7D7B"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Регулярно издаются законы, благодаря которым цена на табачные изделия увеличивается, теперь </w:t>
      </w:r>
    </w:p>
    <w:p w:rsidR="0044144D"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на каждой пачке сигарет есть мотивационные картинки и надписи. Последним, но не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заключительным, этапом стал запрет курения в общественных и на рабочих местах.</w:t>
      </w:r>
    </w:p>
    <w:p w:rsidR="006E7D7B" w:rsidRDefault="00327328"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rStyle w:val="af8"/>
          <w:color w:val="000000"/>
        </w:rPr>
        <w:tab/>
      </w:r>
      <w:r w:rsidR="00F70A16">
        <w:rPr>
          <w:color w:val="000000"/>
        </w:rPr>
        <w:t xml:space="preserve">В большей степени уровень никотинового пристрастия зависит от самих людей. Самая </w:t>
      </w:r>
    </w:p>
    <w:p w:rsidR="005F42A8"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proofErr w:type="gramStart"/>
      <w:r>
        <w:rPr>
          <w:color w:val="000000"/>
        </w:rPr>
        <w:t>уязвимая категория это</w:t>
      </w:r>
      <w:proofErr w:type="gramEnd"/>
      <w:r>
        <w:rPr>
          <w:color w:val="000000"/>
        </w:rPr>
        <w:t xml:space="preserve"> дети и подростки. Именно с этого возраста нужно прививать желание - вести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здоровый образ жизни без никотина и алкоголя. Естественно, эта обязанность, во-первых, </w:t>
      </w:r>
    </w:p>
    <w:p w:rsidR="00DC5273"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родителей, во-вторых, воспитателей детсадов и учителей школ. Подрастающему поколению можно </w:t>
      </w:r>
    </w:p>
    <w:p w:rsidR="00056489"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рассказывать сколько угодно о вреде курения, но эффект будет минимальный, если сами педагоги </w:t>
      </w:r>
    </w:p>
    <w:p w:rsidR="00B514D0"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 xml:space="preserve">курят. Ведь </w:t>
      </w:r>
      <w:proofErr w:type="gramStart"/>
      <w:r>
        <w:rPr>
          <w:color w:val="000000"/>
        </w:rPr>
        <w:t>главная причина ранней никотиновой зависимости это</w:t>
      </w:r>
      <w:proofErr w:type="gramEnd"/>
      <w:r>
        <w:rPr>
          <w:color w:val="000000"/>
        </w:rPr>
        <w:t xml:space="preserve"> желание казаться более</w:t>
      </w:r>
      <w:r w:rsidR="00327328">
        <w:rPr>
          <w:color w:val="000000"/>
        </w:rPr>
        <w:t xml:space="preserve"> </w:t>
      </w:r>
    </w:p>
    <w:p w:rsidR="008C3017"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взрослыми, чем есть на самом деле.</w:t>
      </w:r>
    </w:p>
    <w:p w:rsidR="00F70A16"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Борьба с курением должна быть повседневным делом. Не стоит бросаться с агрессией на курильщика, можно достаточно вежливо и тактично напомнить, что его привычка доставляет неудобство окружающим. Особенно важно, чтобы работодатели с учетом перемен в законодательстве ограничивали потребление никотина своими сотрудниками в период рабочего времени.</w:t>
      </w:r>
    </w:p>
    <w:p w:rsidR="0093412C" w:rsidRDefault="006E7D7B"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ab/>
      </w:r>
      <w:r w:rsidR="00F70A16">
        <w:rPr>
          <w:iCs/>
          <w:color w:val="000000"/>
        </w:rPr>
        <w:t xml:space="preserve">Мы боремся с курением ежедневно, используя запреты, но не должны забывать о таких средствах, как агитация к здоровому образу жизни. Помимо устрашающих рассказов о никотине и сигаретах, важно с помощью СМИ распространять сведения о пользе употребления фруктов, </w:t>
      </w:r>
    </w:p>
    <w:p w:rsidR="00F70A16" w:rsidRDefault="00F70A16"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iCs/>
          <w:color w:val="000000"/>
        </w:rPr>
      </w:pPr>
      <w:r>
        <w:rPr>
          <w:iCs/>
          <w:color w:val="000000"/>
        </w:rPr>
        <w:t>овощей и регулярных занятий спортом.</w:t>
      </w:r>
    </w:p>
    <w:p w:rsidR="00B07968" w:rsidRDefault="00B514D0" w:rsidP="00F70A16">
      <w:pPr>
        <w:pStyle w:val="af1"/>
        <w:pBdr>
          <w:top w:val="thinThickThinSmallGap" w:sz="24" w:space="1" w:color="auto"/>
          <w:left w:val="thinThickThinSmallGap" w:sz="24" w:space="4" w:color="auto"/>
          <w:bottom w:val="thinThickThinSmallGap" w:sz="24" w:space="1" w:color="auto"/>
          <w:right w:val="thinThickThinSmallGap" w:sz="24" w:space="4" w:color="auto"/>
        </w:pBdr>
        <w:spacing w:before="0" w:beforeAutospacing="0" w:after="0" w:afterAutospacing="0"/>
        <w:jc w:val="both"/>
        <w:rPr>
          <w:color w:val="000000"/>
        </w:rPr>
      </w:pPr>
      <w:r>
        <w:rPr>
          <w:color w:val="000000"/>
        </w:rPr>
        <w:tab/>
      </w:r>
      <w:r w:rsidR="00F70A16">
        <w:rPr>
          <w:color w:val="000000"/>
        </w:rPr>
        <w:t>Для того чтобы изменить окружающий мир и воздействовать на общество, необходимо начать с себя. Лучшим способом справиться с вредной привычкой является смена отношения к своему образу жизни, а не бесконечные вопросы в поиске сети:</w:t>
      </w:r>
      <w:r w:rsidR="00F70A16">
        <w:rPr>
          <w:rStyle w:val="apple-converted-space"/>
          <w:color w:val="000000"/>
        </w:rPr>
        <w:t> </w:t>
      </w:r>
      <w:hyperlink r:id="rId41" w:history="1">
        <w:r w:rsidR="00F70A16">
          <w:rPr>
            <w:rStyle w:val="ab"/>
            <w:color w:val="000000"/>
          </w:rPr>
          <w:t>как бросить курить?</w:t>
        </w:r>
      </w:hyperlink>
      <w:r w:rsidR="00F70A16">
        <w:rPr>
          <w:rStyle w:val="apple-converted-space"/>
          <w:color w:val="000000"/>
        </w:rPr>
        <w:t> </w:t>
      </w:r>
      <w:r w:rsidR="00F70A16">
        <w:rPr>
          <w:color w:val="000000"/>
        </w:rPr>
        <w:t>Помните, что Вы в ответе за состояние своего организма, а не врачи и аптекари. Ваши поведение и привычки прим</w:t>
      </w:r>
      <w:r w:rsidR="00536147">
        <w:rPr>
          <w:color w:val="000000"/>
        </w:rPr>
        <w:t>ер для подрастающего поколения.</w:t>
      </w:r>
    </w:p>
    <w:p w:rsidR="00A40B67" w:rsidRDefault="00A40B67"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6E7D7B" w:rsidRDefault="006E7D7B" w:rsidP="00056489">
      <w:pPr>
        <w:spacing w:after="0" w:line="240" w:lineRule="auto"/>
        <w:rPr>
          <w:rFonts w:ascii="Times New Roman" w:hAnsi="Times New Roman"/>
          <w:b/>
          <w:bCs/>
          <w:sz w:val="16"/>
          <w:szCs w:val="16"/>
          <w:lang w:eastAsia="ru-RU"/>
        </w:rPr>
      </w:pPr>
    </w:p>
    <w:p w:rsidR="004C7BC7" w:rsidRPr="004C7BC7" w:rsidRDefault="004C7BC7" w:rsidP="00056489">
      <w:pPr>
        <w:spacing w:after="0" w:line="240" w:lineRule="auto"/>
        <w:rPr>
          <w:rFonts w:ascii="Times New Roman" w:hAnsi="Times New Roman"/>
          <w:color w:val="000000"/>
          <w:sz w:val="24"/>
          <w:szCs w:val="24"/>
          <w:shd w:val="clear" w:color="auto" w:fill="F6F6F6"/>
        </w:rPr>
      </w:pPr>
      <w:r w:rsidRPr="004C7BC7">
        <w:rPr>
          <w:rFonts w:ascii="Times New Roman" w:hAnsi="Times New Roman"/>
          <w:b/>
          <w:bCs/>
          <w:sz w:val="16"/>
          <w:szCs w:val="16"/>
          <w:lang w:eastAsia="ru-RU"/>
        </w:rPr>
        <w:t xml:space="preserve">Учредитель: </w:t>
      </w:r>
      <w:r w:rsidRPr="004C7BC7">
        <w:rPr>
          <w:rFonts w:ascii="Times New Roman" w:hAnsi="Times New Roman"/>
          <w:bCs/>
          <w:sz w:val="16"/>
          <w:szCs w:val="16"/>
          <w:lang w:eastAsia="ru-RU"/>
        </w:rPr>
        <w:t>а</w:t>
      </w:r>
      <w:r w:rsidRPr="004C7BC7">
        <w:rPr>
          <w:rFonts w:ascii="Times New Roman" w:hAnsi="Times New Roman"/>
          <w:sz w:val="16"/>
          <w:szCs w:val="16"/>
          <w:lang w:eastAsia="ru-RU"/>
        </w:rPr>
        <w:t>дми</w:t>
      </w:r>
      <w:r w:rsidR="00056489">
        <w:rPr>
          <w:rFonts w:ascii="Times New Roman" w:hAnsi="Times New Roman"/>
          <w:sz w:val="16"/>
          <w:szCs w:val="16"/>
          <w:lang w:eastAsia="ru-RU"/>
        </w:rPr>
        <w:t xml:space="preserve">нистрация Широкоярского        </w:t>
      </w:r>
      <w:r w:rsidRPr="004C7BC7">
        <w:rPr>
          <w:rFonts w:ascii="Times New Roman" w:hAnsi="Times New Roman"/>
          <w:b/>
          <w:sz w:val="16"/>
          <w:szCs w:val="16"/>
          <w:lang w:eastAsia="ru-RU"/>
        </w:rPr>
        <w:t>Для писем</w:t>
      </w:r>
      <w:r w:rsidRPr="004C7BC7">
        <w:rPr>
          <w:rFonts w:ascii="Times New Roman" w:hAnsi="Times New Roman"/>
          <w:sz w:val="16"/>
          <w:szCs w:val="16"/>
          <w:lang w:eastAsia="ru-RU"/>
        </w:rPr>
        <w:t>:633158, Новоси</w:t>
      </w:r>
      <w:r w:rsidR="00056489">
        <w:rPr>
          <w:rFonts w:ascii="Times New Roman" w:hAnsi="Times New Roman"/>
          <w:sz w:val="16"/>
          <w:szCs w:val="16"/>
          <w:lang w:eastAsia="ru-RU"/>
        </w:rPr>
        <w:t xml:space="preserve">бирская область                 </w:t>
      </w:r>
      <w:r w:rsidRPr="004C7BC7">
        <w:rPr>
          <w:rFonts w:ascii="Times New Roman" w:hAnsi="Times New Roman"/>
          <w:b/>
          <w:bCs/>
          <w:i/>
          <w:iCs/>
          <w:sz w:val="16"/>
          <w:szCs w:val="16"/>
          <w:lang w:eastAsia="ru-RU"/>
        </w:rPr>
        <w:t xml:space="preserve">ТЕЛЕФОНЫ ЭКСТРЕННЫХ СЛУЖБ:                                      </w:t>
      </w:r>
      <w:r w:rsidRPr="004C7BC7">
        <w:rPr>
          <w:rFonts w:ascii="Times New Roman" w:hAnsi="Times New Roman"/>
          <w:sz w:val="16"/>
          <w:szCs w:val="16"/>
          <w:lang w:eastAsia="ru-RU"/>
        </w:rPr>
        <w:t xml:space="preserve">сельсовета Мошковского района                               Мошковский район, п. Широкий Яр,                                  </w:t>
      </w:r>
      <w:r w:rsidRPr="004C7BC7">
        <w:rPr>
          <w:rFonts w:ascii="Times New Roman" w:hAnsi="Times New Roman"/>
          <w:b/>
          <w:bCs/>
          <w:sz w:val="16"/>
          <w:szCs w:val="16"/>
          <w:lang w:eastAsia="ru-RU"/>
        </w:rPr>
        <w:t xml:space="preserve">Пожарная охрана: </w:t>
      </w:r>
      <w:r w:rsidRPr="004C7BC7">
        <w:rPr>
          <w:rFonts w:ascii="Times New Roman" w:hAnsi="Times New Roman"/>
          <w:sz w:val="16"/>
          <w:szCs w:val="16"/>
          <w:lang w:eastAsia="ru-RU"/>
        </w:rPr>
        <w:t>8 (383 48) 21-101</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Cs/>
          <w:sz w:val="16"/>
          <w:szCs w:val="16"/>
          <w:lang w:eastAsia="ru-RU"/>
        </w:rPr>
        <w:t xml:space="preserve">Новосибирской области                                              ул. Школьная, 14                                                                   </w:t>
      </w:r>
      <w:r w:rsidRPr="004C7BC7">
        <w:rPr>
          <w:rFonts w:ascii="Times New Roman" w:hAnsi="Times New Roman"/>
          <w:b/>
          <w:bCs/>
          <w:sz w:val="16"/>
          <w:szCs w:val="16"/>
          <w:lang w:eastAsia="ru-RU"/>
        </w:rPr>
        <w:t xml:space="preserve">ОМВД по </w:t>
      </w:r>
      <w:proofErr w:type="spellStart"/>
      <w:r w:rsidRPr="004C7BC7">
        <w:rPr>
          <w:rFonts w:ascii="Times New Roman" w:hAnsi="Times New Roman"/>
          <w:b/>
          <w:bCs/>
          <w:sz w:val="16"/>
          <w:szCs w:val="16"/>
          <w:lang w:eastAsia="ru-RU"/>
        </w:rPr>
        <w:t>Мошковскому</w:t>
      </w:r>
      <w:proofErr w:type="spellEnd"/>
      <w:r w:rsidRPr="004C7BC7">
        <w:rPr>
          <w:rFonts w:ascii="Times New Roman" w:hAnsi="Times New Roman"/>
          <w:b/>
          <w:bCs/>
          <w:sz w:val="16"/>
          <w:szCs w:val="16"/>
          <w:lang w:eastAsia="ru-RU"/>
        </w:rPr>
        <w:t xml:space="preserve"> району:</w:t>
      </w:r>
    </w:p>
    <w:p w:rsidR="004C7BC7" w:rsidRPr="004C7BC7" w:rsidRDefault="004C7BC7" w:rsidP="004C7BC7">
      <w:pPr>
        <w:autoSpaceDE w:val="0"/>
        <w:autoSpaceDN w:val="0"/>
        <w:adjustRightInd w:val="0"/>
        <w:spacing w:after="0" w:line="240" w:lineRule="auto"/>
        <w:rPr>
          <w:rFonts w:ascii="Times New Roman" w:hAnsi="Times New Roman"/>
          <w:bCs/>
          <w:sz w:val="16"/>
          <w:szCs w:val="16"/>
          <w:lang w:eastAsia="ru-RU"/>
        </w:rPr>
      </w:pPr>
      <w:r w:rsidRPr="004C7BC7">
        <w:rPr>
          <w:rFonts w:ascii="Times New Roman" w:hAnsi="Times New Roman"/>
          <w:b/>
          <w:bCs/>
          <w:sz w:val="16"/>
          <w:szCs w:val="16"/>
          <w:lang w:eastAsia="ru-RU"/>
        </w:rPr>
        <w:t xml:space="preserve">Телефон: </w:t>
      </w:r>
      <w:r w:rsidRPr="004C7BC7">
        <w:rPr>
          <w:rFonts w:ascii="Times New Roman" w:hAnsi="Times New Roman"/>
          <w:sz w:val="16"/>
          <w:szCs w:val="16"/>
          <w:lang w:eastAsia="ru-RU"/>
        </w:rPr>
        <w:t xml:space="preserve">8 (383 48) 53-310                                                                                            </w:t>
      </w:r>
      <w:r w:rsidRPr="004C7BC7">
        <w:rPr>
          <w:rFonts w:ascii="Times New Roman" w:hAnsi="Times New Roman"/>
          <w:b/>
          <w:sz w:val="16"/>
          <w:szCs w:val="16"/>
          <w:lang w:eastAsia="ru-RU"/>
        </w:rPr>
        <w:t xml:space="preserve">                                             </w:t>
      </w:r>
      <w:r w:rsidRPr="004C7BC7">
        <w:rPr>
          <w:rFonts w:ascii="Times New Roman" w:hAnsi="Times New Roman"/>
          <w:sz w:val="16"/>
          <w:szCs w:val="16"/>
          <w:lang w:eastAsia="ru-RU"/>
        </w:rPr>
        <w:t>8 (383 48) 21-102, 21-163, 21-646</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val="en-US" w:eastAsia="ru-RU"/>
        </w:rPr>
        <w:t>E</w:t>
      </w:r>
      <w:r w:rsidRPr="004C7BC7">
        <w:rPr>
          <w:rFonts w:ascii="Times New Roman" w:hAnsi="Times New Roman"/>
          <w:b/>
          <w:bCs/>
          <w:sz w:val="16"/>
          <w:szCs w:val="16"/>
          <w:lang w:eastAsia="ru-RU"/>
        </w:rPr>
        <w:t>-</w:t>
      </w:r>
      <w:r w:rsidRPr="004C7BC7">
        <w:rPr>
          <w:rFonts w:ascii="Times New Roman" w:hAnsi="Times New Roman"/>
          <w:b/>
          <w:bCs/>
          <w:sz w:val="16"/>
          <w:szCs w:val="16"/>
          <w:lang w:val="en-US" w:eastAsia="ru-RU"/>
        </w:rPr>
        <w:t>mail</w:t>
      </w:r>
      <w:r w:rsidRPr="004C7BC7">
        <w:rPr>
          <w:rFonts w:ascii="Times New Roman" w:hAnsi="Times New Roman"/>
          <w:b/>
          <w:bCs/>
          <w:sz w:val="16"/>
          <w:szCs w:val="16"/>
          <w:lang w:eastAsia="ru-RU"/>
        </w:rPr>
        <w:t xml:space="preserve">: </w:t>
      </w:r>
      <w:proofErr w:type="spellStart"/>
      <w:r w:rsidRPr="004C7BC7">
        <w:rPr>
          <w:rFonts w:ascii="Times New Roman" w:hAnsi="Times New Roman"/>
          <w:sz w:val="16"/>
          <w:szCs w:val="16"/>
          <w:lang w:val="en-US"/>
        </w:rPr>
        <w:t>mos</w:t>
      </w:r>
      <w:proofErr w:type="spellEnd"/>
      <w:r w:rsidRPr="004C7BC7">
        <w:rPr>
          <w:rFonts w:ascii="Times New Roman" w:hAnsi="Times New Roman"/>
          <w:sz w:val="16"/>
          <w:szCs w:val="16"/>
        </w:rPr>
        <w:t>_</w:t>
      </w:r>
      <w:proofErr w:type="spellStart"/>
      <w:r w:rsidRPr="004C7BC7">
        <w:rPr>
          <w:rFonts w:ascii="Times New Roman" w:hAnsi="Times New Roman"/>
          <w:sz w:val="16"/>
          <w:szCs w:val="16"/>
          <w:lang w:val="en-US"/>
        </w:rPr>
        <w:t>shirok</w:t>
      </w:r>
      <w:proofErr w:type="spellEnd"/>
      <w:r w:rsidRPr="004C7BC7">
        <w:rPr>
          <w:rFonts w:ascii="Times New Roman" w:hAnsi="Times New Roman"/>
          <w:sz w:val="16"/>
          <w:szCs w:val="16"/>
        </w:rPr>
        <w:t>_70@</w:t>
      </w:r>
      <w:r w:rsidRPr="004C7BC7">
        <w:rPr>
          <w:rFonts w:ascii="Times New Roman" w:hAnsi="Times New Roman"/>
          <w:sz w:val="16"/>
          <w:szCs w:val="16"/>
          <w:lang w:val="en-US"/>
        </w:rPr>
        <w:t>mail</w:t>
      </w:r>
      <w:r w:rsidRPr="004C7BC7">
        <w:rPr>
          <w:rFonts w:ascii="Times New Roman" w:hAnsi="Times New Roman"/>
          <w:sz w:val="16"/>
          <w:szCs w:val="16"/>
        </w:rPr>
        <w:t>.</w:t>
      </w:r>
      <w:proofErr w:type="spellStart"/>
      <w:r w:rsidRPr="004C7BC7">
        <w:rPr>
          <w:rFonts w:ascii="Times New Roman" w:hAnsi="Times New Roman"/>
          <w:sz w:val="16"/>
          <w:szCs w:val="16"/>
          <w:lang w:val="en-US"/>
        </w:rPr>
        <w:t>ru</w:t>
      </w:r>
      <w:proofErr w:type="spellEnd"/>
      <w:r w:rsidRPr="004C7BC7">
        <w:rPr>
          <w:rFonts w:ascii="Times New Roman" w:hAnsi="Times New Roman"/>
          <w:sz w:val="16"/>
          <w:szCs w:val="16"/>
        </w:rPr>
        <w:t xml:space="preserve">                                 </w:t>
      </w:r>
      <w:r w:rsidRPr="004C7BC7">
        <w:rPr>
          <w:rFonts w:ascii="Times New Roman" w:hAnsi="Times New Roman"/>
          <w:b/>
          <w:sz w:val="16"/>
          <w:szCs w:val="16"/>
        </w:rPr>
        <w:t xml:space="preserve">Тираж: 101 </w:t>
      </w:r>
      <w:proofErr w:type="spellStart"/>
      <w:r w:rsidRPr="004C7BC7">
        <w:rPr>
          <w:rFonts w:ascii="Times New Roman" w:hAnsi="Times New Roman"/>
          <w:b/>
          <w:sz w:val="16"/>
          <w:szCs w:val="16"/>
        </w:rPr>
        <w:t>экз</w:t>
      </w:r>
      <w:proofErr w:type="spellEnd"/>
      <w:r w:rsidRPr="004C7BC7">
        <w:rPr>
          <w:rFonts w:ascii="Times New Roman" w:hAnsi="Times New Roman"/>
          <w:b/>
          <w:bCs/>
          <w:sz w:val="16"/>
          <w:szCs w:val="16"/>
          <w:lang w:eastAsia="ru-RU"/>
        </w:rPr>
        <w:t xml:space="preserve">                                                                      Скорая помощь: </w:t>
      </w:r>
      <w:r w:rsidRPr="004C7BC7">
        <w:rPr>
          <w:rFonts w:ascii="Times New Roman" w:hAnsi="Times New Roman"/>
          <w:sz w:val="16"/>
          <w:szCs w:val="16"/>
          <w:lang w:eastAsia="ru-RU"/>
        </w:rPr>
        <w:t>8 (383 48) 51-503;</w:t>
      </w:r>
      <w:r w:rsidRPr="004C7BC7">
        <w:rPr>
          <w:rFonts w:ascii="Times New Roman" w:hAnsi="Times New Roman"/>
          <w:b/>
          <w:bCs/>
          <w:sz w:val="16"/>
          <w:szCs w:val="16"/>
          <w:lang w:eastAsia="ru-RU"/>
        </w:rPr>
        <w:t xml:space="preserve">  </w:t>
      </w:r>
    </w:p>
    <w:p w:rsidR="004C7BC7" w:rsidRPr="004C7BC7" w:rsidRDefault="004C7BC7" w:rsidP="004C7BC7">
      <w:pPr>
        <w:autoSpaceDE w:val="0"/>
        <w:autoSpaceDN w:val="0"/>
        <w:adjustRightInd w:val="0"/>
        <w:spacing w:after="0" w:line="240" w:lineRule="auto"/>
        <w:rPr>
          <w:rFonts w:ascii="Times New Roman" w:hAnsi="Times New Roman"/>
          <w:b/>
          <w:bCs/>
          <w:sz w:val="16"/>
          <w:szCs w:val="16"/>
          <w:lang w:eastAsia="ru-RU"/>
        </w:rPr>
      </w:pPr>
      <w:r w:rsidRPr="004C7BC7">
        <w:rPr>
          <w:rFonts w:ascii="Times New Roman" w:hAnsi="Times New Roman"/>
          <w:b/>
          <w:bCs/>
          <w:sz w:val="16"/>
          <w:szCs w:val="16"/>
          <w:lang w:eastAsia="ru-RU"/>
        </w:rPr>
        <w:t xml:space="preserve">                                                                                                                                                                                        Единая дежурная  диспетчерская  </w:t>
      </w:r>
    </w:p>
    <w:p w:rsidR="004C7BC7" w:rsidRPr="00932300" w:rsidRDefault="004C7BC7" w:rsidP="00932300">
      <w:pPr>
        <w:spacing w:after="0" w:line="240" w:lineRule="auto"/>
        <w:ind w:left="360"/>
        <w:jc w:val="center"/>
        <w:rPr>
          <w:rFonts w:ascii="Times New Roman" w:hAnsi="Times New Roman"/>
        </w:rPr>
      </w:pPr>
      <w:r w:rsidRPr="004C7BC7">
        <w:rPr>
          <w:rFonts w:ascii="Times New Roman" w:hAnsi="Times New Roman"/>
          <w:b/>
          <w:bCs/>
          <w:sz w:val="16"/>
          <w:szCs w:val="16"/>
          <w:lang w:eastAsia="ru-RU"/>
        </w:rPr>
        <w:t xml:space="preserve">                                                                                                                                                   </w:t>
      </w:r>
      <w:r w:rsidR="00766EA3">
        <w:rPr>
          <w:rFonts w:ascii="Times New Roman" w:hAnsi="Times New Roman"/>
          <w:b/>
          <w:bCs/>
          <w:sz w:val="16"/>
          <w:szCs w:val="16"/>
          <w:lang w:eastAsia="ru-RU"/>
        </w:rPr>
        <w:t xml:space="preserve"> </w:t>
      </w:r>
      <w:r w:rsidRPr="004C7BC7">
        <w:rPr>
          <w:rFonts w:ascii="Times New Roman" w:hAnsi="Times New Roman"/>
          <w:b/>
          <w:bCs/>
          <w:sz w:val="16"/>
          <w:szCs w:val="16"/>
          <w:lang w:eastAsia="ru-RU"/>
        </w:rPr>
        <w:t xml:space="preserve"> служба: </w:t>
      </w:r>
      <w:r w:rsidRPr="004C7BC7">
        <w:rPr>
          <w:rFonts w:ascii="Times New Roman" w:hAnsi="Times New Roman"/>
          <w:sz w:val="16"/>
          <w:szCs w:val="16"/>
          <w:lang w:eastAsia="ru-RU"/>
        </w:rPr>
        <w:t>8 (383 48) 21-655</w:t>
      </w:r>
    </w:p>
    <w:sectPr w:rsidR="004C7BC7" w:rsidRPr="00932300" w:rsidSect="00D7477A">
      <w:footerReference w:type="default" r:id="rId42"/>
      <w:pgSz w:w="11906" w:h="16838"/>
      <w:pgMar w:top="1134" w:right="576" w:bottom="851" w:left="1134" w:header="708" w:footer="0" w:gutter="0"/>
      <w:pgBorders w:offsetFrom="page">
        <w:top w:val="certificateBanner" w:sz="31" w:space="24" w:color="auto"/>
        <w:left w:val="certificateBanner" w:sz="31" w:space="24" w:color="auto"/>
        <w:bottom w:val="certificateBanner" w:sz="31" w:space="24" w:color="auto"/>
        <w:right w:val="certificateBanne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820" w:rsidRDefault="00FC1820" w:rsidP="009729FC">
      <w:pPr>
        <w:spacing w:after="0" w:line="240" w:lineRule="auto"/>
      </w:pPr>
      <w:r>
        <w:separator/>
      </w:r>
    </w:p>
  </w:endnote>
  <w:endnote w:type="continuationSeparator" w:id="0">
    <w:p w:rsidR="00FC1820" w:rsidRDefault="00FC1820" w:rsidP="00972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onotype Corsiva">
    <w:panose1 w:val="03010101010201010101"/>
    <w:charset w:val="CC"/>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0F3" w:rsidRDefault="00C060F3">
    <w:pPr>
      <w:pStyle w:val="a5"/>
      <w:jc w:val="right"/>
    </w:pPr>
    <w:r>
      <w:fldChar w:fldCharType="begin"/>
    </w:r>
    <w:r>
      <w:instrText xml:space="preserve"> PAGE   \* MERGEFORMAT </w:instrText>
    </w:r>
    <w:r>
      <w:fldChar w:fldCharType="separate"/>
    </w:r>
    <w:r w:rsidR="00B159F3">
      <w:rPr>
        <w:noProof/>
      </w:rPr>
      <w:t>20</w:t>
    </w:r>
    <w:r>
      <w:fldChar w:fldCharType="end"/>
    </w:r>
  </w:p>
  <w:p w:rsidR="00C060F3" w:rsidRDefault="00C060F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820" w:rsidRDefault="00FC1820" w:rsidP="009729FC">
      <w:pPr>
        <w:spacing w:after="0" w:line="240" w:lineRule="auto"/>
      </w:pPr>
      <w:r>
        <w:separator/>
      </w:r>
    </w:p>
  </w:footnote>
  <w:footnote w:type="continuationSeparator" w:id="0">
    <w:p w:rsidR="00FC1820" w:rsidRDefault="00FC1820" w:rsidP="00972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23CC"/>
    <w:multiLevelType w:val="multilevel"/>
    <w:tmpl w:val="EFAEA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B2E09"/>
    <w:multiLevelType w:val="hybridMultilevel"/>
    <w:tmpl w:val="834455DC"/>
    <w:lvl w:ilvl="0" w:tplc="50A2A9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5EC5AD8"/>
    <w:multiLevelType w:val="hybridMultilevel"/>
    <w:tmpl w:val="425E636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384AE4"/>
    <w:multiLevelType w:val="hybridMultilevel"/>
    <w:tmpl w:val="1EDC3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5" w15:restartNumberingAfterBreak="0">
    <w:nsid w:val="0F2B1325"/>
    <w:multiLevelType w:val="hybridMultilevel"/>
    <w:tmpl w:val="1DDE36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F05226"/>
    <w:multiLevelType w:val="hybridMultilevel"/>
    <w:tmpl w:val="6368EB64"/>
    <w:lvl w:ilvl="0" w:tplc="707E104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91B5C79"/>
    <w:multiLevelType w:val="hybridMultilevel"/>
    <w:tmpl w:val="482076A0"/>
    <w:lvl w:ilvl="0" w:tplc="0419000F">
      <w:start w:val="6"/>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1BE26ECC"/>
    <w:multiLevelType w:val="hybridMultilevel"/>
    <w:tmpl w:val="01D0DAEA"/>
    <w:lvl w:ilvl="0" w:tplc="0F269B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E6B2DC9"/>
    <w:multiLevelType w:val="hybridMultilevel"/>
    <w:tmpl w:val="02C473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15:restartNumberingAfterBreak="0">
    <w:nsid w:val="288419B4"/>
    <w:multiLevelType w:val="hybridMultilevel"/>
    <w:tmpl w:val="7284C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585143"/>
    <w:multiLevelType w:val="hybridMultilevel"/>
    <w:tmpl w:val="5E485D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4" w15:restartNumberingAfterBreak="0">
    <w:nsid w:val="2E384800"/>
    <w:multiLevelType w:val="multilevel"/>
    <w:tmpl w:val="FB3A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15:restartNumberingAfterBreak="0">
    <w:nsid w:val="37DF15D1"/>
    <w:multiLevelType w:val="multilevel"/>
    <w:tmpl w:val="466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F33A9"/>
    <w:multiLevelType w:val="hybridMultilevel"/>
    <w:tmpl w:val="1F9C11D4"/>
    <w:lvl w:ilvl="0" w:tplc="724C3B66">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15:restartNumberingAfterBreak="0">
    <w:nsid w:val="417A2D83"/>
    <w:multiLevelType w:val="hybridMultilevel"/>
    <w:tmpl w:val="81D2DE02"/>
    <w:lvl w:ilvl="0" w:tplc="3CB2ECF8">
      <w:start w:val="1"/>
      <w:numFmt w:val="decimal"/>
      <w:lvlText w:val="%1."/>
      <w:lvlJc w:val="left"/>
      <w:pPr>
        <w:tabs>
          <w:tab w:val="num" w:pos="1635"/>
        </w:tabs>
        <w:ind w:left="1635" w:hanging="645"/>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9" w15:restartNumberingAfterBreak="0">
    <w:nsid w:val="41970BA6"/>
    <w:multiLevelType w:val="hybridMultilevel"/>
    <w:tmpl w:val="1894399A"/>
    <w:lvl w:ilvl="0" w:tplc="6BC61CC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0" w15:restartNumberingAfterBreak="0">
    <w:nsid w:val="44315049"/>
    <w:multiLevelType w:val="hybridMultilevel"/>
    <w:tmpl w:val="F27877F0"/>
    <w:lvl w:ilvl="0" w:tplc="7CC4D35C">
      <w:start w:val="1"/>
      <w:numFmt w:val="decimal"/>
      <w:suff w:val="space"/>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D29C9"/>
    <w:multiLevelType w:val="hybridMultilevel"/>
    <w:tmpl w:val="AB8CA2E4"/>
    <w:lvl w:ilvl="0" w:tplc="D58C150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2" w15:restartNumberingAfterBreak="0">
    <w:nsid w:val="45D96097"/>
    <w:multiLevelType w:val="hybridMultilevel"/>
    <w:tmpl w:val="A0660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06B0A"/>
    <w:multiLevelType w:val="hybridMultilevel"/>
    <w:tmpl w:val="50AE8E5A"/>
    <w:lvl w:ilvl="0" w:tplc="04190001">
      <w:start w:val="1"/>
      <w:numFmt w:val="bullet"/>
      <w:lvlText w:val=""/>
      <w:lvlJc w:val="left"/>
      <w:pPr>
        <w:ind w:left="2498"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4AC51B80"/>
    <w:multiLevelType w:val="multilevel"/>
    <w:tmpl w:val="4820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6629E"/>
    <w:multiLevelType w:val="multilevel"/>
    <w:tmpl w:val="455E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2653B4"/>
    <w:multiLevelType w:val="multilevel"/>
    <w:tmpl w:val="D980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BD7F01"/>
    <w:multiLevelType w:val="hybridMultilevel"/>
    <w:tmpl w:val="E434326A"/>
    <w:lvl w:ilvl="0" w:tplc="4D506A7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8" w15:restartNumberingAfterBreak="0">
    <w:nsid w:val="565130DD"/>
    <w:multiLevelType w:val="hybridMultilevel"/>
    <w:tmpl w:val="E6C81C5E"/>
    <w:lvl w:ilvl="0" w:tplc="1FD6AB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9" w15:restartNumberingAfterBreak="0">
    <w:nsid w:val="58AF6E9F"/>
    <w:multiLevelType w:val="hybridMultilevel"/>
    <w:tmpl w:val="1804A834"/>
    <w:lvl w:ilvl="0" w:tplc="06181DF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0" w15:restartNumberingAfterBreak="0">
    <w:nsid w:val="59FA1BC4"/>
    <w:multiLevelType w:val="multilevel"/>
    <w:tmpl w:val="DCD0D3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152872"/>
    <w:multiLevelType w:val="hybridMultilevel"/>
    <w:tmpl w:val="E92008CC"/>
    <w:lvl w:ilvl="0" w:tplc="66543A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832D76"/>
    <w:multiLevelType w:val="hybridMultilevel"/>
    <w:tmpl w:val="8B84B55A"/>
    <w:lvl w:ilvl="0" w:tplc="9E48ABBA">
      <w:start w:val="1"/>
      <w:numFmt w:val="bullet"/>
      <w:pStyle w:val="-1"/>
      <w:lvlText w:val=""/>
      <w:lvlJc w:val="left"/>
      <w:pPr>
        <w:tabs>
          <w:tab w:val="num" w:pos="737"/>
        </w:tabs>
        <w:ind w:left="737" w:hanging="453"/>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2C78B1"/>
    <w:multiLevelType w:val="hybridMultilevel"/>
    <w:tmpl w:val="BB94BD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15:restartNumberingAfterBreak="0">
    <w:nsid w:val="5F371597"/>
    <w:multiLevelType w:val="hybridMultilevel"/>
    <w:tmpl w:val="A104BF3C"/>
    <w:lvl w:ilvl="0" w:tplc="CD141C8C">
      <w:start w:val="2013"/>
      <w:numFmt w:val="decimal"/>
      <w:lvlText w:val="%1"/>
      <w:lvlJc w:val="left"/>
      <w:pPr>
        <w:ind w:left="780" w:hanging="60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5" w15:restartNumberingAfterBreak="0">
    <w:nsid w:val="60E03595"/>
    <w:multiLevelType w:val="hybridMultilevel"/>
    <w:tmpl w:val="B56EA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311F51"/>
    <w:multiLevelType w:val="hybridMultilevel"/>
    <w:tmpl w:val="AC84F9B0"/>
    <w:lvl w:ilvl="0" w:tplc="94D05A20">
      <w:start w:val="1"/>
      <w:numFmt w:val="decimal"/>
      <w:lvlText w:val="%1."/>
      <w:lvlJc w:val="left"/>
      <w:pPr>
        <w:tabs>
          <w:tab w:val="num" w:pos="-5340"/>
        </w:tabs>
        <w:ind w:left="-534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3900"/>
        </w:tabs>
        <w:ind w:left="-390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2460"/>
        </w:tabs>
        <w:ind w:left="-2460" w:hanging="360"/>
      </w:pPr>
    </w:lvl>
    <w:lvl w:ilvl="5" w:tplc="0419001B" w:tentative="1">
      <w:start w:val="1"/>
      <w:numFmt w:val="lowerRoman"/>
      <w:lvlText w:val="%6."/>
      <w:lvlJc w:val="right"/>
      <w:pPr>
        <w:tabs>
          <w:tab w:val="num" w:pos="-1740"/>
        </w:tabs>
        <w:ind w:left="-1740" w:hanging="180"/>
      </w:pPr>
    </w:lvl>
    <w:lvl w:ilvl="6" w:tplc="0419000F" w:tentative="1">
      <w:start w:val="1"/>
      <w:numFmt w:val="decimal"/>
      <w:lvlText w:val="%7."/>
      <w:lvlJc w:val="left"/>
      <w:pPr>
        <w:tabs>
          <w:tab w:val="num" w:pos="-1020"/>
        </w:tabs>
        <w:ind w:left="-1020" w:hanging="360"/>
      </w:pPr>
    </w:lvl>
    <w:lvl w:ilvl="7" w:tplc="04190019" w:tentative="1">
      <w:start w:val="1"/>
      <w:numFmt w:val="lowerLetter"/>
      <w:lvlText w:val="%8."/>
      <w:lvlJc w:val="left"/>
      <w:pPr>
        <w:tabs>
          <w:tab w:val="num" w:pos="-300"/>
        </w:tabs>
        <w:ind w:left="-300" w:hanging="360"/>
      </w:pPr>
    </w:lvl>
    <w:lvl w:ilvl="8" w:tplc="0419001B" w:tentative="1">
      <w:start w:val="1"/>
      <w:numFmt w:val="lowerRoman"/>
      <w:lvlText w:val="%9."/>
      <w:lvlJc w:val="right"/>
      <w:pPr>
        <w:tabs>
          <w:tab w:val="num" w:pos="420"/>
        </w:tabs>
        <w:ind w:left="420" w:hanging="180"/>
      </w:pPr>
    </w:lvl>
  </w:abstractNum>
  <w:abstractNum w:abstractNumId="37" w15:restartNumberingAfterBreak="0">
    <w:nsid w:val="64072E11"/>
    <w:multiLevelType w:val="hybridMultilevel"/>
    <w:tmpl w:val="07A0DB28"/>
    <w:lvl w:ilvl="0" w:tplc="2920F79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664525E9"/>
    <w:multiLevelType w:val="hybridMultilevel"/>
    <w:tmpl w:val="3A6CAF5A"/>
    <w:lvl w:ilvl="0" w:tplc="F4A02D24">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80C6263"/>
    <w:multiLevelType w:val="hybridMultilevel"/>
    <w:tmpl w:val="DC401FFC"/>
    <w:lvl w:ilvl="0" w:tplc="5B44B18C">
      <w:start w:val="1"/>
      <w:numFmt w:val="bullet"/>
      <w:pStyle w:val="-2"/>
      <w:lvlText w:val=""/>
      <w:lvlJc w:val="left"/>
      <w:pPr>
        <w:tabs>
          <w:tab w:val="num" w:pos="397"/>
        </w:tabs>
        <w:ind w:left="397" w:hanging="397"/>
      </w:pPr>
      <w:rPr>
        <w:rFonts w:ascii="Wingdings" w:hAnsi="Wingdings" w:hint="default"/>
        <w:b/>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7339C"/>
    <w:multiLevelType w:val="hybridMultilevel"/>
    <w:tmpl w:val="35486A4C"/>
    <w:lvl w:ilvl="0" w:tplc="4C76BFCE">
      <w:start w:val="1"/>
      <w:numFmt w:val="bullet"/>
      <w:pStyle w:val="-3"/>
      <w:lvlText w:val=""/>
      <w:lvlJc w:val="left"/>
      <w:pPr>
        <w:tabs>
          <w:tab w:val="num" w:pos="567"/>
        </w:tabs>
        <w:ind w:left="567" w:hanging="56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E74E71"/>
    <w:multiLevelType w:val="singleLevel"/>
    <w:tmpl w:val="3AAC59AA"/>
    <w:lvl w:ilvl="0">
      <w:numFmt w:val="bullet"/>
      <w:lvlText w:val="—"/>
      <w:lvlJc w:val="left"/>
      <w:pPr>
        <w:tabs>
          <w:tab w:val="num" w:pos="677"/>
        </w:tabs>
        <w:ind w:left="677" w:hanging="375"/>
      </w:pPr>
      <w:rPr>
        <w:rFonts w:ascii="Times New Roman" w:hAnsi="Times New Roman" w:hint="default"/>
      </w:rPr>
    </w:lvl>
  </w:abstractNum>
  <w:abstractNum w:abstractNumId="42" w15:restartNumberingAfterBreak="0">
    <w:nsid w:val="6CA9537C"/>
    <w:multiLevelType w:val="hybridMultilevel"/>
    <w:tmpl w:val="1ED2A19E"/>
    <w:lvl w:ilvl="0" w:tplc="E3BE71EE">
      <w:start w:val="2014"/>
      <w:numFmt w:val="bullet"/>
      <w:lvlText w:val=""/>
      <w:lvlJc w:val="left"/>
      <w:pPr>
        <w:ind w:left="1069" w:hanging="360"/>
      </w:pPr>
      <w:rPr>
        <w:rFonts w:ascii="Symbol" w:eastAsia="Times New Roman" w:hAnsi="Symbol" w:hint="default"/>
        <w:b/>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6F0615FA"/>
    <w:multiLevelType w:val="hybridMultilevel"/>
    <w:tmpl w:val="994ED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780331"/>
    <w:multiLevelType w:val="hybridMultilevel"/>
    <w:tmpl w:val="3146D4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843171"/>
    <w:multiLevelType w:val="hybridMultilevel"/>
    <w:tmpl w:val="7CF89A46"/>
    <w:lvl w:ilvl="0" w:tplc="8528E054">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41"/>
  </w:num>
  <w:num w:numId="2">
    <w:abstractNumId w:val="39"/>
  </w:num>
  <w:num w:numId="3">
    <w:abstractNumId w:val="40"/>
  </w:num>
  <w:num w:numId="4">
    <w:abstractNumId w:val="32"/>
  </w:num>
  <w:num w:numId="5">
    <w:abstractNumId w:val="14"/>
  </w:num>
  <w:num w:numId="6">
    <w:abstractNumId w:val="24"/>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29"/>
  </w:num>
  <w:num w:numId="12">
    <w:abstractNumId w:val="28"/>
  </w:num>
  <w:num w:numId="13">
    <w:abstractNumId w:val="31"/>
  </w:num>
  <w:num w:numId="14">
    <w:abstractNumId w:val="36"/>
  </w:num>
  <w:num w:numId="15">
    <w:abstractNumId w:val="19"/>
  </w:num>
  <w:num w:numId="16">
    <w:abstractNumId w:val="45"/>
  </w:num>
  <w:num w:numId="17">
    <w:abstractNumId w:val="1"/>
  </w:num>
  <w:num w:numId="18">
    <w:abstractNumId w:val="27"/>
  </w:num>
  <w:num w:numId="19">
    <w:abstractNumId w:val="21"/>
  </w:num>
  <w:num w:numId="20">
    <w:abstractNumId w:val="10"/>
  </w:num>
  <w:num w:numId="21">
    <w:abstractNumId w:val="13"/>
  </w:num>
  <w:num w:numId="22">
    <w:abstractNumId w:val="4"/>
  </w:num>
  <w:num w:numId="23">
    <w:abstractNumId w:val="7"/>
  </w:num>
  <w:num w:numId="24">
    <w:abstractNumId w:val="6"/>
  </w:num>
  <w:num w:numId="25">
    <w:abstractNumId w:val="26"/>
  </w:num>
  <w:num w:numId="26">
    <w:abstractNumId w:val="43"/>
  </w:num>
  <w:num w:numId="27">
    <w:abstractNumId w:val="11"/>
  </w:num>
  <w:num w:numId="28">
    <w:abstractNumId w:val="3"/>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4"/>
  </w:num>
  <w:num w:numId="34">
    <w:abstractNumId w:val="42"/>
  </w:num>
  <w:num w:numId="35">
    <w:abstractNumId w:val="22"/>
  </w:num>
  <w:num w:numId="36">
    <w:abstractNumId w:val="35"/>
  </w:num>
  <w:num w:numId="37">
    <w:abstractNumId w:val="30"/>
  </w:num>
  <w:num w:numId="38">
    <w:abstractNumId w:val="44"/>
  </w:num>
  <w:num w:numId="39">
    <w:abstractNumId w:val="17"/>
  </w:num>
  <w:num w:numId="40">
    <w:abstractNumId w:val="18"/>
  </w:num>
  <w:num w:numId="41">
    <w:abstractNumId w:val="38"/>
  </w:num>
  <w:num w:numId="42">
    <w:abstractNumId w:val="16"/>
  </w:num>
  <w:num w:numId="43">
    <w:abstractNumId w:val="9"/>
  </w:num>
  <w:num w:numId="44">
    <w:abstractNumId w:val="20"/>
  </w:num>
  <w:num w:numId="45">
    <w:abstractNumId w:val="8"/>
  </w:num>
  <w:num w:numId="46">
    <w:abstractNumId w:val="2"/>
  </w:num>
  <w:num w:numId="47">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601"/>
    <w:rsid w:val="00006903"/>
    <w:rsid w:val="000102AF"/>
    <w:rsid w:val="000109C7"/>
    <w:rsid w:val="00010E5F"/>
    <w:rsid w:val="000116F1"/>
    <w:rsid w:val="00012E07"/>
    <w:rsid w:val="00017311"/>
    <w:rsid w:val="000235D1"/>
    <w:rsid w:val="0002637D"/>
    <w:rsid w:val="0003131B"/>
    <w:rsid w:val="00033461"/>
    <w:rsid w:val="00035F48"/>
    <w:rsid w:val="00042923"/>
    <w:rsid w:val="000429D8"/>
    <w:rsid w:val="00042CAE"/>
    <w:rsid w:val="000453BB"/>
    <w:rsid w:val="00047813"/>
    <w:rsid w:val="000513B8"/>
    <w:rsid w:val="00056489"/>
    <w:rsid w:val="00072106"/>
    <w:rsid w:val="0007347C"/>
    <w:rsid w:val="0009646D"/>
    <w:rsid w:val="000A2067"/>
    <w:rsid w:val="000A2DB7"/>
    <w:rsid w:val="000A3347"/>
    <w:rsid w:val="000A415E"/>
    <w:rsid w:val="000A6C0B"/>
    <w:rsid w:val="000B4CE8"/>
    <w:rsid w:val="000B5C85"/>
    <w:rsid w:val="000C386E"/>
    <w:rsid w:val="000D4C15"/>
    <w:rsid w:val="000D6A3F"/>
    <w:rsid w:val="000E08B1"/>
    <w:rsid w:val="000E0C7B"/>
    <w:rsid w:val="000E243C"/>
    <w:rsid w:val="000E5981"/>
    <w:rsid w:val="000F0660"/>
    <w:rsid w:val="000F3009"/>
    <w:rsid w:val="000F4721"/>
    <w:rsid w:val="000F4DEE"/>
    <w:rsid w:val="000F6905"/>
    <w:rsid w:val="000F6E5E"/>
    <w:rsid w:val="000F7B65"/>
    <w:rsid w:val="0010147D"/>
    <w:rsid w:val="00102B4E"/>
    <w:rsid w:val="00103493"/>
    <w:rsid w:val="00106659"/>
    <w:rsid w:val="001154DB"/>
    <w:rsid w:val="001175BA"/>
    <w:rsid w:val="00126C32"/>
    <w:rsid w:val="00127174"/>
    <w:rsid w:val="00127689"/>
    <w:rsid w:val="00130889"/>
    <w:rsid w:val="00130945"/>
    <w:rsid w:val="00132293"/>
    <w:rsid w:val="00132629"/>
    <w:rsid w:val="00137E67"/>
    <w:rsid w:val="00137E6A"/>
    <w:rsid w:val="0014186D"/>
    <w:rsid w:val="00144AD7"/>
    <w:rsid w:val="00144DE8"/>
    <w:rsid w:val="00147C33"/>
    <w:rsid w:val="0015184D"/>
    <w:rsid w:val="00160101"/>
    <w:rsid w:val="00162A8B"/>
    <w:rsid w:val="00165598"/>
    <w:rsid w:val="00170DAC"/>
    <w:rsid w:val="001711AB"/>
    <w:rsid w:val="00173017"/>
    <w:rsid w:val="00173A72"/>
    <w:rsid w:val="00175707"/>
    <w:rsid w:val="0018362E"/>
    <w:rsid w:val="001872BC"/>
    <w:rsid w:val="001908EE"/>
    <w:rsid w:val="0019585B"/>
    <w:rsid w:val="0019612B"/>
    <w:rsid w:val="001A1F88"/>
    <w:rsid w:val="001A2062"/>
    <w:rsid w:val="001A2DFF"/>
    <w:rsid w:val="001A59C4"/>
    <w:rsid w:val="001A6B80"/>
    <w:rsid w:val="001B0C77"/>
    <w:rsid w:val="001B2362"/>
    <w:rsid w:val="001B3BD4"/>
    <w:rsid w:val="001B5BD9"/>
    <w:rsid w:val="001C21CF"/>
    <w:rsid w:val="001C5189"/>
    <w:rsid w:val="001C6D4A"/>
    <w:rsid w:val="001D0FEF"/>
    <w:rsid w:val="001D60E0"/>
    <w:rsid w:val="001E3B28"/>
    <w:rsid w:val="001E5E64"/>
    <w:rsid w:val="001E66D9"/>
    <w:rsid w:val="001E74B6"/>
    <w:rsid w:val="001F363E"/>
    <w:rsid w:val="001F4896"/>
    <w:rsid w:val="001F6179"/>
    <w:rsid w:val="001F7C33"/>
    <w:rsid w:val="002003EE"/>
    <w:rsid w:val="00207524"/>
    <w:rsid w:val="002137A9"/>
    <w:rsid w:val="002165C2"/>
    <w:rsid w:val="00217ED4"/>
    <w:rsid w:val="00220890"/>
    <w:rsid w:val="00234680"/>
    <w:rsid w:val="0023580A"/>
    <w:rsid w:val="00237B92"/>
    <w:rsid w:val="00242173"/>
    <w:rsid w:val="00242EBA"/>
    <w:rsid w:val="002447C4"/>
    <w:rsid w:val="00246AF5"/>
    <w:rsid w:val="00246D3B"/>
    <w:rsid w:val="00257163"/>
    <w:rsid w:val="00262FE4"/>
    <w:rsid w:val="0026367C"/>
    <w:rsid w:val="00265B20"/>
    <w:rsid w:val="002672F7"/>
    <w:rsid w:val="00283922"/>
    <w:rsid w:val="00291229"/>
    <w:rsid w:val="002939C4"/>
    <w:rsid w:val="00294440"/>
    <w:rsid w:val="002A0825"/>
    <w:rsid w:val="002A430C"/>
    <w:rsid w:val="002B1FF1"/>
    <w:rsid w:val="002B2270"/>
    <w:rsid w:val="002B2BD3"/>
    <w:rsid w:val="002B45F1"/>
    <w:rsid w:val="002B5913"/>
    <w:rsid w:val="002C26C5"/>
    <w:rsid w:val="002C4CDB"/>
    <w:rsid w:val="002C74A9"/>
    <w:rsid w:val="002C7967"/>
    <w:rsid w:val="002D1830"/>
    <w:rsid w:val="002D5309"/>
    <w:rsid w:val="002D5EC6"/>
    <w:rsid w:val="002D652A"/>
    <w:rsid w:val="002E5B8D"/>
    <w:rsid w:val="002F5588"/>
    <w:rsid w:val="003037C2"/>
    <w:rsid w:val="003076AE"/>
    <w:rsid w:val="003204FF"/>
    <w:rsid w:val="003207A8"/>
    <w:rsid w:val="00321192"/>
    <w:rsid w:val="0032398D"/>
    <w:rsid w:val="003267CC"/>
    <w:rsid w:val="003269F6"/>
    <w:rsid w:val="00327328"/>
    <w:rsid w:val="00330A6A"/>
    <w:rsid w:val="003379C0"/>
    <w:rsid w:val="00346A73"/>
    <w:rsid w:val="003516A7"/>
    <w:rsid w:val="00353CE4"/>
    <w:rsid w:val="003545A8"/>
    <w:rsid w:val="003552D7"/>
    <w:rsid w:val="003601A1"/>
    <w:rsid w:val="00365262"/>
    <w:rsid w:val="00373EFC"/>
    <w:rsid w:val="0037718C"/>
    <w:rsid w:val="00377A40"/>
    <w:rsid w:val="003819F6"/>
    <w:rsid w:val="00383F29"/>
    <w:rsid w:val="0038451A"/>
    <w:rsid w:val="003930BD"/>
    <w:rsid w:val="003969A9"/>
    <w:rsid w:val="003A02D7"/>
    <w:rsid w:val="003A14AB"/>
    <w:rsid w:val="003A1CB1"/>
    <w:rsid w:val="003A3091"/>
    <w:rsid w:val="003A33BA"/>
    <w:rsid w:val="003A3D66"/>
    <w:rsid w:val="003A50BB"/>
    <w:rsid w:val="003A6CD6"/>
    <w:rsid w:val="003B024C"/>
    <w:rsid w:val="003B5C8C"/>
    <w:rsid w:val="003B6118"/>
    <w:rsid w:val="003B6330"/>
    <w:rsid w:val="003B74E8"/>
    <w:rsid w:val="003B7B47"/>
    <w:rsid w:val="003C4EFC"/>
    <w:rsid w:val="003C6481"/>
    <w:rsid w:val="003D0802"/>
    <w:rsid w:val="003D43E0"/>
    <w:rsid w:val="003E1B00"/>
    <w:rsid w:val="003E60BE"/>
    <w:rsid w:val="003E7A92"/>
    <w:rsid w:val="003F66A4"/>
    <w:rsid w:val="00402504"/>
    <w:rsid w:val="00410545"/>
    <w:rsid w:val="00413FD4"/>
    <w:rsid w:val="004204D8"/>
    <w:rsid w:val="004244C0"/>
    <w:rsid w:val="00431535"/>
    <w:rsid w:val="0043271C"/>
    <w:rsid w:val="00433EAE"/>
    <w:rsid w:val="00434ABE"/>
    <w:rsid w:val="004353A5"/>
    <w:rsid w:val="00436D2A"/>
    <w:rsid w:val="00441112"/>
    <w:rsid w:val="0044144D"/>
    <w:rsid w:val="00445456"/>
    <w:rsid w:val="00457220"/>
    <w:rsid w:val="00472747"/>
    <w:rsid w:val="004751C4"/>
    <w:rsid w:val="00482A5A"/>
    <w:rsid w:val="0049170C"/>
    <w:rsid w:val="00491F7E"/>
    <w:rsid w:val="00494342"/>
    <w:rsid w:val="0049475A"/>
    <w:rsid w:val="00496449"/>
    <w:rsid w:val="004A0AB3"/>
    <w:rsid w:val="004A18C0"/>
    <w:rsid w:val="004A45AF"/>
    <w:rsid w:val="004A4968"/>
    <w:rsid w:val="004B04C3"/>
    <w:rsid w:val="004B2A32"/>
    <w:rsid w:val="004B737C"/>
    <w:rsid w:val="004B7426"/>
    <w:rsid w:val="004C4683"/>
    <w:rsid w:val="004C7BC7"/>
    <w:rsid w:val="004D350B"/>
    <w:rsid w:val="004E57FF"/>
    <w:rsid w:val="004E6760"/>
    <w:rsid w:val="004F2689"/>
    <w:rsid w:val="004F5CBE"/>
    <w:rsid w:val="005000A1"/>
    <w:rsid w:val="005030F7"/>
    <w:rsid w:val="00506F69"/>
    <w:rsid w:val="00507DDF"/>
    <w:rsid w:val="00512909"/>
    <w:rsid w:val="005138F8"/>
    <w:rsid w:val="00514F26"/>
    <w:rsid w:val="005208E5"/>
    <w:rsid w:val="00526B80"/>
    <w:rsid w:val="005304A2"/>
    <w:rsid w:val="00536147"/>
    <w:rsid w:val="00547828"/>
    <w:rsid w:val="005526FA"/>
    <w:rsid w:val="0055615F"/>
    <w:rsid w:val="00560417"/>
    <w:rsid w:val="00564FC8"/>
    <w:rsid w:val="00566E9C"/>
    <w:rsid w:val="005709A7"/>
    <w:rsid w:val="00577374"/>
    <w:rsid w:val="00581F0E"/>
    <w:rsid w:val="0058284E"/>
    <w:rsid w:val="00592554"/>
    <w:rsid w:val="00595BED"/>
    <w:rsid w:val="00596C33"/>
    <w:rsid w:val="005A038B"/>
    <w:rsid w:val="005A186D"/>
    <w:rsid w:val="005B19EF"/>
    <w:rsid w:val="005B4BD1"/>
    <w:rsid w:val="005C401A"/>
    <w:rsid w:val="005C4695"/>
    <w:rsid w:val="005D065F"/>
    <w:rsid w:val="005D08F6"/>
    <w:rsid w:val="005D1952"/>
    <w:rsid w:val="005D4EB2"/>
    <w:rsid w:val="005E0186"/>
    <w:rsid w:val="005E4F66"/>
    <w:rsid w:val="005E554A"/>
    <w:rsid w:val="005F1DCF"/>
    <w:rsid w:val="005F1F91"/>
    <w:rsid w:val="005F38E8"/>
    <w:rsid w:val="005F42A8"/>
    <w:rsid w:val="006069C7"/>
    <w:rsid w:val="0060702A"/>
    <w:rsid w:val="0060746E"/>
    <w:rsid w:val="0061276F"/>
    <w:rsid w:val="00612CA6"/>
    <w:rsid w:val="00613C21"/>
    <w:rsid w:val="00624FB4"/>
    <w:rsid w:val="00625CA2"/>
    <w:rsid w:val="0062709C"/>
    <w:rsid w:val="00632E2C"/>
    <w:rsid w:val="006333E8"/>
    <w:rsid w:val="006333F6"/>
    <w:rsid w:val="00637045"/>
    <w:rsid w:val="00642696"/>
    <w:rsid w:val="00642D82"/>
    <w:rsid w:val="00646D16"/>
    <w:rsid w:val="0065129B"/>
    <w:rsid w:val="00652B95"/>
    <w:rsid w:val="00655D20"/>
    <w:rsid w:val="00662665"/>
    <w:rsid w:val="00662D35"/>
    <w:rsid w:val="006736ED"/>
    <w:rsid w:val="00690005"/>
    <w:rsid w:val="00690732"/>
    <w:rsid w:val="0069467F"/>
    <w:rsid w:val="006A0D6C"/>
    <w:rsid w:val="006A3018"/>
    <w:rsid w:val="006A3229"/>
    <w:rsid w:val="006A34C3"/>
    <w:rsid w:val="006B68B8"/>
    <w:rsid w:val="006C2680"/>
    <w:rsid w:val="006D0AA5"/>
    <w:rsid w:val="006D5287"/>
    <w:rsid w:val="006D6A39"/>
    <w:rsid w:val="006E4811"/>
    <w:rsid w:val="006E715D"/>
    <w:rsid w:val="006E7D7B"/>
    <w:rsid w:val="006F0E49"/>
    <w:rsid w:val="006F3EBE"/>
    <w:rsid w:val="006F6577"/>
    <w:rsid w:val="00701EFB"/>
    <w:rsid w:val="00706110"/>
    <w:rsid w:val="007108F1"/>
    <w:rsid w:val="007144B1"/>
    <w:rsid w:val="007200AD"/>
    <w:rsid w:val="00736288"/>
    <w:rsid w:val="0073652B"/>
    <w:rsid w:val="007379CB"/>
    <w:rsid w:val="00742AE2"/>
    <w:rsid w:val="00742F2B"/>
    <w:rsid w:val="00743536"/>
    <w:rsid w:val="00745080"/>
    <w:rsid w:val="00745E6A"/>
    <w:rsid w:val="00745FFF"/>
    <w:rsid w:val="00753DA9"/>
    <w:rsid w:val="007574A1"/>
    <w:rsid w:val="0076295E"/>
    <w:rsid w:val="00766EA3"/>
    <w:rsid w:val="007675EB"/>
    <w:rsid w:val="00767E8C"/>
    <w:rsid w:val="0077166F"/>
    <w:rsid w:val="007773C2"/>
    <w:rsid w:val="00781BCA"/>
    <w:rsid w:val="00783714"/>
    <w:rsid w:val="00792ACE"/>
    <w:rsid w:val="00795DB3"/>
    <w:rsid w:val="007A3681"/>
    <w:rsid w:val="007A3F07"/>
    <w:rsid w:val="007B04B5"/>
    <w:rsid w:val="007B5950"/>
    <w:rsid w:val="007C46D6"/>
    <w:rsid w:val="007C6E54"/>
    <w:rsid w:val="007D25D3"/>
    <w:rsid w:val="007D371A"/>
    <w:rsid w:val="007D3C5E"/>
    <w:rsid w:val="007D7CBC"/>
    <w:rsid w:val="007E26BD"/>
    <w:rsid w:val="007E4252"/>
    <w:rsid w:val="007F227A"/>
    <w:rsid w:val="008018EA"/>
    <w:rsid w:val="008023CC"/>
    <w:rsid w:val="00802482"/>
    <w:rsid w:val="00805BB7"/>
    <w:rsid w:val="008114B5"/>
    <w:rsid w:val="0081156B"/>
    <w:rsid w:val="008137D2"/>
    <w:rsid w:val="00815676"/>
    <w:rsid w:val="00817D0D"/>
    <w:rsid w:val="00820897"/>
    <w:rsid w:val="00826D61"/>
    <w:rsid w:val="00834233"/>
    <w:rsid w:val="00834DE6"/>
    <w:rsid w:val="00836CEF"/>
    <w:rsid w:val="00845046"/>
    <w:rsid w:val="008501B7"/>
    <w:rsid w:val="00852100"/>
    <w:rsid w:val="00861A2B"/>
    <w:rsid w:val="00864869"/>
    <w:rsid w:val="00867583"/>
    <w:rsid w:val="008749D6"/>
    <w:rsid w:val="00882C72"/>
    <w:rsid w:val="0089221A"/>
    <w:rsid w:val="00895162"/>
    <w:rsid w:val="00896994"/>
    <w:rsid w:val="008A0468"/>
    <w:rsid w:val="008A136D"/>
    <w:rsid w:val="008A3DF1"/>
    <w:rsid w:val="008A54C7"/>
    <w:rsid w:val="008B46BF"/>
    <w:rsid w:val="008B741A"/>
    <w:rsid w:val="008C08BF"/>
    <w:rsid w:val="008C0B09"/>
    <w:rsid w:val="008C12B3"/>
    <w:rsid w:val="008C181C"/>
    <w:rsid w:val="008C3017"/>
    <w:rsid w:val="008C533D"/>
    <w:rsid w:val="008C6148"/>
    <w:rsid w:val="008C6D48"/>
    <w:rsid w:val="008C74E4"/>
    <w:rsid w:val="008D1CE2"/>
    <w:rsid w:val="008D3966"/>
    <w:rsid w:val="008E0C8D"/>
    <w:rsid w:val="008E2265"/>
    <w:rsid w:val="008E6DAA"/>
    <w:rsid w:val="008F375C"/>
    <w:rsid w:val="008F4BEF"/>
    <w:rsid w:val="00902750"/>
    <w:rsid w:val="009045F8"/>
    <w:rsid w:val="00905592"/>
    <w:rsid w:val="00907E52"/>
    <w:rsid w:val="00912746"/>
    <w:rsid w:val="00913329"/>
    <w:rsid w:val="00916F5C"/>
    <w:rsid w:val="0093136F"/>
    <w:rsid w:val="00931BB2"/>
    <w:rsid w:val="00932300"/>
    <w:rsid w:val="0093329D"/>
    <w:rsid w:val="0093412C"/>
    <w:rsid w:val="00945F36"/>
    <w:rsid w:val="00947D48"/>
    <w:rsid w:val="00952B72"/>
    <w:rsid w:val="009530E0"/>
    <w:rsid w:val="00954A1E"/>
    <w:rsid w:val="00955CA6"/>
    <w:rsid w:val="00957AF6"/>
    <w:rsid w:val="00964845"/>
    <w:rsid w:val="0096641D"/>
    <w:rsid w:val="00966C54"/>
    <w:rsid w:val="00972285"/>
    <w:rsid w:val="00972556"/>
    <w:rsid w:val="009729FC"/>
    <w:rsid w:val="00972C92"/>
    <w:rsid w:val="0097799B"/>
    <w:rsid w:val="009806F2"/>
    <w:rsid w:val="009821F0"/>
    <w:rsid w:val="009845C2"/>
    <w:rsid w:val="00985150"/>
    <w:rsid w:val="00985FC5"/>
    <w:rsid w:val="009860F0"/>
    <w:rsid w:val="009875DD"/>
    <w:rsid w:val="00992932"/>
    <w:rsid w:val="00994F3D"/>
    <w:rsid w:val="009A123B"/>
    <w:rsid w:val="009A4863"/>
    <w:rsid w:val="009A660F"/>
    <w:rsid w:val="009B48CC"/>
    <w:rsid w:val="009B7EFC"/>
    <w:rsid w:val="009C109F"/>
    <w:rsid w:val="009C3640"/>
    <w:rsid w:val="009C5865"/>
    <w:rsid w:val="009C7F18"/>
    <w:rsid w:val="009D5AEB"/>
    <w:rsid w:val="009E0577"/>
    <w:rsid w:val="009E09AA"/>
    <w:rsid w:val="009E5EB4"/>
    <w:rsid w:val="009F55F7"/>
    <w:rsid w:val="009F5660"/>
    <w:rsid w:val="009F6927"/>
    <w:rsid w:val="009F6CC7"/>
    <w:rsid w:val="00A04D75"/>
    <w:rsid w:val="00A0640B"/>
    <w:rsid w:val="00A105A6"/>
    <w:rsid w:val="00A12955"/>
    <w:rsid w:val="00A15E24"/>
    <w:rsid w:val="00A2645A"/>
    <w:rsid w:val="00A32391"/>
    <w:rsid w:val="00A343CD"/>
    <w:rsid w:val="00A40B67"/>
    <w:rsid w:val="00A46FB1"/>
    <w:rsid w:val="00A55F4E"/>
    <w:rsid w:val="00A5715C"/>
    <w:rsid w:val="00A61A13"/>
    <w:rsid w:val="00A671DF"/>
    <w:rsid w:val="00A729A9"/>
    <w:rsid w:val="00A72AB0"/>
    <w:rsid w:val="00A72DAB"/>
    <w:rsid w:val="00A742B3"/>
    <w:rsid w:val="00A75AF5"/>
    <w:rsid w:val="00A81B20"/>
    <w:rsid w:val="00A83D56"/>
    <w:rsid w:val="00A85305"/>
    <w:rsid w:val="00A86D05"/>
    <w:rsid w:val="00A90914"/>
    <w:rsid w:val="00AA046F"/>
    <w:rsid w:val="00AA2F5D"/>
    <w:rsid w:val="00AA7289"/>
    <w:rsid w:val="00AB0167"/>
    <w:rsid w:val="00AB0B1D"/>
    <w:rsid w:val="00AB6D67"/>
    <w:rsid w:val="00AC7437"/>
    <w:rsid w:val="00AC7C3B"/>
    <w:rsid w:val="00AD4842"/>
    <w:rsid w:val="00AD72E7"/>
    <w:rsid w:val="00AE1A95"/>
    <w:rsid w:val="00AE31B1"/>
    <w:rsid w:val="00AE3A55"/>
    <w:rsid w:val="00AF45B9"/>
    <w:rsid w:val="00AF7A90"/>
    <w:rsid w:val="00B01791"/>
    <w:rsid w:val="00B03A48"/>
    <w:rsid w:val="00B07968"/>
    <w:rsid w:val="00B128B1"/>
    <w:rsid w:val="00B13B36"/>
    <w:rsid w:val="00B159F3"/>
    <w:rsid w:val="00B262DC"/>
    <w:rsid w:val="00B41753"/>
    <w:rsid w:val="00B42A30"/>
    <w:rsid w:val="00B42D01"/>
    <w:rsid w:val="00B4430C"/>
    <w:rsid w:val="00B44C9E"/>
    <w:rsid w:val="00B44ED4"/>
    <w:rsid w:val="00B4571F"/>
    <w:rsid w:val="00B4627C"/>
    <w:rsid w:val="00B514D0"/>
    <w:rsid w:val="00B522E3"/>
    <w:rsid w:val="00B56A3A"/>
    <w:rsid w:val="00B578B8"/>
    <w:rsid w:val="00B679F5"/>
    <w:rsid w:val="00B7168E"/>
    <w:rsid w:val="00B75D99"/>
    <w:rsid w:val="00B901BE"/>
    <w:rsid w:val="00B921F5"/>
    <w:rsid w:val="00B92C17"/>
    <w:rsid w:val="00BA108A"/>
    <w:rsid w:val="00BA1BC8"/>
    <w:rsid w:val="00BA41D7"/>
    <w:rsid w:val="00BA489A"/>
    <w:rsid w:val="00BB1E44"/>
    <w:rsid w:val="00BB533D"/>
    <w:rsid w:val="00BB5A64"/>
    <w:rsid w:val="00BB694B"/>
    <w:rsid w:val="00BC617E"/>
    <w:rsid w:val="00BD592A"/>
    <w:rsid w:val="00BE3947"/>
    <w:rsid w:val="00BE5254"/>
    <w:rsid w:val="00BE697B"/>
    <w:rsid w:val="00BE740E"/>
    <w:rsid w:val="00BF10E6"/>
    <w:rsid w:val="00BF5EA8"/>
    <w:rsid w:val="00C044E3"/>
    <w:rsid w:val="00C060F3"/>
    <w:rsid w:val="00C10A5B"/>
    <w:rsid w:val="00C11DD6"/>
    <w:rsid w:val="00C14619"/>
    <w:rsid w:val="00C17DCC"/>
    <w:rsid w:val="00C21BFD"/>
    <w:rsid w:val="00C22C9C"/>
    <w:rsid w:val="00C25BD6"/>
    <w:rsid w:val="00C3482C"/>
    <w:rsid w:val="00C35809"/>
    <w:rsid w:val="00C408C4"/>
    <w:rsid w:val="00C50889"/>
    <w:rsid w:val="00C51095"/>
    <w:rsid w:val="00C55BB2"/>
    <w:rsid w:val="00C57A67"/>
    <w:rsid w:val="00C605F8"/>
    <w:rsid w:val="00C62597"/>
    <w:rsid w:val="00C64A33"/>
    <w:rsid w:val="00C6552C"/>
    <w:rsid w:val="00C66AEE"/>
    <w:rsid w:val="00C734F0"/>
    <w:rsid w:val="00C74C61"/>
    <w:rsid w:val="00C76A7B"/>
    <w:rsid w:val="00C77765"/>
    <w:rsid w:val="00C80973"/>
    <w:rsid w:val="00C80C97"/>
    <w:rsid w:val="00C849EE"/>
    <w:rsid w:val="00C87C6B"/>
    <w:rsid w:val="00C92095"/>
    <w:rsid w:val="00C92737"/>
    <w:rsid w:val="00C93CD9"/>
    <w:rsid w:val="00C9487C"/>
    <w:rsid w:val="00C965B1"/>
    <w:rsid w:val="00C96EFC"/>
    <w:rsid w:val="00CA0601"/>
    <w:rsid w:val="00CA487D"/>
    <w:rsid w:val="00CA4BCD"/>
    <w:rsid w:val="00CB74A5"/>
    <w:rsid w:val="00CC730A"/>
    <w:rsid w:val="00CE3315"/>
    <w:rsid w:val="00CE51C4"/>
    <w:rsid w:val="00CE60D6"/>
    <w:rsid w:val="00CE79F1"/>
    <w:rsid w:val="00CF72B2"/>
    <w:rsid w:val="00CF7343"/>
    <w:rsid w:val="00D02D32"/>
    <w:rsid w:val="00D075A9"/>
    <w:rsid w:val="00D13E1D"/>
    <w:rsid w:val="00D16AB0"/>
    <w:rsid w:val="00D17286"/>
    <w:rsid w:val="00D2002D"/>
    <w:rsid w:val="00D21573"/>
    <w:rsid w:val="00D2519A"/>
    <w:rsid w:val="00D418B8"/>
    <w:rsid w:val="00D455FE"/>
    <w:rsid w:val="00D50390"/>
    <w:rsid w:val="00D50973"/>
    <w:rsid w:val="00D53CBA"/>
    <w:rsid w:val="00D56888"/>
    <w:rsid w:val="00D5700C"/>
    <w:rsid w:val="00D57BB8"/>
    <w:rsid w:val="00D605EE"/>
    <w:rsid w:val="00D61BC2"/>
    <w:rsid w:val="00D65C5D"/>
    <w:rsid w:val="00D70974"/>
    <w:rsid w:val="00D734D9"/>
    <w:rsid w:val="00D7477A"/>
    <w:rsid w:val="00D815A1"/>
    <w:rsid w:val="00D868A3"/>
    <w:rsid w:val="00D868B4"/>
    <w:rsid w:val="00D87EF3"/>
    <w:rsid w:val="00DA008B"/>
    <w:rsid w:val="00DA541A"/>
    <w:rsid w:val="00DA544B"/>
    <w:rsid w:val="00DA5585"/>
    <w:rsid w:val="00DA5BE5"/>
    <w:rsid w:val="00DA7BD0"/>
    <w:rsid w:val="00DB04FD"/>
    <w:rsid w:val="00DB1A12"/>
    <w:rsid w:val="00DB5184"/>
    <w:rsid w:val="00DC2F44"/>
    <w:rsid w:val="00DC5273"/>
    <w:rsid w:val="00DC5B47"/>
    <w:rsid w:val="00DC6353"/>
    <w:rsid w:val="00DD7618"/>
    <w:rsid w:val="00E04BB9"/>
    <w:rsid w:val="00E054CB"/>
    <w:rsid w:val="00E12313"/>
    <w:rsid w:val="00E12C59"/>
    <w:rsid w:val="00E152CE"/>
    <w:rsid w:val="00E205EA"/>
    <w:rsid w:val="00E2571F"/>
    <w:rsid w:val="00E26619"/>
    <w:rsid w:val="00E26E65"/>
    <w:rsid w:val="00E32EAE"/>
    <w:rsid w:val="00E36213"/>
    <w:rsid w:val="00E44BFD"/>
    <w:rsid w:val="00E50744"/>
    <w:rsid w:val="00E57213"/>
    <w:rsid w:val="00E5734E"/>
    <w:rsid w:val="00E57CFA"/>
    <w:rsid w:val="00E61BCD"/>
    <w:rsid w:val="00E623A9"/>
    <w:rsid w:val="00E625BB"/>
    <w:rsid w:val="00E62AAB"/>
    <w:rsid w:val="00E73B4D"/>
    <w:rsid w:val="00E744CA"/>
    <w:rsid w:val="00E81A3C"/>
    <w:rsid w:val="00E85654"/>
    <w:rsid w:val="00E86D30"/>
    <w:rsid w:val="00E90796"/>
    <w:rsid w:val="00E9276F"/>
    <w:rsid w:val="00E93332"/>
    <w:rsid w:val="00E9475A"/>
    <w:rsid w:val="00E94811"/>
    <w:rsid w:val="00EA0D45"/>
    <w:rsid w:val="00EA164B"/>
    <w:rsid w:val="00EA2B66"/>
    <w:rsid w:val="00EA31DF"/>
    <w:rsid w:val="00EA5CAF"/>
    <w:rsid w:val="00EB2EEA"/>
    <w:rsid w:val="00EB4F03"/>
    <w:rsid w:val="00EC1678"/>
    <w:rsid w:val="00ED0973"/>
    <w:rsid w:val="00ED5498"/>
    <w:rsid w:val="00ED74F0"/>
    <w:rsid w:val="00EE1355"/>
    <w:rsid w:val="00EE1415"/>
    <w:rsid w:val="00EE3DF3"/>
    <w:rsid w:val="00EE7121"/>
    <w:rsid w:val="00EE7DDE"/>
    <w:rsid w:val="00EF2BFC"/>
    <w:rsid w:val="00EF2C4B"/>
    <w:rsid w:val="00EF7635"/>
    <w:rsid w:val="00F02C18"/>
    <w:rsid w:val="00F066C4"/>
    <w:rsid w:val="00F07AE9"/>
    <w:rsid w:val="00F26693"/>
    <w:rsid w:val="00F27C4F"/>
    <w:rsid w:val="00F359B8"/>
    <w:rsid w:val="00F3645E"/>
    <w:rsid w:val="00F367B3"/>
    <w:rsid w:val="00F37647"/>
    <w:rsid w:val="00F4124A"/>
    <w:rsid w:val="00F46523"/>
    <w:rsid w:val="00F50464"/>
    <w:rsid w:val="00F511C9"/>
    <w:rsid w:val="00F524D4"/>
    <w:rsid w:val="00F54AE7"/>
    <w:rsid w:val="00F55A69"/>
    <w:rsid w:val="00F70A16"/>
    <w:rsid w:val="00F7373B"/>
    <w:rsid w:val="00F8011B"/>
    <w:rsid w:val="00F83ED5"/>
    <w:rsid w:val="00F8649E"/>
    <w:rsid w:val="00F8696F"/>
    <w:rsid w:val="00F96894"/>
    <w:rsid w:val="00FA6F6F"/>
    <w:rsid w:val="00FB0E72"/>
    <w:rsid w:val="00FB128A"/>
    <w:rsid w:val="00FC1820"/>
    <w:rsid w:val="00FC3B36"/>
    <w:rsid w:val="00FC789C"/>
    <w:rsid w:val="00FD2A85"/>
    <w:rsid w:val="00FE51A2"/>
    <w:rsid w:val="00FE5776"/>
    <w:rsid w:val="00FE79AA"/>
    <w:rsid w:val="00FF04BE"/>
    <w:rsid w:val="00FF54D8"/>
    <w:rsid w:val="00FF5619"/>
    <w:rsid w:val="00FF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CA71F68"/>
  <w15:chartTrackingRefBased/>
  <w15:docId w15:val="{AC03B4CF-EC17-4A6A-AAA1-F21EE6AFA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332"/>
    <w:pPr>
      <w:spacing w:after="200" w:line="276" w:lineRule="auto"/>
    </w:pPr>
    <w:rPr>
      <w:sz w:val="22"/>
      <w:szCs w:val="22"/>
      <w:lang w:eastAsia="en-US"/>
    </w:rPr>
  </w:style>
  <w:style w:type="paragraph" w:styleId="1">
    <w:name w:val="heading 1"/>
    <w:basedOn w:val="a"/>
    <w:next w:val="a"/>
    <w:link w:val="10"/>
    <w:qFormat/>
    <w:rsid w:val="004A0AB3"/>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C25BD6"/>
    <w:pPr>
      <w:keepNext/>
      <w:spacing w:before="240" w:after="60"/>
      <w:outlineLvl w:val="1"/>
    </w:pPr>
    <w:rPr>
      <w:rFonts w:ascii="Cambria" w:eastAsia="Times New Roman" w:hAnsi="Cambria"/>
      <w:b/>
      <w:bCs/>
      <w:i/>
      <w:iCs/>
      <w:sz w:val="28"/>
      <w:szCs w:val="28"/>
    </w:rPr>
  </w:style>
  <w:style w:type="paragraph" w:styleId="3">
    <w:name w:val="heading 3"/>
    <w:basedOn w:val="a"/>
    <w:next w:val="a"/>
    <w:qFormat/>
    <w:rsid w:val="00972285"/>
    <w:pPr>
      <w:keepNext/>
      <w:spacing w:before="240" w:after="60"/>
      <w:outlineLvl w:val="2"/>
    </w:pPr>
    <w:rPr>
      <w:rFonts w:ascii="Arial" w:hAnsi="Arial" w:cs="Arial"/>
      <w:b/>
      <w:bCs/>
      <w:sz w:val="26"/>
      <w:szCs w:val="26"/>
    </w:rPr>
  </w:style>
  <w:style w:type="paragraph" w:styleId="4">
    <w:name w:val="heading 4"/>
    <w:basedOn w:val="a"/>
    <w:next w:val="a"/>
    <w:qFormat/>
    <w:rsid w:val="00972285"/>
    <w:pPr>
      <w:keepNext/>
      <w:tabs>
        <w:tab w:val="left" w:pos="720"/>
      </w:tabs>
      <w:spacing w:after="0" w:line="240" w:lineRule="auto"/>
      <w:ind w:firstLine="709"/>
      <w:jc w:val="both"/>
      <w:outlineLvl w:val="3"/>
    </w:pPr>
    <w:rPr>
      <w:rFonts w:ascii="Times New Roman" w:eastAsia="Times New Roman" w:hAnsi="Times New Roman"/>
      <w:b/>
      <w:sz w:val="28"/>
      <w:szCs w:val="24"/>
      <w:lang w:eastAsia="ru-RU"/>
    </w:rPr>
  </w:style>
  <w:style w:type="paragraph" w:styleId="5">
    <w:name w:val="heading 5"/>
    <w:basedOn w:val="a"/>
    <w:next w:val="a"/>
    <w:qFormat/>
    <w:rsid w:val="00972285"/>
    <w:pPr>
      <w:keepNext/>
      <w:spacing w:after="0" w:line="240" w:lineRule="auto"/>
      <w:jc w:val="both"/>
      <w:outlineLvl w:val="4"/>
    </w:pPr>
    <w:rPr>
      <w:rFonts w:ascii="Times New Roman" w:eastAsia="Times New Roman" w:hAnsi="Times New Roman"/>
      <w:sz w:val="28"/>
      <w:szCs w:val="24"/>
      <w:lang w:eastAsia="ru-RU"/>
    </w:rPr>
  </w:style>
  <w:style w:type="paragraph" w:styleId="6">
    <w:name w:val="heading 6"/>
    <w:basedOn w:val="a"/>
    <w:next w:val="a"/>
    <w:qFormat/>
    <w:rsid w:val="00CF7343"/>
    <w:pPr>
      <w:spacing w:before="240" w:after="60"/>
      <w:outlineLvl w:val="5"/>
    </w:pPr>
    <w:rPr>
      <w:rFonts w:ascii="Times New Roman" w:hAnsi="Times New Roman"/>
      <w:b/>
      <w:bCs/>
    </w:rPr>
  </w:style>
  <w:style w:type="paragraph" w:styleId="7">
    <w:name w:val="heading 7"/>
    <w:basedOn w:val="a"/>
    <w:next w:val="a"/>
    <w:qFormat/>
    <w:rsid w:val="00CF7343"/>
    <w:pPr>
      <w:spacing w:before="240" w:after="60"/>
      <w:outlineLvl w:val="6"/>
    </w:pPr>
    <w:rPr>
      <w:rFonts w:ascii="Times New Roman" w:hAnsi="Times New Roman"/>
      <w:sz w:val="24"/>
      <w:szCs w:val="24"/>
    </w:rPr>
  </w:style>
  <w:style w:type="paragraph" w:styleId="8">
    <w:name w:val="heading 8"/>
    <w:basedOn w:val="a"/>
    <w:next w:val="a"/>
    <w:qFormat/>
    <w:rsid w:val="00CF7343"/>
    <w:pPr>
      <w:spacing w:before="240" w:after="60"/>
      <w:outlineLvl w:val="7"/>
    </w:pPr>
    <w:rPr>
      <w:rFonts w:ascii="Times New Roman" w:hAnsi="Times New Roman"/>
      <w:i/>
      <w:iCs/>
      <w:sz w:val="24"/>
      <w:szCs w:val="24"/>
    </w:rPr>
  </w:style>
  <w:style w:type="paragraph" w:styleId="9">
    <w:name w:val="heading 9"/>
    <w:basedOn w:val="a"/>
    <w:next w:val="a"/>
    <w:qFormat/>
    <w:rsid w:val="00CF734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29FC"/>
    <w:pPr>
      <w:tabs>
        <w:tab w:val="center" w:pos="4677"/>
        <w:tab w:val="right" w:pos="9355"/>
      </w:tabs>
      <w:spacing w:after="0" w:line="240" w:lineRule="auto"/>
    </w:pPr>
  </w:style>
  <w:style w:type="character" w:customStyle="1" w:styleId="a4">
    <w:name w:val="Верхний колонтитул Знак"/>
    <w:basedOn w:val="a0"/>
    <w:link w:val="a3"/>
    <w:rsid w:val="009729FC"/>
  </w:style>
  <w:style w:type="paragraph" w:styleId="a5">
    <w:name w:val="footer"/>
    <w:basedOn w:val="a"/>
    <w:link w:val="a6"/>
    <w:unhideWhenUsed/>
    <w:rsid w:val="009729FC"/>
    <w:pPr>
      <w:tabs>
        <w:tab w:val="center" w:pos="4677"/>
        <w:tab w:val="right" w:pos="9355"/>
      </w:tabs>
      <w:spacing w:after="0" w:line="240" w:lineRule="auto"/>
    </w:pPr>
  </w:style>
  <w:style w:type="character" w:customStyle="1" w:styleId="a6">
    <w:name w:val="Нижний колонтитул Знак"/>
    <w:basedOn w:val="a0"/>
    <w:link w:val="a5"/>
    <w:rsid w:val="009729FC"/>
  </w:style>
  <w:style w:type="paragraph" w:styleId="a7">
    <w:name w:val="Balloon Text"/>
    <w:basedOn w:val="a"/>
    <w:link w:val="a8"/>
    <w:unhideWhenUsed/>
    <w:rsid w:val="009729FC"/>
    <w:pPr>
      <w:spacing w:after="0" w:line="240" w:lineRule="auto"/>
    </w:pPr>
    <w:rPr>
      <w:rFonts w:ascii="Tahoma" w:hAnsi="Tahoma" w:cs="Tahoma"/>
      <w:sz w:val="16"/>
      <w:szCs w:val="16"/>
    </w:rPr>
  </w:style>
  <w:style w:type="character" w:customStyle="1" w:styleId="a8">
    <w:name w:val="Текст выноски Знак"/>
    <w:link w:val="a7"/>
    <w:rsid w:val="009729FC"/>
    <w:rPr>
      <w:rFonts w:ascii="Tahoma" w:hAnsi="Tahoma" w:cs="Tahoma"/>
      <w:sz w:val="16"/>
      <w:szCs w:val="16"/>
    </w:rPr>
  </w:style>
  <w:style w:type="character" w:customStyle="1" w:styleId="10">
    <w:name w:val="Заголовок 1 Знак"/>
    <w:link w:val="1"/>
    <w:rsid w:val="004A0AB3"/>
    <w:rPr>
      <w:rFonts w:ascii="Times New Roman" w:eastAsia="Times New Roman" w:hAnsi="Times New Roman"/>
      <w:b/>
      <w:sz w:val="28"/>
    </w:rPr>
  </w:style>
  <w:style w:type="paragraph" w:styleId="a9">
    <w:name w:val="Body Text"/>
    <w:aliases w:val=" Знак, Знак1 Знак,Знак,Знак1 Знак"/>
    <w:basedOn w:val="a"/>
    <w:link w:val="aa"/>
    <w:rsid w:val="004A0AB3"/>
    <w:pPr>
      <w:spacing w:after="0" w:line="240" w:lineRule="auto"/>
    </w:pPr>
    <w:rPr>
      <w:rFonts w:ascii="Times New Roman" w:eastAsia="Times New Roman" w:hAnsi="Times New Roman"/>
      <w:b/>
      <w:sz w:val="32"/>
      <w:szCs w:val="20"/>
      <w:lang w:eastAsia="ru-RU"/>
    </w:rPr>
  </w:style>
  <w:style w:type="character" w:customStyle="1" w:styleId="aa">
    <w:name w:val="Основной текст Знак"/>
    <w:aliases w:val=" Знак Знак, Знак1 Знак Знак,Знак Знак,Знак1 Знак Знак"/>
    <w:link w:val="a9"/>
    <w:rsid w:val="004A0AB3"/>
    <w:rPr>
      <w:rFonts w:ascii="Times New Roman" w:eastAsia="Times New Roman" w:hAnsi="Times New Roman"/>
      <w:b/>
      <w:sz w:val="32"/>
    </w:rPr>
  </w:style>
  <w:style w:type="character" w:styleId="ab">
    <w:name w:val="Hyperlink"/>
    <w:rsid w:val="00FE79AA"/>
    <w:rPr>
      <w:color w:val="0000FF"/>
      <w:u w:val="single"/>
    </w:rPr>
  </w:style>
  <w:style w:type="character" w:customStyle="1" w:styleId="20">
    <w:name w:val="Заголовок 2 Знак"/>
    <w:link w:val="2"/>
    <w:rsid w:val="00C25BD6"/>
    <w:rPr>
      <w:rFonts w:ascii="Cambria" w:eastAsia="Times New Roman" w:hAnsi="Cambria" w:cs="Times New Roman"/>
      <w:b/>
      <w:bCs/>
      <w:i/>
      <w:iCs/>
      <w:sz w:val="28"/>
      <w:szCs w:val="28"/>
      <w:lang w:eastAsia="en-US"/>
    </w:rPr>
  </w:style>
  <w:style w:type="paragraph" w:styleId="ac">
    <w:name w:val="List Paragraph"/>
    <w:basedOn w:val="a"/>
    <w:qFormat/>
    <w:rsid w:val="00C25BD6"/>
    <w:pPr>
      <w:ind w:left="720"/>
      <w:contextualSpacing/>
    </w:pPr>
  </w:style>
  <w:style w:type="table" w:styleId="ad">
    <w:name w:val="Table Grid"/>
    <w:basedOn w:val="a1"/>
    <w:rsid w:val="00C625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unhideWhenUsed/>
    <w:rsid w:val="005C401A"/>
    <w:pPr>
      <w:spacing w:after="120" w:line="480" w:lineRule="auto"/>
    </w:pPr>
  </w:style>
  <w:style w:type="character" w:customStyle="1" w:styleId="22">
    <w:name w:val="Основной текст 2 Знак"/>
    <w:link w:val="21"/>
    <w:rsid w:val="005C401A"/>
    <w:rPr>
      <w:sz w:val="22"/>
      <w:szCs w:val="22"/>
      <w:lang w:eastAsia="en-US"/>
    </w:rPr>
  </w:style>
  <w:style w:type="character" w:styleId="ae">
    <w:name w:val="page number"/>
    <w:basedOn w:val="a0"/>
    <w:rsid w:val="005C401A"/>
  </w:style>
  <w:style w:type="paragraph" w:customStyle="1" w:styleId="ConsNormal">
    <w:name w:val="ConsNormal"/>
    <w:rsid w:val="005C401A"/>
    <w:pPr>
      <w:autoSpaceDE w:val="0"/>
      <w:autoSpaceDN w:val="0"/>
      <w:adjustRightInd w:val="0"/>
      <w:ind w:right="19772" w:firstLine="720"/>
    </w:pPr>
    <w:rPr>
      <w:rFonts w:ascii="Arial" w:eastAsia="Times New Roman" w:hAnsi="Arial" w:cs="Arial"/>
    </w:rPr>
  </w:style>
  <w:style w:type="paragraph" w:customStyle="1" w:styleId="11">
    <w:name w:val="Абзац списка1"/>
    <w:basedOn w:val="a"/>
    <w:rsid w:val="00D7477A"/>
    <w:pPr>
      <w:spacing w:after="0" w:line="240" w:lineRule="auto"/>
      <w:ind w:left="720"/>
      <w:contextualSpacing/>
    </w:pPr>
    <w:rPr>
      <w:rFonts w:eastAsia="Times New Roman"/>
    </w:rPr>
  </w:style>
  <w:style w:type="paragraph" w:customStyle="1" w:styleId="ConsPlusNonformat">
    <w:name w:val="ConsPlusNonformat"/>
    <w:rsid w:val="0049170C"/>
    <w:pPr>
      <w:widowControl w:val="0"/>
      <w:autoSpaceDE w:val="0"/>
      <w:autoSpaceDN w:val="0"/>
      <w:adjustRightInd w:val="0"/>
    </w:pPr>
    <w:rPr>
      <w:rFonts w:ascii="Courier New" w:eastAsia="Times New Roman" w:hAnsi="Courier New" w:cs="Courier New"/>
    </w:rPr>
  </w:style>
  <w:style w:type="character" w:customStyle="1" w:styleId="af">
    <w:name w:val="Заголовок Знак"/>
    <w:link w:val="af0"/>
    <w:uiPriority w:val="10"/>
    <w:locked/>
    <w:rsid w:val="00BE740E"/>
    <w:rPr>
      <w:b/>
      <w:bCs/>
      <w:sz w:val="28"/>
      <w:szCs w:val="24"/>
      <w:lang w:val="ru-RU" w:eastAsia="ru-RU" w:bidi="ar-SA"/>
    </w:rPr>
  </w:style>
  <w:style w:type="paragraph" w:styleId="af0">
    <w:name w:val="Title"/>
    <w:basedOn w:val="a"/>
    <w:link w:val="af"/>
    <w:uiPriority w:val="10"/>
    <w:qFormat/>
    <w:rsid w:val="00BE740E"/>
    <w:pPr>
      <w:spacing w:after="0" w:line="240" w:lineRule="auto"/>
      <w:jc w:val="center"/>
    </w:pPr>
    <w:rPr>
      <w:rFonts w:ascii="Times New Roman" w:eastAsia="Times New Roman" w:hAnsi="Times New Roman"/>
      <w:b/>
      <w:bCs/>
      <w:sz w:val="28"/>
      <w:szCs w:val="24"/>
      <w:lang w:eastAsia="ru-RU"/>
    </w:rPr>
  </w:style>
  <w:style w:type="paragraph" w:styleId="af1">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
    <w:basedOn w:val="a"/>
    <w:link w:val="23"/>
    <w:uiPriority w:val="99"/>
    <w:rsid w:val="009127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aliases w:val="Основной текст 1,Нумерованный список !!"/>
    <w:basedOn w:val="a"/>
    <w:link w:val="af3"/>
    <w:rsid w:val="00CF7343"/>
    <w:pPr>
      <w:spacing w:after="120"/>
      <w:ind w:left="283"/>
    </w:pPr>
  </w:style>
  <w:style w:type="paragraph" w:styleId="24">
    <w:name w:val="Body Text Indent 2"/>
    <w:basedOn w:val="a"/>
    <w:link w:val="25"/>
    <w:rsid w:val="00445456"/>
    <w:pPr>
      <w:spacing w:after="120" w:line="480" w:lineRule="auto"/>
      <w:ind w:left="283"/>
    </w:pPr>
  </w:style>
  <w:style w:type="paragraph" w:styleId="30">
    <w:name w:val="Body Text Indent 3"/>
    <w:basedOn w:val="a"/>
    <w:link w:val="31"/>
    <w:rsid w:val="00445456"/>
    <w:pPr>
      <w:spacing w:after="120"/>
      <w:ind w:left="283"/>
    </w:pPr>
    <w:rPr>
      <w:sz w:val="16"/>
      <w:szCs w:val="16"/>
    </w:rPr>
  </w:style>
  <w:style w:type="paragraph" w:styleId="af4">
    <w:name w:val="Plain Text"/>
    <w:basedOn w:val="a"/>
    <w:semiHidden/>
    <w:rsid w:val="00445456"/>
    <w:pPr>
      <w:spacing w:after="0" w:line="240" w:lineRule="auto"/>
    </w:pPr>
    <w:rPr>
      <w:rFonts w:ascii="Courier New" w:eastAsia="Times New Roman" w:hAnsi="Courier New"/>
      <w:sz w:val="20"/>
      <w:szCs w:val="20"/>
      <w:lang w:eastAsia="ru-RU"/>
    </w:rPr>
  </w:style>
  <w:style w:type="paragraph" w:customStyle="1" w:styleId="12">
    <w:name w:val="Обычный1"/>
    <w:rsid w:val="00445456"/>
    <w:pPr>
      <w:widowControl w:val="0"/>
      <w:spacing w:line="280" w:lineRule="auto"/>
      <w:jc w:val="both"/>
    </w:pPr>
    <w:rPr>
      <w:rFonts w:ascii="Times New Roman" w:eastAsia="Times New Roman" w:hAnsi="Times New Roman"/>
      <w:snapToGrid w:val="0"/>
    </w:rPr>
  </w:style>
  <w:style w:type="paragraph" w:customStyle="1" w:styleId="ConsNonformat">
    <w:name w:val="ConsNonformat"/>
    <w:rsid w:val="00972285"/>
    <w:pPr>
      <w:ind w:right="19772"/>
    </w:pPr>
    <w:rPr>
      <w:rFonts w:ascii="Courier New" w:eastAsia="Times New Roman" w:hAnsi="Courier New"/>
      <w:snapToGrid w:val="0"/>
    </w:rPr>
  </w:style>
  <w:style w:type="paragraph" w:customStyle="1" w:styleId="ConsTitle">
    <w:name w:val="ConsTitle"/>
    <w:rsid w:val="00972285"/>
    <w:pPr>
      <w:ind w:right="19772"/>
    </w:pPr>
    <w:rPr>
      <w:rFonts w:ascii="Arial" w:eastAsia="Times New Roman" w:hAnsi="Arial"/>
      <w:b/>
      <w:snapToGrid w:val="0"/>
      <w:sz w:val="16"/>
    </w:rPr>
  </w:style>
  <w:style w:type="paragraph" w:customStyle="1" w:styleId="ConsPlusNormal">
    <w:name w:val="ConsPlusNormal"/>
    <w:rsid w:val="00972285"/>
    <w:pPr>
      <w:widowControl w:val="0"/>
      <w:autoSpaceDE w:val="0"/>
      <w:autoSpaceDN w:val="0"/>
      <w:adjustRightInd w:val="0"/>
      <w:ind w:firstLine="720"/>
    </w:pPr>
    <w:rPr>
      <w:rFonts w:ascii="Arial" w:eastAsia="Times New Roman" w:hAnsi="Arial" w:cs="Arial"/>
    </w:rPr>
  </w:style>
  <w:style w:type="paragraph" w:styleId="af5">
    <w:name w:val="footnote text"/>
    <w:basedOn w:val="a"/>
    <w:link w:val="af6"/>
    <w:rsid w:val="00972285"/>
    <w:pPr>
      <w:spacing w:after="0" w:line="240" w:lineRule="auto"/>
    </w:pPr>
    <w:rPr>
      <w:rFonts w:ascii="Times New Roman" w:eastAsia="Times New Roman" w:hAnsi="Times New Roman"/>
      <w:sz w:val="20"/>
      <w:szCs w:val="20"/>
      <w:lang w:eastAsia="ru-RU"/>
    </w:rPr>
  </w:style>
  <w:style w:type="character" w:styleId="af7">
    <w:name w:val="footnote reference"/>
    <w:uiPriority w:val="99"/>
    <w:rsid w:val="00972285"/>
    <w:rPr>
      <w:vertAlign w:val="superscript"/>
    </w:rPr>
  </w:style>
  <w:style w:type="paragraph" w:customStyle="1" w:styleId="ConsPlusTitle">
    <w:name w:val="ConsPlusTitle"/>
    <w:rsid w:val="00BB533D"/>
    <w:pPr>
      <w:widowControl w:val="0"/>
      <w:autoSpaceDE w:val="0"/>
      <w:autoSpaceDN w:val="0"/>
    </w:pPr>
    <w:rPr>
      <w:rFonts w:cs="Calibri"/>
      <w:b/>
      <w:sz w:val="22"/>
    </w:rPr>
  </w:style>
  <w:style w:type="paragraph" w:styleId="32">
    <w:name w:val="Body Text 3"/>
    <w:basedOn w:val="a"/>
    <w:rsid w:val="00BB533D"/>
    <w:pPr>
      <w:spacing w:after="120" w:line="240" w:lineRule="auto"/>
    </w:pPr>
    <w:rPr>
      <w:rFonts w:ascii="Times New Roman" w:eastAsia="Times New Roman" w:hAnsi="Times New Roman"/>
      <w:sz w:val="16"/>
      <w:szCs w:val="16"/>
      <w:lang w:eastAsia="ru-RU"/>
    </w:rPr>
  </w:style>
  <w:style w:type="paragraph" w:customStyle="1" w:styleId="13">
    <w:name w:val="Без интервала1"/>
    <w:link w:val="NoSpacingChar"/>
    <w:rsid w:val="00BB533D"/>
    <w:rPr>
      <w:rFonts w:eastAsia="Times New Roman"/>
      <w:sz w:val="22"/>
      <w:szCs w:val="22"/>
    </w:rPr>
  </w:style>
  <w:style w:type="paragraph" w:customStyle="1" w:styleId="ConsPlusNormal0">
    <w:name w:val="ConsPlusNormal Знак"/>
    <w:rsid w:val="00DD7618"/>
    <w:pPr>
      <w:widowControl w:val="0"/>
      <w:autoSpaceDE w:val="0"/>
      <w:autoSpaceDN w:val="0"/>
      <w:adjustRightInd w:val="0"/>
      <w:ind w:firstLine="720"/>
    </w:pPr>
    <w:rPr>
      <w:rFonts w:ascii="Arial" w:eastAsia="Times New Roman" w:hAnsi="Arial" w:cs="Arial"/>
    </w:rPr>
  </w:style>
  <w:style w:type="character" w:customStyle="1" w:styleId="80">
    <w:name w:val="Знак Знак8"/>
    <w:locked/>
    <w:rsid w:val="00DD7618"/>
    <w:rPr>
      <w:lang w:val="ru-RU" w:eastAsia="ru-RU" w:bidi="ar-SA"/>
    </w:rPr>
  </w:style>
  <w:style w:type="paragraph" w:customStyle="1" w:styleId="14">
    <w:name w:val="Абзац списка1"/>
    <w:basedOn w:val="a"/>
    <w:rsid w:val="00DD7618"/>
    <w:pPr>
      <w:spacing w:after="0" w:line="240" w:lineRule="auto"/>
      <w:ind w:left="720"/>
    </w:pPr>
    <w:rPr>
      <w:rFonts w:ascii="Times New Roman" w:eastAsia="Times New Roman" w:hAnsi="Times New Roman"/>
      <w:sz w:val="24"/>
      <w:szCs w:val="24"/>
      <w:lang w:eastAsia="ru-RU"/>
    </w:rPr>
  </w:style>
  <w:style w:type="paragraph" w:customStyle="1" w:styleId="western">
    <w:name w:val="western"/>
    <w:basedOn w:val="a"/>
    <w:rsid w:val="00DD7618"/>
    <w:pPr>
      <w:spacing w:before="100" w:beforeAutospacing="1" w:after="0" w:line="240" w:lineRule="auto"/>
      <w:jc w:val="both"/>
    </w:pPr>
    <w:rPr>
      <w:rFonts w:ascii="Times New Roman" w:eastAsia="Times New Roman" w:hAnsi="Times New Roman"/>
      <w:sz w:val="28"/>
      <w:szCs w:val="28"/>
      <w:lang w:eastAsia="ru-RU"/>
    </w:rPr>
  </w:style>
  <w:style w:type="paragraph" w:customStyle="1" w:styleId="consplusnormal1">
    <w:name w:val="consplusnormal"/>
    <w:basedOn w:val="a"/>
    <w:rsid w:val="006D0AA5"/>
    <w:pPr>
      <w:spacing w:before="100" w:beforeAutospacing="1" w:after="100" w:afterAutospacing="1" w:line="240" w:lineRule="auto"/>
    </w:pPr>
    <w:rPr>
      <w:rFonts w:ascii="Times New Roman" w:hAnsi="Times New Roman"/>
      <w:sz w:val="24"/>
      <w:szCs w:val="24"/>
      <w:lang w:eastAsia="ru-RU"/>
    </w:rPr>
  </w:style>
  <w:style w:type="character" w:styleId="af8">
    <w:name w:val="Strong"/>
    <w:uiPriority w:val="22"/>
    <w:qFormat/>
    <w:rsid w:val="006D0AA5"/>
    <w:rPr>
      <w:rFonts w:cs="Times New Roman"/>
      <w:b/>
      <w:bCs/>
    </w:rPr>
  </w:style>
  <w:style w:type="paragraph" w:customStyle="1" w:styleId="Default">
    <w:name w:val="Default"/>
    <w:rsid w:val="006D0AA5"/>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53DA9"/>
  </w:style>
  <w:style w:type="paragraph" w:customStyle="1" w:styleId="15">
    <w:name w:val="Обычный1"/>
    <w:rsid w:val="00753DA9"/>
    <w:rPr>
      <w:rFonts w:ascii="Times New Roman" w:eastAsia="Times New Roman" w:hAnsi="Times New Roman"/>
    </w:rPr>
  </w:style>
  <w:style w:type="character" w:customStyle="1" w:styleId="af9">
    <w:name w:val="Гипертекстовая ссылка"/>
    <w:rsid w:val="00753DA9"/>
    <w:rPr>
      <w:b/>
      <w:bCs/>
      <w:color w:val="008000"/>
      <w:sz w:val="20"/>
      <w:szCs w:val="20"/>
      <w:u w:val="single"/>
    </w:rPr>
  </w:style>
  <w:style w:type="paragraph" w:customStyle="1" w:styleId="ConsPlusCell">
    <w:name w:val="ConsPlusCell"/>
    <w:rsid w:val="009E09AA"/>
    <w:pPr>
      <w:widowControl w:val="0"/>
      <w:autoSpaceDE w:val="0"/>
      <w:autoSpaceDN w:val="0"/>
      <w:adjustRightInd w:val="0"/>
    </w:pPr>
    <w:rPr>
      <w:rFonts w:ascii="Arial" w:eastAsia="Times New Roman" w:hAnsi="Arial" w:cs="Arial"/>
    </w:rPr>
  </w:style>
  <w:style w:type="paragraph" w:customStyle="1" w:styleId="16">
    <w:name w:val="Знак Знак Знак Знак Знак Знак1 Знак Знак Знак Знак"/>
    <w:basedOn w:val="a"/>
    <w:rsid w:val="009E09AA"/>
    <w:pPr>
      <w:spacing w:after="0" w:line="240" w:lineRule="auto"/>
    </w:pPr>
    <w:rPr>
      <w:rFonts w:ascii="Verdana" w:eastAsia="Times New Roman" w:hAnsi="Verdana" w:cs="Verdana"/>
      <w:sz w:val="20"/>
      <w:szCs w:val="20"/>
      <w:lang w:val="en-US"/>
    </w:rPr>
  </w:style>
  <w:style w:type="character" w:customStyle="1" w:styleId="afa">
    <w:name w:val="Основной текст_"/>
    <w:link w:val="17"/>
    <w:locked/>
    <w:rsid w:val="009E09AA"/>
    <w:rPr>
      <w:shd w:val="clear" w:color="auto" w:fill="FFFFFF"/>
      <w:lang w:bidi="ar-SA"/>
    </w:rPr>
  </w:style>
  <w:style w:type="paragraph" w:customStyle="1" w:styleId="17">
    <w:name w:val="Основной текст1"/>
    <w:basedOn w:val="a"/>
    <w:link w:val="afa"/>
    <w:rsid w:val="009E09AA"/>
    <w:pPr>
      <w:widowControl w:val="0"/>
      <w:shd w:val="clear" w:color="auto" w:fill="FFFFFF"/>
      <w:spacing w:before="60" w:after="0" w:line="312" w:lineRule="exact"/>
      <w:jc w:val="center"/>
    </w:pPr>
    <w:rPr>
      <w:rFonts w:ascii="Times New Roman" w:eastAsia="Times New Roman" w:hAnsi="Times New Roman"/>
      <w:sz w:val="20"/>
      <w:szCs w:val="20"/>
      <w:shd w:val="clear" w:color="auto" w:fill="FFFFFF"/>
      <w:lang w:eastAsia="ru-RU"/>
    </w:rPr>
  </w:style>
  <w:style w:type="character" w:customStyle="1" w:styleId="3pt">
    <w:name w:val="Основной текст + Интервал 3 pt"/>
    <w:rsid w:val="009E09AA"/>
    <w:rPr>
      <w:rFonts w:ascii="Times New Roman" w:hAnsi="Times New Roman"/>
      <w:color w:val="000000"/>
      <w:spacing w:val="70"/>
      <w:w w:val="100"/>
      <w:position w:val="0"/>
      <w:sz w:val="24"/>
      <w:shd w:val="clear" w:color="auto" w:fill="FFFFFF"/>
      <w:lang w:val="ru-RU" w:eastAsia="ru-RU"/>
    </w:rPr>
  </w:style>
  <w:style w:type="character" w:styleId="afb">
    <w:name w:val="Emphasis"/>
    <w:qFormat/>
    <w:rsid w:val="00A55F4E"/>
    <w:rPr>
      <w:i/>
      <w:iCs/>
    </w:rPr>
  </w:style>
  <w:style w:type="character" w:customStyle="1" w:styleId="search-word">
    <w:name w:val="search-word"/>
    <w:basedOn w:val="a0"/>
    <w:rsid w:val="003E7A92"/>
  </w:style>
  <w:style w:type="character" w:customStyle="1" w:styleId="33">
    <w:name w:val="Основной текст (3)_"/>
    <w:link w:val="34"/>
    <w:rsid w:val="003269F6"/>
    <w:rPr>
      <w:rFonts w:ascii="Lucida Sans Unicode" w:hAnsi="Lucida Sans Unicode"/>
      <w:sz w:val="25"/>
      <w:szCs w:val="25"/>
      <w:lang w:bidi="ar-SA"/>
    </w:rPr>
  </w:style>
  <w:style w:type="character" w:customStyle="1" w:styleId="60">
    <w:name w:val="Основной текст (6)_"/>
    <w:link w:val="61"/>
    <w:rsid w:val="003269F6"/>
    <w:rPr>
      <w:rFonts w:ascii="Lucida Sans Unicode" w:hAnsi="Lucida Sans Unicode"/>
      <w:b/>
      <w:bCs/>
      <w:lang w:bidi="ar-SA"/>
    </w:rPr>
  </w:style>
  <w:style w:type="character" w:customStyle="1" w:styleId="18">
    <w:name w:val="Заголовок №1_"/>
    <w:link w:val="19"/>
    <w:rsid w:val="003269F6"/>
    <w:rPr>
      <w:rFonts w:ascii="Lucida Sans Unicode" w:hAnsi="Lucida Sans Unicode"/>
      <w:b/>
      <w:bCs/>
      <w:lang w:bidi="ar-SA"/>
    </w:rPr>
  </w:style>
  <w:style w:type="character" w:customStyle="1" w:styleId="8pt">
    <w:name w:val="Основной текст + 8 pt"/>
    <w:rsid w:val="003269F6"/>
    <w:rPr>
      <w:rFonts w:ascii="Lucida Sans Unicode" w:hAnsi="Lucida Sans Unicode"/>
      <w:sz w:val="16"/>
      <w:szCs w:val="16"/>
      <w:lang w:eastAsia="en-US" w:bidi="ar-SA"/>
    </w:rPr>
  </w:style>
  <w:style w:type="paragraph" w:customStyle="1" w:styleId="34">
    <w:name w:val="Основной текст (3)"/>
    <w:basedOn w:val="a"/>
    <w:link w:val="33"/>
    <w:rsid w:val="003269F6"/>
    <w:pPr>
      <w:widowControl w:val="0"/>
      <w:shd w:val="clear" w:color="auto" w:fill="FFFFFF"/>
      <w:spacing w:before="420" w:after="0" w:line="667" w:lineRule="exact"/>
      <w:jc w:val="both"/>
    </w:pPr>
    <w:rPr>
      <w:rFonts w:ascii="Lucida Sans Unicode" w:eastAsia="Times New Roman" w:hAnsi="Lucida Sans Unicode"/>
      <w:sz w:val="25"/>
      <w:szCs w:val="25"/>
      <w:lang w:eastAsia="ru-RU"/>
    </w:rPr>
  </w:style>
  <w:style w:type="paragraph" w:customStyle="1" w:styleId="61">
    <w:name w:val="Основной текст (6)"/>
    <w:basedOn w:val="a"/>
    <w:link w:val="60"/>
    <w:rsid w:val="003269F6"/>
    <w:pPr>
      <w:widowControl w:val="0"/>
      <w:shd w:val="clear" w:color="auto" w:fill="FFFFFF"/>
      <w:spacing w:before="840" w:after="0" w:line="278" w:lineRule="exact"/>
      <w:jc w:val="center"/>
    </w:pPr>
    <w:rPr>
      <w:rFonts w:ascii="Lucida Sans Unicode" w:eastAsia="Times New Roman" w:hAnsi="Lucida Sans Unicode"/>
      <w:b/>
      <w:bCs/>
      <w:sz w:val="20"/>
      <w:szCs w:val="20"/>
      <w:lang w:eastAsia="ru-RU"/>
    </w:rPr>
  </w:style>
  <w:style w:type="paragraph" w:customStyle="1" w:styleId="19">
    <w:name w:val="Заголовок №1"/>
    <w:basedOn w:val="a"/>
    <w:link w:val="18"/>
    <w:rsid w:val="003269F6"/>
    <w:pPr>
      <w:widowControl w:val="0"/>
      <w:shd w:val="clear" w:color="auto" w:fill="FFFFFF"/>
      <w:spacing w:after="240" w:line="283" w:lineRule="exact"/>
      <w:ind w:hanging="1380"/>
      <w:outlineLvl w:val="0"/>
    </w:pPr>
    <w:rPr>
      <w:rFonts w:ascii="Lucida Sans Unicode" w:eastAsia="Times New Roman" w:hAnsi="Lucida Sans Unicode"/>
      <w:b/>
      <w:bCs/>
      <w:sz w:val="20"/>
      <w:szCs w:val="20"/>
      <w:lang w:eastAsia="ru-RU"/>
    </w:rPr>
  </w:style>
  <w:style w:type="paragraph" w:customStyle="1" w:styleId="ConsCell">
    <w:name w:val="ConsCell"/>
    <w:rsid w:val="003269F6"/>
    <w:pPr>
      <w:autoSpaceDE w:val="0"/>
      <w:autoSpaceDN w:val="0"/>
      <w:adjustRightInd w:val="0"/>
      <w:ind w:right="19772"/>
    </w:pPr>
    <w:rPr>
      <w:rFonts w:ascii="Arial" w:eastAsia="Times New Roman" w:hAnsi="Arial" w:cs="Arial"/>
    </w:rPr>
  </w:style>
  <w:style w:type="character" w:customStyle="1" w:styleId="26">
    <w:name w:val="Основной текст (2)_"/>
    <w:link w:val="27"/>
    <w:locked/>
    <w:rsid w:val="009845C2"/>
    <w:rPr>
      <w:b/>
      <w:bCs/>
      <w:sz w:val="25"/>
      <w:szCs w:val="25"/>
      <w:lang w:bidi="ar-SA"/>
    </w:rPr>
  </w:style>
  <w:style w:type="paragraph" w:customStyle="1" w:styleId="27">
    <w:name w:val="Основной текст (2)"/>
    <w:basedOn w:val="a"/>
    <w:link w:val="26"/>
    <w:rsid w:val="009845C2"/>
    <w:pPr>
      <w:widowControl w:val="0"/>
      <w:shd w:val="clear" w:color="auto" w:fill="FFFFFF"/>
      <w:spacing w:before="1020" w:after="600" w:line="322" w:lineRule="exact"/>
      <w:jc w:val="center"/>
    </w:pPr>
    <w:rPr>
      <w:rFonts w:ascii="Times New Roman" w:eastAsia="Times New Roman" w:hAnsi="Times New Roman"/>
      <w:b/>
      <w:bCs/>
      <w:sz w:val="25"/>
      <w:szCs w:val="25"/>
      <w:lang w:eastAsia="ru-RU"/>
    </w:rPr>
  </w:style>
  <w:style w:type="character" w:customStyle="1" w:styleId="NoSpacingChar">
    <w:name w:val="No Spacing Char"/>
    <w:link w:val="13"/>
    <w:locked/>
    <w:rsid w:val="000F3009"/>
    <w:rPr>
      <w:rFonts w:ascii="Calibri" w:hAnsi="Calibri"/>
      <w:sz w:val="22"/>
      <w:szCs w:val="22"/>
      <w:lang w:val="ru-RU" w:eastAsia="ru-RU" w:bidi="ar-SA"/>
    </w:rPr>
  </w:style>
  <w:style w:type="paragraph" w:customStyle="1" w:styleId="1a">
    <w:name w:val="Название1"/>
    <w:basedOn w:val="a"/>
    <w:rsid w:val="000F3009"/>
    <w:pPr>
      <w:spacing w:after="0" w:line="240" w:lineRule="auto"/>
      <w:jc w:val="center"/>
    </w:pPr>
    <w:rPr>
      <w:rFonts w:ascii="Arial" w:hAnsi="Arial"/>
      <w:sz w:val="24"/>
      <w:szCs w:val="20"/>
      <w:lang w:eastAsia="ru-RU"/>
    </w:rPr>
  </w:style>
  <w:style w:type="character" w:customStyle="1" w:styleId="23">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1"/>
    <w:locked/>
    <w:rsid w:val="000F3009"/>
    <w:rPr>
      <w:sz w:val="24"/>
      <w:szCs w:val="24"/>
      <w:lang w:val="ru-RU" w:eastAsia="ru-RU" w:bidi="ar-SA"/>
    </w:rPr>
  </w:style>
  <w:style w:type="paragraph" w:customStyle="1" w:styleId="s1">
    <w:name w:val="s_1"/>
    <w:basedOn w:val="a"/>
    <w:rsid w:val="000F3009"/>
    <w:pPr>
      <w:spacing w:before="100" w:beforeAutospacing="1" w:after="100" w:afterAutospacing="1" w:line="240" w:lineRule="auto"/>
    </w:pPr>
    <w:rPr>
      <w:rFonts w:ascii="Times New Roman" w:hAnsi="Times New Roman"/>
      <w:sz w:val="24"/>
      <w:szCs w:val="24"/>
      <w:lang w:eastAsia="ru-RU"/>
    </w:rPr>
  </w:style>
  <w:style w:type="character" w:customStyle="1" w:styleId="TitleChar">
    <w:name w:val="Title Char"/>
    <w:locked/>
    <w:rsid w:val="000F3009"/>
    <w:rPr>
      <w:b/>
      <w:bCs/>
      <w:sz w:val="28"/>
      <w:szCs w:val="24"/>
      <w:lang w:val="ru-RU" w:eastAsia="ru-RU" w:bidi="ar-SA"/>
    </w:rPr>
  </w:style>
  <w:style w:type="paragraph" w:styleId="28">
    <w:name w:val="toc 2"/>
    <w:basedOn w:val="a"/>
    <w:next w:val="a"/>
    <w:autoRedefine/>
    <w:rsid w:val="000F3009"/>
    <w:pPr>
      <w:tabs>
        <w:tab w:val="right" w:leader="dot" w:pos="10206"/>
      </w:tabs>
      <w:spacing w:after="0" w:line="240" w:lineRule="auto"/>
      <w:ind w:left="284"/>
      <w:jc w:val="center"/>
    </w:pPr>
    <w:rPr>
      <w:rFonts w:ascii="Times New Roman" w:hAnsi="Times New Roman"/>
      <w:noProof/>
      <w:sz w:val="28"/>
      <w:szCs w:val="24"/>
      <w:lang w:eastAsia="ru-RU"/>
    </w:rPr>
  </w:style>
  <w:style w:type="paragraph" w:customStyle="1" w:styleId="-2">
    <w:name w:val="Маркированный список-2"/>
    <w:basedOn w:val="a"/>
    <w:rsid w:val="00D868B4"/>
    <w:pPr>
      <w:numPr>
        <w:numId w:val="2"/>
      </w:numPr>
      <w:tabs>
        <w:tab w:val="clear" w:pos="397"/>
        <w:tab w:val="num" w:pos="567"/>
      </w:tabs>
      <w:autoSpaceDE w:val="0"/>
      <w:autoSpaceDN w:val="0"/>
      <w:adjustRightInd w:val="0"/>
      <w:spacing w:after="60" w:line="240" w:lineRule="auto"/>
      <w:ind w:left="567"/>
      <w:jc w:val="both"/>
    </w:pPr>
    <w:rPr>
      <w:rFonts w:ascii="Times New Roman" w:eastAsia="MS Mincho" w:hAnsi="Times New Roman" w:cs="Arial"/>
      <w:szCs w:val="24"/>
      <w:lang w:eastAsia="ru-RU"/>
    </w:rPr>
  </w:style>
  <w:style w:type="paragraph" w:customStyle="1" w:styleId="-11">
    <w:name w:val="Обычный-11"/>
    <w:basedOn w:val="a"/>
    <w:rsid w:val="00D868B4"/>
    <w:pPr>
      <w:widowControl w:val="0"/>
      <w:spacing w:after="60" w:line="240" w:lineRule="auto"/>
      <w:ind w:firstLine="567"/>
      <w:jc w:val="both"/>
    </w:pPr>
    <w:rPr>
      <w:rFonts w:ascii="Times New Roman" w:eastAsia="Times New Roman" w:hAnsi="Times New Roman"/>
      <w:bCs/>
      <w:szCs w:val="24"/>
      <w:lang w:eastAsia="ru-RU"/>
    </w:rPr>
  </w:style>
  <w:style w:type="paragraph" w:customStyle="1" w:styleId="-3">
    <w:name w:val="Маркированный список-3"/>
    <w:basedOn w:val="a"/>
    <w:rsid w:val="00D868B4"/>
    <w:pPr>
      <w:numPr>
        <w:numId w:val="3"/>
      </w:numPr>
      <w:autoSpaceDE w:val="0"/>
      <w:autoSpaceDN w:val="0"/>
      <w:adjustRightInd w:val="0"/>
      <w:spacing w:after="60" w:line="240" w:lineRule="auto"/>
      <w:jc w:val="both"/>
    </w:pPr>
    <w:rPr>
      <w:rFonts w:ascii="Times New Roman" w:eastAsia="Times New Roman" w:hAnsi="Times New Roman" w:cs="Arial"/>
      <w:szCs w:val="24"/>
      <w:lang w:eastAsia="ru-RU"/>
    </w:rPr>
  </w:style>
  <w:style w:type="paragraph" w:customStyle="1" w:styleId="-1">
    <w:name w:val="Маркированный список-1"/>
    <w:basedOn w:val="a"/>
    <w:rsid w:val="00D868B4"/>
    <w:pPr>
      <w:numPr>
        <w:numId w:val="4"/>
      </w:numPr>
      <w:autoSpaceDE w:val="0"/>
      <w:autoSpaceDN w:val="0"/>
      <w:adjustRightInd w:val="0"/>
      <w:spacing w:after="60" w:line="240" w:lineRule="auto"/>
      <w:jc w:val="both"/>
    </w:pPr>
    <w:rPr>
      <w:rFonts w:ascii="Times New Roman" w:eastAsia="MS Mincho" w:hAnsi="Times New Roman" w:cs="Arial"/>
      <w:szCs w:val="24"/>
      <w:lang w:eastAsia="ru-RU"/>
    </w:rPr>
  </w:style>
  <w:style w:type="paragraph" w:styleId="afc">
    <w:name w:val="No Spacing"/>
    <w:aliases w:val="с интервалом,No Spacing1,No Spacing"/>
    <w:link w:val="afd"/>
    <w:qFormat/>
    <w:rsid w:val="00C93CD9"/>
    <w:pPr>
      <w:ind w:firstLine="709"/>
      <w:jc w:val="both"/>
    </w:pPr>
    <w:rPr>
      <w:sz w:val="22"/>
      <w:szCs w:val="22"/>
      <w:lang w:eastAsia="en-US"/>
    </w:rPr>
  </w:style>
  <w:style w:type="numbering" w:customStyle="1" w:styleId="1b">
    <w:name w:val="Нет списка1"/>
    <w:next w:val="a2"/>
    <w:semiHidden/>
    <w:rsid w:val="00035F48"/>
  </w:style>
  <w:style w:type="numbering" w:customStyle="1" w:styleId="110">
    <w:name w:val="Нет списка11"/>
    <w:next w:val="a2"/>
    <w:semiHidden/>
    <w:rsid w:val="00035F48"/>
  </w:style>
  <w:style w:type="table" w:customStyle="1" w:styleId="1c">
    <w:name w:val="Сетка таблицы1"/>
    <w:basedOn w:val="a1"/>
    <w:next w:val="ad"/>
    <w:rsid w:val="00035F4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
    <w:rsid w:val="00CF72B2"/>
    <w:pPr>
      <w:widowControl w:val="0"/>
      <w:suppressLineNumbers/>
      <w:suppressAutoHyphens/>
      <w:spacing w:after="0" w:line="240" w:lineRule="auto"/>
    </w:pPr>
    <w:rPr>
      <w:rFonts w:ascii="Times New Roman" w:eastAsia="Times New Roman" w:hAnsi="Times New Roman"/>
      <w:sz w:val="24"/>
      <w:szCs w:val="20"/>
    </w:rPr>
  </w:style>
  <w:style w:type="numbering" w:customStyle="1" w:styleId="29">
    <w:name w:val="Нет списка2"/>
    <w:next w:val="a2"/>
    <w:semiHidden/>
    <w:rsid w:val="00AF45B9"/>
  </w:style>
  <w:style w:type="character" w:customStyle="1" w:styleId="af6">
    <w:name w:val="Текст сноски Знак"/>
    <w:basedOn w:val="a0"/>
    <w:link w:val="af5"/>
    <w:rsid w:val="00AF45B9"/>
    <w:rPr>
      <w:rFonts w:ascii="Times New Roman" w:eastAsia="Times New Roman" w:hAnsi="Times New Roman"/>
    </w:rPr>
  </w:style>
  <w:style w:type="character" w:customStyle="1" w:styleId="blk">
    <w:name w:val="blk"/>
    <w:basedOn w:val="a0"/>
    <w:rsid w:val="001F4896"/>
  </w:style>
  <w:style w:type="numbering" w:customStyle="1" w:styleId="35">
    <w:name w:val="Нет списка3"/>
    <w:next w:val="a2"/>
    <w:semiHidden/>
    <w:rsid w:val="00373EFC"/>
  </w:style>
  <w:style w:type="numbering" w:customStyle="1" w:styleId="120">
    <w:name w:val="Нет списка12"/>
    <w:next w:val="a2"/>
    <w:semiHidden/>
    <w:rsid w:val="00373EFC"/>
  </w:style>
  <w:style w:type="table" w:customStyle="1" w:styleId="2a">
    <w:name w:val="Сетка таблицы2"/>
    <w:basedOn w:val="a1"/>
    <w:next w:val="ad"/>
    <w:rsid w:val="00373E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semiHidden/>
    <w:rsid w:val="00AE1A95"/>
  </w:style>
  <w:style w:type="paragraph" w:customStyle="1" w:styleId="2b">
    <w:name w:val="Абзац списка2"/>
    <w:basedOn w:val="a"/>
    <w:rsid w:val="00AE1A95"/>
    <w:pPr>
      <w:spacing w:after="0" w:line="240" w:lineRule="auto"/>
      <w:ind w:left="720"/>
      <w:contextualSpacing/>
    </w:pPr>
    <w:rPr>
      <w:rFonts w:ascii="Times New Roman" w:eastAsia="Times New Roman" w:hAnsi="Times New Roman"/>
      <w:sz w:val="24"/>
      <w:szCs w:val="24"/>
      <w:lang w:eastAsia="ru-RU"/>
    </w:rPr>
  </w:style>
  <w:style w:type="paragraph" w:customStyle="1" w:styleId="2c">
    <w:name w:val="Без интервала2"/>
    <w:rsid w:val="00AE1A95"/>
    <w:rPr>
      <w:rFonts w:ascii="Times New Roman" w:hAnsi="Times New Roman"/>
      <w:sz w:val="24"/>
      <w:szCs w:val="24"/>
    </w:rPr>
  </w:style>
  <w:style w:type="paragraph" w:customStyle="1" w:styleId="aff">
    <w:basedOn w:val="a"/>
    <w:next w:val="af0"/>
    <w:link w:val="aff0"/>
    <w:qFormat/>
    <w:rsid w:val="00AE1A95"/>
    <w:pPr>
      <w:spacing w:after="0" w:line="240" w:lineRule="auto"/>
      <w:jc w:val="center"/>
    </w:pPr>
    <w:rPr>
      <w:b/>
      <w:bCs/>
      <w:sz w:val="28"/>
      <w:szCs w:val="24"/>
      <w:lang w:eastAsia="ru-RU"/>
    </w:rPr>
  </w:style>
  <w:style w:type="character" w:customStyle="1" w:styleId="aff0">
    <w:name w:val="Название Знак"/>
    <w:link w:val="aff"/>
    <w:locked/>
    <w:rsid w:val="00AE1A95"/>
    <w:rPr>
      <w:b/>
      <w:bCs/>
      <w:sz w:val="28"/>
      <w:szCs w:val="24"/>
      <w:lang w:val="ru-RU" w:eastAsia="ru-RU" w:bidi="ar-SA"/>
    </w:rPr>
  </w:style>
  <w:style w:type="character" w:customStyle="1" w:styleId="36">
    <w:name w:val="Знак Знак3"/>
    <w:locked/>
    <w:rsid w:val="00AE1A95"/>
    <w:rPr>
      <w:b/>
      <w:bCs/>
      <w:sz w:val="32"/>
      <w:szCs w:val="24"/>
      <w:lang w:val="ru-RU" w:eastAsia="ru-RU" w:bidi="ar-SA"/>
    </w:rPr>
  </w:style>
  <w:style w:type="character" w:customStyle="1" w:styleId="af3">
    <w:name w:val="Основной текст с отступом Знак"/>
    <w:aliases w:val="Основной текст 1 Знак,Нумерованный список !! Знак"/>
    <w:link w:val="af2"/>
    <w:rsid w:val="00AE1A95"/>
    <w:rPr>
      <w:sz w:val="22"/>
      <w:szCs w:val="22"/>
      <w:lang w:eastAsia="en-US"/>
    </w:rPr>
  </w:style>
  <w:style w:type="paragraph" w:customStyle="1" w:styleId="c11">
    <w:name w:val="c11"/>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B578B8"/>
  </w:style>
  <w:style w:type="paragraph" w:customStyle="1" w:styleId="c5">
    <w:name w:val="c5"/>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
    <w:name w:val="c13"/>
    <w:basedOn w:val="a0"/>
    <w:rsid w:val="00B578B8"/>
  </w:style>
  <w:style w:type="character" w:customStyle="1" w:styleId="c6">
    <w:name w:val="c6"/>
    <w:basedOn w:val="a0"/>
    <w:rsid w:val="00B578B8"/>
  </w:style>
  <w:style w:type="paragraph" w:customStyle="1" w:styleId="c0">
    <w:name w:val="c0"/>
    <w:basedOn w:val="a"/>
    <w:rsid w:val="00B57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B578B8"/>
  </w:style>
  <w:style w:type="character" w:customStyle="1" w:styleId="c3">
    <w:name w:val="c3"/>
    <w:basedOn w:val="a0"/>
    <w:rsid w:val="00B578B8"/>
  </w:style>
  <w:style w:type="character" w:customStyle="1" w:styleId="c4">
    <w:name w:val="c4"/>
    <w:basedOn w:val="a0"/>
    <w:rsid w:val="00B578B8"/>
  </w:style>
  <w:style w:type="character" w:customStyle="1" w:styleId="c9">
    <w:name w:val="c9"/>
    <w:basedOn w:val="a0"/>
    <w:rsid w:val="00B578B8"/>
  </w:style>
  <w:style w:type="character" w:customStyle="1" w:styleId="c12">
    <w:name w:val="c12"/>
    <w:basedOn w:val="a0"/>
    <w:rsid w:val="00B578B8"/>
  </w:style>
  <w:style w:type="character" w:customStyle="1" w:styleId="afd">
    <w:name w:val="Без интервала Знак"/>
    <w:aliases w:val="с интервалом Знак,No Spacing1 Знак,No Spacing Знак"/>
    <w:basedOn w:val="a0"/>
    <w:link w:val="afc"/>
    <w:uiPriority w:val="1"/>
    <w:locked/>
    <w:rsid w:val="00170DAC"/>
    <w:rPr>
      <w:sz w:val="22"/>
      <w:szCs w:val="22"/>
      <w:lang w:eastAsia="en-US"/>
    </w:rPr>
  </w:style>
  <w:style w:type="numbering" w:customStyle="1" w:styleId="50">
    <w:name w:val="Нет списка5"/>
    <w:next w:val="a2"/>
    <w:semiHidden/>
    <w:rsid w:val="0097799B"/>
  </w:style>
  <w:style w:type="table" w:customStyle="1" w:styleId="37">
    <w:name w:val="Сетка таблицы3"/>
    <w:basedOn w:val="a1"/>
    <w:next w:val="ad"/>
    <w:rsid w:val="009779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
    <w:rsid w:val="0097799B"/>
    <w:pPr>
      <w:spacing w:after="0" w:line="240" w:lineRule="auto"/>
      <w:ind w:left="720"/>
      <w:contextualSpacing/>
    </w:pPr>
    <w:rPr>
      <w:rFonts w:ascii="Times New Roman" w:eastAsia="Times New Roman" w:hAnsi="Times New Roman"/>
      <w:sz w:val="24"/>
      <w:szCs w:val="24"/>
      <w:lang w:eastAsia="ru-RU"/>
    </w:rPr>
  </w:style>
  <w:style w:type="character" w:customStyle="1" w:styleId="39">
    <w:name w:val="Знак Знак3"/>
    <w:locked/>
    <w:rsid w:val="0097799B"/>
    <w:rPr>
      <w:b/>
      <w:bCs/>
      <w:sz w:val="32"/>
      <w:szCs w:val="24"/>
      <w:lang w:val="ru-RU" w:eastAsia="ru-RU" w:bidi="ar-SA"/>
    </w:rPr>
  </w:style>
  <w:style w:type="character" w:customStyle="1" w:styleId="25">
    <w:name w:val="Основной текст с отступом 2 Знак"/>
    <w:basedOn w:val="a0"/>
    <w:link w:val="24"/>
    <w:rsid w:val="0097799B"/>
    <w:rPr>
      <w:sz w:val="22"/>
      <w:szCs w:val="22"/>
      <w:lang w:eastAsia="en-US"/>
    </w:rPr>
  </w:style>
  <w:style w:type="character" w:customStyle="1" w:styleId="31">
    <w:name w:val="Основной текст с отступом 3 Знак"/>
    <w:link w:val="30"/>
    <w:rsid w:val="0097799B"/>
    <w:rPr>
      <w:sz w:val="16"/>
      <w:szCs w:val="16"/>
      <w:lang w:eastAsia="en-US"/>
    </w:rPr>
  </w:style>
  <w:style w:type="table" w:customStyle="1" w:styleId="41">
    <w:name w:val="Сетка таблицы4"/>
    <w:basedOn w:val="a1"/>
    <w:next w:val="ad"/>
    <w:uiPriority w:val="39"/>
    <w:rsid w:val="0054782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667">
      <w:bodyDiv w:val="1"/>
      <w:marLeft w:val="0"/>
      <w:marRight w:val="0"/>
      <w:marTop w:val="0"/>
      <w:marBottom w:val="0"/>
      <w:divBdr>
        <w:top w:val="none" w:sz="0" w:space="0" w:color="auto"/>
        <w:left w:val="none" w:sz="0" w:space="0" w:color="auto"/>
        <w:bottom w:val="none" w:sz="0" w:space="0" w:color="auto"/>
        <w:right w:val="none" w:sz="0" w:space="0" w:color="auto"/>
      </w:divBdr>
    </w:div>
    <w:div w:id="314795635">
      <w:bodyDiv w:val="1"/>
      <w:marLeft w:val="0"/>
      <w:marRight w:val="0"/>
      <w:marTop w:val="0"/>
      <w:marBottom w:val="0"/>
      <w:divBdr>
        <w:top w:val="none" w:sz="0" w:space="0" w:color="auto"/>
        <w:left w:val="none" w:sz="0" w:space="0" w:color="auto"/>
        <w:bottom w:val="none" w:sz="0" w:space="0" w:color="auto"/>
        <w:right w:val="none" w:sz="0" w:space="0" w:color="auto"/>
      </w:divBdr>
    </w:div>
    <w:div w:id="672607057">
      <w:bodyDiv w:val="1"/>
      <w:marLeft w:val="0"/>
      <w:marRight w:val="0"/>
      <w:marTop w:val="0"/>
      <w:marBottom w:val="0"/>
      <w:divBdr>
        <w:top w:val="none" w:sz="0" w:space="0" w:color="auto"/>
        <w:left w:val="none" w:sz="0" w:space="0" w:color="auto"/>
        <w:bottom w:val="none" w:sz="0" w:space="0" w:color="auto"/>
        <w:right w:val="none" w:sz="0" w:space="0" w:color="auto"/>
      </w:divBdr>
    </w:div>
    <w:div w:id="1026564157">
      <w:bodyDiv w:val="1"/>
      <w:marLeft w:val="0"/>
      <w:marRight w:val="0"/>
      <w:marTop w:val="0"/>
      <w:marBottom w:val="0"/>
      <w:divBdr>
        <w:top w:val="none" w:sz="0" w:space="0" w:color="auto"/>
        <w:left w:val="none" w:sz="0" w:space="0" w:color="auto"/>
        <w:bottom w:val="none" w:sz="0" w:space="0" w:color="auto"/>
        <w:right w:val="none" w:sz="0" w:space="0" w:color="auto"/>
      </w:divBdr>
    </w:div>
    <w:div w:id="1119492196">
      <w:bodyDiv w:val="1"/>
      <w:marLeft w:val="0"/>
      <w:marRight w:val="0"/>
      <w:marTop w:val="0"/>
      <w:marBottom w:val="0"/>
      <w:divBdr>
        <w:top w:val="none" w:sz="0" w:space="0" w:color="auto"/>
        <w:left w:val="none" w:sz="0" w:space="0" w:color="auto"/>
        <w:bottom w:val="none" w:sz="0" w:space="0" w:color="auto"/>
        <w:right w:val="none" w:sz="0" w:space="0" w:color="auto"/>
      </w:divBdr>
    </w:div>
    <w:div w:id="1235775882">
      <w:bodyDiv w:val="1"/>
      <w:marLeft w:val="0"/>
      <w:marRight w:val="0"/>
      <w:marTop w:val="0"/>
      <w:marBottom w:val="0"/>
      <w:divBdr>
        <w:top w:val="none" w:sz="0" w:space="0" w:color="auto"/>
        <w:left w:val="none" w:sz="0" w:space="0" w:color="auto"/>
        <w:bottom w:val="none" w:sz="0" w:space="0" w:color="auto"/>
        <w:right w:val="none" w:sz="0" w:space="0" w:color="auto"/>
      </w:divBdr>
    </w:div>
    <w:div w:id="1349986126">
      <w:bodyDiv w:val="1"/>
      <w:marLeft w:val="0"/>
      <w:marRight w:val="0"/>
      <w:marTop w:val="0"/>
      <w:marBottom w:val="0"/>
      <w:divBdr>
        <w:top w:val="none" w:sz="0" w:space="0" w:color="auto"/>
        <w:left w:val="none" w:sz="0" w:space="0" w:color="auto"/>
        <w:bottom w:val="none" w:sz="0" w:space="0" w:color="auto"/>
        <w:right w:val="none" w:sz="0" w:space="0" w:color="auto"/>
      </w:divBdr>
    </w:div>
    <w:div w:id="1534222318">
      <w:bodyDiv w:val="1"/>
      <w:marLeft w:val="0"/>
      <w:marRight w:val="0"/>
      <w:marTop w:val="0"/>
      <w:marBottom w:val="0"/>
      <w:divBdr>
        <w:top w:val="none" w:sz="0" w:space="0" w:color="auto"/>
        <w:left w:val="none" w:sz="0" w:space="0" w:color="auto"/>
        <w:bottom w:val="none" w:sz="0" w:space="0" w:color="auto"/>
        <w:right w:val="none" w:sz="0" w:space="0" w:color="auto"/>
      </w:divBdr>
    </w:div>
    <w:div w:id="1973559693">
      <w:bodyDiv w:val="1"/>
      <w:marLeft w:val="0"/>
      <w:marRight w:val="0"/>
      <w:marTop w:val="0"/>
      <w:marBottom w:val="0"/>
      <w:divBdr>
        <w:top w:val="none" w:sz="0" w:space="0" w:color="auto"/>
        <w:left w:val="none" w:sz="0" w:space="0" w:color="auto"/>
        <w:bottom w:val="none" w:sz="0" w:space="0" w:color="auto"/>
        <w:right w:val="none" w:sz="0" w:space="0" w:color="auto"/>
      </w:divBdr>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http://t2.gstatic.com/images?q=tbn:ANd9GcQ2e7ePLMvAXr9TsmRcEFY47b-G6osPWtPclT6ozGTmpnh1NHop" TargetMode="External"/><Relationship Id="rId26" Type="http://schemas.openxmlformats.org/officeDocument/2006/relationships/image" Target="media/image13.jpeg"/><Relationship Id="rId39"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hyperlink" Target="http://www.russlav.ru/tabak/vliyanie_kureniya_na_organizm_cheloveka.html"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http://t3.gstatic.com/images?q=tbn:ANd9GcSoUjCKq6xQPnR_gvQPDbyGWiGxLcxUG2nakJBRkml4BXKSXlEg" TargetMode="External"/><Relationship Id="rId17" Type="http://schemas.openxmlformats.org/officeDocument/2006/relationships/image" Target="media/image7.jpeg"/><Relationship Id="rId25" Type="http://schemas.openxmlformats.org/officeDocument/2006/relationships/image" Target="media/image12.jpeg"/><Relationship Id="rId33" Type="http://schemas.openxmlformats.org/officeDocument/2006/relationships/hyperlink" Target="http://www.russlav.ru/stat/foto_kureniya.html" TargetMode="External"/><Relationship Id="rId38" Type="http://schemas.openxmlformats.org/officeDocument/2006/relationships/hyperlink" Target="http://www.russlav.ru/tabak/vred_kureniya.html" TargetMode="External"/><Relationship Id="rId2" Type="http://schemas.openxmlformats.org/officeDocument/2006/relationships/numbering" Target="numbering.xml"/><Relationship Id="rId16" Type="http://schemas.openxmlformats.org/officeDocument/2006/relationships/image" Target="http://t2.gstatic.com/images?q=tbn:ANd9GcTFx_N-kcR2cLNXhAdAGZlI7TA-GnJ-_3RHzci1yOln09NJDW-EyA" TargetMode="External"/><Relationship Id="rId20" Type="http://schemas.openxmlformats.org/officeDocument/2006/relationships/image" Target="http://86sch18-nv.edusite.ru/images/p83_x_5559e7ca.jpg" TargetMode="External"/><Relationship Id="rId29" Type="http://schemas.openxmlformats.org/officeDocument/2006/relationships/image" Target="http://vse-temu.org/wp-content/uploads/2015/03/657954.jpg" TargetMode="External"/><Relationship Id="rId41" Type="http://schemas.openxmlformats.org/officeDocument/2006/relationships/hyperlink" Target="http://www.russlav.ru/tabak/kak-brosit-kuri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hereshevo-school.pruzhany.by/wp-content/uploads/2015/12/ris22122015.jpg" TargetMode="External"/><Relationship Id="rId32" Type="http://schemas.openxmlformats.org/officeDocument/2006/relationships/hyperlink" Target="http://www.russlav.ru/narkotik/heroin.html" TargetMode="External"/><Relationship Id="rId37" Type="http://schemas.openxmlformats.org/officeDocument/2006/relationships/hyperlink" Target="http://www.russlav.ru/tabak/kurenie_beremennih.html" TargetMode="External"/><Relationship Id="rId40" Type="http://schemas.openxmlformats.org/officeDocument/2006/relationships/image" Target="http://img.forums.kg/images/imgbp242056.jpg"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1.jpeg"/><Relationship Id="rId28" Type="http://schemas.openxmlformats.org/officeDocument/2006/relationships/image" Target="media/image14.jpeg"/><Relationship Id="rId36" Type="http://schemas.openxmlformats.org/officeDocument/2006/relationships/hyperlink" Target="http://www.russlav.ru/stat/pismokyr.html" TargetMode="External"/><Relationship Id="rId10" Type="http://schemas.openxmlformats.org/officeDocument/2006/relationships/image" Target="media/image3.png"/><Relationship Id="rId19" Type="http://schemas.openxmlformats.org/officeDocument/2006/relationships/image" Target="media/image8.jpeg"/><Relationship Id="rId31" Type="http://schemas.openxmlformats.org/officeDocument/2006/relationships/hyperlink" Target="http://www.russlav.ru/tabak/vliyanie-nikotina-na-organizm-cheloveka.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http://t0.gstatic.com/images?q=tbn:ANd9GcQ3i02o7TpoB6ffW675uutQp2Z-yer15VFGHetoeWiu6WUiDn9F" TargetMode="External"/><Relationship Id="rId22" Type="http://schemas.openxmlformats.org/officeDocument/2006/relationships/image" Target="media/image10.jpeg"/><Relationship Id="rId27" Type="http://schemas.openxmlformats.org/officeDocument/2006/relationships/image" Target="http://takzdorovo-to.ru/upload/iblock/fb7/fb7bcd6764580a079a2f8dd155fcd10d.jpg" TargetMode="External"/><Relationship Id="rId30" Type="http://schemas.openxmlformats.org/officeDocument/2006/relationships/hyperlink" Target="http://www.russlav.ru/tabak/sostav-tabachnogo-dima.html" TargetMode="External"/><Relationship Id="rId35" Type="http://schemas.openxmlformats.org/officeDocument/2006/relationships/image" Target="media/image15.jpe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7400C-89CA-4AB0-BA21-1350D0D75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1</Pages>
  <Words>10590</Words>
  <Characters>60366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70815</CharactersWithSpaces>
  <SharedDoc>false</SharedDoc>
  <HLinks>
    <vt:vector size="66" baseType="variant">
      <vt:variant>
        <vt:i4>2556026</vt:i4>
      </vt:variant>
      <vt:variant>
        <vt:i4>0</vt:i4>
      </vt:variant>
      <vt:variant>
        <vt:i4>0</vt:i4>
      </vt:variant>
      <vt:variant>
        <vt:i4>5</vt:i4>
      </vt:variant>
      <vt:variant>
        <vt:lpwstr>http://shereshevo-school.pruzhany.by/wp-content/uploads/2015/12/ris22122015.jpg</vt:lpwstr>
      </vt:variant>
      <vt:variant>
        <vt:lpwstr/>
      </vt:variant>
      <vt:variant>
        <vt:i4>983166</vt:i4>
      </vt:variant>
      <vt:variant>
        <vt:i4>-1</vt:i4>
      </vt:variant>
      <vt:variant>
        <vt:i4>1127</vt:i4>
      </vt:variant>
      <vt:variant>
        <vt:i4>1</vt:i4>
      </vt:variant>
      <vt:variant>
        <vt:lpwstr>http://wqi.info/wp-content/uploads/2014/08/czujnik_czadu.jpg</vt:lpwstr>
      </vt:variant>
      <vt:variant>
        <vt:lpwstr/>
      </vt:variant>
      <vt:variant>
        <vt:i4>3997705</vt:i4>
      </vt:variant>
      <vt:variant>
        <vt:i4>-1</vt:i4>
      </vt:variant>
      <vt:variant>
        <vt:i4>1312</vt:i4>
      </vt:variant>
      <vt:variant>
        <vt:i4>1</vt:i4>
      </vt:variant>
      <vt:variant>
        <vt:lpwstr>http://38.mchs.gov.ru/upload/site68/document_news/H4uMgHHul5-big-reduce350.jpg</vt:lpwstr>
      </vt:variant>
      <vt:variant>
        <vt:lpwstr/>
      </vt:variant>
      <vt:variant>
        <vt:i4>6684762</vt:i4>
      </vt:variant>
      <vt:variant>
        <vt:i4>-1</vt:i4>
      </vt:variant>
      <vt:variant>
        <vt:i4>1324</vt:i4>
      </vt:variant>
      <vt:variant>
        <vt:i4>1</vt:i4>
      </vt:variant>
      <vt:variant>
        <vt:lpwstr>http://t3.gstatic.com/images?q=tbn:ANd9GcSoUjCKq6xQPnR_gvQPDbyGWiGxLcxUG2nakJBRkml4BXKSXlEg</vt:lpwstr>
      </vt:variant>
      <vt:variant>
        <vt:lpwstr/>
      </vt:variant>
      <vt:variant>
        <vt:i4>6291506</vt:i4>
      </vt:variant>
      <vt:variant>
        <vt:i4>-1</vt:i4>
      </vt:variant>
      <vt:variant>
        <vt:i4>1325</vt:i4>
      </vt:variant>
      <vt:variant>
        <vt:i4>1</vt:i4>
      </vt:variant>
      <vt:variant>
        <vt:lpwstr>http://t0.gstatic.com/images?q=tbn:ANd9GcQ3i02o7TpoB6ffW675uutQp2Z-yer15VFGHetoeWiu6WUiDn9F</vt:lpwstr>
      </vt:variant>
      <vt:variant>
        <vt:lpwstr/>
      </vt:variant>
      <vt:variant>
        <vt:i4>8060963</vt:i4>
      </vt:variant>
      <vt:variant>
        <vt:i4>-1</vt:i4>
      </vt:variant>
      <vt:variant>
        <vt:i4>1326</vt:i4>
      </vt:variant>
      <vt:variant>
        <vt:i4>1</vt:i4>
      </vt:variant>
      <vt:variant>
        <vt:lpwstr>http://t2.gstatic.com/images?q=tbn:ANd9GcTFx_N-kcR2cLNXhAdAGZlI7TA-GnJ-_3RHzci1yOln09NJDW-EyA</vt:lpwstr>
      </vt:variant>
      <vt:variant>
        <vt:lpwstr/>
      </vt:variant>
      <vt:variant>
        <vt:i4>3539002</vt:i4>
      </vt:variant>
      <vt:variant>
        <vt:i4>-1</vt:i4>
      </vt:variant>
      <vt:variant>
        <vt:i4>1327</vt:i4>
      </vt:variant>
      <vt:variant>
        <vt:i4>1</vt:i4>
      </vt:variant>
      <vt:variant>
        <vt:lpwstr>http://t2.gstatic.com/images?q=tbn:ANd9GcQ2e7ePLMvAXr9TsmRcEFY47b-G6osPWtPclT6ozGTmpnh1NHop</vt:lpwstr>
      </vt:variant>
      <vt:variant>
        <vt:lpwstr/>
      </vt:variant>
      <vt:variant>
        <vt:i4>6619245</vt:i4>
      </vt:variant>
      <vt:variant>
        <vt:i4>-1</vt:i4>
      </vt:variant>
      <vt:variant>
        <vt:i4>1328</vt:i4>
      </vt:variant>
      <vt:variant>
        <vt:i4>1</vt:i4>
      </vt:variant>
      <vt:variant>
        <vt:lpwstr>http://86sch18-nv.edusite.ru/images/p83_x_5559e7ca.jpg</vt:lpwstr>
      </vt:variant>
      <vt:variant>
        <vt:lpwstr/>
      </vt:variant>
      <vt:variant>
        <vt:i4>6357051</vt:i4>
      </vt:variant>
      <vt:variant>
        <vt:i4>-1</vt:i4>
      </vt:variant>
      <vt:variant>
        <vt:i4>1331</vt:i4>
      </vt:variant>
      <vt:variant>
        <vt:i4>1</vt:i4>
      </vt:variant>
      <vt:variant>
        <vt:lpwstr>http://takzdorovo-to.ru/upload/iblock/fb7/fb7bcd6764580a079a2f8dd155fcd10d.jpg</vt:lpwstr>
      </vt:variant>
      <vt:variant>
        <vt:lpwstr/>
      </vt:variant>
      <vt:variant>
        <vt:i4>655429</vt:i4>
      </vt:variant>
      <vt:variant>
        <vt:i4>-1</vt:i4>
      </vt:variant>
      <vt:variant>
        <vt:i4>1332</vt:i4>
      </vt:variant>
      <vt:variant>
        <vt:i4>1</vt:i4>
      </vt:variant>
      <vt:variant>
        <vt:lpwstr>http://900igr.net/datas/obg/Protiv-narkomanii/0007-007-Otkazatsja-ot-narkotikov-mozhno-tolko-odin-raz-PERVYJ.jpg</vt:lpwstr>
      </vt:variant>
      <vt:variant>
        <vt:lpwstr/>
      </vt:variant>
      <vt:variant>
        <vt:i4>2556026</vt:i4>
      </vt:variant>
      <vt:variant>
        <vt:i4>-1</vt:i4>
      </vt:variant>
      <vt:variant>
        <vt:i4>1333</vt:i4>
      </vt:variant>
      <vt:variant>
        <vt:i4>4</vt:i4>
      </vt:variant>
      <vt:variant>
        <vt:lpwstr>http://shereshevo-school.pruzhany.by/wp-content/uploads/2015/12/ris22122015.jpg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165</cp:revision>
  <cp:lastPrinted>2019-03-23T07:06:00Z</cp:lastPrinted>
  <dcterms:created xsi:type="dcterms:W3CDTF">2018-04-03T08:54:00Z</dcterms:created>
  <dcterms:modified xsi:type="dcterms:W3CDTF">2019-03-23T07:09:00Z</dcterms:modified>
</cp:coreProperties>
</file>