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0F7E3A">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143DB4">
      <w:pPr>
        <w:tabs>
          <w:tab w:val="left" w:pos="4424"/>
        </w:tabs>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ED3436">
        <w:rPr>
          <w:rFonts w:ascii="Monotype Corsiva" w:hAnsi="Monotype Corsiva" w:cs="Courier New"/>
          <w:b/>
          <w:i/>
          <w:sz w:val="28"/>
          <w:szCs w:val="28"/>
        </w:rPr>
        <w:t>3</w:t>
      </w:r>
      <w:r w:rsidR="000F7E3A">
        <w:rPr>
          <w:rFonts w:ascii="Monotype Corsiva" w:hAnsi="Monotype Corsiva" w:cs="Courier New"/>
          <w:b/>
          <w:i/>
          <w:sz w:val="28"/>
          <w:szCs w:val="28"/>
        </w:rPr>
        <w:t>5</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0F7E3A">
        <w:rPr>
          <w:rFonts w:ascii="Monotype Corsiva" w:hAnsi="Monotype Corsiva" w:cs="Courier New"/>
          <w:b/>
          <w:i/>
          <w:sz w:val="28"/>
          <w:szCs w:val="28"/>
        </w:rPr>
        <w:t>23</w:t>
      </w:r>
      <w:r w:rsidR="000A6C0B">
        <w:rPr>
          <w:rFonts w:ascii="Monotype Corsiva" w:hAnsi="Monotype Corsiva" w:cs="Courier New"/>
          <w:b/>
          <w:i/>
          <w:sz w:val="28"/>
          <w:szCs w:val="28"/>
        </w:rPr>
        <w:t xml:space="preserve"> </w:t>
      </w:r>
      <w:r w:rsidR="00435181">
        <w:rPr>
          <w:rFonts w:ascii="Monotype Corsiva" w:hAnsi="Monotype Corsiva" w:cs="Courier New"/>
          <w:b/>
          <w:i/>
          <w:sz w:val="28"/>
          <w:szCs w:val="28"/>
        </w:rPr>
        <w:t>сентября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A014B" w:rsidRPr="00D82973" w:rsidRDefault="00AF14C5" w:rsidP="007D4CBB">
      <w:pPr>
        <w:spacing w:after="0" w:line="240" w:lineRule="auto"/>
        <w:ind w:left="142"/>
        <w:jc w:val="both"/>
        <w:rPr>
          <w:sz w:val="18"/>
          <w:szCs w:val="18"/>
        </w:rPr>
      </w:pPr>
      <w:r w:rsidRPr="00AF14C5">
        <w:rPr>
          <w:rFonts w:ascii="Times New Roman" w:eastAsia="Times New Roman" w:hAnsi="Times New Roman"/>
          <w:noProof/>
          <w:sz w:val="24"/>
          <w:szCs w:val="24"/>
          <w:lang w:eastAsia="ru-RU"/>
        </w:rPr>
        <mc:AlternateContent>
          <mc:Choice Requires="wps">
            <w:drawing>
              <wp:anchor distT="0" distB="0" distL="114300" distR="114300" simplePos="0" relativeHeight="251749376" behindDoc="0" locked="0" layoutInCell="1" allowOverlap="1" wp14:anchorId="574C5C76" wp14:editId="2783F6E2">
                <wp:simplePos x="0" y="0"/>
                <wp:positionH relativeFrom="page">
                  <wp:posOffset>6996022</wp:posOffset>
                </wp:positionH>
                <wp:positionV relativeFrom="page">
                  <wp:posOffset>2697468</wp:posOffset>
                </wp:positionV>
                <wp:extent cx="103517" cy="45719"/>
                <wp:effectExtent l="0" t="0" r="10795" b="1206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03517"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B3E" w:rsidRPr="00801E40" w:rsidRDefault="001F2B3E" w:rsidP="00AF14C5">
                            <w:pP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C5C76" id="_x0000_t202" coordsize="21600,21600" o:spt="202" path="m,l,21600r21600,l21600,xe">
                <v:stroke joinstyle="miter"/>
                <v:path gradientshapeok="t" o:connecttype="rect"/>
              </v:shapetype>
              <v:shape id="Надпись 12" o:spid="_x0000_s1026" type="#_x0000_t202" style="position:absolute;left:0;text-align:left;margin-left:550.85pt;margin-top:212.4pt;width:8.15pt;height:3.6pt;flip:x y;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" filled="f" stroked="f">
                <v:textbox inset="0,0,0,0">
                  <w:txbxContent>
                    <w:p w:rsidR="001F2B3E" w:rsidRPr="00801E40" w:rsidRDefault="001F2B3E" w:rsidP="00AF14C5">
                      <w:pPr>
                        <w:rPr>
                          <w:szCs w:val="28"/>
                        </w:rPr>
                      </w:pPr>
                    </w:p>
                  </w:txbxContent>
                </v:textbox>
                <w10:wrap anchorx="page" anchory="page"/>
              </v:shape>
            </w:pict>
          </mc:Fallback>
        </mc:AlternateContent>
      </w:r>
    </w:p>
    <w:p w:rsidR="00E97348" w:rsidRPr="00FC6AE8" w:rsidRDefault="00E97348" w:rsidP="00FC6AE8">
      <w:pPr>
        <w:spacing w:after="0" w:line="240" w:lineRule="auto"/>
        <w:jc w:val="center"/>
        <w:outlineLvl w:val="1"/>
        <w:rPr>
          <w:rFonts w:ascii="Times New Roman" w:hAnsi="Times New Roman"/>
          <w:b/>
          <w:bCs/>
          <w:i/>
          <w:sz w:val="24"/>
          <w:szCs w:val="24"/>
          <w:lang w:eastAsia="ru-RU"/>
        </w:rPr>
      </w:pPr>
    </w:p>
    <w:p w:rsidR="000F7E3A" w:rsidRPr="001F2B3E" w:rsidRDefault="000F7E3A" w:rsidP="001F2B3E">
      <w:pPr>
        <w:keepNext/>
        <w:spacing w:after="0" w:line="240" w:lineRule="auto"/>
        <w:jc w:val="center"/>
        <w:outlineLvl w:val="0"/>
        <w:rPr>
          <w:rFonts w:ascii="Times New Roman" w:eastAsia="Times New Roman" w:hAnsi="Times New Roman"/>
          <w:b/>
          <w:sz w:val="24"/>
          <w:szCs w:val="24"/>
          <w:lang w:eastAsia="ru-RU"/>
        </w:rPr>
      </w:pPr>
      <w:r w:rsidRPr="001F2B3E">
        <w:rPr>
          <w:rFonts w:ascii="Times New Roman" w:eastAsia="Times New Roman" w:hAnsi="Times New Roman"/>
          <w:b/>
          <w:sz w:val="24"/>
          <w:szCs w:val="24"/>
          <w:lang w:eastAsia="ru-RU"/>
        </w:rPr>
        <w:t>СОВЕТ ДЕПУТАТОВ ШИРОКОЯРСКОГО СЕЛЬСОВЕТА</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МОШКОВСКОГО РАЙОНА НОВОСИБИРСКОЙ ОБЛАСТИ</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b/>
          <w:sz w:val="24"/>
          <w:szCs w:val="24"/>
        </w:rPr>
        <w:t>пятого созыва</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 xml:space="preserve">РЕШЕНИЕ  </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тридцать шестой сессии</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от 20.09.2019                                                                                                               </w:t>
      </w:r>
      <w:r w:rsidR="001F2B3E">
        <w:rPr>
          <w:rFonts w:ascii="Times New Roman" w:hAnsi="Times New Roman"/>
          <w:sz w:val="24"/>
          <w:szCs w:val="24"/>
        </w:rPr>
        <w:t xml:space="preserve">                      </w:t>
      </w:r>
      <w:r w:rsidRPr="001F2B3E">
        <w:rPr>
          <w:rFonts w:ascii="Times New Roman" w:hAnsi="Times New Roman"/>
          <w:sz w:val="24"/>
          <w:szCs w:val="24"/>
        </w:rPr>
        <w:t xml:space="preserve"> № 209</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п. Широкий Яр</w:t>
      </w:r>
    </w:p>
    <w:p w:rsidR="000F7E3A" w:rsidRPr="001F2B3E" w:rsidRDefault="000F7E3A" w:rsidP="001F2B3E">
      <w:pPr>
        <w:spacing w:after="0" w:line="240" w:lineRule="auto"/>
        <w:jc w:val="center"/>
        <w:rPr>
          <w:rFonts w:ascii="Times New Roman" w:hAnsi="Times New Roman"/>
          <w:sz w:val="16"/>
          <w:szCs w:val="16"/>
        </w:rPr>
      </w:pP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b/>
          <w:color w:val="000000"/>
          <w:spacing w:val="-1"/>
          <w:sz w:val="24"/>
          <w:szCs w:val="24"/>
        </w:rPr>
      </w:pPr>
      <w:r w:rsidRPr="001F2B3E">
        <w:rPr>
          <w:rFonts w:ascii="Times New Roman" w:hAnsi="Times New Roman"/>
          <w:b/>
          <w:color w:val="000000"/>
          <w:spacing w:val="-1"/>
          <w:sz w:val="24"/>
          <w:szCs w:val="24"/>
        </w:rPr>
        <w:t>О проекте внесения изменений в Устав Широкоярского сельсовета</w:t>
      </w: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b/>
          <w:color w:val="000000"/>
          <w:spacing w:val="-1"/>
          <w:sz w:val="24"/>
          <w:szCs w:val="24"/>
        </w:rPr>
      </w:pPr>
      <w:r w:rsidRPr="001F2B3E">
        <w:rPr>
          <w:rFonts w:ascii="Times New Roman" w:hAnsi="Times New Roman"/>
          <w:b/>
          <w:color w:val="000000"/>
          <w:spacing w:val="-1"/>
          <w:sz w:val="24"/>
          <w:szCs w:val="24"/>
        </w:rPr>
        <w:t>Мошковского района Новосибирской области</w:t>
      </w: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color w:val="000000"/>
          <w:spacing w:val="-1"/>
          <w:sz w:val="16"/>
          <w:szCs w:val="16"/>
        </w:rPr>
      </w:pPr>
    </w:p>
    <w:p w:rsidR="000F7E3A" w:rsidRPr="001F2B3E" w:rsidRDefault="000F7E3A" w:rsidP="001F2B3E">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r w:rsidRPr="001F2B3E">
        <w:rPr>
          <w:rFonts w:ascii="Times New Roman" w:hAnsi="Times New Roman"/>
          <w:color w:val="000000"/>
          <w:spacing w:val="-1"/>
          <w:sz w:val="24"/>
          <w:szCs w:val="24"/>
        </w:rPr>
        <w:t>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0F7E3A" w:rsidRPr="001F2B3E" w:rsidRDefault="000F7E3A" w:rsidP="001F2B3E">
      <w:pPr>
        <w:shd w:val="clear" w:color="auto" w:fill="FFFFFF"/>
        <w:tabs>
          <w:tab w:val="left" w:leader="underscore" w:pos="2179"/>
        </w:tabs>
        <w:spacing w:after="0" w:line="240" w:lineRule="auto"/>
        <w:jc w:val="both"/>
        <w:rPr>
          <w:rFonts w:ascii="Times New Roman" w:hAnsi="Times New Roman"/>
          <w:color w:val="000000"/>
          <w:spacing w:val="-1"/>
          <w:sz w:val="24"/>
          <w:szCs w:val="24"/>
        </w:rPr>
      </w:pPr>
      <w:r w:rsidRPr="001F2B3E">
        <w:rPr>
          <w:rFonts w:ascii="Times New Roman" w:hAnsi="Times New Roman"/>
          <w:color w:val="000000"/>
          <w:spacing w:val="-1"/>
          <w:sz w:val="24"/>
          <w:szCs w:val="24"/>
        </w:rPr>
        <w:t>РЕШИЛ:</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 xml:space="preserve">1. Принять проект муниципального правового акта «О внесении изменений в Устав Широкоярского сельсовета Мошковского района Новосибирской области». </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2. Обсудить предложенный проект на публичных слушаниях. Назначить публичные слушания по проекту муниципального правового акта «О внесении изменений в Устав Широкоярского сельсовета Мошковского района Новосибирской области» на 25.10.2019 года в 14.00 час. в помещении Широкоярского КДО.</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 xml:space="preserve">3. Организацию и проведение публичных слушаний возложить на председателя Совета депутатов Широкоярского сельсовета </w:t>
      </w:r>
      <w:proofErr w:type="spellStart"/>
      <w:r w:rsidRPr="001F2B3E">
        <w:rPr>
          <w:rFonts w:ascii="Times New Roman" w:hAnsi="Times New Roman"/>
          <w:sz w:val="24"/>
          <w:szCs w:val="24"/>
        </w:rPr>
        <w:t>Старинскую</w:t>
      </w:r>
      <w:proofErr w:type="spellEnd"/>
      <w:r w:rsidRPr="001F2B3E">
        <w:rPr>
          <w:rFonts w:ascii="Times New Roman" w:hAnsi="Times New Roman"/>
          <w:sz w:val="24"/>
          <w:szCs w:val="24"/>
        </w:rPr>
        <w:t xml:space="preserve"> А.Л. </w:t>
      </w:r>
      <w:r w:rsidRPr="001F2B3E">
        <w:rPr>
          <w:rFonts w:ascii="Times New Roman" w:hAnsi="Times New Roman"/>
          <w:sz w:val="24"/>
          <w:szCs w:val="24"/>
        </w:rPr>
        <w:tab/>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 xml:space="preserve">4. Назначить председательствующим на публичных слушаниях </w:t>
      </w:r>
      <w:proofErr w:type="spellStart"/>
      <w:r w:rsidRPr="001F2B3E">
        <w:rPr>
          <w:rFonts w:ascii="Times New Roman" w:hAnsi="Times New Roman"/>
          <w:sz w:val="24"/>
          <w:szCs w:val="24"/>
        </w:rPr>
        <w:t>Старинскую</w:t>
      </w:r>
      <w:proofErr w:type="spellEnd"/>
      <w:r w:rsidRPr="001F2B3E">
        <w:rPr>
          <w:rFonts w:ascii="Times New Roman" w:hAnsi="Times New Roman"/>
          <w:sz w:val="24"/>
          <w:szCs w:val="24"/>
        </w:rPr>
        <w:t xml:space="preserve"> А.Л. – председателя Совета депутатов Широкоярского сельсовета.</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5. Опубликовать настоящее решение в периодическом печатном издании «Вестник Широкоярского сельсовета».</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6. Настоящее решение вступает в силу после его официального опубликования.</w:t>
      </w:r>
    </w:p>
    <w:p w:rsidR="000F7E3A" w:rsidRPr="001F2B3E" w:rsidRDefault="000F7E3A" w:rsidP="001F2B3E">
      <w:pPr>
        <w:spacing w:after="0" w:line="240" w:lineRule="auto"/>
        <w:rPr>
          <w:rFonts w:ascii="Times New Roman" w:hAnsi="Times New Roman"/>
          <w:sz w:val="24"/>
          <w:szCs w:val="24"/>
        </w:rPr>
      </w:pPr>
    </w:p>
    <w:p w:rsidR="000F7E3A" w:rsidRPr="001F2B3E" w:rsidRDefault="000F7E3A" w:rsidP="001F2B3E">
      <w:pPr>
        <w:spacing w:after="0" w:line="240" w:lineRule="auto"/>
        <w:rPr>
          <w:rFonts w:ascii="Times New Roman" w:hAnsi="Times New Roman"/>
          <w:sz w:val="24"/>
          <w:szCs w:val="24"/>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Глава Широкоярского сельсовета</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proofErr w:type="spellStart"/>
      <w:r w:rsidRPr="001F2B3E">
        <w:rPr>
          <w:rFonts w:ascii="Times New Roman" w:hAnsi="Times New Roman"/>
          <w:sz w:val="24"/>
          <w:szCs w:val="24"/>
        </w:rPr>
        <w:t>А.М.Шашлов</w:t>
      </w:r>
      <w:proofErr w:type="spellEnd"/>
    </w:p>
    <w:p w:rsidR="000F7E3A" w:rsidRPr="001F2B3E" w:rsidRDefault="000F7E3A" w:rsidP="001F2B3E">
      <w:pPr>
        <w:spacing w:after="0" w:line="240" w:lineRule="auto"/>
        <w:rPr>
          <w:rFonts w:ascii="Times New Roman" w:hAnsi="Times New Roman"/>
          <w:sz w:val="24"/>
          <w:szCs w:val="24"/>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Председатель Совета депутатов </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Широкоярского сельсовета</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proofErr w:type="spellStart"/>
      <w:r w:rsidRPr="001F2B3E">
        <w:rPr>
          <w:rFonts w:ascii="Times New Roman" w:hAnsi="Times New Roman"/>
          <w:sz w:val="24"/>
          <w:szCs w:val="24"/>
        </w:rPr>
        <w:t>А.Л.Старинская</w:t>
      </w:r>
      <w:proofErr w:type="spellEnd"/>
    </w:p>
    <w:p w:rsidR="000F7E3A" w:rsidRPr="001F2B3E" w:rsidRDefault="000F7E3A" w:rsidP="001F2B3E">
      <w:pPr>
        <w:spacing w:after="0" w:line="240" w:lineRule="auto"/>
        <w:rPr>
          <w:rFonts w:ascii="Times New Roman" w:hAnsi="Times New Roman"/>
          <w:sz w:val="24"/>
          <w:szCs w:val="24"/>
        </w:rPr>
      </w:pPr>
    </w:p>
    <w:p w:rsidR="000F7E3A" w:rsidRPr="001F2B3E" w:rsidRDefault="000F7E3A" w:rsidP="001F2B3E">
      <w:pPr>
        <w:spacing w:after="0" w:line="240" w:lineRule="auto"/>
        <w:rPr>
          <w:rFonts w:ascii="Times New Roman" w:hAnsi="Times New Roman"/>
          <w:sz w:val="24"/>
          <w:szCs w:val="24"/>
        </w:rPr>
      </w:pPr>
    </w:p>
    <w:p w:rsidR="000F7E3A" w:rsidRPr="001F2B3E" w:rsidRDefault="000F7E3A" w:rsidP="001F2B3E">
      <w:pPr>
        <w:spacing w:after="0" w:line="240" w:lineRule="auto"/>
        <w:rPr>
          <w:rFonts w:ascii="Times New Roman" w:hAnsi="Times New Roman"/>
          <w:sz w:val="24"/>
          <w:szCs w:val="24"/>
        </w:rPr>
      </w:pPr>
    </w:p>
    <w:tbl>
      <w:tblPr>
        <w:tblW w:w="0" w:type="auto"/>
        <w:tblInd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9"/>
      </w:tblGrid>
      <w:tr w:rsidR="000F7E3A" w:rsidRPr="001F2B3E" w:rsidTr="001F2B3E">
        <w:trPr>
          <w:trHeight w:val="899"/>
        </w:trPr>
        <w:tc>
          <w:tcPr>
            <w:tcW w:w="4969" w:type="dxa"/>
            <w:tcBorders>
              <w:top w:val="nil"/>
              <w:left w:val="nil"/>
              <w:bottom w:val="nil"/>
              <w:right w:val="nil"/>
            </w:tcBorders>
          </w:tcPr>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lastRenderedPageBreak/>
              <w:t>ПРИНЯТ</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 xml:space="preserve">решением тридцать шестой сессии </w:t>
            </w:r>
            <w:r w:rsidR="001F2B3E">
              <w:rPr>
                <w:rFonts w:ascii="Times New Roman" w:hAnsi="Times New Roman"/>
                <w:sz w:val="24"/>
                <w:szCs w:val="24"/>
              </w:rPr>
              <w:t xml:space="preserve">                     </w:t>
            </w:r>
            <w:r w:rsidRPr="001F2B3E">
              <w:rPr>
                <w:rFonts w:ascii="Times New Roman" w:hAnsi="Times New Roman"/>
                <w:sz w:val="24"/>
                <w:szCs w:val="24"/>
              </w:rPr>
              <w:t>Совета депутатов Широкоярского сельсовета</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от 20.09.2019 № 209  </w:t>
            </w:r>
          </w:p>
        </w:tc>
      </w:tr>
    </w:tbl>
    <w:p w:rsidR="000F7E3A" w:rsidRPr="001F2B3E" w:rsidRDefault="000F7E3A" w:rsidP="001F2B3E">
      <w:pPr>
        <w:spacing w:after="0" w:line="240" w:lineRule="auto"/>
        <w:jc w:val="center"/>
        <w:rPr>
          <w:rFonts w:ascii="Times New Roman" w:hAnsi="Times New Roman"/>
          <w:b/>
          <w:sz w:val="16"/>
          <w:szCs w:val="16"/>
        </w:rPr>
      </w:pP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Проект изменений в Устав Широкоярского сельсовета</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Мошковского района Новосибирской области</w:t>
      </w:r>
    </w:p>
    <w:p w:rsidR="000F7E3A" w:rsidRPr="001F2B3E" w:rsidRDefault="000F7E3A" w:rsidP="001F2B3E">
      <w:pPr>
        <w:spacing w:after="0" w:line="240" w:lineRule="auto"/>
        <w:jc w:val="both"/>
        <w:rPr>
          <w:rFonts w:ascii="Times New Roman" w:hAnsi="Times New Roman"/>
          <w:sz w:val="16"/>
          <w:szCs w:val="16"/>
        </w:rPr>
      </w:pPr>
    </w:p>
    <w:p w:rsidR="000F7E3A" w:rsidRPr="001F2B3E" w:rsidRDefault="000F7E3A" w:rsidP="001F2B3E">
      <w:pPr>
        <w:spacing w:after="0" w:line="240" w:lineRule="auto"/>
        <w:jc w:val="both"/>
        <w:rPr>
          <w:rFonts w:ascii="Times New Roman" w:hAnsi="Times New Roman"/>
          <w:b/>
          <w:sz w:val="24"/>
          <w:szCs w:val="24"/>
        </w:rPr>
      </w:pPr>
      <w:r w:rsidRPr="001F2B3E">
        <w:rPr>
          <w:rFonts w:ascii="Times New Roman" w:hAnsi="Times New Roman"/>
          <w:sz w:val="24"/>
          <w:szCs w:val="24"/>
        </w:rPr>
        <w:tab/>
      </w:r>
      <w:r w:rsidRPr="001F2B3E">
        <w:rPr>
          <w:rFonts w:ascii="Times New Roman" w:hAnsi="Times New Roman"/>
          <w:b/>
          <w:sz w:val="24"/>
          <w:szCs w:val="24"/>
        </w:rPr>
        <w:t>1. В статье 3. Муниципальные правовые акты:</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b/>
          <w:sz w:val="24"/>
          <w:szCs w:val="24"/>
        </w:rPr>
        <w:tab/>
      </w:r>
      <w:r w:rsidRPr="001F2B3E">
        <w:rPr>
          <w:rFonts w:ascii="Times New Roman" w:hAnsi="Times New Roman"/>
          <w:sz w:val="24"/>
          <w:szCs w:val="24"/>
        </w:rPr>
        <w:t>первый абзац части 3 после слов «библиотеки, школы» дополнить словами «, и на сайте администрации Широкоярского сельсовета».</w:t>
      </w:r>
    </w:p>
    <w:p w:rsidR="000F7E3A" w:rsidRPr="001F2B3E" w:rsidRDefault="000F7E3A" w:rsidP="001F2B3E">
      <w:pPr>
        <w:spacing w:after="0" w:line="240" w:lineRule="auto"/>
        <w:jc w:val="both"/>
        <w:rPr>
          <w:rFonts w:ascii="Times New Roman" w:hAnsi="Times New Roman"/>
          <w:b/>
          <w:sz w:val="24"/>
          <w:szCs w:val="24"/>
        </w:rPr>
      </w:pPr>
      <w:r w:rsidRPr="001F2B3E">
        <w:rPr>
          <w:rFonts w:ascii="Times New Roman" w:hAnsi="Times New Roman"/>
          <w:sz w:val="24"/>
          <w:szCs w:val="24"/>
        </w:rPr>
        <w:tab/>
      </w:r>
      <w:r w:rsidRPr="001F2B3E">
        <w:rPr>
          <w:rFonts w:ascii="Times New Roman" w:hAnsi="Times New Roman"/>
          <w:b/>
          <w:sz w:val="24"/>
          <w:szCs w:val="24"/>
        </w:rPr>
        <w:t>2. Статью 5. Вопросы местного значения Широкоярского сельсовета:</w:t>
      </w:r>
    </w:p>
    <w:p w:rsidR="000F7E3A" w:rsidRPr="001F2B3E" w:rsidRDefault="000F7E3A" w:rsidP="001F2B3E">
      <w:pPr>
        <w:spacing w:after="0" w:line="240" w:lineRule="auto"/>
        <w:ind w:firstLine="720"/>
        <w:jc w:val="both"/>
        <w:rPr>
          <w:rFonts w:ascii="Times New Roman" w:eastAsia="Times New Roman" w:hAnsi="Times New Roman"/>
          <w:sz w:val="24"/>
          <w:szCs w:val="24"/>
          <w:lang w:eastAsia="ru-RU"/>
        </w:rPr>
      </w:pPr>
      <w:r w:rsidRPr="001F2B3E">
        <w:rPr>
          <w:rFonts w:ascii="Times New Roman" w:hAnsi="Times New Roman"/>
          <w:b/>
          <w:sz w:val="24"/>
          <w:szCs w:val="24"/>
        </w:rPr>
        <w:t>д</w:t>
      </w:r>
      <w:r w:rsidRPr="001F2B3E">
        <w:rPr>
          <w:rFonts w:ascii="Times New Roman" w:hAnsi="Times New Roman"/>
          <w:sz w:val="24"/>
          <w:szCs w:val="24"/>
        </w:rPr>
        <w:t xml:space="preserve">ополнить пунктом 36) следующего содержания: «36) </w:t>
      </w:r>
      <w:r w:rsidRPr="001F2B3E">
        <w:rPr>
          <w:rFonts w:ascii="Times New Roman" w:eastAsia="Times New Roman" w:hAnsi="Times New Roman"/>
          <w:sz w:val="24"/>
          <w:szCs w:val="24"/>
          <w:lang w:eastAsia="ru-RU"/>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w:t>
      </w:r>
    </w:p>
    <w:p w:rsidR="000F7E3A" w:rsidRPr="001F2B3E" w:rsidRDefault="000F7E3A" w:rsidP="001F2B3E">
      <w:pPr>
        <w:spacing w:after="0" w:line="240" w:lineRule="auto"/>
        <w:ind w:firstLine="720"/>
        <w:jc w:val="both"/>
        <w:rPr>
          <w:rFonts w:ascii="Times New Roman" w:eastAsia="Times New Roman" w:hAnsi="Times New Roman"/>
          <w:sz w:val="24"/>
          <w:szCs w:val="24"/>
          <w:lang w:eastAsia="ru-RU"/>
        </w:rPr>
      </w:pPr>
      <w:r w:rsidRPr="001F2B3E">
        <w:rPr>
          <w:rFonts w:ascii="Times New Roman" w:hAnsi="Times New Roman"/>
          <w:b/>
          <w:sz w:val="24"/>
          <w:szCs w:val="24"/>
        </w:rPr>
        <w:t>В статье 33. Полномочия администрации:</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b/>
          <w:sz w:val="24"/>
          <w:szCs w:val="24"/>
        </w:rPr>
        <w:tab/>
      </w:r>
      <w:r w:rsidRPr="001F2B3E">
        <w:rPr>
          <w:rFonts w:ascii="Times New Roman" w:hAnsi="Times New Roman"/>
          <w:sz w:val="24"/>
          <w:szCs w:val="24"/>
        </w:rPr>
        <w:t>пункт 22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 исключить;</w:t>
      </w:r>
    </w:p>
    <w:p w:rsidR="000F7E3A" w:rsidRPr="001F2B3E" w:rsidRDefault="000F7E3A" w:rsidP="001F2B3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F2B3E">
        <w:rPr>
          <w:rFonts w:ascii="Times New Roman" w:hAnsi="Times New Roman"/>
          <w:sz w:val="24"/>
          <w:szCs w:val="24"/>
        </w:rPr>
        <w:t>дополнить статью пунктом 63.1) следующего содержания: «63.1)</w:t>
      </w:r>
      <w:r w:rsidRPr="001F2B3E">
        <w:rPr>
          <w:rFonts w:ascii="Times New Roman" w:eastAsia="Times New Roman" w:hAnsi="Times New Roman"/>
          <w:sz w:val="24"/>
          <w:szCs w:val="24"/>
          <w:lang w:eastAsia="ru-RU"/>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w:t>
      </w:r>
    </w:p>
    <w:p w:rsidR="000F7E3A" w:rsidRPr="001F2B3E" w:rsidRDefault="000F7E3A" w:rsidP="001F2B3E">
      <w:pPr>
        <w:pStyle w:val="af1"/>
        <w:spacing w:before="0" w:beforeAutospacing="0" w:after="0" w:afterAutospacing="0"/>
        <w:jc w:val="center"/>
        <w:rPr>
          <w:b/>
        </w:rPr>
      </w:pPr>
    </w:p>
    <w:p w:rsidR="000F7E3A" w:rsidRPr="001F2B3E" w:rsidRDefault="000F7E3A" w:rsidP="001F2B3E">
      <w:pPr>
        <w:keepNext/>
        <w:spacing w:after="0" w:line="240" w:lineRule="auto"/>
        <w:jc w:val="center"/>
        <w:outlineLvl w:val="0"/>
        <w:rPr>
          <w:rFonts w:ascii="Times New Roman" w:eastAsia="Times New Roman" w:hAnsi="Times New Roman"/>
          <w:b/>
          <w:sz w:val="24"/>
          <w:szCs w:val="24"/>
          <w:lang w:eastAsia="ru-RU"/>
        </w:rPr>
      </w:pPr>
      <w:r w:rsidRPr="001F2B3E">
        <w:rPr>
          <w:rFonts w:ascii="Times New Roman" w:eastAsia="Times New Roman" w:hAnsi="Times New Roman"/>
          <w:b/>
          <w:sz w:val="24"/>
          <w:szCs w:val="24"/>
          <w:lang w:eastAsia="ru-RU"/>
        </w:rPr>
        <w:t>СОВЕТ ДЕПУТАТОВ ШИРОКОЯРСКОГО СЕЛЬСОВЕТА</w:t>
      </w:r>
    </w:p>
    <w:p w:rsidR="000F7E3A" w:rsidRPr="001F2B3E" w:rsidRDefault="000F7E3A" w:rsidP="001F2B3E">
      <w:pPr>
        <w:spacing w:after="0" w:line="240" w:lineRule="auto"/>
        <w:jc w:val="center"/>
        <w:rPr>
          <w:rFonts w:ascii="Times New Roman" w:hAnsi="Times New Roman"/>
          <w:b/>
          <w:sz w:val="24"/>
          <w:szCs w:val="24"/>
          <w:lang w:eastAsia="ru-RU"/>
        </w:rPr>
      </w:pPr>
      <w:r w:rsidRPr="001F2B3E">
        <w:rPr>
          <w:rFonts w:ascii="Times New Roman" w:hAnsi="Times New Roman"/>
          <w:b/>
          <w:sz w:val="24"/>
          <w:szCs w:val="24"/>
          <w:lang w:eastAsia="ru-RU"/>
        </w:rPr>
        <w:t>МОШКОВСКОГО РАЙОНА НОВОСИБИРСКОЙ ОБЛАСТИ</w:t>
      </w:r>
    </w:p>
    <w:p w:rsidR="000F7E3A" w:rsidRPr="001F2B3E" w:rsidRDefault="000F7E3A" w:rsidP="001F2B3E">
      <w:pPr>
        <w:spacing w:after="0" w:line="240" w:lineRule="auto"/>
        <w:jc w:val="center"/>
        <w:rPr>
          <w:rFonts w:ascii="Times New Roman" w:hAnsi="Times New Roman"/>
          <w:sz w:val="24"/>
          <w:szCs w:val="24"/>
          <w:lang w:eastAsia="ru-RU"/>
        </w:rPr>
      </w:pPr>
      <w:r w:rsidRPr="001F2B3E">
        <w:rPr>
          <w:rFonts w:ascii="Times New Roman" w:hAnsi="Times New Roman"/>
          <w:b/>
          <w:sz w:val="24"/>
          <w:szCs w:val="24"/>
          <w:lang w:eastAsia="ru-RU"/>
        </w:rPr>
        <w:t>пятого созыва</w:t>
      </w:r>
    </w:p>
    <w:p w:rsidR="000F7E3A" w:rsidRPr="001F2B3E" w:rsidRDefault="000F7E3A" w:rsidP="001F2B3E">
      <w:pPr>
        <w:spacing w:after="0" w:line="240" w:lineRule="auto"/>
        <w:rPr>
          <w:rFonts w:ascii="Times New Roman" w:hAnsi="Times New Roman"/>
          <w:sz w:val="16"/>
          <w:szCs w:val="16"/>
          <w:lang w:eastAsia="ru-RU"/>
        </w:rPr>
      </w:pPr>
    </w:p>
    <w:p w:rsidR="000F7E3A" w:rsidRPr="001F2B3E" w:rsidRDefault="000F7E3A" w:rsidP="001F2B3E">
      <w:pPr>
        <w:spacing w:after="0" w:line="240" w:lineRule="auto"/>
        <w:jc w:val="center"/>
        <w:rPr>
          <w:rFonts w:ascii="Times New Roman" w:hAnsi="Times New Roman"/>
          <w:sz w:val="24"/>
          <w:szCs w:val="24"/>
          <w:lang w:eastAsia="ru-RU"/>
        </w:rPr>
      </w:pPr>
      <w:r w:rsidRPr="001F2B3E">
        <w:rPr>
          <w:rFonts w:ascii="Times New Roman" w:hAnsi="Times New Roman"/>
          <w:b/>
          <w:sz w:val="24"/>
          <w:szCs w:val="24"/>
          <w:lang w:eastAsia="ru-RU"/>
        </w:rPr>
        <w:t>РЕШЕНИЕ</w:t>
      </w:r>
    </w:p>
    <w:p w:rsidR="000F7E3A" w:rsidRPr="001F2B3E" w:rsidRDefault="000F7E3A" w:rsidP="001F2B3E">
      <w:pPr>
        <w:spacing w:after="0" w:line="240" w:lineRule="auto"/>
        <w:jc w:val="center"/>
        <w:rPr>
          <w:rFonts w:ascii="Times New Roman" w:hAnsi="Times New Roman"/>
          <w:b/>
          <w:sz w:val="24"/>
          <w:szCs w:val="24"/>
          <w:lang w:eastAsia="ru-RU"/>
        </w:rPr>
      </w:pPr>
      <w:r w:rsidRPr="001F2B3E">
        <w:rPr>
          <w:rFonts w:ascii="Times New Roman" w:hAnsi="Times New Roman"/>
          <w:b/>
          <w:sz w:val="24"/>
          <w:szCs w:val="24"/>
          <w:lang w:eastAsia="ru-RU"/>
        </w:rPr>
        <w:t xml:space="preserve"> тридцать шестой сессии</w:t>
      </w:r>
    </w:p>
    <w:p w:rsidR="000F7E3A" w:rsidRPr="001F2B3E" w:rsidRDefault="000F7E3A" w:rsidP="001F2B3E">
      <w:pPr>
        <w:spacing w:after="0" w:line="240" w:lineRule="auto"/>
        <w:rPr>
          <w:rFonts w:ascii="Times New Roman" w:hAnsi="Times New Roman"/>
          <w:sz w:val="16"/>
          <w:szCs w:val="16"/>
          <w:lang w:eastAsia="ru-RU"/>
        </w:rPr>
      </w:pPr>
    </w:p>
    <w:p w:rsidR="000F7E3A" w:rsidRPr="001F2B3E" w:rsidRDefault="000F7E3A" w:rsidP="001F2B3E">
      <w:pPr>
        <w:spacing w:after="0" w:line="240" w:lineRule="auto"/>
        <w:jc w:val="both"/>
        <w:rPr>
          <w:rFonts w:ascii="Times New Roman" w:hAnsi="Times New Roman"/>
          <w:sz w:val="24"/>
          <w:szCs w:val="24"/>
          <w:lang w:eastAsia="ru-RU"/>
        </w:rPr>
      </w:pPr>
      <w:r w:rsidRPr="001F2B3E">
        <w:rPr>
          <w:rFonts w:ascii="Times New Roman" w:hAnsi="Times New Roman"/>
          <w:sz w:val="24"/>
          <w:szCs w:val="24"/>
          <w:lang w:eastAsia="ru-RU"/>
        </w:rPr>
        <w:t xml:space="preserve">от 20.09.2019                                                                                                                </w:t>
      </w:r>
      <w:r w:rsidR="001F2B3E">
        <w:rPr>
          <w:rFonts w:ascii="Times New Roman" w:hAnsi="Times New Roman"/>
          <w:sz w:val="24"/>
          <w:szCs w:val="24"/>
          <w:lang w:eastAsia="ru-RU"/>
        </w:rPr>
        <w:t xml:space="preserve">                      </w:t>
      </w:r>
      <w:r w:rsidRPr="001F2B3E">
        <w:rPr>
          <w:rFonts w:ascii="Times New Roman" w:hAnsi="Times New Roman"/>
          <w:sz w:val="24"/>
          <w:szCs w:val="24"/>
          <w:lang w:eastAsia="ru-RU"/>
        </w:rPr>
        <w:t>№ 210</w:t>
      </w:r>
    </w:p>
    <w:p w:rsidR="000F7E3A" w:rsidRPr="001F2B3E" w:rsidRDefault="000F7E3A" w:rsidP="001F2B3E">
      <w:pPr>
        <w:spacing w:after="0" w:line="240" w:lineRule="auto"/>
        <w:jc w:val="center"/>
        <w:rPr>
          <w:rFonts w:ascii="Times New Roman" w:hAnsi="Times New Roman"/>
          <w:sz w:val="24"/>
          <w:szCs w:val="24"/>
          <w:lang w:eastAsia="ru-RU"/>
        </w:rPr>
      </w:pPr>
      <w:r w:rsidRPr="001F2B3E">
        <w:rPr>
          <w:rFonts w:ascii="Times New Roman" w:hAnsi="Times New Roman"/>
          <w:sz w:val="24"/>
          <w:szCs w:val="24"/>
          <w:lang w:eastAsia="ru-RU"/>
        </w:rPr>
        <w:t>п. Широкий Яр</w:t>
      </w:r>
    </w:p>
    <w:p w:rsidR="000F7E3A" w:rsidRPr="001F2B3E" w:rsidRDefault="000F7E3A" w:rsidP="001F2B3E">
      <w:pPr>
        <w:spacing w:after="0" w:line="240" w:lineRule="auto"/>
        <w:jc w:val="both"/>
        <w:rPr>
          <w:rFonts w:ascii="Times New Roman" w:hAnsi="Times New Roman"/>
          <w:sz w:val="16"/>
          <w:szCs w:val="16"/>
          <w:lang w:eastAsia="ru-RU"/>
        </w:rPr>
      </w:pPr>
    </w:p>
    <w:p w:rsidR="000F7E3A" w:rsidRPr="001F2B3E" w:rsidRDefault="000F7E3A" w:rsidP="001F2B3E">
      <w:pPr>
        <w:spacing w:after="0" w:line="240" w:lineRule="auto"/>
        <w:jc w:val="center"/>
        <w:rPr>
          <w:rFonts w:ascii="Times New Roman" w:hAnsi="Times New Roman"/>
          <w:b/>
          <w:sz w:val="24"/>
          <w:szCs w:val="24"/>
          <w:lang w:eastAsia="ru-RU"/>
        </w:rPr>
      </w:pPr>
      <w:r w:rsidRPr="001F2B3E">
        <w:rPr>
          <w:rFonts w:ascii="Times New Roman" w:hAnsi="Times New Roman"/>
          <w:b/>
          <w:sz w:val="24"/>
          <w:szCs w:val="24"/>
          <w:lang w:eastAsia="ru-RU"/>
        </w:rPr>
        <w:t>О внесении изменений в решение двадцать седьмой сессии Совета депутатов Широкоярского сельсовета Мошковского района Новосибирской области</w:t>
      </w:r>
      <w:r w:rsidR="001F2B3E">
        <w:rPr>
          <w:rFonts w:ascii="Times New Roman" w:hAnsi="Times New Roman"/>
          <w:b/>
          <w:sz w:val="24"/>
          <w:szCs w:val="24"/>
          <w:lang w:eastAsia="ru-RU"/>
        </w:rPr>
        <w:t xml:space="preserve">                                               </w:t>
      </w:r>
      <w:r w:rsidRPr="001F2B3E">
        <w:rPr>
          <w:rFonts w:ascii="Times New Roman" w:hAnsi="Times New Roman"/>
          <w:b/>
          <w:sz w:val="24"/>
          <w:szCs w:val="24"/>
          <w:lang w:eastAsia="ru-RU"/>
        </w:rPr>
        <w:t xml:space="preserve"> от 27.07.2018 № 166 «Об утверждении Правил благоустройства, обеспечения                    чистоты и порядка на территории Широкоярского сельсовета Мошковского района Новосибирской области»</w:t>
      </w:r>
    </w:p>
    <w:p w:rsidR="000F7E3A" w:rsidRPr="001F2B3E" w:rsidRDefault="000F7E3A" w:rsidP="001F2B3E">
      <w:pPr>
        <w:spacing w:after="0" w:line="240" w:lineRule="auto"/>
        <w:jc w:val="both"/>
        <w:rPr>
          <w:rFonts w:ascii="Times New Roman" w:hAnsi="Times New Roman"/>
          <w:sz w:val="16"/>
          <w:szCs w:val="16"/>
          <w:lang w:eastAsia="ru-RU"/>
        </w:rPr>
      </w:pPr>
    </w:p>
    <w:p w:rsidR="000F7E3A" w:rsidRPr="001F2B3E" w:rsidRDefault="000F7E3A" w:rsidP="001F2B3E">
      <w:pPr>
        <w:spacing w:after="0" w:line="240" w:lineRule="auto"/>
        <w:ind w:firstLine="851"/>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 xml:space="preserve">В соответствии со статьей 2, статьей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Совет депутатов Широкоярского сельсовета Мошковского района Новосибирской области» </w:t>
      </w:r>
    </w:p>
    <w:p w:rsidR="000F7E3A" w:rsidRPr="001F2B3E" w:rsidRDefault="000F7E3A" w:rsidP="001F2B3E">
      <w:pPr>
        <w:spacing w:after="0" w:line="240" w:lineRule="auto"/>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РЕШИЛ:</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sz w:val="24"/>
          <w:szCs w:val="24"/>
          <w:lang w:eastAsia="ru-RU"/>
        </w:rPr>
        <w:t>1. В</w:t>
      </w:r>
      <w:r w:rsidRPr="001F2B3E">
        <w:rPr>
          <w:rFonts w:ascii="Times New Roman" w:hAnsi="Times New Roman"/>
          <w:sz w:val="24"/>
          <w:szCs w:val="24"/>
          <w:lang w:eastAsia="ru-RU"/>
        </w:rPr>
        <w:t>нести в решение двадцать седьмой сессии Совета депутатов Широкоярского сельсовета Мошковского района Новосибирской области от 27.07.2018 № 166 «Об утверждении Правил благоустройства, обеспечения чистоты и порядка на территории Широкоярского сельсовета                               Мошковского района Новосибирской области» следующие изменения:</w:t>
      </w:r>
    </w:p>
    <w:p w:rsidR="000F7E3A" w:rsidRPr="001F2B3E" w:rsidRDefault="000F7E3A" w:rsidP="001F2B3E">
      <w:pPr>
        <w:numPr>
          <w:ilvl w:val="0"/>
          <w:numId w:val="25"/>
        </w:num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 xml:space="preserve">Подпункт 1.4.2 пункта 1.4. </w:t>
      </w:r>
      <w:r w:rsidRPr="001F2B3E">
        <w:rPr>
          <w:rFonts w:ascii="Times New Roman" w:hAnsi="Times New Roman"/>
          <w:b/>
          <w:sz w:val="24"/>
          <w:szCs w:val="24"/>
          <w:lang w:eastAsia="ru-RU"/>
        </w:rPr>
        <w:t xml:space="preserve">статьи 1. Общие положения </w:t>
      </w:r>
      <w:r w:rsidRPr="001F2B3E">
        <w:rPr>
          <w:rFonts w:ascii="Times New Roman" w:hAnsi="Times New Roman"/>
          <w:sz w:val="24"/>
          <w:szCs w:val="24"/>
          <w:lang w:eastAsia="ru-RU"/>
        </w:rPr>
        <w:t>изложить в следующей редакции:</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lastRenderedPageBreak/>
        <w:t>1.4.2. Организация благоустройства и содержания объектов благоустройства возлагается на собственников (иных законных владельцев) объектов благоустройства и (или) уполномоченных ими лиц, являющихся владельцами (пользователями) объектов благоустройства.</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Физические лица (в том числе индивидуальные предприниматели), а также юридические лица независимо от организационно-правовых форм и форм собственности обязаны осуществлять очистку и уборку принадлежащих им на праве собственности или ином вещном праве земельных участков в соответствии с настоящими Правилами.</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 xml:space="preserve">Физические лица (в том числе индивидуальные предприниматели), а также юридические лица независимо от организационно-правовых форм и форм собственности, владеющие на праве собственности или ином вещном праве зданиями (помещениями в них), строениями, сооружениями, временными (некапитальными) объектами обязаны осуществлять очистку и уборку прилегающих к таким объектам территорий. </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1.4.2.1.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составляет 10 метров, за исключением случаев, установленных подпунктами 1.4.2.3 - 1.4.2.5 и 1.4.2.11 настоящих Правил.</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sz w:val="24"/>
          <w:szCs w:val="24"/>
          <w:lang w:eastAsia="ru-RU"/>
        </w:rPr>
        <w:t xml:space="preserve">1.4.2.2. </w:t>
      </w:r>
      <w:r w:rsidRPr="001F2B3E">
        <w:rPr>
          <w:rFonts w:ascii="Times New Roman" w:eastAsia="Times New Roman" w:hAnsi="Times New Roman"/>
          <w:color w:val="000000"/>
          <w:sz w:val="24"/>
          <w:szCs w:val="24"/>
          <w:lang w:eastAsia="ru-RU"/>
        </w:rPr>
        <w:t>Границы прилегающих территорий определяются настоящими Правилами в соответствии с порядком, установленным законом Новосибирской области.</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1.4.2.</w:t>
      </w:r>
      <w:r w:rsidRPr="001F2B3E">
        <w:rPr>
          <w:rFonts w:ascii="Times New Roman" w:eastAsia="Times New Roman" w:hAnsi="Times New Roman"/>
          <w:color w:val="000000"/>
          <w:sz w:val="24"/>
          <w:szCs w:val="24"/>
          <w:lang w:eastAsia="ru-RU"/>
        </w:rPr>
        <w:t>3. Границы прилегающих территорий определяются в метрах от внутренней части границ прилегающей территории до внешней части границ прилегающей территории:</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 xml:space="preserve">1) для зданий, строений, сооружений по периметру до середины территорий между двумя соседними объектами. В случае расположения земельного участка вблизи дорог, границей прилегающей территории является кромка проезжей части улицы, дороги. Если землевладение находится внутри квартала, удалено от улиц, проездов и т.п., ширина прилегающей территории устанавливается до 10 метров по периметру здания; </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2) для образовательных учреждений, объектов культурно-общественного и спортивного назначения –  10 метров по периметру отведенного земельного участка;</w:t>
      </w:r>
      <w:r w:rsidRPr="001F2B3E">
        <w:rPr>
          <w:rFonts w:ascii="Times New Roman" w:eastAsia="Times New Roman" w:hAnsi="Times New Roman"/>
          <w:color w:val="FF0000"/>
          <w:sz w:val="24"/>
          <w:szCs w:val="24"/>
          <w:lang w:eastAsia="ru-RU"/>
        </w:rPr>
        <w:t xml:space="preserve"> </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3) для торговых объектов, в том числе киосков, ларьков, павильонов, объектов бытового обслуживания населения, отдельно стоящих гаражей – 10 метров по периметру отведенного земельного участка;</w:t>
      </w:r>
      <w:r w:rsidRPr="001F2B3E">
        <w:rPr>
          <w:rFonts w:ascii="Times New Roman" w:eastAsia="Times New Roman" w:hAnsi="Times New Roman"/>
          <w:color w:val="FF0000"/>
          <w:sz w:val="24"/>
          <w:szCs w:val="24"/>
          <w:lang w:eastAsia="ru-RU"/>
        </w:rPr>
        <w:t xml:space="preserve"> </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4) для гаражных кооперативов, автостоянок, парковок – 10 метров от границы отведенного земельного участка;</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5) для линий железнодорожного транспорта, электролиний, тепловых, канализационных, водопроводных сетей и иных подземных и надземных коммуникаций – согласно действующим строительным нормам;</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6) для дорог общего пользования при наличии тротуара, включая тротуар и газон между дорогой и тротуарами – 5 метров от границы отведенного земельного участка;</w:t>
      </w:r>
      <w:r w:rsidRPr="001F2B3E">
        <w:rPr>
          <w:rFonts w:ascii="Times New Roman" w:eastAsia="Times New Roman" w:hAnsi="Times New Roman"/>
          <w:color w:val="FF0000"/>
          <w:sz w:val="24"/>
          <w:szCs w:val="24"/>
          <w:lang w:eastAsia="ru-RU"/>
        </w:rPr>
        <w:t xml:space="preserve"> </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7) для дорог общего пользования без тротуара – по 5 метров в обе стороны от кромки дороги;</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8) для строительных площадок – 10 метров от ограждения строительной площадки по всему периметру;</w:t>
      </w:r>
      <w:r w:rsidRPr="001F2B3E">
        <w:rPr>
          <w:rFonts w:ascii="Times New Roman" w:eastAsia="Times New Roman" w:hAnsi="Times New Roman"/>
          <w:color w:val="FF0000"/>
          <w:sz w:val="24"/>
          <w:szCs w:val="24"/>
          <w:lang w:eastAsia="ru-RU"/>
        </w:rPr>
        <w:t xml:space="preserve"> </w:t>
      </w:r>
      <w:r w:rsidRPr="001F2B3E">
        <w:rPr>
          <w:rFonts w:ascii="Times New Roman" w:eastAsia="Times New Roman" w:hAnsi="Times New Roman"/>
          <w:color w:val="000000"/>
          <w:sz w:val="24"/>
          <w:szCs w:val="24"/>
          <w:lang w:eastAsia="ru-RU"/>
        </w:rPr>
        <w:t>9) для промышленных и производственных зданий и площадок – 10 метров от границы отведенного земельного участка;</w:t>
      </w:r>
      <w:r w:rsidRPr="001F2B3E">
        <w:rPr>
          <w:rFonts w:ascii="Times New Roman" w:eastAsia="Times New Roman" w:hAnsi="Times New Roman"/>
          <w:color w:val="FF0000"/>
          <w:sz w:val="24"/>
          <w:szCs w:val="24"/>
          <w:lang w:eastAsia="ru-RU"/>
        </w:rPr>
        <w:t xml:space="preserve"> </w:t>
      </w:r>
    </w:p>
    <w:p w:rsidR="000F7E3A" w:rsidRPr="001F2B3E" w:rsidRDefault="000F7E3A" w:rsidP="001F2B3E">
      <w:pPr>
        <w:tabs>
          <w:tab w:val="left" w:pos="1014"/>
        </w:tabs>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color w:val="000000"/>
          <w:sz w:val="24"/>
          <w:szCs w:val="24"/>
          <w:lang w:eastAsia="ru-RU"/>
        </w:rPr>
        <w:t xml:space="preserve">10) для </w:t>
      </w:r>
      <w:proofErr w:type="spellStart"/>
      <w:r w:rsidRPr="001F2B3E">
        <w:rPr>
          <w:rFonts w:ascii="Times New Roman" w:eastAsia="Times New Roman" w:hAnsi="Times New Roman"/>
          <w:color w:val="000000"/>
          <w:sz w:val="24"/>
          <w:szCs w:val="24"/>
          <w:lang w:eastAsia="ru-RU"/>
        </w:rPr>
        <w:t>штендеров</w:t>
      </w:r>
      <w:proofErr w:type="spellEnd"/>
      <w:r w:rsidRPr="001F2B3E">
        <w:rPr>
          <w:rFonts w:ascii="Times New Roman" w:eastAsia="Times New Roman" w:hAnsi="Times New Roman"/>
          <w:color w:val="000000"/>
          <w:sz w:val="24"/>
          <w:szCs w:val="24"/>
          <w:lang w:eastAsia="ru-RU"/>
        </w:rPr>
        <w:t xml:space="preserve"> – 1 метр по периметру от конструкции.</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1.4.2.</w:t>
      </w:r>
      <w:r w:rsidRPr="001F2B3E">
        <w:rPr>
          <w:rFonts w:ascii="Times New Roman" w:eastAsia="Times New Roman" w:hAnsi="Times New Roman"/>
          <w:sz w:val="24"/>
          <w:szCs w:val="24"/>
          <w:lang w:eastAsia="ru-RU"/>
        </w:rPr>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1.4.2.</w:t>
      </w:r>
      <w:r w:rsidRPr="001F2B3E">
        <w:rPr>
          <w:rFonts w:ascii="Times New Roman" w:eastAsia="Times New Roman" w:hAnsi="Times New Roman"/>
          <w:sz w:val="24"/>
          <w:szCs w:val="24"/>
          <w:lang w:eastAsia="ru-RU"/>
        </w:rPr>
        <w:t>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0F7E3A" w:rsidRPr="001F2B3E" w:rsidRDefault="000F7E3A" w:rsidP="001F2B3E">
      <w:pPr>
        <w:tabs>
          <w:tab w:val="left" w:pos="1021"/>
        </w:tabs>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lastRenderedPageBreak/>
        <w:t>1.4.2.</w:t>
      </w:r>
      <w:r w:rsidRPr="001F2B3E">
        <w:rPr>
          <w:rFonts w:ascii="Times New Roman" w:eastAsia="Times New Roman" w:hAnsi="Times New Roman"/>
          <w:sz w:val="24"/>
          <w:szCs w:val="24"/>
          <w:lang w:eastAsia="ru-RU"/>
        </w:rPr>
        <w:t>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0F7E3A" w:rsidRPr="001F2B3E" w:rsidRDefault="000F7E3A" w:rsidP="001F2B3E">
      <w:pPr>
        <w:numPr>
          <w:ilvl w:val="0"/>
          <w:numId w:val="26"/>
        </w:numPr>
        <w:spacing w:after="0" w:line="240" w:lineRule="auto"/>
        <w:ind w:left="0"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пунктом 2.4.1 настоящих правил;</w:t>
      </w:r>
    </w:p>
    <w:p w:rsidR="000F7E3A" w:rsidRPr="001F2B3E" w:rsidRDefault="000F7E3A" w:rsidP="001F2B3E">
      <w:pPr>
        <w:numPr>
          <w:ilvl w:val="0"/>
          <w:numId w:val="26"/>
        </w:numPr>
        <w:spacing w:after="0" w:line="240" w:lineRule="auto"/>
        <w:ind w:left="0"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пунктом 2.4.1 настоящих правил.</w:t>
      </w:r>
    </w:p>
    <w:p w:rsidR="000F7E3A" w:rsidRPr="001F2B3E" w:rsidRDefault="000F7E3A" w:rsidP="001F2B3E">
      <w:pPr>
        <w:spacing w:after="0" w:line="240" w:lineRule="auto"/>
        <w:ind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1.4.2.7.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0F7E3A" w:rsidRPr="001F2B3E" w:rsidRDefault="000F7E3A" w:rsidP="001F2B3E">
      <w:pPr>
        <w:spacing w:after="0" w:line="240" w:lineRule="auto"/>
        <w:ind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1.4.2.8 При определении границ прилегающей территории не допускается:</w:t>
      </w:r>
    </w:p>
    <w:p w:rsidR="000F7E3A" w:rsidRPr="001F2B3E" w:rsidRDefault="000F7E3A" w:rsidP="001F2B3E">
      <w:pPr>
        <w:spacing w:after="0" w:line="240" w:lineRule="auto"/>
        <w:ind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0F7E3A" w:rsidRPr="001F2B3E" w:rsidRDefault="000F7E3A" w:rsidP="001F2B3E">
      <w:pPr>
        <w:spacing w:after="0" w:line="240" w:lineRule="auto"/>
        <w:ind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2) пересечение границ прилегающих территорий, за исключением случая установления общих смежных границ прилегающих территорий.</w:t>
      </w:r>
    </w:p>
    <w:p w:rsidR="000F7E3A" w:rsidRPr="001F2B3E" w:rsidRDefault="000F7E3A" w:rsidP="001F2B3E">
      <w:pPr>
        <w:tabs>
          <w:tab w:val="left" w:pos="1080"/>
        </w:tabs>
        <w:spacing w:after="0" w:line="240" w:lineRule="auto"/>
        <w:ind w:firstLine="709"/>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 xml:space="preserve">1.4.2.9 </w:t>
      </w:r>
      <w:proofErr w:type="gramStart"/>
      <w:r w:rsidRPr="001F2B3E">
        <w:rPr>
          <w:rFonts w:ascii="Times New Roman" w:eastAsia="Times New Roman" w:hAnsi="Times New Roman"/>
          <w:sz w:val="24"/>
          <w:szCs w:val="24"/>
          <w:lang w:eastAsia="ru-RU"/>
        </w:rPr>
        <w:t>В</w:t>
      </w:r>
      <w:proofErr w:type="gramEnd"/>
      <w:r w:rsidRPr="001F2B3E">
        <w:rPr>
          <w:rFonts w:ascii="Times New Roman" w:eastAsia="Times New Roman" w:hAnsi="Times New Roman"/>
          <w:sz w:val="24"/>
          <w:szCs w:val="24"/>
          <w:lang w:eastAsia="ru-RU"/>
        </w:rPr>
        <w:t xml:space="preserve">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пунктом 2.4.1 настоящих Правил.</w:t>
      </w:r>
    </w:p>
    <w:p w:rsidR="000F7E3A" w:rsidRPr="001F2B3E" w:rsidRDefault="000F7E3A" w:rsidP="001F2B3E">
      <w:pPr>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1.4.2.10.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 xml:space="preserve">1.4.2.11 Расстояние от внутренней части границы прилегающей территории до внешней части границы прилегающей территории может превышать 10 метров в случае заключения соглашения об установлении границ прилегающей территории между </w:t>
      </w:r>
      <w:r w:rsidRPr="001F2B3E">
        <w:rPr>
          <w:rFonts w:ascii="Times New Roman" w:eastAsia="Times New Roman" w:hAnsi="Times New Roman"/>
          <w:sz w:val="24"/>
          <w:szCs w:val="24"/>
          <w:lang w:eastAsia="ru-RU"/>
        </w:rPr>
        <w:t>органом местного самоуправления</w:t>
      </w:r>
      <w:r w:rsidRPr="001F2B3E">
        <w:rPr>
          <w:rFonts w:ascii="Times New Roman" w:eastAsia="Times New Roman" w:hAnsi="Times New Roman"/>
          <w:color w:val="000000"/>
          <w:sz w:val="24"/>
          <w:szCs w:val="24"/>
          <w:lang w:eastAsia="ru-RU"/>
        </w:rPr>
        <w:t xml:space="preserve"> и собственником или иным законным владельцем здания, строения, сооружения, земельного участка (далее – Соглашение) в следующем порядке.</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 xml:space="preserve">Соглашение об установлении границ прилегающей территории между </w:t>
      </w:r>
      <w:r w:rsidRPr="001F2B3E">
        <w:rPr>
          <w:rFonts w:ascii="Times New Roman" w:eastAsia="Times New Roman" w:hAnsi="Times New Roman"/>
          <w:sz w:val="24"/>
          <w:szCs w:val="24"/>
          <w:lang w:eastAsia="ru-RU"/>
        </w:rPr>
        <w:t>органом местного самоуправления</w:t>
      </w:r>
      <w:r w:rsidRPr="001F2B3E">
        <w:rPr>
          <w:rFonts w:ascii="Times New Roman" w:eastAsia="Times New Roman" w:hAnsi="Times New Roman"/>
          <w:color w:val="000000"/>
          <w:sz w:val="24"/>
          <w:szCs w:val="24"/>
          <w:lang w:eastAsia="ru-RU"/>
        </w:rPr>
        <w:t xml:space="preserve"> и собственником или иным законным владельцем здания, строения, сооружения, земельного участка (далее – Соглашение) в следующем порядке.</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 xml:space="preserve">Соглашение заключается по инициативе и на основании письменного заявления правообладателя здания, строения, сооружения, земельного участка (далее – объект), которое представляется в </w:t>
      </w:r>
      <w:r w:rsidRPr="001F2B3E">
        <w:rPr>
          <w:rFonts w:ascii="Times New Roman" w:eastAsia="Times New Roman" w:hAnsi="Times New Roman"/>
          <w:sz w:val="24"/>
          <w:szCs w:val="24"/>
          <w:lang w:eastAsia="ru-RU"/>
        </w:rPr>
        <w:t xml:space="preserve">администрацию Широкоярского сельсовета </w:t>
      </w:r>
      <w:r w:rsidRPr="001F2B3E">
        <w:rPr>
          <w:rFonts w:ascii="Times New Roman" w:eastAsia="Times New Roman" w:hAnsi="Times New Roman"/>
          <w:color w:val="000000"/>
          <w:sz w:val="24"/>
          <w:szCs w:val="24"/>
          <w:lang w:eastAsia="ru-RU"/>
        </w:rPr>
        <w:t>лично либо направляется почтовым сообщением.</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В заявлении указываются:</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1) для юридических лиц - наименование, организационно-правовая форма, ИНН, ОГРН, место нахождения (адрес);</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2) для индивидуальных предпринимателей и физических лиц, не являющихся индивидуальными предпринимателями - фамилия, имя, отчество (при наличии), дата и место рождения, адрес регистрации по месту жительства (пребывания), реквизиты документа, удостоверяющего личность;</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3) адрес и назначение объекта;</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 xml:space="preserve">В случае, если интересы правообладателя объекта представляет его представитель, в заявлении также указываются реквизиты документа, удостоверяющего полномочия представителя заявителя на заключение Соглашения, фамилия, имя, отчество (при наличии), дата и место </w:t>
      </w:r>
      <w:r w:rsidRPr="001F2B3E">
        <w:rPr>
          <w:rFonts w:ascii="Times New Roman" w:eastAsia="Times New Roman" w:hAnsi="Times New Roman"/>
          <w:color w:val="000000"/>
          <w:sz w:val="24"/>
          <w:szCs w:val="24"/>
          <w:lang w:eastAsia="ru-RU"/>
        </w:rPr>
        <w:lastRenderedPageBreak/>
        <w:t>рождения, адрес регистрации по месту жительства (пребывания), реквизиты документа, удостоверяющего личность.</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С заявлением представляются следующие документы:</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1) документы, подтверждающие право собственности или иное право на объект;</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2) документы, подтверждающие полномочия представителя заявителя (в случае, если интересы заявителя представляет его представитель).</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 xml:space="preserve">В целях рассмотрения заявлений об установлении границ прилегающей территории в пределах, превышающих расстояние десять метров, </w:t>
      </w:r>
      <w:r w:rsidRPr="001F2B3E">
        <w:rPr>
          <w:rFonts w:ascii="Times New Roman" w:eastAsia="Times New Roman" w:hAnsi="Times New Roman"/>
          <w:sz w:val="24"/>
          <w:szCs w:val="24"/>
          <w:lang w:eastAsia="ru-RU"/>
        </w:rPr>
        <w:t>органом местного самоуправления</w:t>
      </w:r>
      <w:r w:rsidRPr="001F2B3E">
        <w:rPr>
          <w:rFonts w:ascii="Times New Roman" w:eastAsia="Times New Roman" w:hAnsi="Times New Roman"/>
          <w:color w:val="000000"/>
          <w:sz w:val="24"/>
          <w:szCs w:val="24"/>
          <w:lang w:eastAsia="ru-RU"/>
        </w:rPr>
        <w:t xml:space="preserve"> создается комиссия, состав и порядок деятельности которой определяются постановлением </w:t>
      </w:r>
      <w:r w:rsidRPr="001F2B3E">
        <w:rPr>
          <w:rFonts w:ascii="Times New Roman" w:eastAsia="Times New Roman" w:hAnsi="Times New Roman"/>
          <w:sz w:val="24"/>
          <w:szCs w:val="24"/>
          <w:lang w:eastAsia="ru-RU"/>
        </w:rPr>
        <w:t>администрации Широкоярского сельсовета</w:t>
      </w:r>
      <w:r w:rsidRPr="001F2B3E">
        <w:rPr>
          <w:rFonts w:ascii="Times New Roman" w:eastAsia="Times New Roman" w:hAnsi="Times New Roman"/>
          <w:color w:val="000000"/>
          <w:sz w:val="24"/>
          <w:szCs w:val="24"/>
          <w:lang w:eastAsia="ru-RU"/>
        </w:rPr>
        <w:t>.</w:t>
      </w:r>
    </w:p>
    <w:p w:rsidR="000F7E3A" w:rsidRPr="001F2B3E" w:rsidRDefault="000F7E3A" w:rsidP="001F2B3E">
      <w:pPr>
        <w:tabs>
          <w:tab w:val="left" w:pos="1064"/>
        </w:tabs>
        <w:spacing w:after="0" w:line="240" w:lineRule="auto"/>
        <w:ind w:firstLine="709"/>
        <w:jc w:val="both"/>
        <w:rPr>
          <w:rFonts w:ascii="Times New Roman" w:eastAsia="Times New Roman" w:hAnsi="Times New Roman"/>
          <w:color w:val="000000"/>
          <w:sz w:val="24"/>
          <w:szCs w:val="24"/>
          <w:lang w:eastAsia="ru-RU"/>
        </w:rPr>
      </w:pPr>
      <w:r w:rsidRPr="001F2B3E">
        <w:rPr>
          <w:rFonts w:ascii="Times New Roman" w:eastAsia="Times New Roman" w:hAnsi="Times New Roman"/>
          <w:color w:val="000000"/>
          <w:sz w:val="24"/>
          <w:szCs w:val="24"/>
          <w:lang w:eastAsia="ru-RU"/>
        </w:rPr>
        <w:t>Комиссия принимает решение о заключении Соглашения или об отказе в заключении Соглашения не позднее 15 рабочих дней с даты поступления заявления об установлении границ прилегающей территории в администрацию Широкоярского.</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1.4.2.12. Благоустройство и содержание земельных участков, находящихся в муниципальной собственности Широкоярского сельсовета, в том числе занятых улицами, площадями, внутриквартальными проездами (за исключением территорий, входящих в состав придомовых территорий и прилегающих к многоквартирным домам территорий), транспортными и пешеходными тоннелями, мостами, путепроводами, виадуками, автомобильными дорогами (общего и необщего пользования) местного значения, иными объектами капитального строительства, находящимися в муниципальной собственности Широкоярского сельсовета, осуществляется администрацией Широкоярского сельсовета, подведомственными ей муниципальными предприятиями и учреждениями.</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Содержание объектов благоустройства, не находящихся в собственности Широкоярского сельсовета, в аренде или в безвозмездном пользовании органов местного самоуправления, муниципальных предприятий и учреждений, за счет средств местного бюджета не допускается (кроме случаев, предусмотренных законодательством Российской Федерации о защите населения и территорий от чрезвычайных ситуаций природного и техногенного характера).</w:t>
      </w:r>
    </w:p>
    <w:p w:rsidR="000F7E3A" w:rsidRPr="001F2B3E" w:rsidRDefault="000F7E3A" w:rsidP="001F2B3E">
      <w:pPr>
        <w:numPr>
          <w:ilvl w:val="0"/>
          <w:numId w:val="25"/>
        </w:numPr>
        <w:spacing w:after="0" w:line="240" w:lineRule="auto"/>
        <w:ind w:firstLine="851"/>
        <w:jc w:val="both"/>
        <w:rPr>
          <w:rFonts w:ascii="Times New Roman" w:hAnsi="Times New Roman"/>
          <w:sz w:val="24"/>
          <w:szCs w:val="24"/>
          <w:lang w:eastAsia="ru-RU"/>
        </w:rPr>
      </w:pPr>
      <w:r w:rsidRPr="001F2B3E">
        <w:rPr>
          <w:rFonts w:ascii="Times New Roman" w:hAnsi="Times New Roman"/>
          <w:b/>
          <w:sz w:val="24"/>
          <w:szCs w:val="24"/>
          <w:lang w:eastAsia="ru-RU"/>
        </w:rPr>
        <w:t>В статье 2. Основные понятия:</w:t>
      </w:r>
    </w:p>
    <w:p w:rsidR="000F7E3A" w:rsidRPr="001F2B3E" w:rsidRDefault="000F7E3A" w:rsidP="001F2B3E">
      <w:pPr>
        <w:spacing w:after="0" w:line="240" w:lineRule="auto"/>
        <w:ind w:firstLine="709"/>
        <w:jc w:val="both"/>
        <w:rPr>
          <w:rFonts w:ascii="Times New Roman" w:hAnsi="Times New Roman"/>
          <w:sz w:val="24"/>
          <w:szCs w:val="24"/>
          <w:lang w:eastAsia="ru-RU"/>
        </w:rPr>
      </w:pPr>
      <w:r w:rsidRPr="001F2B3E">
        <w:rPr>
          <w:rFonts w:ascii="Times New Roman" w:hAnsi="Times New Roman"/>
          <w:sz w:val="24"/>
          <w:szCs w:val="24"/>
          <w:lang w:eastAsia="ru-RU"/>
        </w:rPr>
        <w:t>- пункт 2.2. дополнить пунктом 2.2.1. следующего содержания: «2.2.1.  Благоустройство территории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0F7E3A" w:rsidRPr="001F2B3E" w:rsidRDefault="000F7E3A" w:rsidP="001F2B3E">
      <w:pPr>
        <w:spacing w:after="0" w:line="240" w:lineRule="auto"/>
        <w:ind w:firstLine="709"/>
        <w:jc w:val="both"/>
        <w:rPr>
          <w:rFonts w:ascii="Times New Roman" w:hAnsi="Times New Roman"/>
          <w:sz w:val="24"/>
          <w:szCs w:val="24"/>
          <w:lang w:eastAsia="ru-RU"/>
        </w:rPr>
      </w:pPr>
      <w:r w:rsidRPr="001F2B3E">
        <w:rPr>
          <w:rFonts w:ascii="Times New Roman" w:hAnsi="Times New Roman"/>
          <w:sz w:val="24"/>
          <w:szCs w:val="24"/>
          <w:lang w:eastAsia="ru-RU"/>
        </w:rPr>
        <w:t>- пункт 2.8. изложить в следующей редакции:</w:t>
      </w:r>
      <w:r w:rsidRPr="001F2B3E">
        <w:rPr>
          <w:rFonts w:ascii="Times New Roman" w:hAnsi="Times New Roman"/>
          <w:b/>
          <w:sz w:val="24"/>
          <w:szCs w:val="24"/>
          <w:lang w:eastAsia="ru-RU"/>
        </w:rPr>
        <w:t xml:space="preserve"> «</w:t>
      </w:r>
      <w:r w:rsidRPr="001F2B3E">
        <w:rPr>
          <w:rFonts w:ascii="Times New Roman" w:hAnsi="Times New Roman"/>
          <w:sz w:val="24"/>
          <w:szCs w:val="24"/>
          <w:lang w:eastAsia="ru-RU"/>
        </w:rPr>
        <w:t>2.8. Твердые коммунальные отходы (</w:t>
      </w:r>
      <w:proofErr w:type="gramStart"/>
      <w:r w:rsidRPr="001F2B3E">
        <w:rPr>
          <w:rFonts w:ascii="Times New Roman" w:hAnsi="Times New Roman"/>
          <w:sz w:val="24"/>
          <w:szCs w:val="24"/>
          <w:lang w:eastAsia="ru-RU"/>
        </w:rPr>
        <w:t>ТКО)  -</w:t>
      </w:r>
      <w:proofErr w:type="gramEnd"/>
      <w:r w:rsidRPr="001F2B3E">
        <w:rPr>
          <w:rFonts w:ascii="Times New Roman" w:hAnsi="Times New Roman"/>
          <w:sz w:val="24"/>
          <w:szCs w:val="24"/>
          <w:lang w:eastAsia="ru-RU"/>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0F7E3A" w:rsidRPr="001F2B3E" w:rsidRDefault="000F7E3A" w:rsidP="001F2B3E">
      <w:pPr>
        <w:spacing w:after="0" w:line="240" w:lineRule="auto"/>
        <w:ind w:firstLine="709"/>
        <w:jc w:val="both"/>
        <w:rPr>
          <w:rFonts w:ascii="Times New Roman" w:hAnsi="Times New Roman"/>
          <w:sz w:val="24"/>
          <w:szCs w:val="24"/>
          <w:lang w:eastAsia="ru-RU"/>
        </w:rPr>
      </w:pPr>
      <w:r w:rsidRPr="001F2B3E">
        <w:rPr>
          <w:rFonts w:ascii="Times New Roman" w:hAnsi="Times New Roman"/>
          <w:sz w:val="24"/>
          <w:szCs w:val="24"/>
          <w:lang w:eastAsia="ru-RU"/>
        </w:rPr>
        <w:t>- в пунктах 1.10, 2.11 наименование «ТБО» заменить наименованием «ТКО»;</w:t>
      </w:r>
    </w:p>
    <w:p w:rsidR="000F7E3A" w:rsidRPr="001F2B3E" w:rsidRDefault="000F7E3A" w:rsidP="001F2B3E">
      <w:pPr>
        <w:spacing w:after="0" w:line="240" w:lineRule="auto"/>
        <w:ind w:firstLine="709"/>
        <w:jc w:val="both"/>
        <w:rPr>
          <w:rFonts w:ascii="Times New Roman" w:hAnsi="Times New Roman"/>
          <w:sz w:val="24"/>
          <w:szCs w:val="24"/>
          <w:lang w:eastAsia="ru-RU"/>
        </w:rPr>
      </w:pPr>
      <w:r w:rsidRPr="001F2B3E">
        <w:rPr>
          <w:rFonts w:ascii="Times New Roman" w:hAnsi="Times New Roman"/>
          <w:sz w:val="24"/>
          <w:szCs w:val="24"/>
          <w:lang w:eastAsia="ru-RU"/>
        </w:rPr>
        <w:t xml:space="preserve">- дополнить статью пунктами: 2.19.1 -2.19.8. следующего содержания: </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«2.19.1. 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 благоустройства территории муниципального образования в соответствии с порядком, установленным Законом Новосибирской области от 04.03.2019 № 347-ОЗ;</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 xml:space="preserve">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w:t>
      </w:r>
      <w:r w:rsidRPr="001F2B3E">
        <w:rPr>
          <w:rFonts w:ascii="Times New Roman" w:hAnsi="Times New Roman"/>
          <w:sz w:val="24"/>
          <w:szCs w:val="24"/>
          <w:lang w:eastAsia="ru-RU"/>
        </w:rPr>
        <w:lastRenderedPageBreak/>
        <w:t>в отношении которых определены границы прилегающей территории, то есть не являющаяся их общей границей.</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 xml:space="preserve">2.19.2. </w:t>
      </w:r>
      <w:r w:rsidRPr="001F2B3E">
        <w:rPr>
          <w:rFonts w:ascii="Times New Roman" w:eastAsia="Times New Roman" w:hAnsi="Times New Roman"/>
          <w:bCs/>
          <w:sz w:val="24"/>
          <w:szCs w:val="24"/>
          <w:lang w:eastAsia="ru-RU"/>
        </w:rPr>
        <w:t>Прилегающая территория</w:t>
      </w:r>
      <w:r w:rsidRPr="001F2B3E">
        <w:rPr>
          <w:rFonts w:ascii="Times New Roman" w:eastAsia="Times New Roman" w:hAnsi="Times New Roman"/>
          <w:sz w:val="24"/>
          <w:szCs w:val="24"/>
          <w:lang w:eastAsia="ru-RU"/>
        </w:rPr>
        <w:t xml:space="preserve"> - территория, непосредственно примыкающая к границам здания, строения, сооружения, временного (некапитального) объекта, принадлежащего на праве собственности или ином вещном праве физическим и юридическим лицам, граница которой соответствует границе земельного участка принадлежащая указанным лицам.</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eastAsia="Times New Roman" w:hAnsi="Times New Roman"/>
          <w:sz w:val="24"/>
          <w:szCs w:val="24"/>
          <w:lang w:eastAsia="ru-RU"/>
        </w:rPr>
        <w:t xml:space="preserve">2.19.3. </w:t>
      </w:r>
      <w:r w:rsidRPr="001F2B3E">
        <w:rPr>
          <w:rFonts w:ascii="Times New Roman" w:hAnsi="Times New Roman"/>
          <w:sz w:val="24"/>
          <w:szCs w:val="24"/>
          <w:lang w:eastAsia="ru-RU"/>
        </w:rPr>
        <w:t>Домовладение – индивидуальный жилой дом и надворные постройки, находящиеся на обособленном земельном участке.</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2.19.4. Земляные работы – работы, связанные с выемкой, укладкой грунта, с нарушением искусственного или грунтового покрытия городской территории либо с устройством (укладкой) искусственного покрытия, в том числе проводимые для прокладки, переустройства, ремонта подземных инженерных коммуникаций, устройства проездов, пешеходных переходов, площадок для стоянки транспортных средств, парковок (парковочных мест), замены трамвайных путей, укладки тротуарной плитки, установки ограждений, шлагбаумов, получения проб грунта, вертикальной планировки грунта, устройства подпорных стен, светофорных объектов, оснований рекламных конструкций, установки и замены опор линий электропередач, опор освещения и контактной сети.</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2.19.5. Нестационарный объект</w:t>
      </w:r>
      <w:r w:rsidRPr="001F2B3E">
        <w:rPr>
          <w:rFonts w:ascii="Times New Roman" w:hAnsi="Times New Roman"/>
          <w:b/>
          <w:sz w:val="24"/>
          <w:szCs w:val="24"/>
          <w:lang w:eastAsia="ru-RU"/>
        </w:rPr>
        <w:t xml:space="preserve"> </w:t>
      </w:r>
      <w:r w:rsidRPr="001F2B3E">
        <w:rPr>
          <w:rFonts w:ascii="Times New Roman" w:hAnsi="Times New Roman"/>
          <w:sz w:val="24"/>
          <w:szCs w:val="24"/>
          <w:lang w:eastAsia="ru-RU"/>
        </w:rPr>
        <w:t>– объект, не являющийся объектом капитального строительства, эксплуатация которого носит временный характер, размещаемый без устройства заглубленного фундамента, цокольного этажа и подвальных помещений, и право собственности на который не подлежит государственной регистрации.</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2.19.6. Подземные инженерные коммуникации – трубопроводы и кабели различного назначения (водопровод, канализация, отопление, связь и прочее).</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2.19.7. Уборка территории – комплекс мероприятий, связанных с регулярной очисткой территории от грязи, мусора, листвы, снега и льда, со сбором и вывозом в специально отведенные места отходов производства и потребления, другого мусора, а также иных мероприятий, направленных на обеспечение экологического и санитарно-эпидемиологического благополучия населения, охрану окружающей среды.</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2.19.8. Элементы благоустройства</w:t>
      </w:r>
      <w:r w:rsidRPr="001F2B3E">
        <w:rPr>
          <w:rFonts w:ascii="Times New Roman" w:hAnsi="Times New Roman"/>
          <w:b/>
          <w:sz w:val="24"/>
          <w:szCs w:val="24"/>
          <w:lang w:eastAsia="ru-RU"/>
        </w:rPr>
        <w:t xml:space="preserve"> </w:t>
      </w:r>
      <w:r w:rsidRPr="001F2B3E">
        <w:rPr>
          <w:rFonts w:ascii="Times New Roman" w:hAnsi="Times New Roman"/>
          <w:sz w:val="24"/>
          <w:szCs w:val="24"/>
          <w:lang w:eastAsia="ru-RU"/>
        </w:rPr>
        <w:t>–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нестационарные объекты, ограждения, наружная реклама и информация, используемые как составные части благоустройства, памятники, скульптуры, зеленые насаждения, уличное освещение и другие.</w:t>
      </w:r>
    </w:p>
    <w:p w:rsidR="000F7E3A" w:rsidRPr="001F2B3E" w:rsidRDefault="000F7E3A" w:rsidP="001F2B3E">
      <w:pPr>
        <w:spacing w:after="0" w:line="240" w:lineRule="auto"/>
        <w:ind w:firstLine="851"/>
        <w:jc w:val="both"/>
        <w:rPr>
          <w:rFonts w:ascii="Times New Roman" w:eastAsia="Times New Roman" w:hAnsi="Times New Roman"/>
          <w:sz w:val="24"/>
          <w:szCs w:val="24"/>
          <w:lang w:eastAsia="ru-RU"/>
        </w:rPr>
      </w:pPr>
      <w:r w:rsidRPr="001F2B3E">
        <w:rPr>
          <w:rFonts w:ascii="Times New Roman" w:hAnsi="Times New Roman"/>
          <w:sz w:val="24"/>
          <w:szCs w:val="24"/>
          <w:lang w:eastAsia="ru-RU"/>
        </w:rPr>
        <w:t>2.19.9. Собственники твердых коммунальных отходов (ТКО) – это собственники помещений в многоквартирных домах, собственники частных домовладений, юридические лица и индивидуальные предприниматели, по результатам деятельности которых образуются ТКО».</w:t>
      </w:r>
    </w:p>
    <w:p w:rsidR="000F7E3A" w:rsidRPr="001F2B3E" w:rsidRDefault="000F7E3A" w:rsidP="001F2B3E">
      <w:pPr>
        <w:spacing w:after="0" w:line="240" w:lineRule="auto"/>
        <w:ind w:firstLine="851"/>
        <w:jc w:val="both"/>
        <w:rPr>
          <w:rFonts w:ascii="Times New Roman" w:hAnsi="Times New Roman"/>
          <w:b/>
          <w:sz w:val="24"/>
          <w:szCs w:val="24"/>
          <w:lang w:eastAsia="ru-RU"/>
        </w:rPr>
      </w:pPr>
      <w:r w:rsidRPr="001F2B3E">
        <w:rPr>
          <w:rFonts w:ascii="Times New Roman" w:hAnsi="Times New Roman"/>
          <w:sz w:val="24"/>
          <w:szCs w:val="24"/>
          <w:lang w:eastAsia="ru-RU"/>
        </w:rPr>
        <w:t xml:space="preserve">1.3. </w:t>
      </w:r>
      <w:r w:rsidRPr="001F2B3E">
        <w:rPr>
          <w:rFonts w:ascii="Times New Roman" w:hAnsi="Times New Roman"/>
          <w:b/>
          <w:sz w:val="24"/>
          <w:szCs w:val="24"/>
          <w:lang w:eastAsia="ru-RU"/>
        </w:rPr>
        <w:t>В статье 3. Санитарное и текущее содержание территории муниципального образования:</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b/>
          <w:sz w:val="24"/>
          <w:szCs w:val="24"/>
          <w:lang w:eastAsia="ru-RU"/>
        </w:rPr>
        <w:t xml:space="preserve">- </w:t>
      </w:r>
      <w:r w:rsidRPr="001F2B3E">
        <w:rPr>
          <w:rFonts w:ascii="Times New Roman" w:hAnsi="Times New Roman"/>
          <w:sz w:val="24"/>
          <w:szCs w:val="24"/>
          <w:lang w:eastAsia="ru-RU"/>
        </w:rPr>
        <w:t>в пункте 3.1.3. наименование «ТБО» заменить наименованием «ТКО».</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hAnsi="Times New Roman"/>
          <w:sz w:val="24"/>
          <w:szCs w:val="24"/>
          <w:lang w:eastAsia="ru-RU"/>
        </w:rPr>
        <w:t xml:space="preserve">1.4. </w:t>
      </w:r>
      <w:r w:rsidRPr="001F2B3E">
        <w:rPr>
          <w:rFonts w:ascii="Times New Roman" w:hAnsi="Times New Roman"/>
          <w:b/>
          <w:sz w:val="24"/>
          <w:szCs w:val="24"/>
          <w:lang w:eastAsia="ru-RU"/>
        </w:rPr>
        <w:t xml:space="preserve">В статье 4. </w:t>
      </w:r>
      <w:r w:rsidRPr="001F2B3E">
        <w:rPr>
          <w:rFonts w:ascii="Times New Roman" w:eastAsia="Times New Roman" w:hAnsi="Times New Roman"/>
          <w:b/>
          <w:sz w:val="24"/>
          <w:szCs w:val="24"/>
          <w:lang w:eastAsia="ru-RU"/>
        </w:rPr>
        <w:t xml:space="preserve">Организация сбора ТБО, КГМ и других видов мусора </w:t>
      </w:r>
      <w:r w:rsidRPr="001F2B3E">
        <w:rPr>
          <w:rFonts w:ascii="Times New Roman" w:eastAsia="Times New Roman" w:hAnsi="Times New Roman"/>
          <w:sz w:val="24"/>
          <w:szCs w:val="24"/>
          <w:lang w:eastAsia="ru-RU"/>
        </w:rPr>
        <w:t>в наименовании и по тексту</w:t>
      </w:r>
      <w:r w:rsidRPr="001F2B3E">
        <w:rPr>
          <w:rFonts w:ascii="Times New Roman" w:hAnsi="Times New Roman"/>
          <w:sz w:val="24"/>
          <w:szCs w:val="24"/>
          <w:lang w:eastAsia="ru-RU"/>
        </w:rPr>
        <w:t xml:space="preserve"> наименование «ТБО» заменить наименованием «ТКО».</w:t>
      </w:r>
    </w:p>
    <w:p w:rsidR="000F7E3A" w:rsidRPr="001F2B3E" w:rsidRDefault="000F7E3A" w:rsidP="001F2B3E">
      <w:pPr>
        <w:spacing w:after="0" w:line="240" w:lineRule="auto"/>
        <w:ind w:firstLine="851"/>
        <w:jc w:val="both"/>
        <w:rPr>
          <w:rFonts w:ascii="Times New Roman" w:hAnsi="Times New Roman"/>
          <w:sz w:val="24"/>
          <w:szCs w:val="24"/>
          <w:lang w:eastAsia="ru-RU"/>
        </w:rPr>
      </w:pPr>
      <w:r w:rsidRPr="001F2B3E">
        <w:rPr>
          <w:rFonts w:ascii="Times New Roman" w:eastAsia="Times New Roman" w:hAnsi="Times New Roman"/>
          <w:sz w:val="24"/>
          <w:szCs w:val="24"/>
          <w:lang w:eastAsia="ru-RU"/>
        </w:rPr>
        <w:t>2. Опубликовать настоящее решение в периодическом печатном издании «Вестник Широкоярского сельсовета».</w:t>
      </w:r>
    </w:p>
    <w:p w:rsidR="000F7E3A" w:rsidRPr="001F2B3E" w:rsidRDefault="000F7E3A" w:rsidP="001F2B3E">
      <w:pPr>
        <w:spacing w:after="0" w:line="240" w:lineRule="auto"/>
        <w:jc w:val="both"/>
        <w:rPr>
          <w:rFonts w:ascii="Times New Roman" w:hAnsi="Times New Roman"/>
          <w:color w:val="000000"/>
          <w:sz w:val="24"/>
          <w:szCs w:val="24"/>
          <w:lang w:eastAsia="ru-RU"/>
        </w:rPr>
      </w:pPr>
    </w:p>
    <w:p w:rsidR="000F7E3A" w:rsidRPr="001F2B3E" w:rsidRDefault="000F7E3A" w:rsidP="001F2B3E">
      <w:pPr>
        <w:spacing w:after="0" w:line="240" w:lineRule="auto"/>
        <w:jc w:val="both"/>
        <w:rPr>
          <w:rFonts w:ascii="Times New Roman" w:hAnsi="Times New Roman"/>
          <w:color w:val="000000"/>
          <w:sz w:val="24"/>
          <w:szCs w:val="24"/>
          <w:lang w:eastAsia="ru-RU"/>
        </w:rPr>
      </w:pPr>
    </w:p>
    <w:p w:rsidR="000F7E3A" w:rsidRPr="001F2B3E" w:rsidRDefault="000F7E3A" w:rsidP="001F2B3E">
      <w:pPr>
        <w:spacing w:after="0" w:line="240" w:lineRule="auto"/>
        <w:jc w:val="both"/>
        <w:rPr>
          <w:rFonts w:ascii="Times New Roman" w:hAnsi="Times New Roman"/>
          <w:color w:val="000000"/>
          <w:sz w:val="24"/>
          <w:szCs w:val="24"/>
          <w:lang w:eastAsia="ru-RU"/>
        </w:rPr>
      </w:pPr>
      <w:r w:rsidRPr="001F2B3E">
        <w:rPr>
          <w:rFonts w:ascii="Times New Roman" w:hAnsi="Times New Roman"/>
          <w:color w:val="000000"/>
          <w:sz w:val="24"/>
          <w:szCs w:val="24"/>
          <w:lang w:eastAsia="ru-RU"/>
        </w:rPr>
        <w:t>Глава Широкоярского сельсовета</w:t>
      </w:r>
    </w:p>
    <w:p w:rsidR="000F7E3A" w:rsidRPr="001F2B3E" w:rsidRDefault="000F7E3A" w:rsidP="001F2B3E">
      <w:pPr>
        <w:spacing w:after="0" w:line="240" w:lineRule="auto"/>
        <w:jc w:val="both"/>
        <w:rPr>
          <w:rFonts w:ascii="Times New Roman" w:hAnsi="Times New Roman"/>
          <w:color w:val="000000"/>
          <w:sz w:val="24"/>
          <w:szCs w:val="24"/>
          <w:lang w:eastAsia="ru-RU"/>
        </w:rPr>
      </w:pPr>
      <w:r w:rsidRPr="001F2B3E">
        <w:rPr>
          <w:rFonts w:ascii="Times New Roman" w:hAnsi="Times New Roman"/>
          <w:color w:val="000000"/>
          <w:sz w:val="24"/>
          <w:szCs w:val="24"/>
          <w:lang w:eastAsia="ru-RU"/>
        </w:rPr>
        <w:t xml:space="preserve">Мошковского района Новосибирской области                                          </w:t>
      </w:r>
      <w:r w:rsidR="001F2B3E">
        <w:rPr>
          <w:rFonts w:ascii="Times New Roman" w:hAnsi="Times New Roman"/>
          <w:color w:val="000000"/>
          <w:sz w:val="24"/>
          <w:szCs w:val="24"/>
          <w:lang w:eastAsia="ru-RU"/>
        </w:rPr>
        <w:t xml:space="preserve">                        </w:t>
      </w:r>
      <w:r w:rsidRPr="001F2B3E">
        <w:rPr>
          <w:rFonts w:ascii="Times New Roman" w:hAnsi="Times New Roman"/>
          <w:color w:val="000000"/>
          <w:sz w:val="24"/>
          <w:szCs w:val="24"/>
          <w:lang w:eastAsia="ru-RU"/>
        </w:rPr>
        <w:t xml:space="preserve"> </w:t>
      </w:r>
      <w:proofErr w:type="spellStart"/>
      <w:r w:rsidRPr="001F2B3E">
        <w:rPr>
          <w:rFonts w:ascii="Times New Roman" w:hAnsi="Times New Roman"/>
          <w:color w:val="000000"/>
          <w:sz w:val="24"/>
          <w:szCs w:val="24"/>
          <w:lang w:eastAsia="ru-RU"/>
        </w:rPr>
        <w:t>А.М.Шашлов</w:t>
      </w:r>
      <w:proofErr w:type="spellEnd"/>
    </w:p>
    <w:p w:rsidR="000F7E3A" w:rsidRPr="001F2B3E" w:rsidRDefault="000F7E3A" w:rsidP="001F2B3E">
      <w:pPr>
        <w:spacing w:after="0" w:line="240" w:lineRule="auto"/>
        <w:jc w:val="both"/>
        <w:rPr>
          <w:rFonts w:ascii="Times New Roman" w:hAnsi="Times New Roman"/>
          <w:color w:val="000000"/>
          <w:sz w:val="24"/>
          <w:szCs w:val="24"/>
          <w:lang w:eastAsia="ru-RU"/>
        </w:rPr>
      </w:pPr>
    </w:p>
    <w:p w:rsidR="000F7E3A" w:rsidRPr="001F2B3E" w:rsidRDefault="000F7E3A" w:rsidP="001F2B3E">
      <w:pPr>
        <w:spacing w:after="0" w:line="240" w:lineRule="auto"/>
        <w:jc w:val="both"/>
        <w:rPr>
          <w:rFonts w:ascii="Times New Roman" w:hAnsi="Times New Roman"/>
          <w:sz w:val="24"/>
          <w:szCs w:val="24"/>
          <w:lang w:eastAsia="ru-RU"/>
        </w:rPr>
      </w:pPr>
      <w:r w:rsidRPr="001F2B3E">
        <w:rPr>
          <w:rFonts w:ascii="Times New Roman" w:hAnsi="Times New Roman"/>
          <w:sz w:val="24"/>
          <w:szCs w:val="24"/>
          <w:lang w:eastAsia="ru-RU"/>
        </w:rPr>
        <w:t>Председатель Совета депутатов</w:t>
      </w:r>
    </w:p>
    <w:p w:rsidR="001F2B3E" w:rsidRDefault="000F7E3A" w:rsidP="001F2B3E">
      <w:pPr>
        <w:spacing w:after="0" w:line="240" w:lineRule="auto"/>
        <w:jc w:val="both"/>
        <w:rPr>
          <w:rFonts w:ascii="Times New Roman" w:hAnsi="Times New Roman"/>
          <w:sz w:val="24"/>
          <w:szCs w:val="24"/>
          <w:lang w:eastAsia="ru-RU"/>
        </w:rPr>
      </w:pPr>
      <w:r w:rsidRPr="001F2B3E">
        <w:rPr>
          <w:rFonts w:ascii="Times New Roman" w:hAnsi="Times New Roman"/>
          <w:sz w:val="24"/>
          <w:szCs w:val="24"/>
          <w:lang w:eastAsia="ru-RU"/>
        </w:rPr>
        <w:t>Широкоярского сельсовета</w:t>
      </w:r>
    </w:p>
    <w:p w:rsidR="000F7E3A" w:rsidRPr="001F2B3E" w:rsidRDefault="000F7E3A" w:rsidP="001F2B3E">
      <w:pPr>
        <w:spacing w:after="0" w:line="240" w:lineRule="auto"/>
        <w:jc w:val="both"/>
        <w:rPr>
          <w:rFonts w:ascii="Times New Roman" w:hAnsi="Times New Roman"/>
          <w:sz w:val="24"/>
          <w:szCs w:val="24"/>
          <w:lang w:eastAsia="ru-RU"/>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r w:rsidRPr="001F2B3E">
        <w:rPr>
          <w:rFonts w:ascii="Times New Roman" w:hAnsi="Times New Roman"/>
          <w:sz w:val="24"/>
          <w:szCs w:val="24"/>
        </w:rPr>
        <w:t xml:space="preserve">   </w:t>
      </w:r>
      <w:proofErr w:type="spellStart"/>
      <w:r w:rsidRPr="001F2B3E">
        <w:rPr>
          <w:rFonts w:ascii="Times New Roman" w:hAnsi="Times New Roman"/>
          <w:sz w:val="24"/>
          <w:szCs w:val="24"/>
        </w:rPr>
        <w:t>А.Л.Старинская</w:t>
      </w:r>
      <w:proofErr w:type="spellEnd"/>
    </w:p>
    <w:p w:rsidR="000F7E3A" w:rsidRPr="001F2B3E" w:rsidRDefault="000F7E3A" w:rsidP="001F2B3E">
      <w:pPr>
        <w:pStyle w:val="af1"/>
        <w:spacing w:before="0" w:beforeAutospacing="0" w:after="0" w:afterAutospacing="0"/>
        <w:jc w:val="center"/>
        <w:rPr>
          <w:b/>
        </w:rPr>
      </w:pPr>
    </w:p>
    <w:p w:rsidR="000F7E3A" w:rsidRPr="001F2B3E" w:rsidRDefault="000F7E3A" w:rsidP="001F2B3E">
      <w:pPr>
        <w:pStyle w:val="af1"/>
        <w:spacing w:before="0" w:beforeAutospacing="0" w:after="0" w:afterAutospacing="0"/>
        <w:jc w:val="center"/>
        <w:rPr>
          <w:b/>
        </w:rPr>
      </w:pPr>
    </w:p>
    <w:p w:rsidR="000F7E3A" w:rsidRPr="001F2B3E" w:rsidRDefault="000F7E3A" w:rsidP="001F2B3E">
      <w:pPr>
        <w:keepNext/>
        <w:spacing w:after="0" w:line="240" w:lineRule="auto"/>
        <w:jc w:val="center"/>
        <w:outlineLvl w:val="0"/>
        <w:rPr>
          <w:rFonts w:ascii="Times New Roman" w:eastAsia="Times New Roman" w:hAnsi="Times New Roman"/>
          <w:b/>
          <w:sz w:val="24"/>
          <w:szCs w:val="24"/>
          <w:lang w:eastAsia="ru-RU"/>
        </w:rPr>
      </w:pPr>
      <w:r w:rsidRPr="001F2B3E">
        <w:rPr>
          <w:rFonts w:ascii="Times New Roman" w:eastAsia="Times New Roman" w:hAnsi="Times New Roman"/>
          <w:b/>
          <w:sz w:val="24"/>
          <w:szCs w:val="24"/>
          <w:lang w:eastAsia="ru-RU"/>
        </w:rPr>
        <w:lastRenderedPageBreak/>
        <w:t>СОВЕТ ДЕПУТАТОВ ШИРОКОЯРСКОГО СЕЛЬСОВЕТА</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МОШКОВСКОГО РАЙОНА НОВОСИБИРСКОЙ ОБЛАСТИ</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b/>
          <w:sz w:val="24"/>
          <w:szCs w:val="24"/>
        </w:rPr>
        <w:t>пятого созыва</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 xml:space="preserve">РЕШЕНИЕ  </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тридцать шестой сессии</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от 20.09.2019                                                                                                                </w:t>
      </w:r>
      <w:r w:rsidR="001F2B3E">
        <w:rPr>
          <w:rFonts w:ascii="Times New Roman" w:hAnsi="Times New Roman"/>
          <w:sz w:val="24"/>
          <w:szCs w:val="24"/>
        </w:rPr>
        <w:t xml:space="preserve">                       </w:t>
      </w:r>
      <w:r w:rsidRPr="001F2B3E">
        <w:rPr>
          <w:rFonts w:ascii="Times New Roman" w:hAnsi="Times New Roman"/>
          <w:sz w:val="24"/>
          <w:szCs w:val="24"/>
        </w:rPr>
        <w:t>№ 211</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п. Широкий Яр</w:t>
      </w:r>
    </w:p>
    <w:p w:rsidR="000F7E3A" w:rsidRPr="001F2B3E" w:rsidRDefault="000F7E3A" w:rsidP="001F2B3E">
      <w:pPr>
        <w:spacing w:after="0" w:line="240" w:lineRule="auto"/>
        <w:jc w:val="center"/>
        <w:rPr>
          <w:rFonts w:ascii="Times New Roman" w:hAnsi="Times New Roman"/>
          <w:sz w:val="16"/>
          <w:szCs w:val="16"/>
        </w:rPr>
      </w:pP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b/>
          <w:color w:val="000000"/>
          <w:spacing w:val="-1"/>
          <w:sz w:val="24"/>
          <w:szCs w:val="24"/>
        </w:rPr>
      </w:pPr>
      <w:r w:rsidRPr="001F2B3E">
        <w:rPr>
          <w:rFonts w:ascii="Times New Roman" w:hAnsi="Times New Roman"/>
          <w:b/>
          <w:color w:val="000000"/>
          <w:spacing w:val="-1"/>
          <w:sz w:val="24"/>
          <w:szCs w:val="24"/>
        </w:rPr>
        <w:t xml:space="preserve">Об утверждении дополнительных оснований признания безнадежными к взысканию недоимки, задолженности по пеням и штрафам по местным налогам и перечня </w:t>
      </w:r>
      <w:r w:rsidR="001F2B3E">
        <w:rPr>
          <w:rFonts w:ascii="Times New Roman" w:hAnsi="Times New Roman"/>
          <w:b/>
          <w:color w:val="000000"/>
          <w:spacing w:val="-1"/>
          <w:sz w:val="24"/>
          <w:szCs w:val="24"/>
        </w:rPr>
        <w:t xml:space="preserve">                   </w:t>
      </w:r>
      <w:r w:rsidRPr="001F2B3E">
        <w:rPr>
          <w:rFonts w:ascii="Times New Roman" w:hAnsi="Times New Roman"/>
          <w:b/>
          <w:color w:val="000000"/>
          <w:spacing w:val="-1"/>
          <w:sz w:val="24"/>
          <w:szCs w:val="24"/>
        </w:rPr>
        <w:t>документов, подтверждающих обстоятельства признания безнадежными к взысканию недоимки, задолженности по пеням, штрафам</w:t>
      </w: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color w:val="000000"/>
          <w:spacing w:val="-1"/>
          <w:sz w:val="16"/>
          <w:szCs w:val="16"/>
        </w:rPr>
      </w:pPr>
    </w:p>
    <w:p w:rsidR="000F7E3A" w:rsidRPr="001F2B3E" w:rsidRDefault="000F7E3A" w:rsidP="001F2B3E">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r w:rsidRPr="001F2B3E">
        <w:rPr>
          <w:rFonts w:ascii="Times New Roman" w:hAnsi="Times New Roman"/>
          <w:color w:val="000000"/>
          <w:spacing w:val="-1"/>
          <w:sz w:val="24"/>
          <w:szCs w:val="24"/>
        </w:rPr>
        <w:t>В соответствии с пунктом 3 статьи 59 Налогового кодекса Российской Федерации, в целях снижения сумм недоимки и задолженности по пеням и штрафам, безнадежных к взысканию, Совет депутатов Широкоярского сельсовета Мошковского района Новосибирской области</w:t>
      </w:r>
    </w:p>
    <w:p w:rsidR="000F7E3A" w:rsidRPr="001F2B3E" w:rsidRDefault="000F7E3A" w:rsidP="001F2B3E">
      <w:pPr>
        <w:shd w:val="clear" w:color="auto" w:fill="FFFFFF"/>
        <w:tabs>
          <w:tab w:val="left" w:leader="underscore" w:pos="2179"/>
        </w:tabs>
        <w:spacing w:after="0" w:line="240" w:lineRule="auto"/>
        <w:jc w:val="both"/>
        <w:rPr>
          <w:rFonts w:ascii="Times New Roman" w:hAnsi="Times New Roman"/>
          <w:color w:val="000000"/>
          <w:spacing w:val="-1"/>
          <w:sz w:val="24"/>
          <w:szCs w:val="24"/>
        </w:rPr>
      </w:pPr>
      <w:r w:rsidRPr="001F2B3E">
        <w:rPr>
          <w:rFonts w:ascii="Times New Roman" w:hAnsi="Times New Roman"/>
          <w:color w:val="000000"/>
          <w:spacing w:val="-1"/>
          <w:sz w:val="24"/>
          <w:szCs w:val="24"/>
        </w:rPr>
        <w:t>РЕШИЛ:</w:t>
      </w:r>
    </w:p>
    <w:p w:rsidR="000F7E3A" w:rsidRPr="001F2B3E" w:rsidRDefault="000F7E3A" w:rsidP="001F2B3E">
      <w:pPr>
        <w:spacing w:after="0" w:line="240" w:lineRule="auto"/>
        <w:jc w:val="both"/>
        <w:rPr>
          <w:rFonts w:ascii="Times New Roman" w:hAnsi="Times New Roman"/>
          <w:b/>
          <w:sz w:val="24"/>
          <w:szCs w:val="24"/>
        </w:rPr>
      </w:pPr>
      <w:r w:rsidRPr="001F2B3E">
        <w:rPr>
          <w:rFonts w:ascii="Times New Roman" w:hAnsi="Times New Roman"/>
          <w:sz w:val="24"/>
          <w:szCs w:val="24"/>
        </w:rPr>
        <w:tab/>
        <w:t>1. Утвердить прилагаемые дополнительные оснований признания безнадежными к взысканию недоимки, задолженности по пеням и штрафам по местным налогам и перечень документов, подтверждающих обстоятельства признания безнадежными к взысканию недоимки, задолженности по пеням, штрафам.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2. Признать утратившим силу решение тридцать пятой сессии Совета депутатов Широкоярского сельсовета Мошковского района Новосибирской области от 19.11.2014 № 182 «Об утверждении дополнительных оснований признания безнадежными к взысканию недоимки, задолженности по пеням и штрафам по местным налогам и перечня документов, подтверждающих обстоятельства признания безнадежными к взысканию недоимки, задолженности по пеням, штрафам».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3. Опубликовать настоящее решение в периодическом печатном издании «Вестник Широкоярского сельсовета».</w:t>
      </w:r>
    </w:p>
    <w:p w:rsidR="000F7E3A" w:rsidRPr="001F2B3E" w:rsidRDefault="000F7E3A" w:rsidP="001F2B3E">
      <w:pPr>
        <w:spacing w:after="0" w:line="240" w:lineRule="auto"/>
        <w:jc w:val="both"/>
        <w:rPr>
          <w:rFonts w:ascii="Times New Roman" w:hAnsi="Times New Roman"/>
          <w:sz w:val="16"/>
          <w:szCs w:val="16"/>
        </w:rPr>
      </w:pP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Глава Широкоярского сельсовета</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proofErr w:type="spellStart"/>
      <w:r w:rsidRPr="001F2B3E">
        <w:rPr>
          <w:rFonts w:ascii="Times New Roman" w:hAnsi="Times New Roman"/>
          <w:sz w:val="24"/>
          <w:szCs w:val="24"/>
        </w:rPr>
        <w:t>А.М.Шашлов</w:t>
      </w:r>
      <w:proofErr w:type="spellEnd"/>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Председатель Совета депутатов </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Широкоярского сельсовета</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r w:rsidRPr="001F2B3E">
        <w:rPr>
          <w:rFonts w:ascii="Times New Roman" w:hAnsi="Times New Roman"/>
          <w:sz w:val="24"/>
          <w:szCs w:val="24"/>
        </w:rPr>
        <w:t xml:space="preserve">  </w:t>
      </w:r>
      <w:proofErr w:type="spellStart"/>
      <w:r w:rsidRPr="001F2B3E">
        <w:rPr>
          <w:rFonts w:ascii="Times New Roman" w:hAnsi="Times New Roman"/>
          <w:sz w:val="24"/>
          <w:szCs w:val="24"/>
        </w:rPr>
        <w:t>А.Л.Старинская</w:t>
      </w:r>
      <w:proofErr w:type="spellEnd"/>
    </w:p>
    <w:p w:rsidR="000F7E3A" w:rsidRPr="001F2B3E" w:rsidRDefault="000F7E3A" w:rsidP="001F2B3E">
      <w:pPr>
        <w:spacing w:after="0" w:line="240" w:lineRule="auto"/>
        <w:rPr>
          <w:rFonts w:ascii="Times New Roman" w:hAnsi="Times New Roman"/>
          <w:sz w:val="16"/>
          <w:szCs w:val="16"/>
        </w:rPr>
      </w:pPr>
    </w:p>
    <w:tbl>
      <w:tblPr>
        <w:tblW w:w="0" w:type="auto"/>
        <w:tblInd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9"/>
      </w:tblGrid>
      <w:tr w:rsidR="000F7E3A" w:rsidRPr="001F2B3E" w:rsidTr="001F2B3E">
        <w:trPr>
          <w:trHeight w:val="899"/>
        </w:trPr>
        <w:tc>
          <w:tcPr>
            <w:tcW w:w="4969" w:type="dxa"/>
            <w:tcBorders>
              <w:top w:val="nil"/>
              <w:left w:val="nil"/>
              <w:bottom w:val="nil"/>
              <w:right w:val="nil"/>
            </w:tcBorders>
          </w:tcPr>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УТВЕРЖДЕНЫ</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 xml:space="preserve">решением тридцать шестой сессии </w:t>
            </w:r>
            <w:r w:rsidR="001F2B3E">
              <w:rPr>
                <w:rFonts w:ascii="Times New Roman" w:hAnsi="Times New Roman"/>
                <w:sz w:val="24"/>
                <w:szCs w:val="24"/>
              </w:rPr>
              <w:t xml:space="preserve">                  </w:t>
            </w:r>
            <w:r w:rsidRPr="001F2B3E">
              <w:rPr>
                <w:rFonts w:ascii="Times New Roman" w:hAnsi="Times New Roman"/>
                <w:sz w:val="24"/>
                <w:szCs w:val="24"/>
              </w:rPr>
              <w:t>Совета депутатов Широкоярского сельсовета</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от 20.09.2019 № 211  </w:t>
            </w:r>
          </w:p>
        </w:tc>
      </w:tr>
    </w:tbl>
    <w:p w:rsidR="000F7E3A" w:rsidRPr="001F2B3E" w:rsidRDefault="000F7E3A" w:rsidP="001F2B3E">
      <w:pPr>
        <w:spacing w:after="0" w:line="240" w:lineRule="auto"/>
        <w:jc w:val="center"/>
        <w:rPr>
          <w:rFonts w:ascii="Times New Roman" w:hAnsi="Times New Roman"/>
          <w:b/>
          <w:sz w:val="16"/>
          <w:szCs w:val="16"/>
        </w:rPr>
      </w:pP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 xml:space="preserve">Дополнительные основания признания безнадежными к </w:t>
      </w:r>
      <w:proofErr w:type="gramStart"/>
      <w:r w:rsidRPr="001F2B3E">
        <w:rPr>
          <w:rFonts w:ascii="Times New Roman" w:hAnsi="Times New Roman"/>
          <w:b/>
          <w:sz w:val="24"/>
          <w:szCs w:val="24"/>
        </w:rPr>
        <w:t>взысканию  недоимки</w:t>
      </w:r>
      <w:proofErr w:type="gramEnd"/>
      <w:r w:rsidRPr="001F2B3E">
        <w:rPr>
          <w:rFonts w:ascii="Times New Roman" w:hAnsi="Times New Roman"/>
          <w:b/>
          <w:sz w:val="24"/>
          <w:szCs w:val="24"/>
        </w:rPr>
        <w:t>, задолженности по пеням и штрафам по местным налогам и перечень документов, подтверждающих обстоятельства признания безнадежными к взысканию недоимки, задолженности по пеням, штрафам</w:t>
      </w:r>
    </w:p>
    <w:p w:rsidR="000F7E3A" w:rsidRPr="001F2B3E" w:rsidRDefault="000F7E3A" w:rsidP="001F2B3E">
      <w:pPr>
        <w:spacing w:after="0" w:line="240" w:lineRule="auto"/>
        <w:jc w:val="both"/>
        <w:rPr>
          <w:rFonts w:ascii="Times New Roman" w:hAnsi="Times New Roman"/>
          <w:sz w:val="16"/>
          <w:szCs w:val="16"/>
        </w:rPr>
      </w:pPr>
    </w:p>
    <w:p w:rsidR="000F7E3A" w:rsidRPr="001F2B3E" w:rsidRDefault="000F7E3A" w:rsidP="001F2B3E">
      <w:pPr>
        <w:spacing w:after="0" w:line="240" w:lineRule="auto"/>
        <w:ind w:firstLine="567"/>
        <w:jc w:val="both"/>
        <w:rPr>
          <w:rFonts w:ascii="Times New Roman" w:hAnsi="Times New Roman"/>
          <w:sz w:val="24"/>
          <w:szCs w:val="24"/>
        </w:rPr>
      </w:pPr>
      <w:r w:rsidRPr="001F2B3E">
        <w:rPr>
          <w:rFonts w:ascii="Times New Roman" w:hAnsi="Times New Roman"/>
          <w:sz w:val="24"/>
          <w:szCs w:val="24"/>
        </w:rPr>
        <w:t xml:space="preserve">Установить, что кроме случаев, установленных пунктами 1, 4 статьи 59 Налогового кодекса Российской Федерации, признаются безнадежными к взысканию и подлежат списанию: </w:t>
      </w:r>
    </w:p>
    <w:p w:rsidR="000F7E3A" w:rsidRPr="001F2B3E" w:rsidRDefault="001F2B3E" w:rsidP="001F2B3E">
      <w:pPr>
        <w:spacing w:after="0" w:line="240" w:lineRule="auto"/>
        <w:jc w:val="both"/>
        <w:rPr>
          <w:rFonts w:ascii="Times New Roman" w:hAnsi="Times New Roman"/>
          <w:sz w:val="24"/>
          <w:szCs w:val="24"/>
        </w:rPr>
      </w:pPr>
      <w:r>
        <w:rPr>
          <w:rFonts w:ascii="Times New Roman" w:hAnsi="Times New Roman"/>
          <w:sz w:val="24"/>
          <w:szCs w:val="24"/>
        </w:rPr>
        <w:tab/>
      </w:r>
      <w:r w:rsidR="000F7E3A" w:rsidRPr="001F2B3E">
        <w:rPr>
          <w:rFonts w:ascii="Times New Roman" w:hAnsi="Times New Roman"/>
          <w:sz w:val="24"/>
          <w:szCs w:val="24"/>
        </w:rPr>
        <w:t>1. Недоимка и задолженность по пеням и штрафам физических лиц, умерших или объявленных судом умершими, в случае отказа наследников от права на наследство либо наследники которого не вступили в право наследования в установленный законодательством срок, на основании следующих документов:</w:t>
      </w:r>
    </w:p>
    <w:p w:rsidR="000F7E3A" w:rsidRPr="001F2B3E" w:rsidRDefault="000F7E3A" w:rsidP="001F2B3E">
      <w:pPr>
        <w:spacing w:after="0" w:line="240" w:lineRule="auto"/>
        <w:contextualSpacing/>
        <w:jc w:val="both"/>
        <w:rPr>
          <w:rFonts w:ascii="Times New Roman" w:hAnsi="Times New Roman"/>
          <w:sz w:val="24"/>
          <w:szCs w:val="24"/>
        </w:rPr>
      </w:pPr>
      <w:r w:rsidRPr="001F2B3E">
        <w:rPr>
          <w:rFonts w:ascii="Times New Roman" w:hAnsi="Times New Roman"/>
          <w:sz w:val="24"/>
          <w:szCs w:val="24"/>
        </w:rPr>
        <w:lastRenderedPageBreak/>
        <w:tab/>
        <w:t>а) сведения о регистрации факта смерти физического лица органом, осуществляющим регистрацию актов гражданского состояния физических лиц, поступившие в налоговый орган в соответствии с пунктом 3 статьи 85 Налогового кодекса Российской Федерации или копии судебного решения об объявлении физического лица умершим;</w:t>
      </w:r>
    </w:p>
    <w:p w:rsidR="000F7E3A" w:rsidRPr="001F2B3E" w:rsidRDefault="000F7E3A" w:rsidP="001F2B3E">
      <w:pPr>
        <w:spacing w:after="0" w:line="240" w:lineRule="auto"/>
        <w:contextualSpacing/>
        <w:jc w:val="both"/>
        <w:rPr>
          <w:rFonts w:ascii="Times New Roman" w:hAnsi="Times New Roman"/>
          <w:sz w:val="24"/>
          <w:szCs w:val="24"/>
        </w:rPr>
      </w:pPr>
      <w:r w:rsidRPr="001F2B3E">
        <w:rPr>
          <w:rFonts w:ascii="Times New Roman" w:hAnsi="Times New Roman"/>
          <w:sz w:val="24"/>
          <w:szCs w:val="24"/>
        </w:rPr>
        <w:tab/>
        <w:t>б) справка налогового органа по месту жительства физического лица о суммах недоимки и задолженности по пеням и штрафам;</w:t>
      </w:r>
    </w:p>
    <w:p w:rsidR="000F7E3A" w:rsidRPr="001F2B3E" w:rsidRDefault="000F7E3A" w:rsidP="001F2B3E">
      <w:pPr>
        <w:spacing w:after="0" w:line="240" w:lineRule="auto"/>
        <w:contextualSpacing/>
        <w:jc w:val="both"/>
        <w:rPr>
          <w:rFonts w:ascii="Times New Roman" w:hAnsi="Times New Roman"/>
          <w:sz w:val="24"/>
          <w:szCs w:val="24"/>
        </w:rPr>
      </w:pPr>
      <w:r w:rsidRPr="001F2B3E">
        <w:rPr>
          <w:rFonts w:ascii="Times New Roman" w:hAnsi="Times New Roman"/>
          <w:sz w:val="24"/>
          <w:szCs w:val="24"/>
        </w:rPr>
        <w:tab/>
        <w:t>в) справка налогового органа об отсутствии информации о наследнике.</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2. Недоимка и задолженность по пеням и штрафам по отмененным местным налогам на основании справки налогового органа по месту учета организации (месту жительства физического лица) о суммах недоимки и задолженности по пеням и штрафам по отмененным налогам.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3. Недоимка и задолженность по пеням и штрафам по местным налогам со сроком образования свыше 3 лет (</w:t>
      </w:r>
      <w:r w:rsidRPr="001F2B3E">
        <w:rPr>
          <w:rFonts w:ascii="Times New Roman" w:hAnsi="Times New Roman"/>
          <w:i/>
          <w:sz w:val="24"/>
          <w:szCs w:val="24"/>
        </w:rPr>
        <w:t>4-х или 5 лет</w:t>
      </w:r>
      <w:r w:rsidRPr="001F2B3E">
        <w:rPr>
          <w:rFonts w:ascii="Times New Roman" w:hAnsi="Times New Roman"/>
          <w:sz w:val="24"/>
          <w:szCs w:val="24"/>
        </w:rPr>
        <w:t>) на основании справки налогового органа по месту учета организации (месту жительства физического лица) о суммах недоимки и задолженности по пеням и штрафам.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 xml:space="preserve">4. Недоимка и задолженность по пеням и штрафам физических лиц, принудительное взыскание по которой прекращено в соответствии со </w:t>
      </w:r>
      <w:r w:rsidRPr="001F2B3E">
        <w:rPr>
          <w:rFonts w:ascii="Times New Roman" w:hAnsi="Times New Roman"/>
          <w:sz w:val="24"/>
          <w:szCs w:val="24"/>
        </w:rPr>
        <w:br/>
        <w:t xml:space="preserve">статьями 46, 47 Федерального закона от 02.10.2007 № 229-ФЗ «Об исполнительном производстве» в связи с невозможностью установить местонахождение должника, отсутствием у должника имущества, по истечении 3 лет с момента выдачи исполнительного листа (судебного приказа) на основании следующих документов: </w:t>
      </w:r>
    </w:p>
    <w:p w:rsidR="000F7E3A" w:rsidRPr="001F2B3E" w:rsidRDefault="000F7E3A" w:rsidP="001F2B3E">
      <w:pPr>
        <w:widowControl w:val="0"/>
        <w:autoSpaceDE w:val="0"/>
        <w:autoSpaceDN w:val="0"/>
        <w:adjustRightInd w:val="0"/>
        <w:spacing w:after="0" w:line="240" w:lineRule="auto"/>
        <w:ind w:firstLine="720"/>
        <w:jc w:val="both"/>
        <w:rPr>
          <w:rFonts w:ascii="Times New Roman" w:hAnsi="Times New Roman"/>
          <w:sz w:val="24"/>
          <w:szCs w:val="24"/>
        </w:rPr>
      </w:pPr>
      <w:r w:rsidRPr="001F2B3E">
        <w:rPr>
          <w:rFonts w:ascii="Times New Roman" w:hAnsi="Times New Roman"/>
          <w:sz w:val="24"/>
          <w:szCs w:val="24"/>
        </w:rPr>
        <w:t xml:space="preserve">а) копия постановления судебного пристава-исполнителя об окончании исполнительного производства при возврате взыскателю исполнительного документа по основаниям, предусмотренным </w:t>
      </w:r>
      <w:hyperlink r:id="rId9" w:history="1">
        <w:r w:rsidRPr="001F2B3E">
          <w:rPr>
            <w:rFonts w:ascii="Times New Roman" w:hAnsi="Times New Roman"/>
            <w:sz w:val="24"/>
            <w:szCs w:val="24"/>
          </w:rPr>
          <w:t>пунктами 3</w:t>
        </w:r>
      </w:hyperlink>
      <w:r w:rsidRPr="001F2B3E">
        <w:rPr>
          <w:rFonts w:ascii="Times New Roman" w:hAnsi="Times New Roman"/>
          <w:sz w:val="24"/>
          <w:szCs w:val="24"/>
        </w:rPr>
        <w:t xml:space="preserve"> и </w:t>
      </w:r>
      <w:hyperlink r:id="rId10" w:history="1">
        <w:r w:rsidRPr="001F2B3E">
          <w:rPr>
            <w:rFonts w:ascii="Times New Roman" w:hAnsi="Times New Roman"/>
            <w:sz w:val="24"/>
            <w:szCs w:val="24"/>
          </w:rPr>
          <w:t>4 части 1 статьи 46</w:t>
        </w:r>
      </w:hyperlink>
      <w:r w:rsidRPr="001F2B3E">
        <w:rPr>
          <w:rFonts w:ascii="Times New Roman" w:hAnsi="Times New Roman"/>
          <w:sz w:val="24"/>
          <w:szCs w:val="24"/>
        </w:rPr>
        <w:t xml:space="preserve"> Федерального закона от 02.10.2007 № 229-ФЗ «Об исполнительном производстве». В случае невозможности восстановления постановления судебного пристава-исполнителя об окончании исполнительного производства, в силу окончания срока его хранения по делопроизводству, основанием будет являться выписка из реестра с подтверждением факта уничтожения исполнительного документа;</w:t>
      </w:r>
    </w:p>
    <w:p w:rsidR="000F7E3A" w:rsidRPr="001F2B3E" w:rsidRDefault="000F7E3A" w:rsidP="001F2B3E">
      <w:pPr>
        <w:widowControl w:val="0"/>
        <w:autoSpaceDE w:val="0"/>
        <w:autoSpaceDN w:val="0"/>
        <w:adjustRightInd w:val="0"/>
        <w:spacing w:after="0" w:line="240" w:lineRule="auto"/>
        <w:ind w:firstLine="720"/>
        <w:jc w:val="both"/>
        <w:rPr>
          <w:rFonts w:ascii="Times New Roman" w:hAnsi="Times New Roman"/>
          <w:sz w:val="24"/>
          <w:szCs w:val="24"/>
        </w:rPr>
      </w:pPr>
      <w:r w:rsidRPr="001F2B3E">
        <w:rPr>
          <w:rFonts w:ascii="Times New Roman" w:hAnsi="Times New Roman"/>
          <w:sz w:val="24"/>
          <w:szCs w:val="24"/>
        </w:rPr>
        <w:t>б) справка налогового органа по месту жительства физического лица о суммах недоимки и задолженности по пеням, штрафам.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 xml:space="preserve">5. Задолженность физических лиц по пеням со сроком образования свыше 3-х лет </w:t>
      </w:r>
      <w:r w:rsidRPr="001F2B3E">
        <w:rPr>
          <w:rFonts w:ascii="Times New Roman" w:hAnsi="Times New Roman"/>
          <w:i/>
          <w:sz w:val="24"/>
          <w:szCs w:val="24"/>
        </w:rPr>
        <w:t>(4-х или 5 лет)</w:t>
      </w:r>
      <w:r w:rsidRPr="001F2B3E">
        <w:rPr>
          <w:rFonts w:ascii="Times New Roman" w:hAnsi="Times New Roman"/>
          <w:sz w:val="24"/>
          <w:szCs w:val="24"/>
        </w:rPr>
        <w:t>, при отсутствии задолженности по соответствующему налогу на дату принятия решения о списании на основании справки налогового органа по месту жительства физического лица о задолженности по пеням и штрафам.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6. Недоимка и задолженность по пени и штрафам физических лиц по местным налогам со сроком образования свыше 4-х лет (</w:t>
      </w:r>
      <w:r w:rsidRPr="001F2B3E">
        <w:rPr>
          <w:rFonts w:ascii="Times New Roman" w:hAnsi="Times New Roman"/>
          <w:i/>
          <w:sz w:val="24"/>
          <w:szCs w:val="24"/>
        </w:rPr>
        <w:t>или 5 лет</w:t>
      </w:r>
      <w:r w:rsidRPr="001F2B3E">
        <w:rPr>
          <w:rFonts w:ascii="Times New Roman" w:hAnsi="Times New Roman"/>
          <w:sz w:val="24"/>
          <w:szCs w:val="24"/>
        </w:rPr>
        <w:t>), по которой взыскание в судебном порядке в силу различных причин (общая сумма задолженности не превышает 3000 руб. (</w:t>
      </w:r>
      <w:r w:rsidRPr="001F2B3E">
        <w:rPr>
          <w:rFonts w:ascii="Times New Roman" w:hAnsi="Times New Roman"/>
          <w:i/>
          <w:sz w:val="24"/>
          <w:szCs w:val="24"/>
        </w:rPr>
        <w:t>или ином максимальном размере</w:t>
      </w:r>
      <w:r w:rsidRPr="001F2B3E">
        <w:rPr>
          <w:rFonts w:ascii="Times New Roman" w:hAnsi="Times New Roman"/>
          <w:sz w:val="24"/>
          <w:szCs w:val="24"/>
        </w:rPr>
        <w:t>), отсутствие учетных данных, достаточной доказательной базы) не применялось, на основании следующих документов:</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а) справка налогового органа по месту жительства физического лица о суммах недоимки и задолженности по пеням, штрафам;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б) заключение налогового органа об утрате возможности взыскания с физических лиц недоимки, задолженности по пени и штрафам по местным налогам.</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7. Задолженность по пеням по местным налогам в размере, не превышающем 100 рублей (</w:t>
      </w:r>
      <w:r w:rsidRPr="001F2B3E">
        <w:rPr>
          <w:rFonts w:ascii="Times New Roman" w:hAnsi="Times New Roman"/>
          <w:i/>
          <w:sz w:val="24"/>
          <w:szCs w:val="24"/>
        </w:rPr>
        <w:t>или иным максимальным размером</w:t>
      </w:r>
      <w:r w:rsidRPr="001F2B3E">
        <w:rPr>
          <w:rFonts w:ascii="Times New Roman" w:hAnsi="Times New Roman"/>
          <w:sz w:val="24"/>
          <w:szCs w:val="24"/>
        </w:rPr>
        <w:t>), в отношении которой налоговым органом утрачена возможность её взыскания в судебном порядке, при отсутствии у налогоплательщика недоимки по налогу.</w:t>
      </w:r>
    </w:p>
    <w:p w:rsidR="000F7E3A" w:rsidRPr="001F2B3E" w:rsidRDefault="000F7E3A" w:rsidP="001F2B3E">
      <w:pPr>
        <w:pStyle w:val="af1"/>
        <w:spacing w:before="0" w:beforeAutospacing="0" w:after="0" w:afterAutospacing="0"/>
        <w:jc w:val="center"/>
        <w:rPr>
          <w:b/>
        </w:rPr>
      </w:pPr>
    </w:p>
    <w:p w:rsidR="000F7E3A" w:rsidRPr="001F2B3E" w:rsidRDefault="000F7E3A" w:rsidP="001F2B3E">
      <w:pPr>
        <w:pStyle w:val="1"/>
        <w:jc w:val="center"/>
        <w:rPr>
          <w:b w:val="0"/>
          <w:sz w:val="24"/>
          <w:szCs w:val="24"/>
        </w:rPr>
      </w:pPr>
      <w:r w:rsidRPr="001F2B3E">
        <w:rPr>
          <w:sz w:val="24"/>
          <w:szCs w:val="24"/>
        </w:rPr>
        <w:t>СОВЕТ ДЕПУТАТОВ ШИРОКОЯРСКОГО СЕЛЬСОВЕТА</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МОШКОВСКОГО РАЙОНА НОВОСИБИРСКОЙ ОБЛАСТИ</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b/>
          <w:sz w:val="24"/>
          <w:szCs w:val="24"/>
        </w:rPr>
        <w:t>пятого созыва</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РЕШЕНИЕ</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b/>
          <w:sz w:val="24"/>
          <w:szCs w:val="24"/>
        </w:rPr>
        <w:t>тридцать шестой сессии</w:t>
      </w:r>
      <w:r w:rsidRPr="001F2B3E">
        <w:rPr>
          <w:rFonts w:ascii="Times New Roman" w:hAnsi="Times New Roman"/>
          <w:sz w:val="24"/>
          <w:szCs w:val="24"/>
        </w:rPr>
        <w:t xml:space="preserve">  </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от 20.09.2019                                                                                                            </w:t>
      </w:r>
      <w:r w:rsidR="001F2B3E">
        <w:rPr>
          <w:rFonts w:ascii="Times New Roman" w:hAnsi="Times New Roman"/>
          <w:sz w:val="24"/>
          <w:szCs w:val="24"/>
        </w:rPr>
        <w:t xml:space="preserve">                           </w:t>
      </w:r>
      <w:r w:rsidRPr="001F2B3E">
        <w:rPr>
          <w:rFonts w:ascii="Times New Roman" w:hAnsi="Times New Roman"/>
          <w:sz w:val="24"/>
          <w:szCs w:val="24"/>
        </w:rPr>
        <w:t>№ 212</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lastRenderedPageBreak/>
        <w:t>п. Широкий Яр</w:t>
      </w:r>
    </w:p>
    <w:p w:rsidR="000F7E3A" w:rsidRPr="001F2B3E" w:rsidRDefault="000F7E3A" w:rsidP="001F2B3E">
      <w:pPr>
        <w:spacing w:after="0" w:line="240" w:lineRule="auto"/>
        <w:rPr>
          <w:rFonts w:ascii="Times New Roman" w:hAnsi="Times New Roman"/>
          <w:sz w:val="16"/>
          <w:szCs w:val="16"/>
        </w:rPr>
      </w:pPr>
      <w:r w:rsidRPr="001F2B3E">
        <w:rPr>
          <w:rFonts w:ascii="Times New Roman" w:hAnsi="Times New Roman"/>
          <w:sz w:val="24"/>
          <w:szCs w:val="24"/>
        </w:rPr>
        <w:t xml:space="preserve">                                                     </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О внесении изменений в решение тридцатой сессии Совета депутатов Широкоярского</w:t>
      </w:r>
      <w:r w:rsidR="001F2B3E">
        <w:rPr>
          <w:rFonts w:ascii="Times New Roman" w:hAnsi="Times New Roman"/>
          <w:sz w:val="24"/>
          <w:szCs w:val="24"/>
        </w:rPr>
        <w:t xml:space="preserve">                    </w:t>
      </w:r>
      <w:r w:rsidRPr="001F2B3E">
        <w:rPr>
          <w:rFonts w:ascii="Times New Roman" w:hAnsi="Times New Roman"/>
          <w:sz w:val="24"/>
          <w:szCs w:val="24"/>
        </w:rPr>
        <w:t xml:space="preserve"> сельсовета Мошковского района Новосибирской области от 25.12.2018 № 180 </w:t>
      </w:r>
      <w:r w:rsidR="001F2B3E">
        <w:rPr>
          <w:rFonts w:ascii="Times New Roman" w:hAnsi="Times New Roman"/>
          <w:sz w:val="24"/>
          <w:szCs w:val="24"/>
        </w:rPr>
        <w:t xml:space="preserve">                                              </w:t>
      </w:r>
      <w:proofErr w:type="gramStart"/>
      <w:r w:rsidR="001F2B3E">
        <w:rPr>
          <w:rFonts w:ascii="Times New Roman" w:hAnsi="Times New Roman"/>
          <w:sz w:val="24"/>
          <w:szCs w:val="24"/>
        </w:rPr>
        <w:t xml:space="preserve">   </w:t>
      </w:r>
      <w:r w:rsidRPr="001F2B3E">
        <w:rPr>
          <w:rFonts w:ascii="Times New Roman" w:hAnsi="Times New Roman"/>
          <w:sz w:val="24"/>
          <w:szCs w:val="24"/>
        </w:rPr>
        <w:t>«</w:t>
      </w:r>
      <w:proofErr w:type="gramEnd"/>
      <w:r w:rsidRPr="001F2B3E">
        <w:rPr>
          <w:rFonts w:ascii="Times New Roman" w:hAnsi="Times New Roman"/>
          <w:sz w:val="24"/>
          <w:szCs w:val="24"/>
        </w:rPr>
        <w:t xml:space="preserve">О бюджете Широкоярского сельсовета Мошковского района Новосибирской области </w:t>
      </w:r>
      <w:r w:rsidR="001F2B3E">
        <w:rPr>
          <w:rFonts w:ascii="Times New Roman" w:hAnsi="Times New Roman"/>
          <w:sz w:val="24"/>
          <w:szCs w:val="24"/>
        </w:rPr>
        <w:t xml:space="preserve">                                   </w:t>
      </w:r>
      <w:r w:rsidRPr="001F2B3E">
        <w:rPr>
          <w:rFonts w:ascii="Times New Roman" w:hAnsi="Times New Roman"/>
          <w:sz w:val="24"/>
          <w:szCs w:val="24"/>
        </w:rPr>
        <w:t>на 2019 год и плановый период 2020 и 2021 годов»</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pStyle w:val="ConsNormal"/>
        <w:ind w:right="0" w:firstLine="851"/>
        <w:jc w:val="both"/>
        <w:rPr>
          <w:rFonts w:ascii="Times New Roman" w:hAnsi="Times New Roman" w:cs="Times New Roman"/>
          <w:sz w:val="24"/>
          <w:szCs w:val="24"/>
        </w:rPr>
      </w:pPr>
      <w:r w:rsidRPr="001F2B3E">
        <w:rPr>
          <w:rFonts w:ascii="Times New Roman" w:hAnsi="Times New Roman" w:cs="Times New Roman"/>
          <w:sz w:val="24"/>
          <w:szCs w:val="24"/>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на основании Приказа Министерства финансов Российской Федерации от 01.07.2013 № 65н «Об утверждении Указаний о порядке применения бюджетной классификации Российской Федерации», Положения о бюджетном процессе в Широкоярском сельсовете, руководствуясь Уставом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РЕШИЛ:</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1. Внести изменения в решение тридцатой сессии Совета депутатов Широкоярского сельсовета Мошковского района Новосибирской области от 25.12.2018 № 180 «О бюджете Широкоярского сельсовета Мошковского района Новосибирской области на 2019 год и плановый период 2020 и 2021 годов» (с изменениями, внесенными решениями Совета депутатов Широкоярского сельсовета от 26.02.2019 № 197, от 26.07.2019 № 208) следующие изменения:</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           1.1. пункт 1 часть 1 статьи 1 изложить в новой редакции:</w:t>
      </w:r>
    </w:p>
    <w:p w:rsidR="000F7E3A" w:rsidRPr="001F2B3E" w:rsidRDefault="000F7E3A" w:rsidP="001F2B3E">
      <w:pPr>
        <w:spacing w:after="0" w:line="240" w:lineRule="auto"/>
        <w:jc w:val="both"/>
        <w:rPr>
          <w:rFonts w:ascii="Times New Roman" w:hAnsi="Times New Roman"/>
          <w:b/>
          <w:bCs/>
          <w:sz w:val="24"/>
          <w:szCs w:val="24"/>
        </w:rPr>
      </w:pPr>
      <w:r w:rsidRPr="001F2B3E">
        <w:rPr>
          <w:rFonts w:ascii="Times New Roman" w:hAnsi="Times New Roman"/>
          <w:sz w:val="24"/>
          <w:szCs w:val="24"/>
        </w:rPr>
        <w:tab/>
        <w:t>«1) прогнозируемый общий объем доходов бюджета Широкоярского сельсовета в сумме 11573,80</w:t>
      </w:r>
      <w:r w:rsidRPr="001F2B3E">
        <w:rPr>
          <w:rFonts w:ascii="Times New Roman" w:hAnsi="Times New Roman"/>
          <w:b/>
          <w:sz w:val="24"/>
          <w:szCs w:val="24"/>
        </w:rPr>
        <w:t xml:space="preserve"> </w:t>
      </w:r>
      <w:r w:rsidRPr="001F2B3E">
        <w:rPr>
          <w:rFonts w:ascii="Times New Roman" w:hAnsi="Times New Roman"/>
          <w:sz w:val="24"/>
          <w:szCs w:val="24"/>
        </w:rPr>
        <w:t>тыс. рублей, в том числе объем безвозмездных поступлений в сумме 9721,44 тыс. руб., из них общий объем межбюджетных трансфертов, получаемых от других бюджетов бюджетной системы Российской</w:t>
      </w:r>
      <w:r w:rsidRPr="001F2B3E">
        <w:rPr>
          <w:rFonts w:ascii="Times New Roman" w:hAnsi="Times New Roman"/>
          <w:sz w:val="24"/>
          <w:szCs w:val="24"/>
        </w:rPr>
        <w:tab/>
        <w:t xml:space="preserve"> Федерации в сумме</w:t>
      </w:r>
      <w:r w:rsidRPr="001F2B3E">
        <w:rPr>
          <w:rFonts w:ascii="Times New Roman" w:hAnsi="Times New Roman"/>
          <w:b/>
          <w:sz w:val="24"/>
          <w:szCs w:val="24"/>
        </w:rPr>
        <w:t xml:space="preserve"> </w:t>
      </w:r>
      <w:r w:rsidRPr="001F2B3E">
        <w:rPr>
          <w:rFonts w:ascii="Times New Roman" w:hAnsi="Times New Roman"/>
          <w:sz w:val="24"/>
          <w:szCs w:val="24"/>
        </w:rPr>
        <w:t>9630,88 тыс. рублей, в том числе объем субвенций и иных межбюджетных трансфертов, имеющих целевое назначение, в сумме 4461,58 тыс. руб.;</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           2) в пункте 1 части 2 статьи 1 цифры «12726,02» заменить на цифры «12816,58»;</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           1.2. Утвердить в новой редакции:</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           1) Приложение 4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расходов бюджета Широкоярского сельсовета на 2019 год и плановый период 2020-2021 годов». </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          2) Приложение 5 «Ведомственная структура расходов бюджета Широкоярского сельсовета на 2019 год и плановый период 2020-2021 годов».</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          3) Приложение 6 «Источники внутреннего финансирования дефицита бюджета Широкоярского сельсовета на 2019 год и плановый период 2020-2021 годов»</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3. Настоящее решение вступает в силу после дня его официального опубликования.</w:t>
      </w:r>
    </w:p>
    <w:p w:rsidR="000F7E3A" w:rsidRPr="001F2B3E" w:rsidRDefault="000F7E3A" w:rsidP="001F2B3E">
      <w:pPr>
        <w:spacing w:after="0" w:line="240" w:lineRule="auto"/>
        <w:jc w:val="both"/>
        <w:rPr>
          <w:rFonts w:ascii="Times New Roman" w:hAnsi="Times New Roman"/>
          <w:sz w:val="16"/>
          <w:szCs w:val="16"/>
        </w:rPr>
      </w:pP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Глава Широкоярского сельсовета                                         </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r w:rsidRPr="001F2B3E">
        <w:rPr>
          <w:rFonts w:ascii="Times New Roman" w:hAnsi="Times New Roman"/>
          <w:sz w:val="24"/>
          <w:szCs w:val="24"/>
        </w:rPr>
        <w:t xml:space="preserve"> </w:t>
      </w:r>
      <w:proofErr w:type="spellStart"/>
      <w:r w:rsidRPr="001F2B3E">
        <w:rPr>
          <w:rFonts w:ascii="Times New Roman" w:hAnsi="Times New Roman"/>
          <w:sz w:val="24"/>
          <w:szCs w:val="24"/>
        </w:rPr>
        <w:t>А.М.Шашлов</w:t>
      </w:r>
      <w:proofErr w:type="spellEnd"/>
    </w:p>
    <w:p w:rsidR="000F7E3A" w:rsidRPr="001F2B3E" w:rsidRDefault="000F7E3A" w:rsidP="001F2B3E">
      <w:pPr>
        <w:spacing w:after="0" w:line="240" w:lineRule="auto"/>
        <w:jc w:val="both"/>
        <w:rPr>
          <w:rFonts w:ascii="Times New Roman" w:hAnsi="Times New Roman"/>
          <w:sz w:val="16"/>
          <w:szCs w:val="16"/>
        </w:rPr>
      </w:pP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Председатель Совета депутатов                                           </w:t>
      </w:r>
    </w:p>
    <w:p w:rsidR="000F7E3A" w:rsidRPr="001F2B3E" w:rsidRDefault="000F7E3A" w:rsidP="001F2B3E">
      <w:pPr>
        <w:spacing w:after="0" w:line="240" w:lineRule="auto"/>
        <w:jc w:val="both"/>
        <w:rPr>
          <w:rFonts w:ascii="Times New Roman" w:hAnsi="Times New Roman"/>
          <w:sz w:val="24"/>
          <w:szCs w:val="24"/>
        </w:rPr>
      </w:pPr>
      <w:proofErr w:type="gramStart"/>
      <w:r w:rsidRPr="001F2B3E">
        <w:rPr>
          <w:rFonts w:ascii="Times New Roman" w:hAnsi="Times New Roman"/>
          <w:sz w:val="24"/>
          <w:szCs w:val="24"/>
        </w:rPr>
        <w:t>Широкоярского  сельсовета</w:t>
      </w:r>
      <w:proofErr w:type="gramEnd"/>
      <w:r w:rsidRPr="001F2B3E">
        <w:rPr>
          <w:rFonts w:ascii="Times New Roman" w:hAnsi="Times New Roman"/>
          <w:sz w:val="24"/>
          <w:szCs w:val="24"/>
        </w:rPr>
        <w:t xml:space="preserve"> </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proofErr w:type="spellStart"/>
      <w:r w:rsidRPr="001F2B3E">
        <w:rPr>
          <w:rFonts w:ascii="Times New Roman" w:hAnsi="Times New Roman"/>
          <w:sz w:val="24"/>
          <w:szCs w:val="24"/>
        </w:rPr>
        <w:t>А.Л.Старинская</w:t>
      </w:r>
      <w:proofErr w:type="spellEnd"/>
    </w:p>
    <w:p w:rsidR="000F7E3A" w:rsidRPr="001F2B3E" w:rsidRDefault="000F7E3A" w:rsidP="001F2B3E">
      <w:pPr>
        <w:spacing w:after="0" w:line="240" w:lineRule="auto"/>
        <w:jc w:val="both"/>
        <w:rPr>
          <w:rFonts w:ascii="Times New Roman" w:hAnsi="Times New Roman"/>
          <w:sz w:val="24"/>
          <w:szCs w:val="24"/>
        </w:rPr>
      </w:pPr>
    </w:p>
    <w:p w:rsidR="000F7E3A" w:rsidRPr="001F2B3E" w:rsidRDefault="000F7E3A" w:rsidP="001F2B3E">
      <w:pPr>
        <w:keepNext/>
        <w:spacing w:after="0" w:line="240" w:lineRule="auto"/>
        <w:jc w:val="center"/>
        <w:outlineLvl w:val="0"/>
        <w:rPr>
          <w:rFonts w:ascii="Times New Roman" w:eastAsia="Times New Roman" w:hAnsi="Times New Roman"/>
          <w:b/>
          <w:sz w:val="24"/>
          <w:szCs w:val="24"/>
          <w:lang w:eastAsia="ru-RU"/>
        </w:rPr>
      </w:pPr>
      <w:r w:rsidRPr="001F2B3E">
        <w:rPr>
          <w:rFonts w:ascii="Times New Roman" w:eastAsia="Times New Roman" w:hAnsi="Times New Roman"/>
          <w:b/>
          <w:sz w:val="24"/>
          <w:szCs w:val="24"/>
          <w:lang w:eastAsia="ru-RU"/>
        </w:rPr>
        <w:t>СОВЕТ ДЕПУТАТОВ ШИРОКОЯРСКОГО СЕЛЬСОВЕТА</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МОШКОВСКОГО РАЙОНА НОВОСИБИРСКОЙ ОБЛАСТИ</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b/>
          <w:sz w:val="24"/>
          <w:szCs w:val="24"/>
        </w:rPr>
        <w:t>пятого созыва</w:t>
      </w:r>
    </w:p>
    <w:p w:rsidR="000F7E3A" w:rsidRPr="001F2B3E" w:rsidRDefault="000F7E3A" w:rsidP="001F2B3E">
      <w:pPr>
        <w:spacing w:after="0" w:line="240" w:lineRule="auto"/>
        <w:rPr>
          <w:rFonts w:ascii="Times New Roman" w:hAnsi="Times New Roman"/>
          <w:sz w:val="16"/>
          <w:szCs w:val="16"/>
        </w:rPr>
      </w:pP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 xml:space="preserve">РЕШЕНИЕ  </w:t>
      </w:r>
    </w:p>
    <w:p w:rsidR="000F7E3A" w:rsidRPr="001F2B3E" w:rsidRDefault="000F7E3A" w:rsidP="001F2B3E">
      <w:pPr>
        <w:spacing w:after="0" w:line="240" w:lineRule="auto"/>
        <w:jc w:val="center"/>
        <w:rPr>
          <w:rFonts w:ascii="Times New Roman" w:hAnsi="Times New Roman"/>
          <w:b/>
          <w:sz w:val="24"/>
          <w:szCs w:val="24"/>
        </w:rPr>
      </w:pPr>
      <w:r w:rsidRPr="001F2B3E">
        <w:rPr>
          <w:rFonts w:ascii="Times New Roman" w:hAnsi="Times New Roman"/>
          <w:b/>
          <w:sz w:val="24"/>
          <w:szCs w:val="24"/>
        </w:rPr>
        <w:t>тридцать шестой сессии</w:t>
      </w:r>
    </w:p>
    <w:p w:rsidR="000F7E3A" w:rsidRPr="001F2B3E" w:rsidRDefault="000F7E3A" w:rsidP="001F2B3E">
      <w:pPr>
        <w:spacing w:after="0" w:line="240" w:lineRule="auto"/>
        <w:rPr>
          <w:rFonts w:ascii="Times New Roman" w:hAnsi="Times New Roman"/>
          <w:sz w:val="24"/>
          <w:szCs w:val="24"/>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от 20.09.2019                                                                                                                </w:t>
      </w:r>
      <w:r w:rsidR="001F2B3E">
        <w:rPr>
          <w:rFonts w:ascii="Times New Roman" w:hAnsi="Times New Roman"/>
          <w:sz w:val="24"/>
          <w:szCs w:val="24"/>
        </w:rPr>
        <w:t xml:space="preserve">                       </w:t>
      </w:r>
      <w:r w:rsidRPr="001F2B3E">
        <w:rPr>
          <w:rFonts w:ascii="Times New Roman" w:hAnsi="Times New Roman"/>
          <w:sz w:val="24"/>
          <w:szCs w:val="24"/>
        </w:rPr>
        <w:t>№ 213</w:t>
      </w:r>
    </w:p>
    <w:p w:rsidR="000F7E3A" w:rsidRPr="001F2B3E" w:rsidRDefault="000F7E3A" w:rsidP="001F2B3E">
      <w:pPr>
        <w:spacing w:after="0" w:line="240" w:lineRule="auto"/>
        <w:jc w:val="center"/>
        <w:rPr>
          <w:rFonts w:ascii="Times New Roman" w:hAnsi="Times New Roman"/>
          <w:sz w:val="24"/>
          <w:szCs w:val="24"/>
        </w:rPr>
      </w:pPr>
      <w:r w:rsidRPr="001F2B3E">
        <w:rPr>
          <w:rFonts w:ascii="Times New Roman" w:hAnsi="Times New Roman"/>
          <w:sz w:val="24"/>
          <w:szCs w:val="24"/>
        </w:rPr>
        <w:t>п. Широкий Яр</w:t>
      </w:r>
    </w:p>
    <w:p w:rsidR="000F7E3A" w:rsidRPr="001F2B3E" w:rsidRDefault="000F7E3A" w:rsidP="001F2B3E">
      <w:pPr>
        <w:spacing w:after="0" w:line="240" w:lineRule="auto"/>
        <w:jc w:val="center"/>
        <w:rPr>
          <w:rFonts w:ascii="Times New Roman" w:hAnsi="Times New Roman"/>
          <w:sz w:val="24"/>
          <w:szCs w:val="24"/>
        </w:rPr>
      </w:pP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b/>
          <w:color w:val="000000"/>
          <w:spacing w:val="-1"/>
          <w:sz w:val="24"/>
          <w:szCs w:val="24"/>
        </w:rPr>
      </w:pPr>
      <w:r w:rsidRPr="001F2B3E">
        <w:rPr>
          <w:rFonts w:ascii="Times New Roman" w:hAnsi="Times New Roman"/>
          <w:b/>
          <w:color w:val="000000"/>
          <w:spacing w:val="-1"/>
          <w:sz w:val="24"/>
          <w:szCs w:val="24"/>
        </w:rPr>
        <w:lastRenderedPageBreak/>
        <w:t>О назначении опроса граждан</w:t>
      </w:r>
    </w:p>
    <w:p w:rsidR="000F7E3A" w:rsidRPr="001F2B3E" w:rsidRDefault="000F7E3A" w:rsidP="001F2B3E">
      <w:pPr>
        <w:shd w:val="clear" w:color="auto" w:fill="FFFFFF"/>
        <w:tabs>
          <w:tab w:val="left" w:leader="underscore" w:pos="2179"/>
        </w:tabs>
        <w:spacing w:after="0" w:line="240" w:lineRule="auto"/>
        <w:jc w:val="center"/>
        <w:rPr>
          <w:rFonts w:ascii="Times New Roman" w:hAnsi="Times New Roman"/>
          <w:color w:val="000000"/>
          <w:spacing w:val="-1"/>
          <w:sz w:val="16"/>
          <w:szCs w:val="16"/>
        </w:rPr>
      </w:pPr>
    </w:p>
    <w:p w:rsidR="000F7E3A" w:rsidRPr="001F2B3E" w:rsidRDefault="000F7E3A" w:rsidP="001F2B3E">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r w:rsidRPr="001F2B3E">
        <w:rPr>
          <w:rFonts w:ascii="Times New Roman" w:hAnsi="Times New Roman"/>
          <w:sz w:val="24"/>
          <w:szCs w:val="24"/>
        </w:rPr>
        <w:t>В соответствии со статьей 31 Федерального закона от 06.10.2003 № 131-ФЗ «Об общих принципах организации местного самоуправления в Российской Федерации», Совет депутатов Широкоярского сельсовета Мошковского района Новосибирской области</w:t>
      </w:r>
    </w:p>
    <w:p w:rsidR="000F7E3A" w:rsidRPr="001F2B3E" w:rsidRDefault="000F7E3A" w:rsidP="001F2B3E">
      <w:pPr>
        <w:shd w:val="clear" w:color="auto" w:fill="FFFFFF"/>
        <w:tabs>
          <w:tab w:val="left" w:leader="underscore" w:pos="2179"/>
        </w:tabs>
        <w:spacing w:after="0" w:line="240" w:lineRule="auto"/>
        <w:jc w:val="both"/>
        <w:rPr>
          <w:rFonts w:ascii="Times New Roman" w:hAnsi="Times New Roman"/>
          <w:color w:val="000000"/>
          <w:spacing w:val="-1"/>
          <w:sz w:val="24"/>
          <w:szCs w:val="24"/>
        </w:rPr>
      </w:pPr>
      <w:r w:rsidRPr="001F2B3E">
        <w:rPr>
          <w:rFonts w:ascii="Times New Roman" w:hAnsi="Times New Roman"/>
          <w:color w:val="000000"/>
          <w:spacing w:val="-1"/>
          <w:sz w:val="24"/>
          <w:szCs w:val="24"/>
        </w:rPr>
        <w:t>РЕШИЛ:</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1. Провести опрос граждан на территории Широкоярского сельсовета Мошковского района Новосибирской области с целью выявления мнения населения по вопросу выбора проекта для участия в конкурсном отборе проектов развития территорий муниципальных образований Новосибирской области, основанных на местных инициативах.</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2. Установить:</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2.1. Дату начала проведения опроса – 28 сентября 2019 года, дату окончания проведения опроса – 2 октября 2019 года.</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2.2. Срок проведения опроса граждан – 5 дней.</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2.3. Формулировку вопроса, предлагаемого при проведении опроса граждан: «Выбор проекта для участия в конкурсном отборе проектов развития территорий муниципальных образований Новосибирской области, основанных на местных инициативах».</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2.4. Формы опросного листа согласно Приложению 1, опросных листов голосования согласно Приложению 2 и Приложению 3.</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 xml:space="preserve">2.5. Методику проведения опроса граждан (Приложение 4). </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3. Утвердить состав комиссии по проведению опроса граждан согласно Приложению 5.</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3.1 Назначить проведение первого заседания комиссии по проведению опроса граждан на 03.10.2019 г.</w:t>
      </w:r>
      <w:r w:rsidRPr="001F2B3E">
        <w:rPr>
          <w:rFonts w:ascii="Times New Roman" w:hAnsi="Times New Roman"/>
          <w:color w:val="0070C0"/>
          <w:sz w:val="24"/>
          <w:szCs w:val="24"/>
        </w:rPr>
        <w:t xml:space="preserve"> </w:t>
      </w:r>
      <w:r w:rsidRPr="001F2B3E">
        <w:rPr>
          <w:rFonts w:ascii="Times New Roman" w:hAnsi="Times New Roman"/>
          <w:sz w:val="24"/>
          <w:szCs w:val="24"/>
        </w:rPr>
        <w:t>в 15.00 час. по адресу: п. Широкий Яр, ул. Школьная, 14.</w:t>
      </w:r>
    </w:p>
    <w:p w:rsidR="000F7E3A" w:rsidRPr="001F2B3E" w:rsidRDefault="000F7E3A" w:rsidP="001F2B3E">
      <w:pPr>
        <w:spacing w:after="0" w:line="240" w:lineRule="auto"/>
        <w:ind w:firstLine="708"/>
        <w:jc w:val="both"/>
        <w:rPr>
          <w:rFonts w:ascii="Times New Roman" w:hAnsi="Times New Roman"/>
          <w:sz w:val="24"/>
          <w:szCs w:val="24"/>
        </w:rPr>
      </w:pPr>
      <w:r w:rsidRPr="001F2B3E">
        <w:rPr>
          <w:rFonts w:ascii="Times New Roman" w:hAnsi="Times New Roman"/>
          <w:sz w:val="24"/>
          <w:szCs w:val="24"/>
        </w:rPr>
        <w:t>4.</w:t>
      </w:r>
      <w:r w:rsidRPr="001F2B3E">
        <w:rPr>
          <w:rFonts w:ascii="Times New Roman" w:hAnsi="Times New Roman"/>
          <w:color w:val="0070C0"/>
          <w:sz w:val="24"/>
          <w:szCs w:val="24"/>
        </w:rPr>
        <w:t> </w:t>
      </w:r>
      <w:r w:rsidRPr="001F2B3E">
        <w:rPr>
          <w:rFonts w:ascii="Times New Roman" w:hAnsi="Times New Roman"/>
          <w:sz w:val="24"/>
          <w:szCs w:val="24"/>
        </w:rPr>
        <w:t>Установить минимальную численность жителей Широкоярского сельсовета, участвующих в опросе, в количестве 160 человек.</w:t>
      </w:r>
    </w:p>
    <w:p w:rsidR="000F7E3A" w:rsidRPr="001F2B3E" w:rsidRDefault="000F7E3A" w:rsidP="001F2B3E">
      <w:pPr>
        <w:spacing w:after="0" w:line="240" w:lineRule="auto"/>
        <w:ind w:firstLine="708"/>
        <w:jc w:val="both"/>
        <w:rPr>
          <w:rFonts w:ascii="Times New Roman" w:hAnsi="Times New Roman"/>
          <w:color w:val="0070C0"/>
          <w:sz w:val="24"/>
          <w:szCs w:val="24"/>
        </w:rPr>
      </w:pPr>
      <w:r w:rsidRPr="001F2B3E">
        <w:rPr>
          <w:rFonts w:ascii="Times New Roman" w:hAnsi="Times New Roman"/>
          <w:sz w:val="24"/>
          <w:szCs w:val="24"/>
        </w:rPr>
        <w:t>5.</w:t>
      </w:r>
      <w:r w:rsidRPr="001F2B3E">
        <w:rPr>
          <w:rFonts w:ascii="Times New Roman" w:hAnsi="Times New Roman"/>
          <w:color w:val="0070C0"/>
          <w:sz w:val="24"/>
          <w:szCs w:val="24"/>
        </w:rPr>
        <w:t> </w:t>
      </w:r>
      <w:r w:rsidRPr="001F2B3E">
        <w:rPr>
          <w:rFonts w:ascii="Times New Roman" w:hAnsi="Times New Roman"/>
          <w:sz w:val="24"/>
          <w:szCs w:val="24"/>
        </w:rPr>
        <w:t>Администрации Широкоярского сельсовета Мошковского района Новосибирской области обеспечить доведение до жителей Широкоярского сельсовета настоящего решения через информационные стенды, а также иными общедоступными способами не менее, чем за 10 дней до проведения опроса.</w:t>
      </w:r>
    </w:p>
    <w:p w:rsidR="000F7E3A" w:rsidRPr="001F2B3E" w:rsidRDefault="000F7E3A" w:rsidP="001F2B3E">
      <w:pPr>
        <w:spacing w:after="0" w:line="240" w:lineRule="auto"/>
        <w:jc w:val="both"/>
        <w:rPr>
          <w:rFonts w:ascii="Times New Roman" w:hAnsi="Times New Roman"/>
          <w:sz w:val="24"/>
          <w:szCs w:val="24"/>
        </w:rPr>
      </w:pPr>
      <w:r w:rsidRPr="001F2B3E">
        <w:rPr>
          <w:rFonts w:ascii="Times New Roman" w:hAnsi="Times New Roman"/>
          <w:sz w:val="24"/>
          <w:szCs w:val="24"/>
        </w:rPr>
        <w:tab/>
        <w:t>3. Опубликовать настоящее решение в периодическом печатном издании «Вестник Широкоярского сельсовета».</w:t>
      </w:r>
    </w:p>
    <w:p w:rsidR="000F7E3A" w:rsidRPr="001F2B3E" w:rsidRDefault="000F7E3A" w:rsidP="001F2B3E">
      <w:pPr>
        <w:spacing w:after="0" w:line="240" w:lineRule="auto"/>
        <w:jc w:val="both"/>
        <w:rPr>
          <w:rFonts w:ascii="Times New Roman" w:hAnsi="Times New Roman"/>
          <w:sz w:val="16"/>
          <w:szCs w:val="16"/>
        </w:rPr>
      </w:pP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Председатель Совета депутатов </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Широкоярского сельсовета</w:t>
      </w:r>
    </w:p>
    <w:p w:rsidR="000F7E3A" w:rsidRPr="001F2B3E" w:rsidRDefault="000F7E3A" w:rsidP="001F2B3E">
      <w:pPr>
        <w:spacing w:after="0" w:line="240" w:lineRule="auto"/>
        <w:rPr>
          <w:rFonts w:ascii="Times New Roman" w:hAnsi="Times New Roman"/>
          <w:sz w:val="24"/>
          <w:szCs w:val="24"/>
        </w:rPr>
      </w:pPr>
      <w:r w:rsidRPr="001F2B3E">
        <w:rPr>
          <w:rFonts w:ascii="Times New Roman" w:hAnsi="Times New Roman"/>
          <w:sz w:val="24"/>
          <w:szCs w:val="24"/>
        </w:rPr>
        <w:t xml:space="preserve">Мошковского района Новосибирской области                                       </w:t>
      </w:r>
      <w:r w:rsidR="001F2B3E">
        <w:rPr>
          <w:rFonts w:ascii="Times New Roman" w:hAnsi="Times New Roman"/>
          <w:sz w:val="24"/>
          <w:szCs w:val="24"/>
        </w:rPr>
        <w:t xml:space="preserve">                        </w:t>
      </w:r>
      <w:proofErr w:type="spellStart"/>
      <w:r w:rsidRPr="001F2B3E">
        <w:rPr>
          <w:rFonts w:ascii="Times New Roman" w:hAnsi="Times New Roman"/>
          <w:sz w:val="24"/>
          <w:szCs w:val="24"/>
        </w:rPr>
        <w:t>А.Л.Старинская</w:t>
      </w:r>
      <w:proofErr w:type="spellEnd"/>
    </w:p>
    <w:p w:rsidR="000F7E3A" w:rsidRPr="001F2B3E" w:rsidRDefault="000F7E3A" w:rsidP="000F7E3A">
      <w:pPr>
        <w:spacing w:after="0" w:line="240" w:lineRule="auto"/>
        <w:rPr>
          <w:rFonts w:ascii="Times New Roman" w:hAnsi="Times New Roman"/>
          <w:sz w:val="16"/>
          <w:szCs w:val="16"/>
        </w:rPr>
      </w:pPr>
    </w:p>
    <w:tbl>
      <w:tblPr>
        <w:tblW w:w="0" w:type="auto"/>
        <w:tblInd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1"/>
      </w:tblGrid>
      <w:tr w:rsidR="000F7E3A" w:rsidRPr="000F7E3A" w:rsidTr="001F2B3E">
        <w:trPr>
          <w:trHeight w:val="899"/>
        </w:trPr>
        <w:tc>
          <w:tcPr>
            <w:tcW w:w="5111" w:type="dxa"/>
            <w:tcBorders>
              <w:top w:val="nil"/>
              <w:left w:val="nil"/>
              <w:bottom w:val="nil"/>
              <w:right w:val="nil"/>
            </w:tcBorders>
          </w:tcPr>
          <w:p w:rsidR="000F7E3A" w:rsidRPr="000F7E3A" w:rsidRDefault="000F7E3A" w:rsidP="000F7E3A">
            <w:pPr>
              <w:spacing w:after="0" w:line="240" w:lineRule="auto"/>
              <w:jc w:val="center"/>
              <w:rPr>
                <w:rFonts w:ascii="Times New Roman" w:hAnsi="Times New Roman"/>
                <w:sz w:val="24"/>
                <w:szCs w:val="24"/>
              </w:rPr>
            </w:pPr>
            <w:r w:rsidRPr="000F7E3A">
              <w:rPr>
                <w:rFonts w:ascii="Times New Roman" w:hAnsi="Times New Roman"/>
                <w:sz w:val="24"/>
                <w:szCs w:val="24"/>
              </w:rPr>
              <w:t>Приложение 1</w:t>
            </w:r>
          </w:p>
          <w:p w:rsidR="000F7E3A" w:rsidRPr="000F7E3A" w:rsidRDefault="000F7E3A" w:rsidP="000F7E3A">
            <w:pPr>
              <w:spacing w:after="0" w:line="240" w:lineRule="auto"/>
              <w:jc w:val="center"/>
              <w:rPr>
                <w:rFonts w:ascii="Times New Roman" w:hAnsi="Times New Roman"/>
                <w:sz w:val="24"/>
                <w:szCs w:val="24"/>
              </w:rPr>
            </w:pPr>
            <w:r w:rsidRPr="000F7E3A">
              <w:rPr>
                <w:rFonts w:ascii="Times New Roman" w:hAnsi="Times New Roman"/>
                <w:sz w:val="24"/>
                <w:szCs w:val="24"/>
              </w:rPr>
              <w:t xml:space="preserve">к решению тридцать шестой сессии </w:t>
            </w:r>
            <w:r w:rsidR="001F2B3E">
              <w:rPr>
                <w:rFonts w:ascii="Times New Roman" w:hAnsi="Times New Roman"/>
                <w:sz w:val="24"/>
                <w:szCs w:val="24"/>
              </w:rPr>
              <w:t xml:space="preserve">                     </w:t>
            </w:r>
            <w:r w:rsidRPr="000F7E3A">
              <w:rPr>
                <w:rFonts w:ascii="Times New Roman" w:hAnsi="Times New Roman"/>
                <w:sz w:val="24"/>
                <w:szCs w:val="24"/>
              </w:rPr>
              <w:t>Совета депутатов Широкоярского сельсовета</w:t>
            </w:r>
          </w:p>
          <w:p w:rsidR="000F7E3A" w:rsidRPr="000F7E3A" w:rsidRDefault="000F7E3A" w:rsidP="000F7E3A">
            <w:pPr>
              <w:spacing w:after="0" w:line="240" w:lineRule="auto"/>
              <w:jc w:val="center"/>
              <w:rPr>
                <w:rFonts w:ascii="Times New Roman" w:hAnsi="Times New Roman"/>
                <w:sz w:val="28"/>
                <w:szCs w:val="28"/>
              </w:rPr>
            </w:pPr>
            <w:r w:rsidRPr="000F7E3A">
              <w:rPr>
                <w:rFonts w:ascii="Times New Roman" w:hAnsi="Times New Roman"/>
                <w:sz w:val="24"/>
                <w:szCs w:val="24"/>
              </w:rPr>
              <w:t>Мошковского района Новосибирской области                                      от 20.09.2019 № 213</w:t>
            </w:r>
            <w:r w:rsidRPr="000F7E3A">
              <w:rPr>
                <w:rFonts w:ascii="Times New Roman" w:hAnsi="Times New Roman"/>
                <w:sz w:val="28"/>
                <w:szCs w:val="28"/>
              </w:rPr>
              <w:t xml:space="preserve">  </w:t>
            </w:r>
          </w:p>
        </w:tc>
      </w:tr>
    </w:tbl>
    <w:p w:rsidR="000F7E3A" w:rsidRPr="001F2B3E" w:rsidRDefault="000F7E3A" w:rsidP="000F7E3A">
      <w:pPr>
        <w:spacing w:after="0" w:line="240" w:lineRule="auto"/>
        <w:jc w:val="center"/>
        <w:rPr>
          <w:rFonts w:ascii="Times New Roman" w:hAnsi="Times New Roman"/>
          <w:b/>
          <w:sz w:val="16"/>
          <w:szCs w:val="16"/>
        </w:rPr>
      </w:pPr>
    </w:p>
    <w:p w:rsidR="000F7E3A" w:rsidRPr="000F6C2A" w:rsidRDefault="000F7E3A" w:rsidP="000F7E3A">
      <w:pPr>
        <w:spacing w:after="0" w:line="240" w:lineRule="auto"/>
        <w:jc w:val="center"/>
        <w:rPr>
          <w:rFonts w:ascii="Times New Roman" w:hAnsi="Times New Roman"/>
          <w:b/>
          <w:sz w:val="24"/>
          <w:szCs w:val="24"/>
        </w:rPr>
      </w:pPr>
      <w:r w:rsidRPr="000F6C2A">
        <w:rPr>
          <w:rFonts w:ascii="Times New Roman" w:hAnsi="Times New Roman"/>
          <w:b/>
          <w:sz w:val="24"/>
          <w:szCs w:val="24"/>
        </w:rPr>
        <w:t>Опросный лист</w:t>
      </w:r>
    </w:p>
    <w:p w:rsidR="000F7E3A" w:rsidRPr="000F6C2A" w:rsidRDefault="000F7E3A" w:rsidP="000F7E3A">
      <w:pPr>
        <w:spacing w:after="0" w:line="240" w:lineRule="auto"/>
        <w:jc w:val="center"/>
        <w:rPr>
          <w:rFonts w:ascii="Times New Roman" w:hAnsi="Times New Roman"/>
          <w:b/>
          <w:sz w:val="16"/>
          <w:szCs w:val="16"/>
        </w:rPr>
      </w:pPr>
    </w:p>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Дата проведения опроса «_____» ________________ 20____ г.</w:t>
      </w:r>
      <w:r w:rsidRPr="000F6C2A">
        <w:rPr>
          <w:rFonts w:ascii="Times New Roman" w:hAnsi="Times New Roman"/>
          <w:sz w:val="24"/>
          <w:szCs w:val="24"/>
        </w:rPr>
        <w:tab/>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Место проведения опроса __________________________________________________</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ab/>
        <w:t>Изучение общественного мнения населения Широкоярского сельсовета Мошковского района Новосибирской области и определение приоритетного проекта для участия в конкурсном отборе проектов развития территорий муниципальных образований Новосибирской области, основанных на местных инициативах.</w:t>
      </w:r>
    </w:p>
    <w:p w:rsidR="000F7E3A" w:rsidRPr="000F6C2A" w:rsidRDefault="000F7E3A" w:rsidP="000F7E3A">
      <w:pPr>
        <w:spacing w:after="0" w:line="240" w:lineRule="auto"/>
        <w:jc w:val="both"/>
        <w:rPr>
          <w:rFonts w:ascii="Times New Roman" w:hAnsi="Times New Roman"/>
          <w:sz w:val="16"/>
          <w:szCs w:val="16"/>
        </w:rPr>
      </w:pPr>
    </w:p>
    <w:p w:rsidR="000F7E3A" w:rsidRPr="000F6C2A" w:rsidRDefault="000F7E3A" w:rsidP="000F7E3A">
      <w:pPr>
        <w:spacing w:after="0" w:line="240" w:lineRule="auto"/>
        <w:jc w:val="center"/>
        <w:rPr>
          <w:rFonts w:ascii="Times New Roman" w:hAnsi="Times New Roman"/>
          <w:sz w:val="24"/>
          <w:szCs w:val="24"/>
          <w:u w:val="single"/>
        </w:rPr>
      </w:pPr>
      <w:r w:rsidRPr="000F6C2A">
        <w:rPr>
          <w:rFonts w:ascii="Times New Roman" w:hAnsi="Times New Roman"/>
          <w:sz w:val="24"/>
          <w:szCs w:val="24"/>
          <w:u w:val="single"/>
        </w:rPr>
        <w:t>1. Общая информация об участнике опроса</w:t>
      </w:r>
    </w:p>
    <w:p w:rsidR="000F7E3A" w:rsidRPr="000F6C2A" w:rsidRDefault="000F7E3A" w:rsidP="000F7E3A">
      <w:pPr>
        <w:spacing w:after="0" w:line="240" w:lineRule="auto"/>
        <w:rPr>
          <w:rFonts w:ascii="Times New Roman" w:hAnsi="Times New Roman"/>
          <w:sz w:val="24"/>
          <w:szCs w:val="24"/>
          <w:u w:val="single"/>
        </w:rPr>
      </w:pPr>
      <w:r w:rsidRPr="000F6C2A">
        <w:rPr>
          <w:rFonts w:ascii="Times New Roman" w:hAnsi="Times New Roman"/>
          <w:sz w:val="24"/>
          <w:szCs w:val="24"/>
          <w:u w:val="single"/>
        </w:rPr>
        <w:t>Укажите Ваш пол</w:t>
      </w:r>
    </w:p>
    <w:p w:rsidR="000F7E3A" w:rsidRPr="000F6C2A" w:rsidRDefault="000F7E3A" w:rsidP="000F7E3A">
      <w:pPr>
        <w:spacing w:after="0" w:line="240" w:lineRule="auto"/>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3712" behindDoc="0" locked="0" layoutInCell="1" allowOverlap="1">
                <wp:simplePos x="0" y="0"/>
                <wp:positionH relativeFrom="column">
                  <wp:posOffset>5419905</wp:posOffset>
                </wp:positionH>
                <wp:positionV relativeFrom="paragraph">
                  <wp:posOffset>8890</wp:posOffset>
                </wp:positionV>
                <wp:extent cx="295275" cy="247650"/>
                <wp:effectExtent l="0" t="0" r="28575" b="1905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1096E" id="Прямоугольник 18" o:spid="_x0000_s1026" style="position:absolute;margin-left:426.75pt;margin-top:.7pt;width:23.25pt;height:19.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" filled="f" strokecolor="#262626" strokeweight="1pt">
                <v:path arrowok="t"/>
              </v:rect>
            </w:pict>
          </mc:Fallback>
        </mc:AlternateContent>
      </w:r>
      <w:r w:rsidRPr="000F6C2A">
        <w:rPr>
          <w:noProof/>
          <w:sz w:val="24"/>
          <w:szCs w:val="24"/>
          <w:lang w:eastAsia="ru-RU"/>
        </w:rPr>
        <mc:AlternateContent>
          <mc:Choice Requires="wps">
            <w:drawing>
              <wp:anchor distT="0" distB="0" distL="114300" distR="114300" simplePos="0" relativeHeight="251759616" behindDoc="0" locked="0" layoutInCell="1" allowOverlap="1">
                <wp:simplePos x="0" y="0"/>
                <wp:positionH relativeFrom="column">
                  <wp:posOffset>866775</wp:posOffset>
                </wp:positionH>
                <wp:positionV relativeFrom="paragraph">
                  <wp:posOffset>8890</wp:posOffset>
                </wp:positionV>
                <wp:extent cx="295275" cy="247650"/>
                <wp:effectExtent l="0" t="0" r="28575" b="1905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63554" id="Прямоугольник 14" o:spid="_x0000_s1026" style="position:absolute;margin-left:68.25pt;margin-top:.7pt;width:23.25pt;height:19.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" filled="f" strokecolor="#262626" strokeweight="1pt">
                <v:path arrowok="t"/>
              </v:rect>
            </w:pict>
          </mc:Fallback>
        </mc:AlternateContent>
      </w:r>
      <w:r w:rsidRPr="000F6C2A">
        <w:rPr>
          <w:rFonts w:ascii="Times New Roman" w:hAnsi="Times New Roman"/>
          <w:sz w:val="24"/>
          <w:szCs w:val="24"/>
        </w:rPr>
        <w:t>мужской                                                                                                        женский</w:t>
      </w:r>
    </w:p>
    <w:p w:rsidR="000F7E3A" w:rsidRPr="000F6C2A" w:rsidRDefault="000F7E3A" w:rsidP="000F7E3A">
      <w:pPr>
        <w:spacing w:after="0" w:line="240" w:lineRule="auto"/>
        <w:rPr>
          <w:rFonts w:ascii="Times New Roman" w:hAnsi="Times New Roman"/>
          <w:sz w:val="24"/>
          <w:szCs w:val="24"/>
          <w:u w:val="single"/>
        </w:rPr>
      </w:pPr>
    </w:p>
    <w:p w:rsidR="000F7E3A" w:rsidRPr="000F6C2A" w:rsidRDefault="000F7E3A" w:rsidP="000F7E3A">
      <w:pPr>
        <w:spacing w:after="0" w:line="240" w:lineRule="auto"/>
        <w:rPr>
          <w:rFonts w:ascii="Times New Roman" w:hAnsi="Times New Roman"/>
          <w:sz w:val="24"/>
          <w:szCs w:val="24"/>
          <w:u w:val="single"/>
        </w:rPr>
      </w:pPr>
      <w:r w:rsidRPr="000F6C2A">
        <w:rPr>
          <w:rFonts w:ascii="Times New Roman" w:hAnsi="Times New Roman"/>
          <w:sz w:val="24"/>
          <w:szCs w:val="24"/>
          <w:u w:val="single"/>
        </w:rPr>
        <w:lastRenderedPageBreak/>
        <w:t>Укажите Ваш социальный статус</w:t>
      </w:r>
    </w:p>
    <w:p w:rsidR="000F7E3A" w:rsidRPr="000F6C2A" w:rsidRDefault="000F6C2A" w:rsidP="000F7E3A">
      <w:pPr>
        <w:spacing w:after="0" w:line="240" w:lineRule="auto"/>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58592" behindDoc="0" locked="0" layoutInCell="1" allowOverlap="1" wp14:anchorId="5412DCCC" wp14:editId="72AD6CB3">
                <wp:simplePos x="0" y="0"/>
                <wp:positionH relativeFrom="column">
                  <wp:posOffset>5164514</wp:posOffset>
                </wp:positionH>
                <wp:positionV relativeFrom="paragraph">
                  <wp:posOffset>74091</wp:posOffset>
                </wp:positionV>
                <wp:extent cx="293370" cy="247650"/>
                <wp:effectExtent l="0" t="0" r="11430" b="190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3370" cy="247650"/>
                        </a:xfrm>
                        <a:prstGeom prst="rect">
                          <a:avLst/>
                        </a:prstGeom>
                        <a:noFill/>
                        <a:ln w="12700">
                          <a:solidFill>
                            <a:srgbClr val="26262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134DD6" id="Прямоугольник 8" o:spid="_x0000_s1026" style="position:absolute;margin-left:406.65pt;margin-top:5.85pt;width:23.1pt;height:19.5pt;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" filled="f" strokecolor="#262626" strokeweight="1pt"/>
            </w:pict>
          </mc:Fallback>
        </mc:AlternateContent>
      </w:r>
      <w:r w:rsidRPr="000F6C2A">
        <w:rPr>
          <w:noProof/>
          <w:sz w:val="24"/>
          <w:szCs w:val="24"/>
          <w:lang w:eastAsia="ru-RU"/>
        </w:rPr>
        <mc:AlternateContent>
          <mc:Choice Requires="wps">
            <w:drawing>
              <wp:anchor distT="0" distB="0" distL="114300" distR="114300" simplePos="0" relativeHeight="251762688" behindDoc="0" locked="0" layoutInCell="1" allowOverlap="1" wp14:anchorId="55A2D702" wp14:editId="631F4DA1">
                <wp:simplePos x="0" y="0"/>
                <wp:positionH relativeFrom="column">
                  <wp:posOffset>3784325</wp:posOffset>
                </wp:positionH>
                <wp:positionV relativeFrom="paragraph">
                  <wp:posOffset>74091</wp:posOffset>
                </wp:positionV>
                <wp:extent cx="334010" cy="247650"/>
                <wp:effectExtent l="0" t="0" r="2794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010"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7885C" id="Прямоугольник 11" o:spid="_x0000_s1026" style="position:absolute;margin-left:298pt;margin-top:5.85pt;width:26.3pt;height:19.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" filled="f" strokecolor="#262626" strokeweight="1pt">
                <v:path arrowok="t"/>
              </v:rect>
            </w:pict>
          </mc:Fallback>
        </mc:AlternateContent>
      </w:r>
      <w:r w:rsidRPr="000F6C2A">
        <w:rPr>
          <w:noProof/>
          <w:sz w:val="24"/>
          <w:szCs w:val="24"/>
          <w:lang w:eastAsia="ru-RU"/>
        </w:rPr>
        <mc:AlternateContent>
          <mc:Choice Requires="wps">
            <w:drawing>
              <wp:anchor distT="0" distB="0" distL="114300" distR="114300" simplePos="0" relativeHeight="251761664" behindDoc="0" locked="0" layoutInCell="1" allowOverlap="1" wp14:anchorId="42F1F487" wp14:editId="573EAD1E">
                <wp:simplePos x="0" y="0"/>
                <wp:positionH relativeFrom="column">
                  <wp:posOffset>2385815</wp:posOffset>
                </wp:positionH>
                <wp:positionV relativeFrom="paragraph">
                  <wp:posOffset>91344</wp:posOffset>
                </wp:positionV>
                <wp:extent cx="259715" cy="247650"/>
                <wp:effectExtent l="0" t="0" r="26035" b="1905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71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8E115" id="Прямоугольник 16" o:spid="_x0000_s1026" style="position:absolute;margin-left:187.85pt;margin-top:7.2pt;width:20.45pt;height:19.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" filled="f" strokecolor="#262626" strokeweight="1pt">
                <v:path arrowok="t"/>
              </v:rect>
            </w:pict>
          </mc:Fallback>
        </mc:AlternateContent>
      </w:r>
      <w:r w:rsidRPr="000F6C2A">
        <w:rPr>
          <w:noProof/>
          <w:sz w:val="24"/>
          <w:szCs w:val="24"/>
          <w:lang w:eastAsia="ru-RU"/>
        </w:rPr>
        <mc:AlternateContent>
          <mc:Choice Requires="wps">
            <w:drawing>
              <wp:anchor distT="0" distB="0" distL="114300" distR="114300" simplePos="0" relativeHeight="251760640" behindDoc="0" locked="0" layoutInCell="1" allowOverlap="1" wp14:anchorId="1A843C15" wp14:editId="5E019F7C">
                <wp:simplePos x="0" y="0"/>
                <wp:positionH relativeFrom="column">
                  <wp:posOffset>953171</wp:posOffset>
                </wp:positionH>
                <wp:positionV relativeFrom="paragraph">
                  <wp:posOffset>84131</wp:posOffset>
                </wp:positionV>
                <wp:extent cx="295275" cy="247650"/>
                <wp:effectExtent l="0" t="0" r="28575" b="190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6B517" id="Прямоугольник 17" o:spid="_x0000_s1026" style="position:absolute;margin-left:75.05pt;margin-top:6.6pt;width:23.25pt;height:19.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" filled="f" strokecolor="#262626" strokeweight="1pt">
                <v:path arrowok="t"/>
              </v:rect>
            </w:pict>
          </mc:Fallback>
        </mc:AlternateContent>
      </w:r>
      <w:r w:rsidR="000F7E3A" w:rsidRPr="000F6C2A">
        <w:rPr>
          <w:rFonts w:ascii="Times New Roman" w:hAnsi="Times New Roman"/>
          <w:sz w:val="24"/>
          <w:szCs w:val="24"/>
        </w:rPr>
        <w:t xml:space="preserve">работающий                   пенсионер                    учащийся                             иное                  </w:t>
      </w:r>
    </w:p>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 xml:space="preserve">                                   </w:t>
      </w:r>
    </w:p>
    <w:p w:rsidR="000F6C2A" w:rsidRPr="000F6C2A" w:rsidRDefault="000F6C2A" w:rsidP="000F7E3A">
      <w:pPr>
        <w:spacing w:after="0" w:line="240" w:lineRule="auto"/>
        <w:jc w:val="center"/>
        <w:rPr>
          <w:rFonts w:ascii="Times New Roman" w:hAnsi="Times New Roman"/>
          <w:sz w:val="16"/>
          <w:szCs w:val="16"/>
          <w:u w:val="single"/>
        </w:rPr>
      </w:pPr>
    </w:p>
    <w:p w:rsidR="000F7E3A" w:rsidRPr="000F6C2A" w:rsidRDefault="000F7E3A" w:rsidP="000F7E3A">
      <w:pPr>
        <w:spacing w:after="0" w:line="240" w:lineRule="auto"/>
        <w:jc w:val="center"/>
        <w:rPr>
          <w:rFonts w:ascii="Times New Roman" w:hAnsi="Times New Roman"/>
          <w:sz w:val="24"/>
          <w:szCs w:val="24"/>
          <w:u w:val="single"/>
        </w:rPr>
      </w:pPr>
      <w:r w:rsidRPr="000F6C2A">
        <w:rPr>
          <w:rFonts w:ascii="Times New Roman" w:hAnsi="Times New Roman"/>
          <w:sz w:val="24"/>
          <w:szCs w:val="24"/>
          <w:u w:val="single"/>
        </w:rPr>
        <w:t>2. Вопрос, предлагаемый для изучения общественного мнения</w:t>
      </w:r>
    </w:p>
    <w:p w:rsidR="000F7E3A" w:rsidRPr="000F6C2A" w:rsidRDefault="000F6C2A" w:rsidP="000F7E3A">
      <w:pPr>
        <w:spacing w:after="0" w:line="240" w:lineRule="auto"/>
        <w:jc w:val="both"/>
        <w:rPr>
          <w:rFonts w:ascii="Times New Roman" w:hAnsi="Times New Roman"/>
          <w:sz w:val="24"/>
          <w:szCs w:val="24"/>
        </w:rPr>
      </w:pPr>
      <w:r>
        <w:rPr>
          <w:rFonts w:ascii="Times New Roman" w:hAnsi="Times New Roman"/>
          <w:sz w:val="24"/>
          <w:szCs w:val="24"/>
        </w:rPr>
        <w:tab/>
      </w:r>
      <w:r w:rsidR="000F7E3A" w:rsidRPr="000F6C2A">
        <w:rPr>
          <w:rFonts w:ascii="Times New Roman" w:hAnsi="Times New Roman"/>
          <w:sz w:val="24"/>
          <w:szCs w:val="24"/>
        </w:rPr>
        <w:t>Выбор проекта для участия в конкурсном отборе проектов развития территорий муниципальных образований Новосибирской области, основанных на местных инициативах:</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6315"/>
        <w:gridCol w:w="1843"/>
        <w:gridCol w:w="1701"/>
      </w:tblGrid>
      <w:tr w:rsidR="000F7E3A" w:rsidRPr="000F6C2A" w:rsidTr="000F7E3A">
        <w:trPr>
          <w:trHeight w:val="654"/>
        </w:trPr>
        <w:tc>
          <w:tcPr>
            <w:tcW w:w="484"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w:t>
            </w:r>
          </w:p>
        </w:tc>
        <w:tc>
          <w:tcPr>
            <w:tcW w:w="6315"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Наименование проекта</w:t>
            </w:r>
          </w:p>
        </w:tc>
        <w:tc>
          <w:tcPr>
            <w:tcW w:w="1843"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За</w:t>
            </w:r>
          </w:p>
        </w:tc>
        <w:tc>
          <w:tcPr>
            <w:tcW w:w="1701"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Против</w:t>
            </w:r>
          </w:p>
        </w:tc>
      </w:tr>
      <w:tr w:rsidR="000F7E3A" w:rsidRPr="000F6C2A" w:rsidTr="000F7E3A">
        <w:trPr>
          <w:trHeight w:val="559"/>
        </w:trPr>
        <w:tc>
          <w:tcPr>
            <w:tcW w:w="484"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1</w:t>
            </w:r>
          </w:p>
        </w:tc>
        <w:tc>
          <w:tcPr>
            <w:tcW w:w="6315"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i/>
                <w:sz w:val="24"/>
                <w:szCs w:val="24"/>
              </w:rPr>
            </w:pPr>
          </w:p>
        </w:tc>
        <w:tc>
          <w:tcPr>
            <w:tcW w:w="1843" w:type="dxa"/>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4736" behindDoc="0" locked="0" layoutInCell="1" allowOverlap="1">
                      <wp:simplePos x="0" y="0"/>
                      <wp:positionH relativeFrom="column">
                        <wp:posOffset>353060</wp:posOffset>
                      </wp:positionH>
                      <wp:positionV relativeFrom="paragraph">
                        <wp:posOffset>43180</wp:posOffset>
                      </wp:positionV>
                      <wp:extent cx="295275" cy="247650"/>
                      <wp:effectExtent l="0" t="0" r="28575" b="1905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D094A" id="Прямоугольник 19" o:spid="_x0000_s1026" style="position:absolute;margin-left:27.8pt;margin-top:3.4pt;width:23.25pt;height:19.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" filled="f" strokecolor="#262626" strokeweight="1pt">
                      <v:path arrowok="t"/>
                    </v:rect>
                  </w:pict>
                </mc:Fallback>
              </mc:AlternateContent>
            </w:r>
          </w:p>
        </w:tc>
        <w:tc>
          <w:tcPr>
            <w:tcW w:w="1701" w:type="dxa"/>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5760" behindDoc="0" locked="0" layoutInCell="1" allowOverlap="1">
                      <wp:simplePos x="0" y="0"/>
                      <wp:positionH relativeFrom="column">
                        <wp:posOffset>306705</wp:posOffset>
                      </wp:positionH>
                      <wp:positionV relativeFrom="paragraph">
                        <wp:posOffset>43180</wp:posOffset>
                      </wp:positionV>
                      <wp:extent cx="295275" cy="247650"/>
                      <wp:effectExtent l="0" t="0" r="28575" b="1905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DD326E" id="Прямоугольник 20" o:spid="_x0000_s1026" style="position:absolute;margin-left:24.15pt;margin-top:3.4pt;width:23.25pt;height:19.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" filled="f" strokecolor="#262626" strokeweight="1pt">
                      <v:path arrowok="t"/>
                    </v:rect>
                  </w:pict>
                </mc:Fallback>
              </mc:AlternateContent>
            </w:r>
          </w:p>
        </w:tc>
      </w:tr>
      <w:tr w:rsidR="000F7E3A" w:rsidRPr="000F6C2A" w:rsidTr="000F7E3A">
        <w:trPr>
          <w:trHeight w:val="616"/>
        </w:trPr>
        <w:tc>
          <w:tcPr>
            <w:tcW w:w="484"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2</w:t>
            </w:r>
          </w:p>
        </w:tc>
        <w:tc>
          <w:tcPr>
            <w:tcW w:w="6315" w:type="dxa"/>
            <w:shd w:val="clear" w:color="auto" w:fill="auto"/>
          </w:tcPr>
          <w:p w:rsidR="000F7E3A" w:rsidRPr="000F6C2A" w:rsidRDefault="000F7E3A" w:rsidP="000F7E3A">
            <w:pPr>
              <w:spacing w:after="0" w:line="240" w:lineRule="auto"/>
              <w:jc w:val="center"/>
              <w:rPr>
                <w:rFonts w:ascii="Times New Roman" w:hAnsi="Times New Roman"/>
                <w:i/>
                <w:sz w:val="24"/>
                <w:szCs w:val="24"/>
              </w:rPr>
            </w:pPr>
          </w:p>
          <w:p w:rsidR="000F7E3A" w:rsidRPr="000F6C2A" w:rsidRDefault="000F7E3A" w:rsidP="000F7E3A">
            <w:pPr>
              <w:spacing w:after="0" w:line="240" w:lineRule="auto"/>
              <w:jc w:val="center"/>
              <w:rPr>
                <w:rFonts w:ascii="Times New Roman" w:hAnsi="Times New Roman"/>
                <w:sz w:val="24"/>
                <w:szCs w:val="24"/>
              </w:rPr>
            </w:pPr>
          </w:p>
        </w:tc>
        <w:tc>
          <w:tcPr>
            <w:tcW w:w="1843" w:type="dxa"/>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6784" behindDoc="0" locked="0" layoutInCell="1" allowOverlap="1">
                      <wp:simplePos x="0" y="0"/>
                      <wp:positionH relativeFrom="column">
                        <wp:posOffset>353060</wp:posOffset>
                      </wp:positionH>
                      <wp:positionV relativeFrom="paragraph">
                        <wp:posOffset>43815</wp:posOffset>
                      </wp:positionV>
                      <wp:extent cx="295275" cy="247650"/>
                      <wp:effectExtent l="0" t="0" r="28575" b="190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42872" id="Прямоугольник 21" o:spid="_x0000_s1026" style="position:absolute;margin-left:27.8pt;margin-top:3.45pt;width:23.25pt;height:19.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" filled="f" strokecolor="#262626" strokeweight="1pt">
                      <v:path arrowok="t"/>
                    </v:rect>
                  </w:pict>
                </mc:Fallback>
              </mc:AlternateContent>
            </w:r>
          </w:p>
        </w:tc>
        <w:tc>
          <w:tcPr>
            <w:tcW w:w="1701" w:type="dxa"/>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7808" behindDoc="0" locked="0" layoutInCell="1" allowOverlap="1">
                      <wp:simplePos x="0" y="0"/>
                      <wp:positionH relativeFrom="column">
                        <wp:posOffset>306705</wp:posOffset>
                      </wp:positionH>
                      <wp:positionV relativeFrom="paragraph">
                        <wp:posOffset>43815</wp:posOffset>
                      </wp:positionV>
                      <wp:extent cx="295275" cy="247650"/>
                      <wp:effectExtent l="0" t="0" r="28575"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A7CA5" id="Прямоугольник 22" o:spid="_x0000_s1026" style="position:absolute;margin-left:24.15pt;margin-top:3.45pt;width:23.25pt;height:19.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" filled="f" strokecolor="#262626" strokeweight="1pt">
                      <v:path arrowok="t"/>
                    </v:rect>
                  </w:pict>
                </mc:Fallback>
              </mc:AlternateContent>
            </w:r>
          </w:p>
        </w:tc>
      </w:tr>
      <w:tr w:rsidR="000F7E3A" w:rsidRPr="000F6C2A" w:rsidTr="000F7E3A">
        <w:trPr>
          <w:trHeight w:val="683"/>
        </w:trPr>
        <w:tc>
          <w:tcPr>
            <w:tcW w:w="484"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3</w:t>
            </w:r>
          </w:p>
        </w:tc>
        <w:tc>
          <w:tcPr>
            <w:tcW w:w="6315" w:type="dxa"/>
            <w:tcBorders>
              <w:bottom w:val="single" w:sz="4" w:space="0" w:color="auto"/>
            </w:tcBorders>
            <w:shd w:val="clear" w:color="auto" w:fill="auto"/>
          </w:tcPr>
          <w:p w:rsidR="000F7E3A" w:rsidRPr="000F6C2A" w:rsidRDefault="000F7E3A" w:rsidP="000F7E3A">
            <w:pPr>
              <w:spacing w:after="0" w:line="240" w:lineRule="auto"/>
              <w:jc w:val="center"/>
              <w:rPr>
                <w:rFonts w:ascii="Times New Roman" w:hAnsi="Times New Roman"/>
                <w:i/>
                <w:sz w:val="24"/>
                <w:szCs w:val="24"/>
              </w:rPr>
            </w:pPr>
          </w:p>
          <w:p w:rsidR="000F7E3A" w:rsidRPr="000F6C2A" w:rsidRDefault="000F7E3A" w:rsidP="000F7E3A">
            <w:pPr>
              <w:spacing w:after="0" w:line="240" w:lineRule="auto"/>
              <w:jc w:val="center"/>
              <w:rPr>
                <w:rFonts w:ascii="Times New Roman" w:hAnsi="Times New Roman"/>
                <w:sz w:val="24"/>
                <w:szCs w:val="24"/>
              </w:rPr>
            </w:pPr>
          </w:p>
        </w:tc>
        <w:tc>
          <w:tcPr>
            <w:tcW w:w="1843" w:type="dxa"/>
            <w:tcBorders>
              <w:bottom w:val="single" w:sz="4" w:space="0" w:color="auto"/>
            </w:tcBorders>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8832" behindDoc="0" locked="0" layoutInCell="1" allowOverlap="1">
                      <wp:simplePos x="0" y="0"/>
                      <wp:positionH relativeFrom="column">
                        <wp:posOffset>353060</wp:posOffset>
                      </wp:positionH>
                      <wp:positionV relativeFrom="paragraph">
                        <wp:posOffset>74930</wp:posOffset>
                      </wp:positionV>
                      <wp:extent cx="295275" cy="247650"/>
                      <wp:effectExtent l="0" t="0" r="28575" b="1905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D63C2" id="Прямоугольник 23" o:spid="_x0000_s1026" style="position:absolute;margin-left:27.8pt;margin-top:5.9pt;width:23.25pt;height:19.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" filled="f" strokecolor="#262626" strokeweight="1pt">
                      <v:path arrowok="t"/>
                    </v:rect>
                  </w:pict>
                </mc:Fallback>
              </mc:AlternateContent>
            </w:r>
          </w:p>
        </w:tc>
        <w:tc>
          <w:tcPr>
            <w:tcW w:w="1701" w:type="dxa"/>
            <w:tcBorders>
              <w:bottom w:val="single" w:sz="4" w:space="0" w:color="auto"/>
            </w:tcBorders>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69856" behindDoc="0" locked="0" layoutInCell="1" allowOverlap="1">
                      <wp:simplePos x="0" y="0"/>
                      <wp:positionH relativeFrom="column">
                        <wp:posOffset>316230</wp:posOffset>
                      </wp:positionH>
                      <wp:positionV relativeFrom="paragraph">
                        <wp:posOffset>55880</wp:posOffset>
                      </wp:positionV>
                      <wp:extent cx="295275" cy="247650"/>
                      <wp:effectExtent l="0" t="0" r="28575" b="190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47650"/>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92089" id="Прямоугольник 24" o:spid="_x0000_s1026" style="position:absolute;margin-left:24.9pt;margin-top:4.4pt;width:23.25pt;height:19.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" filled="f" strokecolor="#262626" strokeweight="1pt">
                      <v:path arrowok="t"/>
                    </v:rect>
                  </w:pict>
                </mc:Fallback>
              </mc:AlternateContent>
            </w:r>
          </w:p>
        </w:tc>
      </w:tr>
      <w:tr w:rsidR="000F7E3A" w:rsidRPr="000F6C2A" w:rsidTr="000F7E3A">
        <w:trPr>
          <w:trHeight w:val="514"/>
        </w:trPr>
        <w:tc>
          <w:tcPr>
            <w:tcW w:w="484"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4</w:t>
            </w:r>
          </w:p>
          <w:p w:rsidR="000F7E3A" w:rsidRPr="000F6C2A" w:rsidRDefault="000F7E3A" w:rsidP="000F7E3A">
            <w:pPr>
              <w:spacing w:after="0" w:line="240" w:lineRule="auto"/>
              <w:rPr>
                <w:rFonts w:ascii="Times New Roman" w:hAnsi="Times New Roman"/>
                <w:sz w:val="24"/>
                <w:szCs w:val="24"/>
              </w:rPr>
            </w:pPr>
          </w:p>
        </w:tc>
        <w:tc>
          <w:tcPr>
            <w:tcW w:w="9859" w:type="dxa"/>
            <w:gridSpan w:val="3"/>
            <w:shd w:val="clear" w:color="auto" w:fill="auto"/>
          </w:tcPr>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Ваш вариант:_________________________________________________________</w:t>
            </w:r>
          </w:p>
        </w:tc>
      </w:tr>
    </w:tbl>
    <w:p w:rsidR="000F7E3A" w:rsidRPr="000F6C2A" w:rsidRDefault="000F7E3A" w:rsidP="000F7E3A">
      <w:pPr>
        <w:spacing w:after="0" w:line="240" w:lineRule="auto"/>
        <w:contextualSpacing/>
        <w:rPr>
          <w:rFonts w:ascii="Times New Roman" w:hAnsi="Times New Roman"/>
          <w:sz w:val="24"/>
          <w:szCs w:val="24"/>
        </w:rPr>
      </w:pPr>
    </w:p>
    <w:p w:rsidR="000F7E3A" w:rsidRPr="000F6C2A" w:rsidRDefault="000F7E3A" w:rsidP="000F7E3A">
      <w:pPr>
        <w:spacing w:after="0" w:line="240" w:lineRule="auto"/>
        <w:contextualSpacing/>
        <w:rPr>
          <w:rFonts w:ascii="Times New Roman" w:hAnsi="Times New Roman"/>
          <w:sz w:val="24"/>
          <w:szCs w:val="24"/>
        </w:rPr>
      </w:pPr>
      <w:r w:rsidRPr="000F6C2A">
        <w:rPr>
          <w:rFonts w:ascii="Times New Roman" w:hAnsi="Times New Roman"/>
          <w:sz w:val="24"/>
          <w:szCs w:val="24"/>
        </w:rPr>
        <w:t xml:space="preserve">                                                  _______________________ (_______________________)</w:t>
      </w:r>
    </w:p>
    <w:p w:rsidR="000F7E3A" w:rsidRPr="000F6C2A" w:rsidRDefault="000F7E3A" w:rsidP="000F7E3A">
      <w:pPr>
        <w:spacing w:after="0" w:line="240" w:lineRule="auto"/>
        <w:contextualSpacing/>
        <w:jc w:val="center"/>
        <w:rPr>
          <w:rFonts w:ascii="Times New Roman" w:hAnsi="Times New Roman"/>
          <w:sz w:val="24"/>
          <w:szCs w:val="24"/>
        </w:rPr>
      </w:pPr>
      <w:r w:rsidRPr="000F6C2A">
        <w:rPr>
          <w:rFonts w:ascii="Times New Roman" w:hAnsi="Times New Roman"/>
          <w:sz w:val="24"/>
          <w:szCs w:val="24"/>
        </w:rPr>
        <w:t xml:space="preserve">                          подпись                                   расшифровка     </w:t>
      </w:r>
    </w:p>
    <w:p w:rsidR="000F7E3A" w:rsidRPr="000F6C2A" w:rsidRDefault="000F7E3A" w:rsidP="000F7E3A">
      <w:pPr>
        <w:spacing w:after="0" w:line="240" w:lineRule="auto"/>
        <w:contextualSpacing/>
        <w:rPr>
          <w:rFonts w:ascii="Times New Roman" w:hAnsi="Times New Roman"/>
          <w:sz w:val="16"/>
          <w:szCs w:val="16"/>
        </w:rPr>
      </w:pPr>
    </w:p>
    <w:p w:rsidR="000F7E3A" w:rsidRPr="000F6C2A" w:rsidRDefault="000F7E3A" w:rsidP="000F7E3A">
      <w:pPr>
        <w:spacing w:after="0" w:line="240" w:lineRule="auto"/>
        <w:contextualSpacing/>
        <w:rPr>
          <w:rFonts w:ascii="Times New Roman" w:hAnsi="Times New Roman"/>
          <w:sz w:val="24"/>
          <w:szCs w:val="24"/>
        </w:rPr>
      </w:pPr>
      <w:r w:rsidRPr="000F6C2A">
        <w:rPr>
          <w:rFonts w:ascii="Times New Roman" w:hAnsi="Times New Roman"/>
          <w:sz w:val="24"/>
          <w:szCs w:val="24"/>
        </w:rPr>
        <w:t>1. Поставьте любой знак в пустом квадрате справа от вопроса</w:t>
      </w:r>
    </w:p>
    <w:p w:rsidR="000F7E3A" w:rsidRPr="000F6C2A" w:rsidRDefault="000F7E3A" w:rsidP="000F7E3A">
      <w:pPr>
        <w:spacing w:after="0" w:line="240" w:lineRule="auto"/>
        <w:contextualSpacing/>
        <w:rPr>
          <w:rFonts w:ascii="Times New Roman" w:hAnsi="Times New Roman"/>
          <w:sz w:val="24"/>
          <w:szCs w:val="24"/>
        </w:rPr>
      </w:pPr>
      <w:r w:rsidRPr="000F6C2A">
        <w:rPr>
          <w:rFonts w:ascii="Times New Roman" w:hAnsi="Times New Roman"/>
          <w:sz w:val="24"/>
          <w:szCs w:val="24"/>
        </w:rPr>
        <w:t>2. Опросный лист, не заверенный подписью, считается недействительным</w:t>
      </w:r>
    </w:p>
    <w:p w:rsidR="000F7E3A" w:rsidRPr="000F6C2A" w:rsidRDefault="000F7E3A" w:rsidP="000F7E3A">
      <w:pPr>
        <w:spacing w:after="0" w:line="240" w:lineRule="auto"/>
        <w:contextualSpacing/>
        <w:rPr>
          <w:rFonts w:ascii="Times New Roman" w:hAnsi="Times New Roman"/>
          <w:sz w:val="24"/>
          <w:szCs w:val="24"/>
        </w:rPr>
      </w:pPr>
      <w:r w:rsidRPr="000F6C2A">
        <w:rPr>
          <w:rFonts w:ascii="Times New Roman" w:hAnsi="Times New Roman"/>
          <w:sz w:val="24"/>
          <w:szCs w:val="24"/>
        </w:rPr>
        <w:t xml:space="preserve">3. Заполнение части 1 в Опросном листе является добровольным </w:t>
      </w:r>
    </w:p>
    <w:p w:rsidR="000F7E3A" w:rsidRPr="000F7E3A" w:rsidRDefault="000F7E3A" w:rsidP="000F7E3A">
      <w:pPr>
        <w:spacing w:after="0" w:line="259" w:lineRule="auto"/>
        <w:contextualSpacing/>
        <w:rPr>
          <w:rFonts w:ascii="Times New Roman" w:hAnsi="Times New Roman"/>
          <w:sz w:val="28"/>
          <w:szCs w:val="28"/>
        </w:rPr>
      </w:pPr>
    </w:p>
    <w:tbl>
      <w:tblPr>
        <w:tblW w:w="0" w:type="auto"/>
        <w:tblInd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3"/>
      </w:tblGrid>
      <w:tr w:rsidR="000F7E3A" w:rsidRPr="000F7E3A" w:rsidTr="000F6C2A">
        <w:trPr>
          <w:trHeight w:val="899"/>
        </w:trPr>
        <w:tc>
          <w:tcPr>
            <w:tcW w:w="5253" w:type="dxa"/>
            <w:tcBorders>
              <w:top w:val="nil"/>
              <w:left w:val="nil"/>
              <w:bottom w:val="nil"/>
              <w:right w:val="nil"/>
            </w:tcBorders>
          </w:tcPr>
          <w:p w:rsidR="000F7E3A" w:rsidRPr="000F7E3A" w:rsidRDefault="000F7E3A" w:rsidP="000F7E3A">
            <w:pPr>
              <w:spacing w:after="0" w:line="240" w:lineRule="auto"/>
              <w:jc w:val="center"/>
              <w:rPr>
                <w:rFonts w:ascii="Times New Roman" w:hAnsi="Times New Roman"/>
                <w:sz w:val="24"/>
                <w:szCs w:val="24"/>
              </w:rPr>
            </w:pPr>
            <w:r w:rsidRPr="000F7E3A">
              <w:rPr>
                <w:rFonts w:ascii="Times New Roman" w:hAnsi="Times New Roman"/>
                <w:sz w:val="24"/>
                <w:szCs w:val="24"/>
              </w:rPr>
              <w:t>Приложение 2</w:t>
            </w:r>
          </w:p>
          <w:p w:rsidR="000F7E3A" w:rsidRPr="000F7E3A" w:rsidRDefault="000F7E3A" w:rsidP="000F7E3A">
            <w:pPr>
              <w:spacing w:after="0" w:line="240" w:lineRule="auto"/>
              <w:jc w:val="center"/>
              <w:rPr>
                <w:rFonts w:ascii="Times New Roman" w:hAnsi="Times New Roman"/>
                <w:sz w:val="24"/>
                <w:szCs w:val="24"/>
              </w:rPr>
            </w:pPr>
            <w:r w:rsidRPr="000F7E3A">
              <w:rPr>
                <w:rFonts w:ascii="Times New Roman" w:hAnsi="Times New Roman"/>
                <w:sz w:val="24"/>
                <w:szCs w:val="24"/>
              </w:rPr>
              <w:t xml:space="preserve">к решению тридцать шестой сессии </w:t>
            </w:r>
            <w:r w:rsidR="000F6C2A">
              <w:rPr>
                <w:rFonts w:ascii="Times New Roman" w:hAnsi="Times New Roman"/>
                <w:sz w:val="24"/>
                <w:szCs w:val="24"/>
              </w:rPr>
              <w:t xml:space="preserve">                       </w:t>
            </w:r>
            <w:r w:rsidRPr="000F7E3A">
              <w:rPr>
                <w:rFonts w:ascii="Times New Roman" w:hAnsi="Times New Roman"/>
                <w:sz w:val="24"/>
                <w:szCs w:val="24"/>
              </w:rPr>
              <w:t>Совета депутатов Широкоярского сельсовета</w:t>
            </w:r>
          </w:p>
          <w:p w:rsidR="000F7E3A" w:rsidRPr="000F7E3A" w:rsidRDefault="000F7E3A" w:rsidP="000F7E3A">
            <w:pPr>
              <w:spacing w:after="0" w:line="240" w:lineRule="auto"/>
              <w:jc w:val="center"/>
              <w:rPr>
                <w:rFonts w:ascii="Times New Roman" w:hAnsi="Times New Roman"/>
                <w:sz w:val="28"/>
                <w:szCs w:val="28"/>
              </w:rPr>
            </w:pPr>
            <w:r w:rsidRPr="000F7E3A">
              <w:rPr>
                <w:rFonts w:ascii="Times New Roman" w:hAnsi="Times New Roman"/>
                <w:sz w:val="24"/>
                <w:szCs w:val="24"/>
              </w:rPr>
              <w:t>Мошковского района Новосибирской области                                      от 20.09.2019 № 213</w:t>
            </w:r>
            <w:r w:rsidRPr="000F7E3A">
              <w:rPr>
                <w:rFonts w:ascii="Times New Roman" w:hAnsi="Times New Roman"/>
                <w:sz w:val="28"/>
                <w:szCs w:val="28"/>
              </w:rPr>
              <w:t xml:space="preserve">  </w:t>
            </w:r>
          </w:p>
        </w:tc>
      </w:tr>
    </w:tbl>
    <w:p w:rsidR="000F7E3A" w:rsidRPr="000F6C2A" w:rsidRDefault="000F7E3A" w:rsidP="000F7E3A">
      <w:pPr>
        <w:spacing w:after="0" w:line="240" w:lineRule="auto"/>
        <w:contextualSpacing/>
        <w:rPr>
          <w:rFonts w:ascii="Times New Roman" w:hAnsi="Times New Roman"/>
          <w:sz w:val="16"/>
          <w:szCs w:val="16"/>
        </w:rPr>
      </w:pPr>
    </w:p>
    <w:p w:rsidR="000F7E3A" w:rsidRPr="000F6C2A" w:rsidRDefault="000F7E3A" w:rsidP="000F7E3A">
      <w:pPr>
        <w:spacing w:after="0" w:line="240" w:lineRule="auto"/>
        <w:jc w:val="center"/>
        <w:rPr>
          <w:rFonts w:ascii="Times New Roman" w:hAnsi="Times New Roman"/>
          <w:b/>
          <w:sz w:val="24"/>
          <w:szCs w:val="24"/>
        </w:rPr>
      </w:pPr>
      <w:r w:rsidRPr="000F6C2A">
        <w:rPr>
          <w:rFonts w:ascii="Times New Roman" w:hAnsi="Times New Roman"/>
          <w:b/>
          <w:sz w:val="24"/>
          <w:szCs w:val="24"/>
        </w:rPr>
        <w:t>Опросный лист голосования</w:t>
      </w:r>
    </w:p>
    <w:tbl>
      <w:tblPr>
        <w:tblW w:w="9918" w:type="dxa"/>
        <w:tblLook w:val="04A0" w:firstRow="1" w:lastRow="0" w:firstColumn="1" w:lastColumn="0" w:noHBand="0" w:noVBand="1"/>
      </w:tblPr>
      <w:tblGrid>
        <w:gridCol w:w="9918"/>
      </w:tblGrid>
      <w:tr w:rsidR="000F7E3A" w:rsidRPr="000F6C2A" w:rsidTr="000F7E3A">
        <w:trPr>
          <w:trHeight w:val="83"/>
        </w:trPr>
        <w:tc>
          <w:tcPr>
            <w:tcW w:w="9918" w:type="dxa"/>
            <w:shd w:val="clear" w:color="auto" w:fill="auto"/>
          </w:tcPr>
          <w:p w:rsidR="000F7E3A" w:rsidRPr="000F6C2A" w:rsidRDefault="000F7E3A" w:rsidP="000F7E3A">
            <w:pPr>
              <w:spacing w:after="0" w:line="240" w:lineRule="auto"/>
              <w:rPr>
                <w:rFonts w:ascii="Times New Roman" w:hAnsi="Times New Roman"/>
                <w:sz w:val="24"/>
                <w:szCs w:val="24"/>
              </w:rPr>
            </w:pPr>
          </w:p>
        </w:tc>
      </w:tr>
      <w:tr w:rsidR="000F7E3A" w:rsidRPr="000F6C2A" w:rsidTr="000F7E3A">
        <w:trPr>
          <w:trHeight w:val="142"/>
        </w:trPr>
        <w:tc>
          <w:tcPr>
            <w:tcW w:w="9918" w:type="dxa"/>
            <w:shd w:val="clear" w:color="auto" w:fill="auto"/>
          </w:tcPr>
          <w:p w:rsidR="000F7E3A" w:rsidRPr="000F6C2A" w:rsidRDefault="000F7E3A" w:rsidP="000F7E3A">
            <w:pPr>
              <w:spacing w:after="0" w:line="240" w:lineRule="auto"/>
              <w:rPr>
                <w:rFonts w:ascii="Times New Roman" w:hAnsi="Times New Roman"/>
                <w:sz w:val="24"/>
                <w:szCs w:val="24"/>
              </w:rPr>
            </w:pPr>
            <w:proofErr w:type="spellStart"/>
            <w:r w:rsidRPr="000F6C2A">
              <w:rPr>
                <w:rFonts w:ascii="Times New Roman" w:hAnsi="Times New Roman"/>
                <w:sz w:val="24"/>
                <w:szCs w:val="24"/>
              </w:rPr>
              <w:t>Широкоярский</w:t>
            </w:r>
            <w:proofErr w:type="spellEnd"/>
            <w:r w:rsidRPr="000F6C2A">
              <w:rPr>
                <w:rFonts w:ascii="Times New Roman" w:hAnsi="Times New Roman"/>
                <w:sz w:val="24"/>
                <w:szCs w:val="24"/>
              </w:rPr>
              <w:t xml:space="preserve"> сельсовет Мошковского района Новосибирской области </w:t>
            </w:r>
          </w:p>
          <w:p w:rsidR="000F7E3A" w:rsidRPr="000F6C2A" w:rsidRDefault="000F7E3A" w:rsidP="000F7E3A">
            <w:pPr>
              <w:spacing w:after="0" w:line="240" w:lineRule="auto"/>
              <w:jc w:val="center"/>
              <w:rPr>
                <w:rFonts w:ascii="Times New Roman" w:hAnsi="Times New Roman"/>
                <w:i/>
                <w:sz w:val="24"/>
                <w:szCs w:val="24"/>
              </w:rPr>
            </w:pPr>
          </w:p>
        </w:tc>
      </w:tr>
    </w:tbl>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Дата проведения: __________________</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Время проведения: _________________</w:t>
      </w:r>
    </w:p>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Место проведения: ______________________________________________</w:t>
      </w:r>
      <w:r w:rsidR="000F6C2A">
        <w:rPr>
          <w:rFonts w:ascii="Times New Roman" w:hAnsi="Times New Roman"/>
          <w:sz w:val="24"/>
          <w:szCs w:val="24"/>
        </w:rPr>
        <w:t>__________</w:t>
      </w:r>
    </w:p>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Цель проведения опроса:</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 xml:space="preserve">Изучение общественного мнения населения и определение приоритетного проекта для участия в конкурсном отборе проектов развития территорий муниципальных образований Новосибирской области, основанных на местных инициативах, предлагаются следующие типы проектов/проекты: </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 xml:space="preserve">1. ______________________________________________________________________ </w:t>
      </w:r>
    </w:p>
    <w:p w:rsidR="000F7E3A" w:rsidRPr="000F6C2A" w:rsidRDefault="000F7E3A" w:rsidP="000F7E3A">
      <w:pPr>
        <w:spacing w:after="0" w:line="240" w:lineRule="auto"/>
        <w:jc w:val="both"/>
        <w:rPr>
          <w:rFonts w:ascii="Times New Roman" w:hAnsi="Times New Roman"/>
          <w:color w:val="2E74B5"/>
          <w:sz w:val="24"/>
          <w:szCs w:val="24"/>
          <w:u w:val="single"/>
        </w:rPr>
      </w:pPr>
      <w:r w:rsidRPr="000F6C2A">
        <w:rPr>
          <w:rFonts w:ascii="Times New Roman" w:hAnsi="Times New Roman"/>
          <w:sz w:val="24"/>
          <w:szCs w:val="24"/>
        </w:rPr>
        <w:t>2. ______________________________________________________________________</w:t>
      </w:r>
      <w:r w:rsidRPr="000F6C2A">
        <w:rPr>
          <w:rFonts w:ascii="Times New Roman" w:hAnsi="Times New Roman"/>
          <w:color w:val="2E74B5"/>
          <w:sz w:val="24"/>
          <w:szCs w:val="24"/>
          <w:u w:val="single"/>
        </w:rPr>
        <w:t xml:space="preserve"> </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3. ______________________________________________________________________</w:t>
      </w:r>
    </w:p>
    <w:p w:rsidR="000F7E3A" w:rsidRPr="000F6C2A" w:rsidRDefault="000F7E3A" w:rsidP="000F7E3A">
      <w:pPr>
        <w:spacing w:after="0" w:line="240" w:lineRule="auto"/>
        <w:jc w:val="both"/>
        <w:rPr>
          <w:rFonts w:ascii="Times New Roman" w:hAnsi="Times New Roman"/>
          <w:sz w:val="24"/>
          <w:szCs w:val="24"/>
        </w:rPr>
      </w:pP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 xml:space="preserve">Выберите номер предлагаемого варианта ответа </w:t>
      </w:r>
    </w:p>
    <w:p w:rsidR="000F7E3A" w:rsidRPr="000F6C2A" w:rsidRDefault="000F7E3A" w:rsidP="000F7E3A">
      <w:pPr>
        <w:spacing w:after="0" w:line="240" w:lineRule="auto"/>
        <w:jc w:val="both"/>
        <w:rPr>
          <w:rFonts w:ascii="Times New Roman" w:hAnsi="Times New Roman"/>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395"/>
        <w:gridCol w:w="1942"/>
        <w:gridCol w:w="1837"/>
        <w:gridCol w:w="1607"/>
      </w:tblGrid>
      <w:tr w:rsidR="000F7E3A" w:rsidRPr="000F6C2A" w:rsidTr="000F7E3A">
        <w:trPr>
          <w:trHeight w:val="676"/>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w:t>
            </w:r>
          </w:p>
        </w:tc>
        <w:tc>
          <w:tcPr>
            <w:tcW w:w="4395"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ФИО, социальный статус</w:t>
            </w:r>
          </w:p>
        </w:tc>
        <w:tc>
          <w:tcPr>
            <w:tcW w:w="1942"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Номер </w:t>
            </w:r>
          </w:p>
        </w:tc>
        <w:tc>
          <w:tcPr>
            <w:tcW w:w="1837"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Подпись</w:t>
            </w:r>
          </w:p>
        </w:tc>
        <w:tc>
          <w:tcPr>
            <w:tcW w:w="1607"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Дата</w:t>
            </w:r>
          </w:p>
        </w:tc>
      </w:tr>
      <w:tr w:rsidR="000F7E3A" w:rsidRPr="000F6C2A" w:rsidTr="000F7E3A">
        <w:trPr>
          <w:trHeight w:val="828"/>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lastRenderedPageBreak/>
              <w:t>1</w:t>
            </w:r>
          </w:p>
        </w:tc>
        <w:tc>
          <w:tcPr>
            <w:tcW w:w="4395" w:type="dxa"/>
            <w:shd w:val="clear" w:color="auto" w:fill="auto"/>
          </w:tcPr>
          <w:p w:rsidR="000F7E3A" w:rsidRPr="000F6C2A" w:rsidRDefault="000F7E3A" w:rsidP="000F7E3A">
            <w:pPr>
              <w:spacing w:after="0" w:line="240" w:lineRule="auto"/>
              <w:rPr>
                <w:rFonts w:ascii="Times New Roman" w:hAnsi="Times New Roman"/>
                <w:sz w:val="24"/>
                <w:szCs w:val="24"/>
              </w:rPr>
            </w:pPr>
          </w:p>
        </w:tc>
        <w:tc>
          <w:tcPr>
            <w:tcW w:w="1942" w:type="dxa"/>
            <w:shd w:val="clear" w:color="auto" w:fill="auto"/>
          </w:tcPr>
          <w:p w:rsidR="000F7E3A" w:rsidRPr="000F6C2A" w:rsidRDefault="000F7E3A" w:rsidP="000F7E3A">
            <w:pPr>
              <w:tabs>
                <w:tab w:val="center" w:pos="863"/>
              </w:tabs>
              <w:spacing w:after="0" w:line="240" w:lineRule="auto"/>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70880" behindDoc="0" locked="0" layoutInCell="1" allowOverlap="1">
                      <wp:simplePos x="0" y="0"/>
                      <wp:positionH relativeFrom="column">
                        <wp:posOffset>383540</wp:posOffset>
                      </wp:positionH>
                      <wp:positionV relativeFrom="paragraph">
                        <wp:posOffset>53975</wp:posOffset>
                      </wp:positionV>
                      <wp:extent cx="371475" cy="276225"/>
                      <wp:effectExtent l="0" t="0" r="28575" b="2857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92D279" id="Прямоугольник 36" o:spid="_x0000_s1026" style="position:absolute;margin-left:30.2pt;margin-top:4.25pt;width:29.25pt;height:21.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" filled="f" strokecolor="#262626" strokeweight="1pt">
                      <v:path arrowok="t"/>
                    </v:rect>
                  </w:pict>
                </mc:Fallback>
              </mc:AlternateContent>
            </w:r>
            <w:r w:rsidRPr="000F6C2A">
              <w:rPr>
                <w:rFonts w:ascii="Times New Roman" w:hAnsi="Times New Roman"/>
                <w:sz w:val="24"/>
                <w:szCs w:val="24"/>
              </w:rPr>
              <w:tab/>
            </w:r>
          </w:p>
        </w:tc>
        <w:tc>
          <w:tcPr>
            <w:tcW w:w="1837" w:type="dxa"/>
            <w:shd w:val="clear" w:color="auto" w:fill="auto"/>
          </w:tcPr>
          <w:p w:rsidR="000F7E3A" w:rsidRPr="000F6C2A" w:rsidRDefault="000F7E3A" w:rsidP="000F7E3A">
            <w:pPr>
              <w:spacing w:after="0" w:line="240" w:lineRule="auto"/>
              <w:rPr>
                <w:rFonts w:ascii="Times New Roman" w:hAnsi="Times New Roman"/>
                <w:sz w:val="24"/>
                <w:szCs w:val="24"/>
              </w:rPr>
            </w:pPr>
          </w:p>
        </w:tc>
        <w:tc>
          <w:tcPr>
            <w:tcW w:w="1607"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tc>
      </w:tr>
      <w:tr w:rsidR="000F7E3A" w:rsidRPr="000F6C2A" w:rsidTr="000F7E3A">
        <w:trPr>
          <w:trHeight w:val="554"/>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2</w:t>
            </w:r>
          </w:p>
        </w:tc>
        <w:tc>
          <w:tcPr>
            <w:tcW w:w="4395" w:type="dxa"/>
            <w:shd w:val="clear" w:color="auto" w:fill="auto"/>
          </w:tcPr>
          <w:p w:rsidR="000F7E3A" w:rsidRPr="000F6C2A" w:rsidRDefault="000F7E3A" w:rsidP="000F7E3A">
            <w:pPr>
              <w:spacing w:after="0" w:line="240" w:lineRule="auto"/>
              <w:rPr>
                <w:rFonts w:ascii="Times New Roman" w:hAnsi="Times New Roman"/>
                <w:sz w:val="24"/>
                <w:szCs w:val="24"/>
              </w:rPr>
            </w:pPr>
          </w:p>
          <w:p w:rsidR="000F7E3A" w:rsidRPr="000F6C2A" w:rsidRDefault="000F7E3A" w:rsidP="000F7E3A">
            <w:pPr>
              <w:spacing w:after="0" w:line="240" w:lineRule="auto"/>
              <w:rPr>
                <w:rFonts w:ascii="Times New Roman" w:hAnsi="Times New Roman"/>
                <w:sz w:val="24"/>
                <w:szCs w:val="24"/>
              </w:rPr>
            </w:pPr>
          </w:p>
        </w:tc>
        <w:tc>
          <w:tcPr>
            <w:tcW w:w="1942" w:type="dxa"/>
            <w:shd w:val="clear" w:color="auto" w:fill="auto"/>
          </w:tcPr>
          <w:p w:rsidR="000F7E3A" w:rsidRPr="000F6C2A" w:rsidRDefault="000F7E3A" w:rsidP="000F7E3A">
            <w:pPr>
              <w:tabs>
                <w:tab w:val="center" w:pos="863"/>
              </w:tabs>
              <w:spacing w:after="0" w:line="240" w:lineRule="auto"/>
              <w:rPr>
                <w:rFonts w:ascii="Times New Roman" w:hAnsi="Times New Roman"/>
                <w:color w:val="2E74B5"/>
                <w:sz w:val="24"/>
                <w:szCs w:val="24"/>
              </w:rPr>
            </w:pPr>
            <w:r w:rsidRPr="000F6C2A">
              <w:rPr>
                <w:noProof/>
                <w:sz w:val="24"/>
                <w:szCs w:val="24"/>
                <w:lang w:eastAsia="ru-RU"/>
              </w:rPr>
              <mc:AlternateContent>
                <mc:Choice Requires="wps">
                  <w:drawing>
                    <wp:anchor distT="0" distB="0" distL="114300" distR="114300" simplePos="0" relativeHeight="251771904" behindDoc="0" locked="0" layoutInCell="1" allowOverlap="1">
                      <wp:simplePos x="0" y="0"/>
                      <wp:positionH relativeFrom="column">
                        <wp:posOffset>379730</wp:posOffset>
                      </wp:positionH>
                      <wp:positionV relativeFrom="paragraph">
                        <wp:posOffset>40005</wp:posOffset>
                      </wp:positionV>
                      <wp:extent cx="371475" cy="276225"/>
                      <wp:effectExtent l="0" t="0" r="2857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6000E61" id="Прямоугольник 1" o:spid="_x0000_s1026" style="position:absolute;margin-left:29.9pt;margin-top:3.15pt;width:29.25pt;height:21.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" filled="f" strokecolor="#262626" strokeweight="1pt">
                      <v:path arrowok="t"/>
                    </v:rect>
                  </w:pict>
                </mc:Fallback>
              </mc:AlternateContent>
            </w:r>
            <w:r w:rsidRPr="000F6C2A">
              <w:rPr>
                <w:rFonts w:ascii="Times New Roman" w:hAnsi="Times New Roman"/>
                <w:color w:val="2E74B5"/>
                <w:sz w:val="24"/>
                <w:szCs w:val="24"/>
              </w:rPr>
              <w:tab/>
            </w:r>
          </w:p>
        </w:tc>
        <w:tc>
          <w:tcPr>
            <w:tcW w:w="1837"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tc>
        <w:tc>
          <w:tcPr>
            <w:tcW w:w="1607" w:type="dxa"/>
            <w:shd w:val="clear" w:color="auto" w:fill="auto"/>
          </w:tcPr>
          <w:p w:rsidR="000F7E3A" w:rsidRPr="000F6C2A" w:rsidRDefault="000F7E3A" w:rsidP="000F7E3A">
            <w:pPr>
              <w:spacing w:after="0" w:line="240" w:lineRule="auto"/>
              <w:rPr>
                <w:rFonts w:ascii="Times New Roman" w:hAnsi="Times New Roman"/>
                <w:sz w:val="24"/>
                <w:szCs w:val="24"/>
              </w:rPr>
            </w:pPr>
          </w:p>
        </w:tc>
      </w:tr>
      <w:tr w:rsidR="000F7E3A" w:rsidRPr="000F6C2A" w:rsidTr="000F7E3A">
        <w:trPr>
          <w:trHeight w:val="477"/>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3</w:t>
            </w:r>
          </w:p>
        </w:tc>
        <w:tc>
          <w:tcPr>
            <w:tcW w:w="4395" w:type="dxa"/>
            <w:shd w:val="clear" w:color="auto" w:fill="auto"/>
          </w:tcPr>
          <w:p w:rsidR="000F7E3A" w:rsidRPr="000F6C2A" w:rsidRDefault="000F7E3A" w:rsidP="000F7E3A">
            <w:pPr>
              <w:spacing w:after="0" w:line="240" w:lineRule="auto"/>
              <w:rPr>
                <w:rFonts w:ascii="Times New Roman" w:hAnsi="Times New Roman"/>
                <w:sz w:val="24"/>
                <w:szCs w:val="24"/>
              </w:rPr>
            </w:pPr>
          </w:p>
          <w:p w:rsidR="000F7E3A" w:rsidRPr="000F6C2A" w:rsidRDefault="000F7E3A" w:rsidP="000F7E3A">
            <w:pPr>
              <w:spacing w:after="0" w:line="240" w:lineRule="auto"/>
              <w:rPr>
                <w:rFonts w:ascii="Times New Roman" w:hAnsi="Times New Roman"/>
                <w:sz w:val="24"/>
                <w:szCs w:val="24"/>
              </w:rPr>
            </w:pPr>
          </w:p>
        </w:tc>
        <w:tc>
          <w:tcPr>
            <w:tcW w:w="1942"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72928" behindDoc="0" locked="0" layoutInCell="1" allowOverlap="1">
                      <wp:simplePos x="0" y="0"/>
                      <wp:positionH relativeFrom="column">
                        <wp:posOffset>389255</wp:posOffset>
                      </wp:positionH>
                      <wp:positionV relativeFrom="paragraph">
                        <wp:posOffset>56515</wp:posOffset>
                      </wp:positionV>
                      <wp:extent cx="371475" cy="276225"/>
                      <wp:effectExtent l="0" t="0" r="28575" b="2857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C5EF5D" id="Прямоугольник 38" o:spid="_x0000_s1026" style="position:absolute;margin-left:30.65pt;margin-top:4.45pt;width:29.25pt;height:21.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" filled="f" strokecolor="#262626" strokeweight="1pt">
                      <v:path arrowok="t"/>
                    </v:rect>
                  </w:pict>
                </mc:Fallback>
              </mc:AlternateContent>
            </w:r>
          </w:p>
          <w:p w:rsidR="000F7E3A" w:rsidRPr="000F6C2A" w:rsidRDefault="000F7E3A" w:rsidP="000F7E3A">
            <w:pPr>
              <w:spacing w:after="0" w:line="240" w:lineRule="auto"/>
              <w:jc w:val="center"/>
              <w:rPr>
                <w:rFonts w:ascii="Times New Roman" w:hAnsi="Times New Roman"/>
                <w:sz w:val="24"/>
                <w:szCs w:val="24"/>
              </w:rPr>
            </w:pPr>
          </w:p>
        </w:tc>
        <w:tc>
          <w:tcPr>
            <w:tcW w:w="1837" w:type="dxa"/>
            <w:shd w:val="clear" w:color="auto" w:fill="auto"/>
          </w:tcPr>
          <w:p w:rsidR="000F7E3A" w:rsidRPr="000F6C2A" w:rsidRDefault="000F7E3A" w:rsidP="000F7E3A">
            <w:pPr>
              <w:spacing w:after="0" w:line="240" w:lineRule="auto"/>
              <w:jc w:val="center"/>
              <w:rPr>
                <w:rFonts w:ascii="Times New Roman" w:hAnsi="Times New Roman"/>
                <w:sz w:val="24"/>
                <w:szCs w:val="24"/>
              </w:rPr>
            </w:pPr>
          </w:p>
        </w:tc>
        <w:tc>
          <w:tcPr>
            <w:tcW w:w="1607" w:type="dxa"/>
            <w:shd w:val="clear" w:color="auto" w:fill="auto"/>
          </w:tcPr>
          <w:p w:rsidR="000F7E3A" w:rsidRPr="000F6C2A" w:rsidRDefault="000F7E3A" w:rsidP="000F7E3A">
            <w:pPr>
              <w:spacing w:after="0" w:line="240" w:lineRule="auto"/>
              <w:rPr>
                <w:rFonts w:ascii="Times New Roman" w:hAnsi="Times New Roman"/>
                <w:sz w:val="24"/>
                <w:szCs w:val="24"/>
              </w:rPr>
            </w:pPr>
          </w:p>
        </w:tc>
      </w:tr>
      <w:tr w:rsidR="000F7E3A" w:rsidRPr="000F6C2A" w:rsidTr="000F7E3A">
        <w:trPr>
          <w:trHeight w:val="477"/>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4</w:t>
            </w:r>
          </w:p>
        </w:tc>
        <w:tc>
          <w:tcPr>
            <w:tcW w:w="4395"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p w:rsidR="000F7E3A" w:rsidRPr="000F6C2A" w:rsidRDefault="000F7E3A" w:rsidP="000F7E3A">
            <w:pPr>
              <w:spacing w:after="0" w:line="240" w:lineRule="auto"/>
              <w:rPr>
                <w:rFonts w:ascii="Times New Roman" w:hAnsi="Times New Roman"/>
                <w:color w:val="2E74B5"/>
                <w:sz w:val="24"/>
                <w:szCs w:val="24"/>
              </w:rPr>
            </w:pPr>
          </w:p>
        </w:tc>
        <w:tc>
          <w:tcPr>
            <w:tcW w:w="1942" w:type="dxa"/>
            <w:shd w:val="clear" w:color="auto" w:fill="auto"/>
          </w:tcPr>
          <w:p w:rsidR="000F7E3A" w:rsidRPr="000F6C2A" w:rsidRDefault="000F7E3A" w:rsidP="000F7E3A">
            <w:pPr>
              <w:spacing w:after="0" w:line="240" w:lineRule="auto"/>
              <w:jc w:val="center"/>
              <w:rPr>
                <w:rFonts w:ascii="Times New Roman" w:hAnsi="Times New Roman"/>
                <w:color w:val="2E74B5"/>
                <w:sz w:val="24"/>
                <w:szCs w:val="24"/>
              </w:rPr>
            </w:pPr>
            <w:r w:rsidRPr="000F6C2A">
              <w:rPr>
                <w:noProof/>
                <w:sz w:val="24"/>
                <w:szCs w:val="24"/>
                <w:lang w:eastAsia="ru-RU"/>
              </w:rPr>
              <mc:AlternateContent>
                <mc:Choice Requires="wps">
                  <w:drawing>
                    <wp:anchor distT="0" distB="0" distL="114300" distR="114300" simplePos="0" relativeHeight="251773952" behindDoc="0" locked="0" layoutInCell="1" allowOverlap="1">
                      <wp:simplePos x="0" y="0"/>
                      <wp:positionH relativeFrom="column">
                        <wp:posOffset>389255</wp:posOffset>
                      </wp:positionH>
                      <wp:positionV relativeFrom="paragraph">
                        <wp:posOffset>38100</wp:posOffset>
                      </wp:positionV>
                      <wp:extent cx="371475" cy="276225"/>
                      <wp:effectExtent l="0" t="0" r="28575" b="2857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5028BA" id="Прямоугольник 39" o:spid="_x0000_s1026" style="position:absolute;margin-left:30.65pt;margin-top:3pt;width:29.25pt;height:21.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" filled="f" strokecolor="#262626" strokeweight="1pt">
                      <v:path arrowok="t"/>
                    </v:rect>
                  </w:pict>
                </mc:Fallback>
              </mc:AlternateContent>
            </w:r>
          </w:p>
        </w:tc>
        <w:tc>
          <w:tcPr>
            <w:tcW w:w="1837"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tc>
        <w:tc>
          <w:tcPr>
            <w:tcW w:w="1607" w:type="dxa"/>
            <w:shd w:val="clear" w:color="auto" w:fill="auto"/>
          </w:tcPr>
          <w:p w:rsidR="000F7E3A" w:rsidRPr="000F6C2A" w:rsidRDefault="000F7E3A" w:rsidP="000F7E3A">
            <w:pPr>
              <w:spacing w:after="0" w:line="240" w:lineRule="auto"/>
              <w:rPr>
                <w:rFonts w:ascii="Times New Roman" w:hAnsi="Times New Roman"/>
                <w:sz w:val="24"/>
                <w:szCs w:val="24"/>
              </w:rPr>
            </w:pPr>
          </w:p>
        </w:tc>
      </w:tr>
    </w:tbl>
    <w:p w:rsidR="000F7E3A" w:rsidRPr="000F6C2A" w:rsidRDefault="000F7E3A" w:rsidP="000F7E3A">
      <w:pPr>
        <w:spacing w:after="0" w:line="240" w:lineRule="auto"/>
        <w:contextualSpacing/>
        <w:rPr>
          <w:rFonts w:ascii="Times New Roman" w:hAnsi="Times New Roman"/>
          <w:sz w:val="16"/>
          <w:szCs w:val="16"/>
        </w:rPr>
      </w:pPr>
    </w:p>
    <w:tbl>
      <w:tblPr>
        <w:tblW w:w="0" w:type="auto"/>
        <w:tblInd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1"/>
      </w:tblGrid>
      <w:tr w:rsidR="000F7E3A" w:rsidRPr="000F6C2A" w:rsidTr="000F6C2A">
        <w:trPr>
          <w:trHeight w:val="899"/>
        </w:trPr>
        <w:tc>
          <w:tcPr>
            <w:tcW w:w="5111" w:type="dxa"/>
            <w:tcBorders>
              <w:top w:val="nil"/>
              <w:left w:val="nil"/>
              <w:bottom w:val="nil"/>
              <w:right w:val="nil"/>
            </w:tcBorders>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Приложение 3</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к решению тридцать шестой сессии </w:t>
            </w:r>
            <w:r w:rsidR="000F6C2A">
              <w:rPr>
                <w:rFonts w:ascii="Times New Roman" w:hAnsi="Times New Roman"/>
                <w:sz w:val="24"/>
                <w:szCs w:val="24"/>
              </w:rPr>
              <w:t xml:space="preserve">                     </w:t>
            </w:r>
            <w:r w:rsidRPr="000F6C2A">
              <w:rPr>
                <w:rFonts w:ascii="Times New Roman" w:hAnsi="Times New Roman"/>
                <w:sz w:val="24"/>
                <w:szCs w:val="24"/>
              </w:rPr>
              <w:t>Совета депутатов Широкоярского сельсовета</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Мошковского района Новосибирской области                                      от 20.09.2019 № 213  </w:t>
            </w:r>
          </w:p>
        </w:tc>
      </w:tr>
    </w:tbl>
    <w:p w:rsidR="000F7E3A" w:rsidRPr="000F6C2A" w:rsidRDefault="000F7E3A" w:rsidP="000F7E3A">
      <w:pPr>
        <w:spacing w:after="0" w:line="240" w:lineRule="auto"/>
        <w:contextualSpacing/>
        <w:rPr>
          <w:rFonts w:ascii="Times New Roman" w:hAnsi="Times New Roman"/>
          <w:sz w:val="16"/>
          <w:szCs w:val="16"/>
        </w:rPr>
      </w:pPr>
    </w:p>
    <w:p w:rsidR="000F7E3A" w:rsidRPr="000F6C2A" w:rsidRDefault="000F7E3A" w:rsidP="000F7E3A">
      <w:pPr>
        <w:spacing w:after="0" w:line="240" w:lineRule="auto"/>
        <w:jc w:val="center"/>
        <w:rPr>
          <w:rFonts w:ascii="Times New Roman" w:hAnsi="Times New Roman"/>
          <w:b/>
          <w:sz w:val="24"/>
          <w:szCs w:val="24"/>
        </w:rPr>
      </w:pPr>
      <w:r w:rsidRPr="000F6C2A">
        <w:rPr>
          <w:rFonts w:ascii="Times New Roman" w:hAnsi="Times New Roman"/>
          <w:b/>
          <w:sz w:val="24"/>
          <w:szCs w:val="24"/>
        </w:rPr>
        <w:t>Опросный лист голосования</w:t>
      </w:r>
    </w:p>
    <w:tbl>
      <w:tblPr>
        <w:tblW w:w="9918" w:type="dxa"/>
        <w:tblLook w:val="04A0" w:firstRow="1" w:lastRow="0" w:firstColumn="1" w:lastColumn="0" w:noHBand="0" w:noVBand="1"/>
      </w:tblPr>
      <w:tblGrid>
        <w:gridCol w:w="9918"/>
      </w:tblGrid>
      <w:tr w:rsidR="000F7E3A" w:rsidRPr="000F6C2A" w:rsidTr="000F7E3A">
        <w:trPr>
          <w:trHeight w:val="83"/>
        </w:trPr>
        <w:tc>
          <w:tcPr>
            <w:tcW w:w="9918" w:type="dxa"/>
            <w:shd w:val="clear" w:color="auto" w:fill="auto"/>
          </w:tcPr>
          <w:p w:rsidR="000F7E3A" w:rsidRPr="000F6C2A" w:rsidRDefault="000F7E3A" w:rsidP="000F7E3A">
            <w:pPr>
              <w:spacing w:after="0" w:line="240" w:lineRule="auto"/>
              <w:rPr>
                <w:rFonts w:ascii="Times New Roman" w:hAnsi="Times New Roman"/>
                <w:sz w:val="24"/>
                <w:szCs w:val="24"/>
              </w:rPr>
            </w:pPr>
          </w:p>
        </w:tc>
      </w:tr>
      <w:tr w:rsidR="000F7E3A" w:rsidRPr="000F6C2A" w:rsidTr="000F7E3A">
        <w:trPr>
          <w:trHeight w:val="142"/>
        </w:trPr>
        <w:tc>
          <w:tcPr>
            <w:tcW w:w="9918" w:type="dxa"/>
            <w:shd w:val="clear" w:color="auto" w:fill="auto"/>
          </w:tcPr>
          <w:p w:rsidR="000F7E3A" w:rsidRPr="000F6C2A" w:rsidRDefault="000F7E3A" w:rsidP="000F7E3A">
            <w:pPr>
              <w:spacing w:after="0" w:line="240" w:lineRule="auto"/>
              <w:rPr>
                <w:rFonts w:ascii="Times New Roman" w:hAnsi="Times New Roman"/>
                <w:sz w:val="24"/>
                <w:szCs w:val="24"/>
              </w:rPr>
            </w:pPr>
            <w:proofErr w:type="spellStart"/>
            <w:r w:rsidRPr="000F6C2A">
              <w:rPr>
                <w:rFonts w:ascii="Times New Roman" w:hAnsi="Times New Roman"/>
                <w:sz w:val="24"/>
                <w:szCs w:val="24"/>
              </w:rPr>
              <w:t>Широкоярский</w:t>
            </w:r>
            <w:proofErr w:type="spellEnd"/>
            <w:r w:rsidRPr="000F6C2A">
              <w:rPr>
                <w:rFonts w:ascii="Times New Roman" w:hAnsi="Times New Roman"/>
                <w:sz w:val="24"/>
                <w:szCs w:val="24"/>
              </w:rPr>
              <w:t xml:space="preserve"> сельсовет Мошковского района Новосибирской области </w:t>
            </w:r>
          </w:p>
          <w:p w:rsidR="000F7E3A" w:rsidRPr="000F6C2A" w:rsidRDefault="000F7E3A" w:rsidP="000F7E3A">
            <w:pPr>
              <w:spacing w:after="0" w:line="240" w:lineRule="auto"/>
              <w:jc w:val="center"/>
              <w:rPr>
                <w:rFonts w:ascii="Times New Roman" w:hAnsi="Times New Roman"/>
                <w:i/>
                <w:sz w:val="24"/>
                <w:szCs w:val="24"/>
              </w:rPr>
            </w:pPr>
          </w:p>
        </w:tc>
      </w:tr>
    </w:tbl>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Дата проведения: __________________</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Время проведения: _________________</w:t>
      </w:r>
    </w:p>
    <w:p w:rsidR="000F7E3A" w:rsidRPr="000F6C2A" w:rsidRDefault="000F7E3A" w:rsidP="000F7E3A">
      <w:pPr>
        <w:spacing w:after="0" w:line="240" w:lineRule="auto"/>
        <w:rPr>
          <w:rFonts w:ascii="Times New Roman" w:hAnsi="Times New Roman"/>
          <w:sz w:val="24"/>
          <w:szCs w:val="24"/>
        </w:rPr>
      </w:pPr>
      <w:r w:rsidRPr="000F6C2A">
        <w:rPr>
          <w:rFonts w:ascii="Times New Roman" w:hAnsi="Times New Roman"/>
          <w:sz w:val="24"/>
          <w:szCs w:val="24"/>
        </w:rPr>
        <w:t>Место проведения: ________________________________________________________</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На проведенном __________________________________________________________</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 xml:space="preserve"> ________________________________________________________________________</w:t>
      </w:r>
    </w:p>
    <w:p w:rsidR="000F7E3A" w:rsidRPr="000F6C2A" w:rsidRDefault="000F7E3A" w:rsidP="000F7E3A">
      <w:pPr>
        <w:spacing w:after="0" w:line="240" w:lineRule="auto"/>
        <w:jc w:val="both"/>
        <w:rPr>
          <w:rFonts w:ascii="Times New Roman" w:hAnsi="Times New Roman"/>
          <w:sz w:val="24"/>
          <w:szCs w:val="24"/>
        </w:rPr>
      </w:pPr>
      <w:r w:rsidRPr="000F6C2A">
        <w:rPr>
          <w:rFonts w:ascii="Times New Roman" w:hAnsi="Times New Roman"/>
          <w:sz w:val="24"/>
          <w:szCs w:val="24"/>
        </w:rPr>
        <w:t>собрании (сходе) граждан об участии в конкурсном отборе проектов развития территорий муниципальных образований Новосибирской области, основанных на местных инициативах, большинством голосов для участия в конкурсном отборе был выбран проект ____________________________</w:t>
      </w:r>
      <w:r w:rsidR="000F6C2A">
        <w:rPr>
          <w:rFonts w:ascii="Times New Roman" w:hAnsi="Times New Roman"/>
          <w:sz w:val="24"/>
          <w:szCs w:val="24"/>
        </w:rPr>
        <w:t>________________________________________________________</w:t>
      </w:r>
      <w:r w:rsidRPr="000F6C2A">
        <w:rPr>
          <w:rFonts w:ascii="Times New Roman" w:hAnsi="Times New Roman"/>
          <w:sz w:val="24"/>
          <w:szCs w:val="24"/>
        </w:rPr>
        <w:t>.</w:t>
      </w:r>
    </w:p>
    <w:p w:rsidR="000F7E3A" w:rsidRPr="000F6C2A" w:rsidRDefault="000F6C2A" w:rsidP="000F7E3A">
      <w:pPr>
        <w:spacing w:after="0" w:line="240" w:lineRule="auto"/>
        <w:jc w:val="both"/>
        <w:rPr>
          <w:rFonts w:ascii="Times New Roman" w:hAnsi="Times New Roman"/>
          <w:sz w:val="24"/>
          <w:szCs w:val="24"/>
        </w:rPr>
      </w:pPr>
      <w:r>
        <w:rPr>
          <w:rFonts w:ascii="Times New Roman" w:hAnsi="Times New Roman"/>
          <w:sz w:val="24"/>
          <w:szCs w:val="24"/>
        </w:rPr>
        <w:tab/>
      </w:r>
      <w:r w:rsidR="000F7E3A" w:rsidRPr="000F6C2A">
        <w:rPr>
          <w:rFonts w:ascii="Times New Roman" w:hAnsi="Times New Roman"/>
          <w:sz w:val="24"/>
          <w:szCs w:val="24"/>
        </w:rPr>
        <w:t>Готовы ли Вы поддержать проект и принять участие в его реализации</w:t>
      </w:r>
    </w:p>
    <w:p w:rsidR="000F7E3A" w:rsidRPr="000F6C2A" w:rsidRDefault="000F7E3A" w:rsidP="000F7E3A">
      <w:pPr>
        <w:spacing w:after="0" w:line="240" w:lineRule="auto"/>
        <w:jc w:val="both"/>
        <w:rPr>
          <w:rFonts w:ascii="Times New Roman" w:hAnsi="Times New Roman"/>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395"/>
        <w:gridCol w:w="1559"/>
        <w:gridCol w:w="2220"/>
        <w:gridCol w:w="1607"/>
      </w:tblGrid>
      <w:tr w:rsidR="000F7E3A" w:rsidRPr="000F6C2A" w:rsidTr="000F7E3A">
        <w:trPr>
          <w:trHeight w:val="676"/>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w:t>
            </w:r>
          </w:p>
        </w:tc>
        <w:tc>
          <w:tcPr>
            <w:tcW w:w="4395"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ФИО, социальный статус</w:t>
            </w:r>
          </w:p>
        </w:tc>
        <w:tc>
          <w:tcPr>
            <w:tcW w:w="1559"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За </w:t>
            </w:r>
          </w:p>
        </w:tc>
        <w:tc>
          <w:tcPr>
            <w:tcW w:w="2220"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Подпись</w:t>
            </w:r>
          </w:p>
        </w:tc>
        <w:tc>
          <w:tcPr>
            <w:tcW w:w="1607"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Дата</w:t>
            </w:r>
          </w:p>
        </w:tc>
      </w:tr>
      <w:tr w:rsidR="000F7E3A" w:rsidRPr="000F6C2A" w:rsidTr="000F6C2A">
        <w:trPr>
          <w:trHeight w:val="515"/>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1</w:t>
            </w:r>
          </w:p>
        </w:tc>
        <w:tc>
          <w:tcPr>
            <w:tcW w:w="4395" w:type="dxa"/>
            <w:shd w:val="clear" w:color="auto" w:fill="auto"/>
          </w:tcPr>
          <w:p w:rsidR="000F7E3A" w:rsidRPr="000F6C2A" w:rsidRDefault="000F7E3A" w:rsidP="000F7E3A">
            <w:pPr>
              <w:spacing w:after="0" w:line="240" w:lineRule="auto"/>
              <w:rPr>
                <w:rFonts w:ascii="Times New Roman" w:hAnsi="Times New Roman"/>
                <w:sz w:val="24"/>
                <w:szCs w:val="24"/>
              </w:rPr>
            </w:pPr>
          </w:p>
        </w:tc>
        <w:tc>
          <w:tcPr>
            <w:tcW w:w="1559" w:type="dxa"/>
            <w:shd w:val="clear" w:color="auto" w:fill="auto"/>
          </w:tcPr>
          <w:p w:rsidR="000F7E3A" w:rsidRPr="000F6C2A" w:rsidRDefault="000F7E3A" w:rsidP="000F7E3A">
            <w:pPr>
              <w:tabs>
                <w:tab w:val="center" w:pos="863"/>
              </w:tabs>
              <w:spacing w:after="0" w:line="240" w:lineRule="auto"/>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74976" behindDoc="0" locked="0" layoutInCell="1" allowOverlap="1">
                      <wp:simplePos x="0" y="0"/>
                      <wp:positionH relativeFrom="column">
                        <wp:posOffset>251089</wp:posOffset>
                      </wp:positionH>
                      <wp:positionV relativeFrom="paragraph">
                        <wp:posOffset>42114</wp:posOffset>
                      </wp:positionV>
                      <wp:extent cx="371475" cy="276225"/>
                      <wp:effectExtent l="0" t="0" r="28575" b="2857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C5214A" id="Прямоугольник 40" o:spid="_x0000_s1026" style="position:absolute;margin-left:19.75pt;margin-top:3.3pt;width:29.25pt;height:21.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" filled="f" strokecolor="#262626" strokeweight="1pt">
                      <v:path arrowok="t"/>
                    </v:rect>
                  </w:pict>
                </mc:Fallback>
              </mc:AlternateContent>
            </w:r>
            <w:r w:rsidRPr="000F6C2A">
              <w:rPr>
                <w:rFonts w:ascii="Times New Roman" w:hAnsi="Times New Roman"/>
                <w:sz w:val="24"/>
                <w:szCs w:val="24"/>
              </w:rPr>
              <w:tab/>
            </w:r>
          </w:p>
        </w:tc>
        <w:tc>
          <w:tcPr>
            <w:tcW w:w="2220" w:type="dxa"/>
            <w:shd w:val="clear" w:color="auto" w:fill="auto"/>
          </w:tcPr>
          <w:p w:rsidR="000F7E3A" w:rsidRPr="000F6C2A" w:rsidRDefault="000F7E3A" w:rsidP="000F7E3A">
            <w:pPr>
              <w:spacing w:after="0" w:line="240" w:lineRule="auto"/>
              <w:rPr>
                <w:rFonts w:ascii="Times New Roman" w:hAnsi="Times New Roman"/>
                <w:sz w:val="24"/>
                <w:szCs w:val="24"/>
              </w:rPr>
            </w:pPr>
          </w:p>
        </w:tc>
        <w:tc>
          <w:tcPr>
            <w:tcW w:w="1607" w:type="dxa"/>
            <w:shd w:val="clear" w:color="auto" w:fill="auto"/>
          </w:tcPr>
          <w:p w:rsidR="000F7E3A" w:rsidRDefault="000F7E3A" w:rsidP="000F7E3A">
            <w:pPr>
              <w:spacing w:after="0" w:line="240" w:lineRule="auto"/>
              <w:rPr>
                <w:rFonts w:ascii="Times New Roman" w:hAnsi="Times New Roman"/>
                <w:color w:val="2E74B5"/>
                <w:sz w:val="24"/>
                <w:szCs w:val="24"/>
              </w:rPr>
            </w:pPr>
          </w:p>
          <w:p w:rsidR="000F6C2A" w:rsidRDefault="000F6C2A" w:rsidP="000F7E3A">
            <w:pPr>
              <w:spacing w:after="0" w:line="240" w:lineRule="auto"/>
              <w:rPr>
                <w:rFonts w:ascii="Times New Roman" w:hAnsi="Times New Roman"/>
                <w:color w:val="2E74B5"/>
                <w:sz w:val="24"/>
                <w:szCs w:val="24"/>
              </w:rPr>
            </w:pPr>
          </w:p>
          <w:p w:rsidR="000F6C2A" w:rsidRPr="000F6C2A" w:rsidRDefault="000F6C2A" w:rsidP="000F7E3A">
            <w:pPr>
              <w:spacing w:after="0" w:line="240" w:lineRule="auto"/>
              <w:rPr>
                <w:rFonts w:ascii="Times New Roman" w:hAnsi="Times New Roman"/>
                <w:color w:val="2E74B5"/>
                <w:sz w:val="24"/>
                <w:szCs w:val="24"/>
              </w:rPr>
            </w:pPr>
          </w:p>
        </w:tc>
      </w:tr>
      <w:tr w:rsidR="000F7E3A" w:rsidRPr="000F6C2A" w:rsidTr="000F7E3A">
        <w:trPr>
          <w:trHeight w:val="554"/>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2</w:t>
            </w:r>
          </w:p>
        </w:tc>
        <w:tc>
          <w:tcPr>
            <w:tcW w:w="4395" w:type="dxa"/>
            <w:shd w:val="clear" w:color="auto" w:fill="auto"/>
          </w:tcPr>
          <w:p w:rsidR="000F7E3A" w:rsidRPr="000F6C2A" w:rsidRDefault="000F7E3A" w:rsidP="000F7E3A">
            <w:pPr>
              <w:spacing w:after="0" w:line="240" w:lineRule="auto"/>
              <w:rPr>
                <w:rFonts w:ascii="Times New Roman" w:hAnsi="Times New Roman"/>
                <w:sz w:val="24"/>
                <w:szCs w:val="24"/>
              </w:rPr>
            </w:pPr>
          </w:p>
          <w:p w:rsidR="000F7E3A" w:rsidRPr="000F6C2A" w:rsidRDefault="000F7E3A" w:rsidP="000F7E3A">
            <w:pPr>
              <w:spacing w:after="0" w:line="240" w:lineRule="auto"/>
              <w:rPr>
                <w:rFonts w:ascii="Times New Roman" w:hAnsi="Times New Roman"/>
                <w:sz w:val="24"/>
                <w:szCs w:val="24"/>
              </w:rPr>
            </w:pPr>
          </w:p>
        </w:tc>
        <w:tc>
          <w:tcPr>
            <w:tcW w:w="1559" w:type="dxa"/>
            <w:shd w:val="clear" w:color="auto" w:fill="auto"/>
          </w:tcPr>
          <w:p w:rsidR="000F7E3A" w:rsidRPr="000F6C2A" w:rsidRDefault="000F7E3A" w:rsidP="000F7E3A">
            <w:pPr>
              <w:tabs>
                <w:tab w:val="center" w:pos="863"/>
              </w:tabs>
              <w:spacing w:after="0" w:line="240" w:lineRule="auto"/>
              <w:rPr>
                <w:rFonts w:ascii="Times New Roman" w:hAnsi="Times New Roman"/>
                <w:color w:val="2E74B5"/>
                <w:sz w:val="24"/>
                <w:szCs w:val="24"/>
              </w:rPr>
            </w:pPr>
            <w:r w:rsidRPr="000F6C2A">
              <w:rPr>
                <w:noProof/>
                <w:sz w:val="24"/>
                <w:szCs w:val="24"/>
                <w:lang w:eastAsia="ru-RU"/>
              </w:rPr>
              <mc:AlternateContent>
                <mc:Choice Requires="wps">
                  <w:drawing>
                    <wp:anchor distT="0" distB="0" distL="114300" distR="114300" simplePos="0" relativeHeight="251776000" behindDoc="0" locked="0" layoutInCell="1" allowOverlap="1">
                      <wp:simplePos x="0" y="0"/>
                      <wp:positionH relativeFrom="column">
                        <wp:posOffset>255905</wp:posOffset>
                      </wp:positionH>
                      <wp:positionV relativeFrom="paragraph">
                        <wp:posOffset>30480</wp:posOffset>
                      </wp:positionV>
                      <wp:extent cx="371475" cy="276225"/>
                      <wp:effectExtent l="0" t="0" r="28575" b="2857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EAC0B26" id="Прямоугольник 41" o:spid="_x0000_s1026" style="position:absolute;margin-left:20.15pt;margin-top:2.4pt;width:29.25pt;height:21.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" filled="f" strokecolor="#262626" strokeweight="1pt">
                      <v:path arrowok="t"/>
                    </v:rect>
                  </w:pict>
                </mc:Fallback>
              </mc:AlternateContent>
            </w:r>
            <w:r w:rsidRPr="000F6C2A">
              <w:rPr>
                <w:rFonts w:ascii="Times New Roman" w:hAnsi="Times New Roman"/>
                <w:color w:val="2E74B5"/>
                <w:sz w:val="24"/>
                <w:szCs w:val="24"/>
              </w:rPr>
              <w:tab/>
            </w:r>
          </w:p>
        </w:tc>
        <w:tc>
          <w:tcPr>
            <w:tcW w:w="2220"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tc>
        <w:tc>
          <w:tcPr>
            <w:tcW w:w="1607" w:type="dxa"/>
            <w:shd w:val="clear" w:color="auto" w:fill="auto"/>
          </w:tcPr>
          <w:p w:rsidR="000F7E3A" w:rsidRPr="000F6C2A" w:rsidRDefault="000F7E3A" w:rsidP="000F7E3A">
            <w:pPr>
              <w:spacing w:after="0" w:line="240" w:lineRule="auto"/>
              <w:rPr>
                <w:rFonts w:ascii="Times New Roman" w:hAnsi="Times New Roman"/>
                <w:sz w:val="24"/>
                <w:szCs w:val="24"/>
              </w:rPr>
            </w:pPr>
          </w:p>
        </w:tc>
      </w:tr>
      <w:tr w:rsidR="000F7E3A" w:rsidRPr="000F6C2A" w:rsidTr="000F7E3A">
        <w:trPr>
          <w:trHeight w:val="477"/>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3</w:t>
            </w:r>
          </w:p>
        </w:tc>
        <w:tc>
          <w:tcPr>
            <w:tcW w:w="4395" w:type="dxa"/>
            <w:shd w:val="clear" w:color="auto" w:fill="auto"/>
          </w:tcPr>
          <w:p w:rsidR="000F7E3A" w:rsidRPr="000F6C2A" w:rsidRDefault="000F7E3A" w:rsidP="000F7E3A">
            <w:pPr>
              <w:spacing w:after="0" w:line="240" w:lineRule="auto"/>
              <w:rPr>
                <w:rFonts w:ascii="Times New Roman" w:hAnsi="Times New Roman"/>
                <w:sz w:val="24"/>
                <w:szCs w:val="24"/>
              </w:rPr>
            </w:pPr>
          </w:p>
          <w:p w:rsidR="000F7E3A" w:rsidRPr="000F6C2A" w:rsidRDefault="000F7E3A" w:rsidP="000F7E3A">
            <w:pPr>
              <w:spacing w:after="0" w:line="240" w:lineRule="auto"/>
              <w:rPr>
                <w:rFonts w:ascii="Times New Roman" w:hAnsi="Times New Roman"/>
                <w:sz w:val="24"/>
                <w:szCs w:val="24"/>
              </w:rPr>
            </w:pPr>
          </w:p>
        </w:tc>
        <w:tc>
          <w:tcPr>
            <w:tcW w:w="1559" w:type="dxa"/>
            <w:shd w:val="clear" w:color="auto" w:fill="auto"/>
          </w:tcPr>
          <w:p w:rsidR="000F7E3A" w:rsidRPr="000F6C2A" w:rsidRDefault="000F7E3A" w:rsidP="000F7E3A">
            <w:pPr>
              <w:spacing w:after="0" w:line="240" w:lineRule="auto"/>
              <w:rPr>
                <w:rFonts w:ascii="Times New Roman" w:hAnsi="Times New Roman"/>
                <w:sz w:val="24"/>
                <w:szCs w:val="24"/>
              </w:rPr>
            </w:pPr>
            <w:r w:rsidRPr="000F6C2A">
              <w:rPr>
                <w:noProof/>
                <w:sz w:val="24"/>
                <w:szCs w:val="24"/>
                <w:lang w:eastAsia="ru-RU"/>
              </w:rPr>
              <mc:AlternateContent>
                <mc:Choice Requires="wps">
                  <w:drawing>
                    <wp:anchor distT="0" distB="0" distL="114300" distR="114300" simplePos="0" relativeHeight="251777024" behindDoc="0" locked="0" layoutInCell="1" allowOverlap="1">
                      <wp:simplePos x="0" y="0"/>
                      <wp:positionH relativeFrom="column">
                        <wp:posOffset>255905</wp:posOffset>
                      </wp:positionH>
                      <wp:positionV relativeFrom="paragraph">
                        <wp:posOffset>62865</wp:posOffset>
                      </wp:positionV>
                      <wp:extent cx="371475" cy="276225"/>
                      <wp:effectExtent l="0" t="0" r="28575" b="285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FAEFEF" id="Прямоугольник 42" o:spid="_x0000_s1026" style="position:absolute;margin-left:20.15pt;margin-top:4.95pt;width:29.25pt;height:21.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" filled="f" strokecolor="#262626" strokeweight="1pt">
                      <v:path arrowok="t"/>
                    </v:rect>
                  </w:pict>
                </mc:Fallback>
              </mc:AlternateContent>
            </w:r>
          </w:p>
          <w:p w:rsidR="000F7E3A" w:rsidRPr="000F6C2A" w:rsidRDefault="000F7E3A" w:rsidP="000F7E3A">
            <w:pPr>
              <w:spacing w:after="0" w:line="240" w:lineRule="auto"/>
              <w:jc w:val="center"/>
              <w:rPr>
                <w:rFonts w:ascii="Times New Roman" w:hAnsi="Times New Roman"/>
                <w:sz w:val="24"/>
                <w:szCs w:val="24"/>
              </w:rPr>
            </w:pPr>
          </w:p>
        </w:tc>
        <w:tc>
          <w:tcPr>
            <w:tcW w:w="2220" w:type="dxa"/>
            <w:shd w:val="clear" w:color="auto" w:fill="auto"/>
          </w:tcPr>
          <w:p w:rsidR="000F7E3A" w:rsidRPr="000F6C2A" w:rsidRDefault="000F7E3A" w:rsidP="000F7E3A">
            <w:pPr>
              <w:spacing w:after="0" w:line="240" w:lineRule="auto"/>
              <w:jc w:val="center"/>
              <w:rPr>
                <w:rFonts w:ascii="Times New Roman" w:hAnsi="Times New Roman"/>
                <w:sz w:val="24"/>
                <w:szCs w:val="24"/>
              </w:rPr>
            </w:pPr>
          </w:p>
        </w:tc>
        <w:tc>
          <w:tcPr>
            <w:tcW w:w="1607" w:type="dxa"/>
            <w:shd w:val="clear" w:color="auto" w:fill="auto"/>
          </w:tcPr>
          <w:p w:rsidR="000F7E3A" w:rsidRDefault="000F7E3A" w:rsidP="000F7E3A">
            <w:pPr>
              <w:spacing w:after="0" w:line="240" w:lineRule="auto"/>
              <w:rPr>
                <w:rFonts w:ascii="Times New Roman" w:hAnsi="Times New Roman"/>
                <w:sz w:val="24"/>
                <w:szCs w:val="24"/>
              </w:rPr>
            </w:pPr>
          </w:p>
          <w:p w:rsidR="000F6C2A" w:rsidRDefault="000F6C2A" w:rsidP="000F7E3A">
            <w:pPr>
              <w:spacing w:after="0" w:line="240" w:lineRule="auto"/>
              <w:rPr>
                <w:rFonts w:ascii="Times New Roman" w:hAnsi="Times New Roman"/>
                <w:sz w:val="24"/>
                <w:szCs w:val="24"/>
              </w:rPr>
            </w:pPr>
          </w:p>
          <w:p w:rsidR="000F6C2A" w:rsidRPr="000F6C2A" w:rsidRDefault="000F6C2A" w:rsidP="000F7E3A">
            <w:pPr>
              <w:spacing w:after="0" w:line="240" w:lineRule="auto"/>
              <w:rPr>
                <w:rFonts w:ascii="Times New Roman" w:hAnsi="Times New Roman"/>
                <w:sz w:val="24"/>
                <w:szCs w:val="24"/>
              </w:rPr>
            </w:pPr>
          </w:p>
        </w:tc>
      </w:tr>
      <w:tr w:rsidR="000F7E3A" w:rsidRPr="000F6C2A" w:rsidTr="000F7E3A">
        <w:trPr>
          <w:trHeight w:val="477"/>
        </w:trPr>
        <w:tc>
          <w:tcPr>
            <w:tcW w:w="562" w:type="dxa"/>
            <w:shd w:val="clear" w:color="auto" w:fill="auto"/>
          </w:tcPr>
          <w:p w:rsidR="000F7E3A" w:rsidRPr="000F6C2A" w:rsidRDefault="000F7E3A" w:rsidP="000F7E3A">
            <w:pPr>
              <w:spacing w:after="0" w:line="240" w:lineRule="auto"/>
              <w:jc w:val="center"/>
              <w:rPr>
                <w:rFonts w:ascii="Times New Roman" w:hAnsi="Times New Roman"/>
                <w:sz w:val="24"/>
                <w:szCs w:val="24"/>
              </w:rPr>
            </w:pP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4</w:t>
            </w:r>
          </w:p>
        </w:tc>
        <w:tc>
          <w:tcPr>
            <w:tcW w:w="4395"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p w:rsidR="000F7E3A" w:rsidRPr="000F6C2A" w:rsidRDefault="000F7E3A" w:rsidP="000F7E3A">
            <w:pPr>
              <w:spacing w:after="0" w:line="240" w:lineRule="auto"/>
              <w:rPr>
                <w:rFonts w:ascii="Times New Roman" w:hAnsi="Times New Roman"/>
                <w:color w:val="2E74B5"/>
                <w:sz w:val="24"/>
                <w:szCs w:val="24"/>
              </w:rPr>
            </w:pPr>
          </w:p>
        </w:tc>
        <w:tc>
          <w:tcPr>
            <w:tcW w:w="1559" w:type="dxa"/>
            <w:shd w:val="clear" w:color="auto" w:fill="auto"/>
          </w:tcPr>
          <w:p w:rsidR="000F7E3A" w:rsidRPr="000F6C2A" w:rsidRDefault="000F7E3A" w:rsidP="000F7E3A">
            <w:pPr>
              <w:spacing w:after="0" w:line="240" w:lineRule="auto"/>
              <w:jc w:val="center"/>
              <w:rPr>
                <w:rFonts w:ascii="Times New Roman" w:hAnsi="Times New Roman"/>
                <w:color w:val="2E74B5"/>
                <w:sz w:val="24"/>
                <w:szCs w:val="24"/>
              </w:rPr>
            </w:pPr>
            <w:r w:rsidRPr="000F6C2A">
              <w:rPr>
                <w:noProof/>
                <w:sz w:val="24"/>
                <w:szCs w:val="24"/>
                <w:lang w:eastAsia="ru-RU"/>
              </w:rPr>
              <mc:AlternateContent>
                <mc:Choice Requires="wps">
                  <w:drawing>
                    <wp:anchor distT="0" distB="0" distL="114300" distR="114300" simplePos="0" relativeHeight="251778048" behindDoc="0" locked="0" layoutInCell="1" allowOverlap="1">
                      <wp:simplePos x="0" y="0"/>
                      <wp:positionH relativeFrom="column">
                        <wp:posOffset>255905</wp:posOffset>
                      </wp:positionH>
                      <wp:positionV relativeFrom="paragraph">
                        <wp:posOffset>45397</wp:posOffset>
                      </wp:positionV>
                      <wp:extent cx="371475" cy="276225"/>
                      <wp:effectExtent l="0" t="0" r="28575" b="2857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276225"/>
                              </a:xfrm>
                              <a:prstGeom prst="rect">
                                <a:avLst/>
                              </a:prstGeom>
                              <a:noFill/>
                              <a:ln w="12700" cap="flat" cmpd="sng" algn="ctr">
                                <a:solidFill>
                                  <a:sysClr val="windowText" lastClr="000000">
                                    <a:lumMod val="85000"/>
                                    <a:lumOff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0F5177" id="Прямоугольник 43" o:spid="_x0000_s1026" style="position:absolute;margin-left:20.15pt;margin-top:3.55pt;width:29.25pt;height:21.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" filled="f" strokecolor="#262626" strokeweight="1pt">
                      <v:path arrowok="t"/>
                    </v:rect>
                  </w:pict>
                </mc:Fallback>
              </mc:AlternateContent>
            </w:r>
          </w:p>
        </w:tc>
        <w:tc>
          <w:tcPr>
            <w:tcW w:w="2220" w:type="dxa"/>
            <w:shd w:val="clear" w:color="auto" w:fill="auto"/>
          </w:tcPr>
          <w:p w:rsidR="000F7E3A" w:rsidRPr="000F6C2A" w:rsidRDefault="000F7E3A" w:rsidP="000F7E3A">
            <w:pPr>
              <w:spacing w:after="0" w:line="240" w:lineRule="auto"/>
              <w:rPr>
                <w:rFonts w:ascii="Times New Roman" w:hAnsi="Times New Roman"/>
                <w:color w:val="2E74B5"/>
                <w:sz w:val="24"/>
                <w:szCs w:val="24"/>
              </w:rPr>
            </w:pPr>
          </w:p>
        </w:tc>
        <w:tc>
          <w:tcPr>
            <w:tcW w:w="1607" w:type="dxa"/>
            <w:shd w:val="clear" w:color="auto" w:fill="auto"/>
          </w:tcPr>
          <w:p w:rsidR="000F7E3A" w:rsidRPr="000F6C2A" w:rsidRDefault="000F7E3A" w:rsidP="000F7E3A">
            <w:pPr>
              <w:spacing w:after="0" w:line="240" w:lineRule="auto"/>
              <w:rPr>
                <w:rFonts w:ascii="Times New Roman" w:hAnsi="Times New Roman"/>
                <w:sz w:val="24"/>
                <w:szCs w:val="24"/>
              </w:rPr>
            </w:pPr>
          </w:p>
        </w:tc>
      </w:tr>
    </w:tbl>
    <w:p w:rsidR="000F7E3A" w:rsidRDefault="000F7E3A" w:rsidP="000F7E3A">
      <w:pPr>
        <w:spacing w:after="0" w:line="240" w:lineRule="auto"/>
        <w:jc w:val="both"/>
        <w:rPr>
          <w:rFonts w:ascii="Times New Roman" w:hAnsi="Times New Roman"/>
          <w:sz w:val="24"/>
          <w:szCs w:val="24"/>
        </w:rPr>
      </w:pPr>
    </w:p>
    <w:p w:rsidR="000F6C2A" w:rsidRPr="000F6C2A" w:rsidRDefault="000F6C2A" w:rsidP="000F7E3A">
      <w:pPr>
        <w:spacing w:after="0" w:line="240" w:lineRule="auto"/>
        <w:jc w:val="both"/>
        <w:rPr>
          <w:rFonts w:ascii="Times New Roman" w:hAnsi="Times New Roman"/>
          <w:sz w:val="24"/>
          <w:szCs w:val="24"/>
        </w:rPr>
      </w:pPr>
    </w:p>
    <w:tbl>
      <w:tblPr>
        <w:tblW w:w="0" w:type="auto"/>
        <w:tblInd w:w="6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3"/>
      </w:tblGrid>
      <w:tr w:rsidR="000F7E3A" w:rsidRPr="000F6C2A" w:rsidTr="000F7E3A">
        <w:trPr>
          <w:trHeight w:val="899"/>
        </w:trPr>
        <w:tc>
          <w:tcPr>
            <w:tcW w:w="3883" w:type="dxa"/>
            <w:tcBorders>
              <w:top w:val="nil"/>
              <w:left w:val="nil"/>
              <w:bottom w:val="nil"/>
              <w:right w:val="nil"/>
            </w:tcBorders>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Приложение 4</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к решению тридцать шестой сессии Совета депутатов Широкоярского сельсовета</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Мошковского района Новосибирской области                                      от 20.09.2019 № 213  </w:t>
            </w:r>
          </w:p>
        </w:tc>
      </w:tr>
    </w:tbl>
    <w:p w:rsidR="000F7E3A" w:rsidRPr="000F6C2A" w:rsidRDefault="000F7E3A" w:rsidP="000F7E3A">
      <w:pPr>
        <w:spacing w:after="0" w:line="240" w:lineRule="auto"/>
        <w:jc w:val="center"/>
        <w:rPr>
          <w:rFonts w:ascii="Times New Roman" w:hAnsi="Times New Roman"/>
          <w:b/>
          <w:sz w:val="24"/>
          <w:szCs w:val="24"/>
        </w:rPr>
      </w:pPr>
    </w:p>
    <w:p w:rsidR="000F7E3A" w:rsidRPr="000F6C2A" w:rsidRDefault="000F7E3A" w:rsidP="000F7E3A">
      <w:pPr>
        <w:spacing w:after="0" w:line="240" w:lineRule="auto"/>
        <w:jc w:val="center"/>
        <w:rPr>
          <w:rFonts w:ascii="Times New Roman" w:hAnsi="Times New Roman"/>
          <w:b/>
          <w:sz w:val="24"/>
          <w:szCs w:val="24"/>
        </w:rPr>
      </w:pPr>
      <w:r w:rsidRPr="000F6C2A">
        <w:rPr>
          <w:rFonts w:ascii="Times New Roman" w:hAnsi="Times New Roman"/>
          <w:b/>
          <w:sz w:val="24"/>
          <w:szCs w:val="24"/>
        </w:rPr>
        <w:lastRenderedPageBreak/>
        <w:t xml:space="preserve">Методика </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проведения опроса граждан о выборе проекта для участия в </w:t>
      </w:r>
      <w:proofErr w:type="gramStart"/>
      <w:r w:rsidRPr="000F6C2A">
        <w:rPr>
          <w:rFonts w:ascii="Times New Roman" w:hAnsi="Times New Roman"/>
          <w:sz w:val="24"/>
          <w:szCs w:val="24"/>
        </w:rPr>
        <w:t>конкурсном  отборе</w:t>
      </w:r>
      <w:proofErr w:type="gramEnd"/>
      <w:r w:rsidRPr="000F6C2A">
        <w:rPr>
          <w:rFonts w:ascii="Times New Roman" w:hAnsi="Times New Roman"/>
          <w:sz w:val="24"/>
          <w:szCs w:val="24"/>
        </w:rPr>
        <w:t xml:space="preserve"> </w:t>
      </w:r>
      <w:r w:rsidR="000F6C2A">
        <w:rPr>
          <w:rFonts w:ascii="Times New Roman" w:hAnsi="Times New Roman"/>
          <w:sz w:val="24"/>
          <w:szCs w:val="24"/>
        </w:rPr>
        <w:t xml:space="preserve">                                 </w:t>
      </w:r>
      <w:r w:rsidRPr="000F6C2A">
        <w:rPr>
          <w:rFonts w:ascii="Times New Roman" w:hAnsi="Times New Roman"/>
          <w:sz w:val="24"/>
          <w:szCs w:val="24"/>
        </w:rPr>
        <w:t xml:space="preserve">проектов развития территорий муниципальных образований Новосибирской области, </w:t>
      </w:r>
      <w:r w:rsidR="000F6C2A">
        <w:rPr>
          <w:rFonts w:ascii="Times New Roman" w:hAnsi="Times New Roman"/>
          <w:sz w:val="24"/>
          <w:szCs w:val="24"/>
        </w:rPr>
        <w:t xml:space="preserve">                   </w:t>
      </w:r>
      <w:r w:rsidRPr="000F6C2A">
        <w:rPr>
          <w:rFonts w:ascii="Times New Roman" w:hAnsi="Times New Roman"/>
          <w:sz w:val="24"/>
          <w:szCs w:val="24"/>
        </w:rPr>
        <w:t>основанных на местных инициативах</w:t>
      </w:r>
    </w:p>
    <w:p w:rsidR="000F7E3A" w:rsidRPr="000F6C2A" w:rsidRDefault="000F7E3A" w:rsidP="000F7E3A">
      <w:pPr>
        <w:spacing w:after="0" w:line="240" w:lineRule="auto"/>
        <w:jc w:val="center"/>
        <w:rPr>
          <w:rFonts w:ascii="Times New Roman" w:hAnsi="Times New Roman"/>
          <w:sz w:val="16"/>
          <w:szCs w:val="16"/>
        </w:rPr>
      </w:pPr>
    </w:p>
    <w:p w:rsidR="000F7E3A" w:rsidRPr="000F6C2A" w:rsidRDefault="000F7E3A" w:rsidP="000F7E3A">
      <w:pPr>
        <w:spacing w:after="0" w:line="240" w:lineRule="auto"/>
        <w:jc w:val="center"/>
        <w:rPr>
          <w:rFonts w:ascii="Times New Roman" w:hAnsi="Times New Roman"/>
          <w:b/>
          <w:sz w:val="24"/>
          <w:szCs w:val="24"/>
        </w:rPr>
      </w:pPr>
      <w:r w:rsidRPr="000F6C2A">
        <w:rPr>
          <w:rFonts w:ascii="Times New Roman" w:hAnsi="Times New Roman"/>
          <w:b/>
          <w:sz w:val="24"/>
          <w:szCs w:val="24"/>
        </w:rPr>
        <w:t>1. Общие положения</w:t>
      </w:r>
    </w:p>
    <w:p w:rsidR="000F7E3A" w:rsidRPr="000F6C2A" w:rsidRDefault="000F7E3A" w:rsidP="000F7E3A">
      <w:pPr>
        <w:spacing w:after="0" w:line="240" w:lineRule="auto"/>
        <w:ind w:firstLine="709"/>
        <w:jc w:val="both"/>
        <w:rPr>
          <w:rFonts w:ascii="Times New Roman" w:hAnsi="Times New Roman"/>
          <w:sz w:val="24"/>
          <w:szCs w:val="24"/>
        </w:rPr>
      </w:pPr>
      <w:r w:rsidRPr="000F6C2A">
        <w:rPr>
          <w:rFonts w:ascii="Times New Roman" w:hAnsi="Times New Roman"/>
          <w:sz w:val="24"/>
          <w:szCs w:val="24"/>
        </w:rPr>
        <w:t>1.1. Настоящая методика проведения опроса граждан о выборе проекта для участия в конкурсном отборе проектов развития территорий муниципальных образований Новосибирской области, основанных на местных инициативах, на территории Широкоярского сельсовета Мошковского района Новосибирской области (далее – Методика) разработана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w:t>
      </w:r>
    </w:p>
    <w:p w:rsidR="000F7E3A" w:rsidRPr="000F6C2A" w:rsidRDefault="000F7E3A" w:rsidP="000F7E3A">
      <w:pPr>
        <w:spacing w:after="0" w:line="240" w:lineRule="auto"/>
        <w:ind w:firstLine="709"/>
        <w:jc w:val="both"/>
        <w:rPr>
          <w:rFonts w:ascii="Times New Roman" w:hAnsi="Times New Roman"/>
          <w:sz w:val="24"/>
          <w:szCs w:val="24"/>
        </w:rPr>
      </w:pPr>
      <w:r w:rsidRPr="000F6C2A">
        <w:rPr>
          <w:rFonts w:ascii="Times New Roman" w:hAnsi="Times New Roman"/>
          <w:sz w:val="24"/>
          <w:szCs w:val="24"/>
        </w:rPr>
        <w:t>1.2. Опрос граждан проводится:</w:t>
      </w:r>
    </w:p>
    <w:p w:rsidR="000F7E3A" w:rsidRPr="000F6C2A" w:rsidRDefault="000F7E3A" w:rsidP="000F7E3A">
      <w:pPr>
        <w:spacing w:after="0" w:line="240" w:lineRule="auto"/>
        <w:ind w:firstLine="709"/>
        <w:jc w:val="both"/>
        <w:rPr>
          <w:rFonts w:ascii="Times New Roman" w:hAnsi="Times New Roman"/>
          <w:sz w:val="24"/>
          <w:szCs w:val="24"/>
        </w:rPr>
      </w:pPr>
      <w:r w:rsidRPr="000F6C2A">
        <w:rPr>
          <w:rFonts w:ascii="Times New Roman" w:hAnsi="Times New Roman"/>
          <w:sz w:val="24"/>
          <w:szCs w:val="24"/>
        </w:rPr>
        <w:t>– по вопросам местного значения Широкоярского сельсовета Мошковского района Новосибирской области (далее – Широкоярского сельсовета);</w:t>
      </w:r>
    </w:p>
    <w:p w:rsidR="000F7E3A" w:rsidRPr="000F6C2A" w:rsidRDefault="000F7E3A" w:rsidP="000F7E3A">
      <w:pPr>
        <w:spacing w:after="0" w:line="240" w:lineRule="auto"/>
        <w:ind w:firstLine="709"/>
        <w:jc w:val="both"/>
        <w:rPr>
          <w:rFonts w:ascii="Times New Roman" w:hAnsi="Times New Roman"/>
          <w:sz w:val="24"/>
          <w:szCs w:val="24"/>
        </w:rPr>
      </w:pPr>
      <w:r w:rsidRPr="000F6C2A">
        <w:rPr>
          <w:rFonts w:ascii="Times New Roman" w:hAnsi="Times New Roman"/>
          <w:sz w:val="24"/>
          <w:szCs w:val="24"/>
        </w:rPr>
        <w:t>– для определения возможных социально значимых проектов для участия в конкурсном отборе проектов и выявления наиболее приоритетных из них на территории Широкоярского сельсовета.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1.3. Организатором проведения опроса граждан является администрация Широкоярского сельсовета Мошковского района Новосибирской области (далее – администрация).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1.4. Организатор проведения опроса граждан - Совет депутатов Широкоярского сельсовета Мошковского района Новосибирской области: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организует проведение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устанавливает дату и время проведения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проводит опрос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подводит итоги проведенного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осуществляет иные полномочия в соответствии с настоящей Методикой.</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1.5. Опрос граждан проводится на всей территории Широкоярского сельсовета.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1.6. В опросе граждан имеют право участвовать жители Широкоярского сельсовета, обладающие избирательным правом и постоянно проживающие в границах территории, на которой проводится опрос.</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1.7. Участие граждан в опросе является свободным и добровольным. В ходе опроса никто не может быть принужден к выражению своего мнения и убеждения или отказу от них.</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1.8. Подготовка, проведение и подведение результатов опроса граждан основываются на принципах открытости, гласности, объективности, письменного учета результатов опроса и возможности их проверки.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1.9. Мнение граждан, проживающих на территории Широкоярского сельсовета, выявленное в ходе проведения опроса носит для органов местного самоуправления рекомендательный характер.</w:t>
      </w:r>
    </w:p>
    <w:p w:rsidR="000F7E3A" w:rsidRPr="000F6C2A" w:rsidRDefault="000F7E3A" w:rsidP="000F6C2A">
      <w:pPr>
        <w:spacing w:after="0" w:line="240" w:lineRule="auto"/>
        <w:ind w:firstLine="708"/>
        <w:jc w:val="both"/>
        <w:rPr>
          <w:rFonts w:ascii="Times New Roman" w:hAnsi="Times New Roman"/>
          <w:sz w:val="24"/>
          <w:szCs w:val="24"/>
        </w:rPr>
      </w:pPr>
      <w:r w:rsidRPr="000F6C2A">
        <w:rPr>
          <w:rFonts w:ascii="Times New Roman" w:hAnsi="Times New Roman"/>
          <w:sz w:val="24"/>
          <w:szCs w:val="24"/>
        </w:rPr>
        <w:t>1.10. Содержание вопроса, выносимого на обсуждение, не должно противоречить действующему законодательству и муниципальным пра</w:t>
      </w:r>
      <w:r w:rsidR="000F6C2A">
        <w:rPr>
          <w:rFonts w:ascii="Times New Roman" w:hAnsi="Times New Roman"/>
          <w:sz w:val="24"/>
          <w:szCs w:val="24"/>
        </w:rPr>
        <w:t>вовым актам.</w:t>
      </w:r>
    </w:p>
    <w:p w:rsidR="000F7E3A" w:rsidRPr="000F6C2A" w:rsidRDefault="000F7E3A" w:rsidP="000F7E3A">
      <w:pPr>
        <w:spacing w:after="0" w:line="240" w:lineRule="auto"/>
        <w:ind w:firstLine="708"/>
        <w:jc w:val="center"/>
        <w:rPr>
          <w:rFonts w:ascii="Times New Roman" w:hAnsi="Times New Roman"/>
          <w:b/>
          <w:sz w:val="24"/>
          <w:szCs w:val="24"/>
        </w:rPr>
      </w:pPr>
      <w:r w:rsidRPr="000F6C2A">
        <w:rPr>
          <w:rFonts w:ascii="Times New Roman" w:hAnsi="Times New Roman"/>
          <w:b/>
          <w:sz w:val="24"/>
          <w:szCs w:val="24"/>
        </w:rPr>
        <w:t>2. Порядок назначения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2.1. Опрос граждан проводится методом:</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анкетирования в течение установленного периода с обобщением полученных данных;</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xml:space="preserve">– поименного голосования в течении установленного периода с обобщением полученных данных </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2.2. Анкетирование, поименное голосование проводятся по опросным листам в пунктах проведения опроса и (или) по месту жительства участников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2.3. Опрос граждан по вопросам местного значения проводится по инициативе Совета депутатов Широкоярского сельсовета.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2.4. Решение о назначении опроса граждан принимается Советом депутатов Широкоярского сельсовета. В решении о назначении опроса граждан устанавливаются: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обоснование необходимости проведения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инициатор проведения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lastRenderedPageBreak/>
        <w:t>– дата и сроки проведения опроса (в случае, если опрос проводится в течение нескольких дней);</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территория проведения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формулировка вопроса, выносимого на опрос;</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методика проведения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форма опросного листа;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минимальная численность жителей поселения, участвующих в опросе;</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состав комиссии по проведению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дата первого заседания комиссии и место нахождение комиссии.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2.5. Жители Широкоярского сельсовета должны быть проинформированы о принятии решения о проведении опроса граждан за 10 дней до на</w:t>
      </w:r>
      <w:r w:rsidR="000F6C2A">
        <w:rPr>
          <w:rFonts w:ascii="Times New Roman" w:hAnsi="Times New Roman"/>
          <w:sz w:val="24"/>
          <w:szCs w:val="24"/>
        </w:rPr>
        <w:t>чала опроса.</w:t>
      </w:r>
    </w:p>
    <w:p w:rsidR="000F7E3A" w:rsidRPr="000F6C2A" w:rsidRDefault="000F7E3A" w:rsidP="000F7E3A">
      <w:pPr>
        <w:spacing w:after="0" w:line="240" w:lineRule="auto"/>
        <w:ind w:firstLine="708"/>
        <w:jc w:val="center"/>
        <w:rPr>
          <w:rFonts w:ascii="Times New Roman" w:hAnsi="Times New Roman"/>
          <w:b/>
          <w:sz w:val="24"/>
          <w:szCs w:val="24"/>
        </w:rPr>
      </w:pPr>
      <w:r w:rsidRPr="000F6C2A">
        <w:rPr>
          <w:rFonts w:ascii="Times New Roman" w:hAnsi="Times New Roman"/>
          <w:b/>
          <w:sz w:val="24"/>
          <w:szCs w:val="24"/>
        </w:rPr>
        <w:t>3. Порядок проведения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 Подготовку проведения опроса осуществляет комиссия по проведению опроса (далее – Комиссия).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3.2. Минимальная численность членов Комиссии должна быть не менее 3 человек.</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3.3. В состав Комиссии в обязательном порядке включаются представители администрации и Совета депутатов Широкоярского сельсовета, а также представители общественности территории, на которой проводится опрос.</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3.4. Деятельность Комиссии осуществляется на основании коллегиальности. Заседание Комиссии считается правомочным, если в нем приняло участие не менее половины от установленного числа членов Комиссии.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3.5. Первое заседание Комиссии созывается не позднее 5 дней после принятия решения о назначении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3.6. Председатель, заместитель председателя и секретарь Комиссии избираются на первом заседании из числа членов Комиссии.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3.7. Полномочия Комиссии: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не позднее чем за 10 дней до даты опроса организует оповещение жителей о содержании решения Совета депутатов Широкоярского сельсовета о назначении опроса граждан, месте нахождения комиссии, пунктах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утверждает количество и местонахождение пунктов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оборудует пункты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устанавливает сроки и порядок проведения агитации заинтересованными лицами;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обеспечивает изготовление опросных листов;</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организует мероприятия по проведению анкетирования, голосования участников опроса в соответствии с настоящей Методикой;</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обобщает данные с целью установления результатов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взаимодействует с органами местного самоуправления, общественными объединениями и представителями СМИ по вопросам, связанным с проведением опроса граждан.</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3.8. Полномочия Комиссии прекращаются после официальной передачи результатов главе Широкоярского сельсовета.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3.9. При проведении опроса для выявления мнения граждан используются опросные листы.</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3.10. В опросном листе, предназначенном для голосования, точно воспроизводятся текст вопроса и возможные варианты волеизъявления участника опроса («за» или «против»), с пустыми квадратами для соответствующих отметок или участнику опроса предлагается высказать свое мнение по существу вопроса.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Участники опроса граждан ставят любой знак около предлагаемого варианта ответа в соответствии со своим волеизъявлением.</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3.11. При предложении нескольких вопросов они включаются в один опросный лист, последовательно нумеруются и отделяются друг от друга горизонтальными линиями.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3.12. Опросный лист должен иметь свободное место для внесения данных об участнике опроса граждан, даты и подписи. Данные об участнике опроса вносятся им самостоятельно и добровольно.</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3.13. Опросный лист должен содержать разъяснение о порядке его заполнения.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lastRenderedPageBreak/>
        <w:t>3.14. Опросные листы неустановленного образца, опросные листы, по которым невозможно достоверно установить волеизъявление участников опроса граждан, признаются недействительными и не учитываются при подведении итогов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3.15. Поименное голосование проводится путем сбора подписей в опросных листах.</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3.16. При проведении опроса граждан путем поименного голосования: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лицо, осуществляющее сбор подписей, обязано ознакомить опрашиваемого с вопросом, предлагаемым при проведении опроса, и порядком заполнения опросного листа;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голосующий записывает в опросный лист дату заполнения опросного листа, свою фамилию, имя, отчество, ставит любой знак в квадрате под словом «за» или «против» в соответствии со своим волеизъявлением и здесь же расписывается. По просьбе голосующего эти сведения может внести в опросный лист лицо, осуществляющее сбор подписей, но ставит знак в соответствующем квадрате и расписывается с</w:t>
      </w:r>
      <w:r w:rsidR="000F6C2A">
        <w:rPr>
          <w:rFonts w:ascii="Times New Roman" w:hAnsi="Times New Roman"/>
          <w:sz w:val="24"/>
          <w:szCs w:val="24"/>
        </w:rPr>
        <w:t>ам голосующий.</w:t>
      </w:r>
    </w:p>
    <w:p w:rsidR="000F7E3A" w:rsidRPr="000F6C2A" w:rsidRDefault="000F7E3A" w:rsidP="000F7E3A">
      <w:pPr>
        <w:spacing w:after="0" w:line="240" w:lineRule="auto"/>
        <w:ind w:firstLine="708"/>
        <w:jc w:val="center"/>
        <w:rPr>
          <w:rFonts w:ascii="Times New Roman" w:hAnsi="Times New Roman"/>
          <w:b/>
          <w:sz w:val="24"/>
          <w:szCs w:val="24"/>
        </w:rPr>
      </w:pPr>
      <w:r w:rsidRPr="000F6C2A">
        <w:rPr>
          <w:rFonts w:ascii="Times New Roman" w:hAnsi="Times New Roman"/>
          <w:b/>
          <w:sz w:val="24"/>
          <w:szCs w:val="24"/>
        </w:rPr>
        <w:t>4. Установление результатов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4.1. По окончании срока проведения опроса Комиссия обобщает и анализирует полученные данные и устанавливает результаты опроса, оформляя их в виде протокола о результатах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4.2. Опрос признается состоявшимся, если количество принявших участие в опросе граждан и (или) количество действительных опросных листов соответствует численности, определенной в решении Совета депутатов Широкоярского сельсовета как минимальная численность участников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4.3. В протоколе о результатах опроса указываются следующие данные:</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общее число участников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число граждан, принявших участие в опросе;</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одно из следующих решений</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а) признание опроса состоявшимся;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б) признание опроса несостоявшимся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число опросных листов, признанных недействительными;</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количественные характеристики волеизъявлений участников опроса (количество голосов «за» и «против», процент голосов, отданных за то или иное решение и др.);</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результаты опроса, представляющие собой мнение, выраженное большинством участников опроса (далее – результаты опроса).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4.4. Если опрос проводился по нескольким вопросам, то составление протокола о результатах опроса по каждому вопросу производится отдельно.</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 xml:space="preserve">4.5. Протокол о результатах проведенного опроса граждан составляется в 2-х экземплярах и подписывается Председателем комиссии. </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4.6. Член Комиссии, несогласный с протоколом о результатах опроса в целом или отдельными его положениями, вправе изложить в письменной форме особое мнение, которое прилагается к соответствующему протоколу.</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4.7. В течение трех дней со дня окончания опроса Комиссия направляет по одному экземпляру протокола в Совет депутатов Широкоярского сельсовета и главе Широкоярского сельсовета.</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Вместе с экземпляром протокола главе Широкоярского сельсовета также предоставляются сшитые и пронумерованные опросные листы, и иные документы, используемые при проведении опроса граждан.</w:t>
      </w:r>
    </w:p>
    <w:p w:rsidR="000F7E3A" w:rsidRPr="000F6C2A" w:rsidRDefault="000F7E3A" w:rsidP="000F6C2A">
      <w:pPr>
        <w:spacing w:after="0" w:line="240" w:lineRule="auto"/>
        <w:ind w:firstLine="708"/>
        <w:jc w:val="both"/>
        <w:rPr>
          <w:rFonts w:ascii="Times New Roman" w:hAnsi="Times New Roman"/>
          <w:sz w:val="24"/>
          <w:szCs w:val="24"/>
        </w:rPr>
      </w:pPr>
      <w:r w:rsidRPr="000F6C2A">
        <w:rPr>
          <w:rFonts w:ascii="Times New Roman" w:hAnsi="Times New Roman"/>
          <w:sz w:val="24"/>
          <w:szCs w:val="24"/>
        </w:rPr>
        <w:t>4.8. 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 Опросные листы хранятся у организатора проведения опроса в течение 12</w:t>
      </w:r>
      <w:r w:rsidR="000F6C2A">
        <w:rPr>
          <w:rFonts w:ascii="Times New Roman" w:hAnsi="Times New Roman"/>
          <w:sz w:val="24"/>
          <w:szCs w:val="24"/>
        </w:rPr>
        <w:t xml:space="preserve"> месяцев, а затем уничтожаются.</w:t>
      </w:r>
    </w:p>
    <w:p w:rsidR="000F7E3A" w:rsidRPr="000F6C2A" w:rsidRDefault="000F7E3A" w:rsidP="000F7E3A">
      <w:pPr>
        <w:spacing w:after="0" w:line="240" w:lineRule="auto"/>
        <w:ind w:firstLine="708"/>
        <w:jc w:val="center"/>
        <w:rPr>
          <w:rFonts w:ascii="Times New Roman" w:hAnsi="Times New Roman"/>
          <w:b/>
          <w:sz w:val="24"/>
          <w:szCs w:val="24"/>
        </w:rPr>
      </w:pPr>
      <w:r w:rsidRPr="000F6C2A">
        <w:rPr>
          <w:rFonts w:ascii="Times New Roman" w:hAnsi="Times New Roman"/>
          <w:b/>
          <w:sz w:val="24"/>
          <w:szCs w:val="24"/>
        </w:rPr>
        <w:t>5. Заключительные положения</w:t>
      </w:r>
    </w:p>
    <w:p w:rsidR="000F7E3A" w:rsidRPr="000F6C2A" w:rsidRDefault="000F7E3A" w:rsidP="000F7E3A">
      <w:pPr>
        <w:spacing w:after="0" w:line="240" w:lineRule="auto"/>
        <w:ind w:firstLine="708"/>
        <w:jc w:val="both"/>
        <w:rPr>
          <w:rFonts w:ascii="Times New Roman" w:hAnsi="Times New Roman"/>
          <w:sz w:val="24"/>
          <w:szCs w:val="24"/>
        </w:rPr>
      </w:pPr>
      <w:r w:rsidRPr="000F6C2A">
        <w:rPr>
          <w:rFonts w:ascii="Times New Roman" w:hAnsi="Times New Roman"/>
          <w:sz w:val="24"/>
          <w:szCs w:val="24"/>
        </w:rPr>
        <w:t>5.1. Результаты опроса граждан в обязательном порядке доводятся до населения на собраниях (сходах) об участии в конкурсном отборе проектов развития территорий муниципальных образований Новосибирской области, основанных на местных инициативах.</w:t>
      </w:r>
    </w:p>
    <w:p w:rsidR="000F7E3A" w:rsidRPr="000F6C2A" w:rsidRDefault="000F7E3A" w:rsidP="000F7E3A">
      <w:pPr>
        <w:spacing w:after="0" w:line="240" w:lineRule="auto"/>
        <w:jc w:val="both"/>
        <w:rPr>
          <w:rFonts w:ascii="Times New Roman" w:hAnsi="Times New Roman"/>
          <w:sz w:val="24"/>
          <w:szCs w:val="24"/>
        </w:rPr>
      </w:pPr>
    </w:p>
    <w:p w:rsidR="000F7E3A" w:rsidRPr="000F6C2A" w:rsidRDefault="000F7E3A" w:rsidP="000F7E3A">
      <w:pPr>
        <w:spacing w:after="0" w:line="240" w:lineRule="auto"/>
        <w:jc w:val="both"/>
        <w:rPr>
          <w:rFonts w:ascii="Times New Roman" w:hAnsi="Times New Roman"/>
          <w:sz w:val="24"/>
          <w:szCs w:val="24"/>
        </w:rPr>
      </w:pPr>
    </w:p>
    <w:tbl>
      <w:tblPr>
        <w:tblW w:w="0" w:type="auto"/>
        <w:tblInd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9"/>
      </w:tblGrid>
      <w:tr w:rsidR="000F7E3A" w:rsidRPr="000F6C2A" w:rsidTr="000F6C2A">
        <w:trPr>
          <w:trHeight w:val="899"/>
        </w:trPr>
        <w:tc>
          <w:tcPr>
            <w:tcW w:w="4969" w:type="dxa"/>
            <w:tcBorders>
              <w:top w:val="nil"/>
              <w:left w:val="nil"/>
              <w:bottom w:val="nil"/>
              <w:right w:val="nil"/>
            </w:tcBorders>
          </w:tcPr>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lastRenderedPageBreak/>
              <w:t>Приложение 5</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к решению тридцать шестой сессии </w:t>
            </w:r>
            <w:r w:rsidR="000F6C2A">
              <w:rPr>
                <w:rFonts w:ascii="Times New Roman" w:hAnsi="Times New Roman"/>
                <w:sz w:val="24"/>
                <w:szCs w:val="24"/>
              </w:rPr>
              <w:t xml:space="preserve">                 </w:t>
            </w:r>
            <w:r w:rsidRPr="000F6C2A">
              <w:rPr>
                <w:rFonts w:ascii="Times New Roman" w:hAnsi="Times New Roman"/>
                <w:sz w:val="24"/>
                <w:szCs w:val="24"/>
              </w:rPr>
              <w:t>Совета депутатов Широкоярского сельсовета</w:t>
            </w:r>
          </w:p>
          <w:p w:rsidR="000F7E3A" w:rsidRPr="000F6C2A" w:rsidRDefault="000F7E3A" w:rsidP="000F7E3A">
            <w:pPr>
              <w:spacing w:after="0" w:line="240" w:lineRule="auto"/>
              <w:jc w:val="center"/>
              <w:rPr>
                <w:rFonts w:ascii="Times New Roman" w:hAnsi="Times New Roman"/>
                <w:sz w:val="24"/>
                <w:szCs w:val="24"/>
              </w:rPr>
            </w:pPr>
            <w:r w:rsidRPr="000F6C2A">
              <w:rPr>
                <w:rFonts w:ascii="Times New Roman" w:hAnsi="Times New Roman"/>
                <w:sz w:val="24"/>
                <w:szCs w:val="24"/>
              </w:rPr>
              <w:t xml:space="preserve">Мошковского района Новосибирской области                                      от 20.09.2019 № 213  </w:t>
            </w:r>
          </w:p>
        </w:tc>
      </w:tr>
    </w:tbl>
    <w:p w:rsidR="000F7E3A" w:rsidRPr="000F6C2A" w:rsidRDefault="000F7E3A" w:rsidP="000F7E3A">
      <w:pPr>
        <w:spacing w:after="0" w:line="240" w:lineRule="auto"/>
        <w:jc w:val="center"/>
        <w:rPr>
          <w:rFonts w:ascii="Times New Roman" w:hAnsi="Times New Roman"/>
          <w:b/>
          <w:sz w:val="24"/>
          <w:szCs w:val="24"/>
        </w:rPr>
      </w:pPr>
    </w:p>
    <w:p w:rsidR="000F7E3A" w:rsidRPr="000F6C2A" w:rsidRDefault="000F7E3A" w:rsidP="000F7E3A">
      <w:pPr>
        <w:spacing w:after="0" w:line="240" w:lineRule="auto"/>
        <w:jc w:val="center"/>
        <w:rPr>
          <w:rFonts w:ascii="Times New Roman" w:hAnsi="Times New Roman"/>
          <w:b/>
          <w:sz w:val="24"/>
          <w:szCs w:val="24"/>
        </w:rPr>
      </w:pPr>
      <w:r w:rsidRPr="000F6C2A">
        <w:rPr>
          <w:rFonts w:ascii="Times New Roman" w:hAnsi="Times New Roman"/>
          <w:b/>
          <w:sz w:val="24"/>
          <w:szCs w:val="24"/>
        </w:rPr>
        <w:t xml:space="preserve">Состав комиссии по проведению опроса граждан </w:t>
      </w:r>
    </w:p>
    <w:p w:rsidR="000F7E3A" w:rsidRPr="000F6C2A" w:rsidRDefault="000F7E3A" w:rsidP="000F7E3A">
      <w:pPr>
        <w:spacing w:after="0" w:line="240" w:lineRule="auto"/>
        <w:rPr>
          <w:rFonts w:ascii="Times New Roman" w:hAnsi="Times New Roman"/>
          <w:b/>
          <w:sz w:val="24"/>
          <w:szCs w:val="24"/>
        </w:rPr>
      </w:pPr>
    </w:p>
    <w:tbl>
      <w:tblPr>
        <w:tblW w:w="9668" w:type="dxa"/>
        <w:tblInd w:w="250" w:type="dxa"/>
        <w:tblLayout w:type="fixed"/>
        <w:tblLook w:val="04A0" w:firstRow="1" w:lastRow="0" w:firstColumn="1" w:lastColumn="0" w:noHBand="0" w:noVBand="1"/>
      </w:tblPr>
      <w:tblGrid>
        <w:gridCol w:w="3006"/>
        <w:gridCol w:w="283"/>
        <w:gridCol w:w="6379"/>
      </w:tblGrid>
      <w:tr w:rsidR="000F7E3A" w:rsidRPr="000F6C2A" w:rsidTr="000F7E3A">
        <w:trPr>
          <w:trHeight w:val="205"/>
        </w:trPr>
        <w:tc>
          <w:tcPr>
            <w:tcW w:w="3006" w:type="dxa"/>
          </w:tcPr>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proofErr w:type="spellStart"/>
            <w:r w:rsidRPr="000F6C2A">
              <w:rPr>
                <w:rFonts w:ascii="Times New Roman" w:hAnsi="Times New Roman"/>
                <w:spacing w:val="-6"/>
                <w:sz w:val="24"/>
                <w:szCs w:val="24"/>
              </w:rPr>
              <w:t>Шемчук</w:t>
            </w:r>
            <w:proofErr w:type="spellEnd"/>
            <w:r w:rsidRPr="000F6C2A">
              <w:rPr>
                <w:rFonts w:ascii="Times New Roman" w:hAnsi="Times New Roman"/>
                <w:spacing w:val="-6"/>
                <w:sz w:val="24"/>
                <w:szCs w:val="24"/>
              </w:rPr>
              <w:t xml:space="preserve"> </w:t>
            </w:r>
          </w:p>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r w:rsidRPr="000F6C2A">
              <w:rPr>
                <w:rFonts w:ascii="Times New Roman" w:hAnsi="Times New Roman"/>
                <w:spacing w:val="-6"/>
                <w:sz w:val="24"/>
                <w:szCs w:val="24"/>
              </w:rPr>
              <w:t xml:space="preserve">Елена Ивановна </w:t>
            </w:r>
          </w:p>
        </w:tc>
        <w:tc>
          <w:tcPr>
            <w:tcW w:w="283" w:type="dxa"/>
          </w:tcPr>
          <w:p w:rsidR="000F7E3A" w:rsidRPr="000F6C2A" w:rsidRDefault="000F7E3A" w:rsidP="000F7E3A">
            <w:pPr>
              <w:autoSpaceDE w:val="0"/>
              <w:autoSpaceDN w:val="0"/>
              <w:spacing w:after="0" w:line="240" w:lineRule="auto"/>
              <w:contextualSpacing/>
              <w:jc w:val="center"/>
              <w:rPr>
                <w:rFonts w:ascii="Times New Roman" w:hAnsi="Times New Roman"/>
                <w:spacing w:val="-6"/>
                <w:sz w:val="24"/>
                <w:szCs w:val="24"/>
              </w:rPr>
            </w:pPr>
            <w:r w:rsidRPr="000F6C2A">
              <w:rPr>
                <w:rFonts w:ascii="Times New Roman" w:hAnsi="Times New Roman"/>
                <w:spacing w:val="-6"/>
                <w:sz w:val="24"/>
                <w:szCs w:val="24"/>
              </w:rPr>
              <w:t>-</w:t>
            </w:r>
          </w:p>
        </w:tc>
        <w:tc>
          <w:tcPr>
            <w:tcW w:w="6379" w:type="dxa"/>
            <w:shd w:val="clear" w:color="auto" w:fill="auto"/>
            <w:noWrap/>
          </w:tcPr>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r w:rsidRPr="000F6C2A">
              <w:rPr>
                <w:rFonts w:ascii="Times New Roman" w:hAnsi="Times New Roman"/>
                <w:spacing w:val="-6"/>
                <w:sz w:val="24"/>
                <w:szCs w:val="24"/>
              </w:rPr>
              <w:t>специалист 1 разряда администр</w:t>
            </w:r>
            <w:r w:rsidR="000F6C2A">
              <w:rPr>
                <w:rFonts w:ascii="Times New Roman" w:hAnsi="Times New Roman"/>
                <w:spacing w:val="-6"/>
                <w:sz w:val="24"/>
                <w:szCs w:val="24"/>
              </w:rPr>
              <w:t xml:space="preserve">ации Широкоярского сельсовета; </w:t>
            </w:r>
          </w:p>
        </w:tc>
      </w:tr>
      <w:tr w:rsidR="000F7E3A" w:rsidRPr="000F6C2A" w:rsidTr="000F7E3A">
        <w:trPr>
          <w:trHeight w:val="205"/>
        </w:trPr>
        <w:tc>
          <w:tcPr>
            <w:tcW w:w="3006" w:type="dxa"/>
          </w:tcPr>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r w:rsidRPr="000F6C2A">
              <w:rPr>
                <w:rFonts w:ascii="Times New Roman" w:hAnsi="Times New Roman"/>
                <w:spacing w:val="-6"/>
                <w:sz w:val="24"/>
                <w:szCs w:val="24"/>
              </w:rPr>
              <w:t>Орлова</w:t>
            </w:r>
          </w:p>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r w:rsidRPr="000F6C2A">
              <w:rPr>
                <w:rFonts w:ascii="Times New Roman" w:hAnsi="Times New Roman"/>
                <w:spacing w:val="-6"/>
                <w:sz w:val="24"/>
                <w:szCs w:val="24"/>
              </w:rPr>
              <w:t>Татьяна Михайловна</w:t>
            </w:r>
          </w:p>
        </w:tc>
        <w:tc>
          <w:tcPr>
            <w:tcW w:w="283" w:type="dxa"/>
          </w:tcPr>
          <w:p w:rsidR="000F7E3A" w:rsidRPr="000F6C2A" w:rsidRDefault="000F7E3A" w:rsidP="000F7E3A">
            <w:pPr>
              <w:autoSpaceDE w:val="0"/>
              <w:autoSpaceDN w:val="0"/>
              <w:spacing w:after="0" w:line="240" w:lineRule="auto"/>
              <w:contextualSpacing/>
              <w:jc w:val="center"/>
              <w:rPr>
                <w:rFonts w:ascii="Times New Roman" w:hAnsi="Times New Roman"/>
                <w:spacing w:val="-6"/>
                <w:sz w:val="24"/>
                <w:szCs w:val="24"/>
              </w:rPr>
            </w:pPr>
            <w:r w:rsidRPr="000F6C2A">
              <w:rPr>
                <w:rFonts w:ascii="Times New Roman" w:hAnsi="Times New Roman"/>
                <w:spacing w:val="-6"/>
                <w:sz w:val="24"/>
                <w:szCs w:val="24"/>
              </w:rPr>
              <w:t>-</w:t>
            </w:r>
          </w:p>
        </w:tc>
        <w:tc>
          <w:tcPr>
            <w:tcW w:w="6379" w:type="dxa"/>
            <w:shd w:val="clear" w:color="auto" w:fill="auto"/>
            <w:noWrap/>
          </w:tcPr>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r w:rsidRPr="000F6C2A">
              <w:rPr>
                <w:rFonts w:ascii="Times New Roman" w:hAnsi="Times New Roman"/>
                <w:spacing w:val="-6"/>
                <w:sz w:val="24"/>
                <w:szCs w:val="24"/>
              </w:rPr>
              <w:t>депутат Совета депутатов Широкоярского сельсовета;</w:t>
            </w:r>
          </w:p>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p>
        </w:tc>
      </w:tr>
      <w:tr w:rsidR="000F7E3A" w:rsidRPr="000F6C2A" w:rsidTr="000F7E3A">
        <w:trPr>
          <w:trHeight w:val="205"/>
        </w:trPr>
        <w:tc>
          <w:tcPr>
            <w:tcW w:w="3006" w:type="dxa"/>
          </w:tcPr>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proofErr w:type="spellStart"/>
            <w:r w:rsidRPr="000F6C2A">
              <w:rPr>
                <w:rFonts w:ascii="Times New Roman" w:hAnsi="Times New Roman"/>
                <w:spacing w:val="-6"/>
                <w:sz w:val="24"/>
                <w:szCs w:val="24"/>
              </w:rPr>
              <w:t>Ролдугина</w:t>
            </w:r>
            <w:proofErr w:type="spellEnd"/>
          </w:p>
          <w:p w:rsidR="000F7E3A" w:rsidRPr="000F6C2A" w:rsidRDefault="000F7E3A" w:rsidP="000F7E3A">
            <w:pPr>
              <w:autoSpaceDE w:val="0"/>
              <w:autoSpaceDN w:val="0"/>
              <w:spacing w:after="0" w:line="240" w:lineRule="auto"/>
              <w:contextualSpacing/>
              <w:jc w:val="both"/>
              <w:rPr>
                <w:rFonts w:ascii="Times New Roman" w:hAnsi="Times New Roman"/>
                <w:spacing w:val="-6"/>
                <w:sz w:val="24"/>
                <w:szCs w:val="24"/>
              </w:rPr>
            </w:pPr>
            <w:r w:rsidRPr="000F6C2A">
              <w:rPr>
                <w:rFonts w:ascii="Times New Roman" w:hAnsi="Times New Roman"/>
                <w:spacing w:val="-6"/>
                <w:sz w:val="24"/>
                <w:szCs w:val="24"/>
              </w:rPr>
              <w:t>Татьяна Николаевна</w:t>
            </w:r>
          </w:p>
        </w:tc>
        <w:tc>
          <w:tcPr>
            <w:tcW w:w="283" w:type="dxa"/>
          </w:tcPr>
          <w:p w:rsidR="000F7E3A" w:rsidRPr="000F6C2A" w:rsidRDefault="000F7E3A" w:rsidP="000F7E3A">
            <w:pPr>
              <w:autoSpaceDE w:val="0"/>
              <w:autoSpaceDN w:val="0"/>
              <w:spacing w:after="0" w:line="240" w:lineRule="auto"/>
              <w:contextualSpacing/>
              <w:jc w:val="center"/>
              <w:rPr>
                <w:rFonts w:ascii="Times New Roman" w:hAnsi="Times New Roman"/>
                <w:spacing w:val="-6"/>
                <w:sz w:val="24"/>
                <w:szCs w:val="24"/>
              </w:rPr>
            </w:pPr>
            <w:r w:rsidRPr="000F6C2A">
              <w:rPr>
                <w:rFonts w:ascii="Times New Roman" w:hAnsi="Times New Roman"/>
                <w:spacing w:val="-6"/>
                <w:sz w:val="24"/>
                <w:szCs w:val="24"/>
              </w:rPr>
              <w:t>-</w:t>
            </w:r>
          </w:p>
        </w:tc>
        <w:tc>
          <w:tcPr>
            <w:tcW w:w="6379" w:type="dxa"/>
            <w:shd w:val="clear" w:color="auto" w:fill="auto"/>
            <w:noWrap/>
          </w:tcPr>
          <w:p w:rsidR="000F7E3A" w:rsidRPr="000F6C2A" w:rsidRDefault="000F6C2A" w:rsidP="000F7E3A">
            <w:pPr>
              <w:autoSpaceDE w:val="0"/>
              <w:autoSpaceDN w:val="0"/>
              <w:spacing w:after="0" w:line="240" w:lineRule="auto"/>
              <w:contextualSpacing/>
              <w:jc w:val="both"/>
              <w:rPr>
                <w:rFonts w:ascii="Times New Roman" w:hAnsi="Times New Roman"/>
                <w:spacing w:val="-6"/>
                <w:sz w:val="24"/>
                <w:szCs w:val="24"/>
              </w:rPr>
            </w:pPr>
            <w:r>
              <w:rPr>
                <w:rFonts w:ascii="Times New Roman" w:hAnsi="Times New Roman"/>
                <w:spacing w:val="-6"/>
                <w:sz w:val="24"/>
                <w:szCs w:val="24"/>
              </w:rPr>
              <w:t>п</w:t>
            </w:r>
            <w:r w:rsidR="000F7E3A" w:rsidRPr="000F6C2A">
              <w:rPr>
                <w:rFonts w:ascii="Times New Roman" w:hAnsi="Times New Roman"/>
                <w:spacing w:val="-6"/>
                <w:sz w:val="24"/>
                <w:szCs w:val="24"/>
              </w:rPr>
              <w:t>редседатель Совета ветеранов п. Широкий Яр</w:t>
            </w:r>
          </w:p>
        </w:tc>
      </w:tr>
    </w:tbl>
    <w:p w:rsidR="000F7E3A" w:rsidRDefault="000F7E3A" w:rsidP="00FC6AE8">
      <w:pPr>
        <w:pStyle w:val="af1"/>
        <w:spacing w:before="0" w:beforeAutospacing="0" w:after="0" w:afterAutospacing="0"/>
        <w:jc w:val="center"/>
        <w:rPr>
          <w:b/>
        </w:rPr>
      </w:pPr>
    </w:p>
    <w:p w:rsidR="001F2B3E" w:rsidRPr="001F2B3E" w:rsidRDefault="001F2B3E" w:rsidP="000F6C2A">
      <w:pPr>
        <w:pBdr>
          <w:top w:val="triple" w:sz="4" w:space="1" w:color="auto"/>
          <w:left w:val="triple" w:sz="4" w:space="4" w:color="auto"/>
          <w:bottom w:val="triple" w:sz="4" w:space="1" w:color="auto"/>
          <w:right w:val="triple" w:sz="4" w:space="4" w:color="auto"/>
        </w:pBdr>
        <w:spacing w:after="0" w:line="240" w:lineRule="auto"/>
        <w:jc w:val="center"/>
        <w:rPr>
          <w:rFonts w:ascii="Times New Roman" w:hAnsi="Times New Roman"/>
          <w:b/>
          <w:bCs/>
          <w:sz w:val="24"/>
          <w:szCs w:val="24"/>
          <w:lang w:eastAsia="ru-RU"/>
        </w:rPr>
      </w:pPr>
      <w:r w:rsidRPr="001F2B3E">
        <w:rPr>
          <w:rFonts w:ascii="Times New Roman" w:hAnsi="Times New Roman"/>
          <w:b/>
          <w:bCs/>
          <w:sz w:val="24"/>
          <w:szCs w:val="24"/>
          <w:lang w:eastAsia="ru-RU"/>
        </w:rPr>
        <w:t>ИЗВЕЩЕНИЕ</w:t>
      </w:r>
    </w:p>
    <w:p w:rsidR="001F2B3E" w:rsidRPr="001F2B3E" w:rsidRDefault="001F2B3E" w:rsidP="000F6C2A">
      <w:pPr>
        <w:pBdr>
          <w:top w:val="triple" w:sz="4" w:space="1" w:color="auto"/>
          <w:left w:val="triple" w:sz="4" w:space="4" w:color="auto"/>
          <w:bottom w:val="triple" w:sz="4" w:space="1" w:color="auto"/>
          <w:right w:val="triple" w:sz="4" w:space="4" w:color="auto"/>
        </w:pBdr>
        <w:spacing w:after="0" w:line="240" w:lineRule="auto"/>
        <w:jc w:val="center"/>
        <w:rPr>
          <w:rFonts w:ascii="Times New Roman" w:hAnsi="Times New Roman"/>
          <w:b/>
          <w:bCs/>
          <w:sz w:val="24"/>
          <w:szCs w:val="24"/>
          <w:lang w:eastAsia="ru-RU"/>
        </w:rPr>
      </w:pPr>
      <w:r w:rsidRPr="001F2B3E">
        <w:rPr>
          <w:rFonts w:ascii="Times New Roman" w:hAnsi="Times New Roman"/>
          <w:b/>
          <w:bCs/>
          <w:sz w:val="24"/>
          <w:szCs w:val="24"/>
          <w:lang w:eastAsia="ru-RU"/>
        </w:rPr>
        <w:t>о проведении публичных слушаний</w:t>
      </w:r>
    </w:p>
    <w:p w:rsidR="001F2B3E" w:rsidRPr="001F2B3E" w:rsidRDefault="001F2B3E" w:rsidP="000F6C2A">
      <w:pPr>
        <w:pBdr>
          <w:top w:val="triple" w:sz="4" w:space="1" w:color="auto"/>
          <w:left w:val="triple" w:sz="4" w:space="4" w:color="auto"/>
          <w:bottom w:val="triple" w:sz="4" w:space="1" w:color="auto"/>
          <w:right w:val="triple" w:sz="4" w:space="4" w:color="auto"/>
        </w:pBdr>
        <w:spacing w:after="0" w:line="240" w:lineRule="auto"/>
        <w:jc w:val="both"/>
        <w:rPr>
          <w:rFonts w:ascii="Times New Roman" w:hAnsi="Times New Roman"/>
          <w:bCs/>
          <w:sz w:val="24"/>
          <w:szCs w:val="24"/>
          <w:lang w:eastAsia="ru-RU"/>
        </w:rPr>
      </w:pPr>
      <w:r w:rsidRPr="001F2B3E">
        <w:rPr>
          <w:rFonts w:ascii="Times New Roman" w:hAnsi="Times New Roman"/>
          <w:b/>
          <w:bCs/>
          <w:sz w:val="24"/>
          <w:szCs w:val="24"/>
          <w:lang w:eastAsia="ru-RU"/>
        </w:rPr>
        <w:tab/>
      </w:r>
      <w:r w:rsidRPr="000F6C2A">
        <w:rPr>
          <w:rFonts w:ascii="Times New Roman" w:hAnsi="Times New Roman"/>
          <w:b/>
          <w:bCs/>
          <w:sz w:val="24"/>
          <w:szCs w:val="24"/>
          <w:lang w:eastAsia="ru-RU"/>
        </w:rPr>
        <w:t xml:space="preserve">25 октября 2019 года </w:t>
      </w:r>
      <w:r w:rsidRPr="001F2B3E">
        <w:rPr>
          <w:rFonts w:ascii="Times New Roman" w:hAnsi="Times New Roman"/>
          <w:bCs/>
          <w:sz w:val="24"/>
          <w:szCs w:val="24"/>
          <w:lang w:eastAsia="ru-RU"/>
        </w:rPr>
        <w:t>в 14.00 час. в помещении Широкоярского КДО будут проведены публичные слушания по обсуждению проекта муниципального правового акта:</w:t>
      </w:r>
    </w:p>
    <w:p w:rsidR="001F2B3E" w:rsidRPr="001F2B3E" w:rsidRDefault="001F2B3E" w:rsidP="000F6C2A">
      <w:pPr>
        <w:pBdr>
          <w:top w:val="triple" w:sz="4" w:space="1" w:color="auto"/>
          <w:left w:val="triple" w:sz="4" w:space="4" w:color="auto"/>
          <w:bottom w:val="triple" w:sz="4" w:space="1" w:color="auto"/>
          <w:right w:val="triple" w:sz="4" w:space="4" w:color="auto"/>
        </w:pBdr>
        <w:spacing w:after="0" w:line="240" w:lineRule="auto"/>
        <w:jc w:val="both"/>
        <w:rPr>
          <w:rFonts w:ascii="Times New Roman" w:hAnsi="Times New Roman"/>
          <w:bCs/>
          <w:sz w:val="24"/>
          <w:szCs w:val="24"/>
          <w:lang w:eastAsia="ru-RU"/>
        </w:rPr>
      </w:pPr>
      <w:r w:rsidRPr="001F2B3E">
        <w:rPr>
          <w:rFonts w:ascii="Times New Roman" w:hAnsi="Times New Roman"/>
          <w:bCs/>
          <w:sz w:val="24"/>
          <w:szCs w:val="24"/>
          <w:lang w:eastAsia="ru-RU"/>
        </w:rPr>
        <w:tab/>
        <w:t>О внесении изменений в Устав Широкоярского сельсовета Мошковского района Новосибирской области.</w:t>
      </w:r>
    </w:p>
    <w:p w:rsidR="001F2B3E" w:rsidRPr="001F2B3E" w:rsidRDefault="001F2B3E" w:rsidP="000F6C2A">
      <w:pPr>
        <w:pBdr>
          <w:top w:val="triple" w:sz="4" w:space="1" w:color="auto"/>
          <w:left w:val="triple" w:sz="4" w:space="4" w:color="auto"/>
          <w:bottom w:val="triple" w:sz="4" w:space="1" w:color="auto"/>
          <w:right w:val="triple" w:sz="4" w:space="4" w:color="auto"/>
        </w:pBdr>
        <w:spacing w:after="0" w:line="240" w:lineRule="auto"/>
        <w:jc w:val="both"/>
        <w:rPr>
          <w:rFonts w:ascii="Times New Roman" w:hAnsi="Times New Roman"/>
          <w:bCs/>
          <w:sz w:val="24"/>
          <w:szCs w:val="24"/>
          <w:lang w:eastAsia="ru-RU"/>
        </w:rPr>
      </w:pPr>
      <w:r w:rsidRPr="001F2B3E">
        <w:rPr>
          <w:rFonts w:ascii="Times New Roman" w:hAnsi="Times New Roman"/>
          <w:bCs/>
          <w:sz w:val="24"/>
          <w:szCs w:val="24"/>
          <w:lang w:eastAsia="ru-RU"/>
        </w:rPr>
        <w:tab/>
        <w:t>Для участия в обсуждении проекта приглашаются все желающие жители Широкоярского сельсовета.</w:t>
      </w:r>
    </w:p>
    <w:p w:rsidR="000F7E3A" w:rsidRDefault="000F7E3A" w:rsidP="00FC6AE8">
      <w:pPr>
        <w:pStyle w:val="af1"/>
        <w:spacing w:before="0" w:beforeAutospacing="0" w:after="0" w:afterAutospacing="0"/>
        <w:jc w:val="center"/>
        <w:rPr>
          <w:b/>
        </w:rPr>
      </w:pPr>
    </w:p>
    <w:p w:rsidR="00FC6AE8" w:rsidRPr="00FC6AE8" w:rsidRDefault="00FC6AE8" w:rsidP="00FC6AE8">
      <w:pPr>
        <w:pStyle w:val="af1"/>
        <w:spacing w:before="0" w:beforeAutospacing="0" w:after="0" w:afterAutospacing="0"/>
        <w:jc w:val="center"/>
        <w:rPr>
          <w:b/>
        </w:rPr>
      </w:pPr>
      <w:r w:rsidRPr="00FC6AE8">
        <w:rPr>
          <w:b/>
        </w:rPr>
        <w:t>ВНИМАНИЮ ЖИТЕЛЕЙ НАСЕЛЕННЫХ ПУНКТОВ!</w:t>
      </w:r>
    </w:p>
    <w:p w:rsidR="00FC6AE8" w:rsidRPr="006104F0" w:rsidRDefault="00FC6AE8" w:rsidP="00FC6AE8">
      <w:pPr>
        <w:pStyle w:val="af1"/>
        <w:spacing w:before="0" w:beforeAutospacing="0" w:after="0" w:afterAutospacing="0"/>
        <w:jc w:val="center"/>
        <w:rPr>
          <w:sz w:val="16"/>
          <w:szCs w:val="16"/>
          <w:vertAlign w:val="subscript"/>
        </w:rPr>
      </w:pPr>
    </w:p>
    <w:p w:rsidR="00FC6AE8" w:rsidRPr="006104F0" w:rsidRDefault="00FC6AE8" w:rsidP="00FC6AE8">
      <w:pPr>
        <w:pStyle w:val="af1"/>
        <w:spacing w:before="0" w:beforeAutospacing="0" w:after="0" w:afterAutospacing="0"/>
        <w:jc w:val="both"/>
      </w:pPr>
      <w:r w:rsidRPr="00FC6AE8">
        <w:tab/>
        <w:t xml:space="preserve">В связи с участившимися случаями выхода медведей к населенным пунктам на территории Новосибирской области необходимо соблюдать </w:t>
      </w:r>
      <w:r w:rsidRPr="00FC6AE8">
        <w:rPr>
          <w:rStyle w:val="af8"/>
        </w:rPr>
        <w:t>меры безопасности при посещении леса</w:t>
      </w:r>
      <w:r w:rsidRPr="00FC6AE8">
        <w:t xml:space="preserve"> и </w:t>
      </w:r>
      <w:r w:rsidRPr="00FC6AE8">
        <w:rPr>
          <w:rStyle w:val="af8"/>
        </w:rPr>
        <w:t>избегать встречи с медведем</w:t>
      </w:r>
      <w:r w:rsidRPr="00FC6AE8">
        <w:t>, в связи с существующей вероятностью нападения медведя на человека.  </w:t>
      </w:r>
    </w:p>
    <w:p w:rsidR="00FC6AE8" w:rsidRPr="006104F0" w:rsidRDefault="00FC6AE8" w:rsidP="006104F0">
      <w:pPr>
        <w:pStyle w:val="af1"/>
        <w:spacing w:before="0" w:beforeAutospacing="0" w:after="0" w:afterAutospacing="0"/>
        <w:jc w:val="right"/>
        <w:rPr>
          <w:b/>
        </w:rPr>
      </w:pPr>
      <w:r w:rsidRPr="006104F0">
        <w:rPr>
          <w:b/>
        </w:rPr>
        <w:t>С уважением, администрация Широкоярского сельсовета</w:t>
      </w:r>
    </w:p>
    <w:p w:rsidR="00FC6AE8" w:rsidRPr="00FC6AE8" w:rsidRDefault="006104F0" w:rsidP="00FC6AE8">
      <w:pPr>
        <w:spacing w:after="0" w:line="240" w:lineRule="auto"/>
        <w:rPr>
          <w:rFonts w:ascii="Times New Roman" w:hAnsi="Times New Roman"/>
          <w:sz w:val="24"/>
          <w:szCs w:val="24"/>
        </w:rPr>
      </w:pPr>
      <w:r w:rsidRPr="00FC6AE8">
        <w:rPr>
          <w:rFonts w:ascii="Times New Roman" w:hAnsi="Times New Roman"/>
          <w:noProof/>
          <w:sz w:val="24"/>
          <w:szCs w:val="24"/>
          <w:lang w:eastAsia="ru-RU"/>
        </w:rPr>
        <w:drawing>
          <wp:anchor distT="0" distB="0" distL="114300" distR="114300" simplePos="0" relativeHeight="251756544" behindDoc="1" locked="0" layoutInCell="1" allowOverlap="1" wp14:anchorId="1AA71720" wp14:editId="172EE27F">
            <wp:simplePos x="0" y="0"/>
            <wp:positionH relativeFrom="column">
              <wp:posOffset>156917</wp:posOffset>
            </wp:positionH>
            <wp:positionV relativeFrom="paragraph">
              <wp:posOffset>168910</wp:posOffset>
            </wp:positionV>
            <wp:extent cx="3147695" cy="2363470"/>
            <wp:effectExtent l="0" t="0" r="0" b="0"/>
            <wp:wrapTight wrapText="bothSides">
              <wp:wrapPolygon edited="0">
                <wp:start x="0" y="0"/>
                <wp:lineTo x="0" y="21414"/>
                <wp:lineTo x="21439" y="21414"/>
                <wp:lineTo x="21439" y="0"/>
                <wp:lineTo x="0" y="0"/>
              </wp:wrapPolygon>
            </wp:wrapTight>
            <wp:docPr id="4" name="Рисунок 4" descr="&amp;Mcy;&amp;iecy;&amp;dcy;&amp;vcy;&amp;iecy;&amp;dcy;&amp;softcy; &amp;vcy; &amp;lcy;&amp;iecy;&amp;scy;&amp;u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Mcy;&amp;iecy;&amp;dcy;&amp;vcy;&amp;iecy;&amp;dcy;&amp;softcy; &amp;vcy; &amp;lcy;&amp;iecy;&amp;scy;&amp;uc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7695" cy="23634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FC6AE8" w:rsidRPr="006104F0" w:rsidRDefault="00FC6AE8" w:rsidP="00FC6AE8">
      <w:pPr>
        <w:spacing w:after="0" w:line="240" w:lineRule="auto"/>
        <w:jc w:val="center"/>
        <w:outlineLvl w:val="1"/>
        <w:rPr>
          <w:rFonts w:ascii="Times New Roman" w:eastAsia="Times New Roman" w:hAnsi="Times New Roman"/>
          <w:b/>
          <w:bCs/>
          <w:sz w:val="24"/>
          <w:szCs w:val="24"/>
          <w:lang w:eastAsia="ru-RU"/>
        </w:rPr>
      </w:pPr>
      <w:r w:rsidRPr="00FC6AE8">
        <w:rPr>
          <w:rFonts w:ascii="Times New Roman" w:eastAsia="Times New Roman" w:hAnsi="Times New Roman"/>
          <w:b/>
          <w:bCs/>
          <w:sz w:val="24"/>
          <w:szCs w:val="24"/>
          <w:lang w:eastAsia="ru-RU"/>
        </w:rPr>
        <w:t>Поведение в лесу</w:t>
      </w:r>
    </w:p>
    <w:p w:rsidR="00FC6AE8" w:rsidRPr="00FC6AE8" w:rsidRDefault="00FC6AE8" w:rsidP="00FC6AE8">
      <w:pPr>
        <w:spacing w:after="0" w:line="240" w:lineRule="auto"/>
        <w:jc w:val="both"/>
        <w:rPr>
          <w:rFonts w:ascii="Times New Roman" w:eastAsia="Times New Roman" w:hAnsi="Times New Roman"/>
          <w:sz w:val="24"/>
          <w:szCs w:val="24"/>
          <w:lang w:eastAsia="ru-RU"/>
        </w:rPr>
      </w:pPr>
      <w:r w:rsidRPr="00FC6AE8">
        <w:rPr>
          <w:rFonts w:ascii="Times New Roman" w:eastAsia="Times New Roman" w:hAnsi="Times New Roman"/>
          <w:sz w:val="24"/>
          <w:szCs w:val="24"/>
          <w:lang w:eastAsia="ru-RU"/>
        </w:rPr>
        <w:tab/>
        <w:t xml:space="preserve">Об опасности встречи с медведем вы знаете. Как же вести себя в лесу, чтобы хищник не рискнул приближаться к вам? Во-первых, необходимо издавать как можно больше шума – пойте песни, кричите и шумите, привяжите колокольчик к рюкзаку. Возьмите в руки два камня и стучите ими. Все дело в том, что косолапые – крайне осторожны, они не станут приближаться к людям, ведь они чувствуют опасность. Зачастую мишкам хватает только топота ног и треска веток, однако лучше издавать как можно больше дополнительных звуков. Медведь понимает, что рядом человек </w:t>
      </w:r>
      <w:r w:rsidR="006104F0">
        <w:rPr>
          <w:rFonts w:ascii="Times New Roman" w:eastAsia="Times New Roman" w:hAnsi="Times New Roman"/>
          <w:sz w:val="24"/>
          <w:szCs w:val="24"/>
          <w:lang w:eastAsia="ru-RU"/>
        </w:rPr>
        <w:tab/>
      </w:r>
      <w:r w:rsidRPr="00FC6AE8">
        <w:rPr>
          <w:rFonts w:ascii="Times New Roman" w:eastAsia="Times New Roman" w:hAnsi="Times New Roman"/>
          <w:sz w:val="24"/>
          <w:szCs w:val="24"/>
          <w:lang w:eastAsia="ru-RU"/>
        </w:rPr>
        <w:t>– и уходит в сторону.</w:t>
      </w:r>
    </w:p>
    <w:p w:rsidR="00FC6AE8" w:rsidRPr="006104F0" w:rsidRDefault="00FC6AE8" w:rsidP="00FC6AE8">
      <w:pPr>
        <w:pStyle w:val="2"/>
        <w:spacing w:before="0" w:after="0" w:line="240" w:lineRule="auto"/>
        <w:jc w:val="both"/>
        <w:rPr>
          <w:rFonts w:ascii="Times New Roman" w:hAnsi="Times New Roman"/>
          <w:sz w:val="16"/>
          <w:szCs w:val="16"/>
        </w:rPr>
      </w:pPr>
    </w:p>
    <w:p w:rsidR="00FC6AE8" w:rsidRPr="00FC6AE8" w:rsidRDefault="00FC6AE8" w:rsidP="00FC6AE8">
      <w:pPr>
        <w:pStyle w:val="2"/>
        <w:spacing w:before="0" w:after="0" w:line="240" w:lineRule="auto"/>
        <w:jc w:val="center"/>
        <w:rPr>
          <w:rFonts w:ascii="Times New Roman" w:hAnsi="Times New Roman"/>
          <w:sz w:val="24"/>
          <w:szCs w:val="24"/>
        </w:rPr>
      </w:pPr>
      <w:r w:rsidRPr="00FC6AE8">
        <w:rPr>
          <w:rFonts w:ascii="Times New Roman" w:hAnsi="Times New Roman"/>
          <w:sz w:val="24"/>
          <w:szCs w:val="24"/>
        </w:rPr>
        <w:t>Памятка человека при встрече с медведем</w:t>
      </w:r>
    </w:p>
    <w:p w:rsidR="00FC6AE8" w:rsidRPr="00FC6AE8" w:rsidRDefault="00FC6AE8" w:rsidP="00FC6AE8">
      <w:pPr>
        <w:pStyle w:val="af1"/>
        <w:spacing w:before="0" w:beforeAutospacing="0" w:after="0" w:afterAutospacing="0"/>
        <w:jc w:val="both"/>
      </w:pPr>
      <w:r w:rsidRPr="00FC6AE8">
        <w:tab/>
        <w:t xml:space="preserve">Что делать, если медведь приближается к вам? Используйте любые отпугивающие средства, которые у вас есть. Если ничего нет, при возникновении реальной угрозы – в том случае, когда медведь приблизится на расстояние, не превышающее четырех метров, – бросьте навстречу хищнику плащ или куртку. Можно кинуть в него небольшой камешек, ведь медведи боятся любых </w:t>
      </w:r>
      <w:r w:rsidRPr="00FC6AE8">
        <w:lastRenderedPageBreak/>
        <w:t xml:space="preserve">неожиданностей. Попробуйте использовать зонт: резко раскройте его в сторону хищника. Лучше всего, если на зонтике будут изображены два больших глаза. </w:t>
      </w:r>
      <w:r w:rsidRPr="00FC6AE8">
        <w:tab/>
        <w:t>Кроме того, можно подбросить вверх рюкзак, любой предмет способен принять первую ярость хищника на себя.</w:t>
      </w:r>
    </w:p>
    <w:p w:rsidR="00F00E0C" w:rsidRDefault="00FC6AE8" w:rsidP="000F6C2A">
      <w:pPr>
        <w:pStyle w:val="af1"/>
        <w:spacing w:before="0" w:beforeAutospacing="0" w:after="0" w:afterAutospacing="0"/>
        <w:jc w:val="both"/>
        <w:rPr>
          <w:b/>
        </w:rPr>
      </w:pPr>
      <w:r w:rsidRPr="00FC6AE8">
        <w:tab/>
        <w:t>Как только вы это сделаете, постарайтесь упасть на живот, раскинуть ноги в стороны, закрыть руками голову и притвориться мертвым. Все дело в том, что падение на землю животные считают знаком подчинения. Медведи воспринимают это как устранение источника угрозы. Что бы в дальнейшем ни делал хищник, ни в коем случае не двигайтесь, не издавайте никаких звуков. В случае если зверь пытается перевернуть вас на спину, постарайтесь максимально медленно и осторожно вернуться в обратное положение. Ни в коем случае не кричите и не визжите, это лишь провоцирует хищника на большую ярость.</w:t>
      </w:r>
      <w:r w:rsidR="006104F0">
        <w:t xml:space="preserve"> </w:t>
      </w:r>
      <w:r w:rsidRPr="00FC6AE8">
        <w:t xml:space="preserve">В случаи возникновения чрезвычайной ситуации звоните круглосуточно на номера: пожарно-спасательная служба – </w:t>
      </w:r>
      <w:r w:rsidRPr="006104F0">
        <w:rPr>
          <w:b/>
        </w:rPr>
        <w:t>21-101, дежурная часть РОВД –  21-</w:t>
      </w:r>
      <w:proofErr w:type="gramStart"/>
      <w:r w:rsidRPr="006104F0">
        <w:rPr>
          <w:b/>
        </w:rPr>
        <w:t>102,  экстренная</w:t>
      </w:r>
      <w:proofErr w:type="gramEnd"/>
      <w:r w:rsidRPr="006104F0">
        <w:rPr>
          <w:b/>
        </w:rPr>
        <w:t xml:space="preserve"> служба – 112, «Центр защиты населения» - 21-555.</w:t>
      </w:r>
    </w:p>
    <w:p w:rsidR="000F6C2A" w:rsidRPr="000F6C2A" w:rsidRDefault="000F6C2A" w:rsidP="000F6C2A">
      <w:pPr>
        <w:pStyle w:val="af1"/>
        <w:spacing w:before="0" w:beforeAutospacing="0" w:after="0" w:afterAutospacing="0"/>
        <w:jc w:val="both"/>
        <w:rPr>
          <w:b/>
        </w:rPr>
      </w:pPr>
    </w:p>
    <w:p w:rsid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28"/>
          <w:szCs w:val="28"/>
          <w:lang w:eastAsia="ru-RU"/>
        </w:rPr>
      </w:pPr>
      <w:r w:rsidRPr="0007173B">
        <w:rPr>
          <w:rFonts w:ascii="Times New Roman" w:eastAsia="Times New Roman" w:hAnsi="Times New Roman"/>
          <w:b/>
          <w:i/>
          <w:color w:val="000000"/>
          <w:sz w:val="28"/>
          <w:szCs w:val="28"/>
          <w:lang w:eastAsia="ru-RU"/>
        </w:rPr>
        <w:t>Правила пользования природным газом в жилых домах</w:t>
      </w:r>
    </w:p>
    <w:p w:rsidR="0007173B" w:rsidRPr="0007173B" w:rsidRDefault="0007173B" w:rsidP="0007173B">
      <w:pPr>
        <w:autoSpaceDE w:val="0"/>
        <w:autoSpaceDN w:val="0"/>
        <w:adjustRightInd w:val="0"/>
        <w:spacing w:after="0" w:line="240" w:lineRule="auto"/>
        <w:jc w:val="center"/>
        <w:rPr>
          <w:rFonts w:ascii="Times New Roman" w:eastAsia="Times New Roman" w:hAnsi="Times New Roman"/>
          <w:b/>
          <w:i/>
          <w:color w:val="000000"/>
          <w:sz w:val="16"/>
          <w:szCs w:val="16"/>
          <w:lang w:eastAsia="ru-RU"/>
        </w:rPr>
      </w:pPr>
    </w:p>
    <w:p w:rsid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7173B">
        <w:rPr>
          <w:rFonts w:ascii="Times New Roman" w:eastAsia="Times New Roman" w:hAnsi="Times New Roman"/>
          <w:sz w:val="24"/>
          <w:szCs w:val="24"/>
          <w:lang w:eastAsia="ru-RU"/>
        </w:rPr>
        <w:t>Бытовой газ не только благо для человека, но и источник повышенной опасности. В быту используют два вида природного газа: магистральный, который поступает в дома по трубам, и сжиженный, продающийся в баллонах. </w:t>
      </w:r>
      <w:r w:rsidRPr="0007173B">
        <w:rPr>
          <w:rFonts w:ascii="Times New Roman" w:eastAsia="Times New Roman" w:hAnsi="Times New Roman"/>
          <w:b/>
          <w:bCs/>
          <w:sz w:val="24"/>
          <w:szCs w:val="24"/>
          <w:lang w:eastAsia="ru-RU"/>
        </w:rPr>
        <w:t>Утечка бытового газа</w:t>
      </w:r>
      <w:r w:rsidRPr="0007173B">
        <w:rPr>
          <w:rFonts w:ascii="Times New Roman" w:eastAsia="Times New Roman" w:hAnsi="Times New Roman"/>
          <w:sz w:val="24"/>
          <w:szCs w:val="24"/>
          <w:lang w:eastAsia="ru-RU"/>
        </w:rPr>
        <w:t> может вызвать отравление или привести к взрыву. Поэтому чтобы обеспечить себе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и не подвергать себя и жизни окружающих вас людей смертельной угрозе, помните и соблюдайте </w:t>
      </w:r>
      <w:r w:rsidRPr="0007173B">
        <w:rPr>
          <w:rFonts w:ascii="Times New Roman" w:eastAsia="Times New Roman" w:hAnsi="Times New Roman"/>
          <w:b/>
          <w:bCs/>
          <w:sz w:val="24"/>
          <w:szCs w:val="24"/>
          <w:lang w:eastAsia="ru-RU"/>
        </w:rPr>
        <w:t>правила пользования газом и бытовыми газовыми приборами</w:t>
      </w:r>
      <w:r w:rsidRPr="0007173B">
        <w:rPr>
          <w:rFonts w:ascii="Times New Roman" w:eastAsia="Times New Roman" w:hAnsi="Times New Roman"/>
          <w:sz w:val="24"/>
          <w:szCs w:val="24"/>
          <w:lang w:eastAsia="ru-RU"/>
        </w:rPr>
        <w:t>.</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Общие </w:t>
      </w:r>
      <w:r w:rsidRPr="0007173B">
        <w:rPr>
          <w:rFonts w:ascii="Times New Roman" w:eastAsia="Times New Roman" w:hAnsi="Times New Roman"/>
          <w:b/>
          <w:bCs/>
          <w:i/>
          <w:sz w:val="24"/>
          <w:szCs w:val="24"/>
          <w:lang w:eastAsia="ru-RU"/>
        </w:rPr>
        <w:t>правила пользования газом, газовыми приборами и оборудованием</w:t>
      </w:r>
      <w:r w:rsidRPr="0007173B">
        <w:rPr>
          <w:rFonts w:ascii="Times New Roman" w:eastAsia="Times New Roman" w:hAnsi="Times New Roman"/>
          <w:b/>
          <w:i/>
          <w:sz w:val="24"/>
          <w:szCs w:val="24"/>
          <w:lang w:eastAsia="ru-RU"/>
        </w:rPr>
        <w:t>:</w:t>
      </w: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br/>
        <w:t>• допускайте к установке, ремонту и проверке </w:t>
      </w:r>
      <w:r w:rsidRPr="0007173B">
        <w:rPr>
          <w:rFonts w:ascii="Times New Roman" w:eastAsia="Times New Roman" w:hAnsi="Times New Roman"/>
          <w:b/>
          <w:bCs/>
          <w:sz w:val="24"/>
          <w:szCs w:val="24"/>
          <w:lang w:eastAsia="ru-RU"/>
        </w:rPr>
        <w:t>газового оборудования</w:t>
      </w:r>
      <w:r w:rsidRPr="0007173B">
        <w:rPr>
          <w:rFonts w:ascii="Times New Roman" w:eastAsia="Times New Roman" w:hAnsi="Times New Roman"/>
          <w:sz w:val="24"/>
          <w:szCs w:val="24"/>
          <w:lang w:eastAsia="ru-RU"/>
        </w:rPr>
        <w:t> только квалифицированных специалистов;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привязывайте к </w:t>
      </w:r>
      <w:r w:rsidRPr="0007173B">
        <w:rPr>
          <w:rFonts w:ascii="Times New Roman" w:eastAsia="Times New Roman" w:hAnsi="Times New Roman"/>
          <w:b/>
          <w:bCs/>
          <w:sz w:val="24"/>
          <w:szCs w:val="24"/>
          <w:lang w:eastAsia="ru-RU"/>
        </w:rPr>
        <w:t xml:space="preserve">газовым трубам, оборудованию и кранам </w:t>
      </w:r>
      <w:r w:rsidR="00E858BE">
        <w:rPr>
          <w:rFonts w:ascii="Times New Roman" w:eastAsia="Times New Roman" w:hAnsi="Times New Roman"/>
          <w:sz w:val="24"/>
          <w:szCs w:val="24"/>
          <w:lang w:eastAsia="ru-RU"/>
        </w:rPr>
        <w:t>веревки и не сушите вещи;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снимая показания </w:t>
      </w:r>
      <w:r w:rsidRPr="0007173B">
        <w:rPr>
          <w:rFonts w:ascii="Times New Roman" w:eastAsia="Times New Roman" w:hAnsi="Times New Roman"/>
          <w:b/>
          <w:bCs/>
          <w:sz w:val="24"/>
          <w:szCs w:val="24"/>
          <w:lang w:eastAsia="ru-RU"/>
        </w:rPr>
        <w:t>счетчика газа бытового</w:t>
      </w:r>
      <w:r w:rsidRPr="0007173B">
        <w:rPr>
          <w:rFonts w:ascii="Times New Roman" w:eastAsia="Times New Roman" w:hAnsi="Times New Roman"/>
          <w:sz w:val="24"/>
          <w:szCs w:val="24"/>
          <w:lang w:eastAsia="ru-RU"/>
        </w:rPr>
        <w:t xml:space="preserve"> нельзя подсвечивать </w:t>
      </w:r>
      <w:r w:rsidR="00E858BE">
        <w:rPr>
          <w:rFonts w:ascii="Times New Roman" w:eastAsia="Times New Roman" w:hAnsi="Times New Roman"/>
          <w:sz w:val="24"/>
          <w:szCs w:val="24"/>
          <w:lang w:eastAsia="ru-RU"/>
        </w:rPr>
        <w:t>циферблаты огнем; </w:t>
      </w:r>
      <w:r w:rsidR="00E858BE">
        <w:rPr>
          <w:rFonts w:ascii="Times New Roman" w:eastAsia="Times New Roman" w:hAnsi="Times New Roman"/>
          <w:sz w:val="24"/>
          <w:szCs w:val="24"/>
          <w:lang w:eastAsia="ru-RU"/>
        </w:rPr>
        <w:br/>
        <w:t xml:space="preserve">• </w:t>
      </w:r>
      <w:r w:rsidRPr="0007173B">
        <w:rPr>
          <w:rFonts w:ascii="Times New Roman" w:eastAsia="Times New Roman" w:hAnsi="Times New Roman"/>
          <w:sz w:val="24"/>
          <w:szCs w:val="24"/>
          <w:lang w:eastAsia="ru-RU"/>
        </w:rPr>
        <w:t>не оставляйте без присмотра и на ночь работающие газовые приборы; </w:t>
      </w:r>
      <w:r w:rsidRPr="0007173B">
        <w:rPr>
          <w:rFonts w:ascii="Times New Roman" w:eastAsia="Times New Roman" w:hAnsi="Times New Roman"/>
          <w:sz w:val="24"/>
          <w:szCs w:val="24"/>
          <w:lang w:eastAsia="ru-RU"/>
        </w:rPr>
        <w:br/>
        <w:t>• нельзя поворачивать ручку </w:t>
      </w:r>
      <w:r w:rsidRPr="0007173B">
        <w:rPr>
          <w:rFonts w:ascii="Times New Roman" w:eastAsia="Times New Roman" w:hAnsi="Times New Roman"/>
          <w:b/>
          <w:bCs/>
          <w:sz w:val="24"/>
          <w:szCs w:val="24"/>
          <w:lang w:eastAsia="ru-RU"/>
        </w:rPr>
        <w:t>крана газового</w:t>
      </w:r>
      <w:r w:rsidRPr="0007173B">
        <w:rPr>
          <w:rFonts w:ascii="Times New Roman" w:eastAsia="Times New Roman" w:hAnsi="Times New Roman"/>
          <w:sz w:val="24"/>
          <w:szCs w:val="24"/>
          <w:lang w:eastAsia="ru-RU"/>
        </w:rPr>
        <w:t> ключами или клещами, стучать по горелкам, кранам и счетчикам тяжелыми предметами;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пользуйтесь газифицированными печами и газовыми колонками со слабой тягой в дымоходе; </w:t>
      </w:r>
      <w:r w:rsidRPr="0007173B">
        <w:rPr>
          <w:rFonts w:ascii="Times New Roman" w:eastAsia="Times New Roman" w:hAnsi="Times New Roman"/>
          <w:sz w:val="24"/>
          <w:szCs w:val="24"/>
          <w:lang w:eastAsia="ru-RU"/>
        </w:rPr>
        <w:br/>
        <w:t>• не допускайте детей к </w:t>
      </w:r>
      <w:r w:rsidRPr="0007173B">
        <w:rPr>
          <w:rFonts w:ascii="Times New Roman" w:eastAsia="Times New Roman" w:hAnsi="Times New Roman"/>
          <w:b/>
          <w:bCs/>
          <w:sz w:val="24"/>
          <w:szCs w:val="24"/>
          <w:lang w:eastAsia="ru-RU"/>
        </w:rPr>
        <w:t>газовому оборудованию</w:t>
      </w:r>
      <w:r w:rsidRPr="0007173B">
        <w:rPr>
          <w:rFonts w:ascii="Times New Roman" w:eastAsia="Times New Roman" w:hAnsi="Times New Roman"/>
          <w:sz w:val="24"/>
          <w:szCs w:val="24"/>
          <w:lang w:eastAsia="ru-RU"/>
        </w:rPr>
        <w:t>;</w:t>
      </w:r>
    </w:p>
    <w:p w:rsidR="0007173B" w:rsidRPr="0007173B" w:rsidRDefault="00192887" w:rsidP="0007173B">
      <w:pPr>
        <w:spacing w:after="0" w:line="240" w:lineRule="auto"/>
        <w:jc w:val="both"/>
        <w:rPr>
          <w:rFonts w:ascii="Times New Roman" w:eastAsia="Times New Roman" w:hAnsi="Times New Roman"/>
          <w:sz w:val="24"/>
          <w:szCs w:val="24"/>
          <w:lang w:eastAsia="ru-RU"/>
        </w:rPr>
      </w:pPr>
      <w:r w:rsidRPr="0007173B">
        <w:rPr>
          <w:rFonts w:eastAsia="Times New Roman"/>
          <w:noProof/>
          <w:sz w:val="24"/>
          <w:szCs w:val="24"/>
          <w:lang w:eastAsia="ru-RU"/>
        </w:rPr>
        <w:drawing>
          <wp:anchor distT="0" distB="0" distL="114300" distR="114300" simplePos="0" relativeHeight="251742208" behindDoc="0" locked="0" layoutInCell="1" allowOverlap="1" wp14:anchorId="0567F9AD" wp14:editId="00E21F5E">
            <wp:simplePos x="0" y="0"/>
            <wp:positionH relativeFrom="column">
              <wp:posOffset>3480806</wp:posOffset>
            </wp:positionH>
            <wp:positionV relativeFrom="paragraph">
              <wp:posOffset>274895</wp:posOffset>
            </wp:positionV>
            <wp:extent cx="2919095" cy="2140585"/>
            <wp:effectExtent l="0" t="0" r="0" b="0"/>
            <wp:wrapSquare wrapText="bothSides"/>
            <wp:docPr id="10" name="Рисунок 10" descr="http://ugorsk.ru/upload/iblock/dab/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gorsk.ru/upload/iblock/dab/123.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919095" cy="2140585"/>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 • не пользуйтесь помещениями, в которых есть газовые приборы, для отдыха и сна; </w:t>
      </w:r>
      <w:r w:rsidR="0007173B" w:rsidRPr="0007173B">
        <w:rPr>
          <w:rFonts w:ascii="Times New Roman" w:eastAsia="Times New Roman" w:hAnsi="Times New Roman"/>
          <w:sz w:val="24"/>
          <w:szCs w:val="24"/>
          <w:lang w:eastAsia="ru-RU"/>
        </w:rPr>
        <w:br/>
        <w:t>• придерживайтесь следующей последовательности включения в работу газовых приборов: сперва зажгите спичку, а после этого осуществите подачу газа;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следите, чтобы </w:t>
      </w:r>
      <w:r w:rsidRPr="0007173B">
        <w:rPr>
          <w:rFonts w:ascii="Times New Roman" w:eastAsia="Times New Roman" w:hAnsi="Times New Roman"/>
          <w:b/>
          <w:bCs/>
          <w:sz w:val="24"/>
          <w:szCs w:val="24"/>
          <w:lang w:eastAsia="ru-RU"/>
        </w:rPr>
        <w:t>бытовой природный газ</w:t>
      </w:r>
      <w:r w:rsidRPr="0007173B">
        <w:rPr>
          <w:rFonts w:ascii="Times New Roman" w:eastAsia="Times New Roman" w:hAnsi="Times New Roman"/>
          <w:sz w:val="24"/>
          <w:szCs w:val="24"/>
          <w:lang w:eastAsia="ru-RU"/>
        </w:rPr>
        <w:t> горел спокойно, без пропусков в пламени, которые приводят не только к накапливанию в помещении угарного газа, но и к порче горелочных приборов. Пламя должно быть фиолетово-голубого цвета, без желтоватого и оранжевого оттенка.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t>Внушительная часть </w:t>
      </w:r>
      <w:r w:rsidRPr="0007173B">
        <w:rPr>
          <w:rFonts w:ascii="Times New Roman" w:eastAsia="Times New Roman" w:hAnsi="Times New Roman"/>
          <w:b/>
          <w:bCs/>
          <w:sz w:val="24"/>
          <w:szCs w:val="24"/>
          <w:lang w:eastAsia="ru-RU"/>
        </w:rPr>
        <w:t>взрывов бытового газа и пожаров</w:t>
      </w:r>
      <w:r w:rsidRPr="0007173B">
        <w:rPr>
          <w:rFonts w:ascii="Times New Roman" w:eastAsia="Times New Roman" w:hAnsi="Times New Roman"/>
          <w:sz w:val="24"/>
          <w:szCs w:val="24"/>
          <w:lang w:eastAsia="ru-RU"/>
        </w:rPr>
        <w:t> в жилых домах − следствие пренебрежения </w:t>
      </w:r>
      <w:r w:rsidRPr="0007173B">
        <w:rPr>
          <w:rFonts w:ascii="Times New Roman" w:eastAsia="Times New Roman" w:hAnsi="Times New Roman"/>
          <w:b/>
          <w:bCs/>
          <w:sz w:val="24"/>
          <w:szCs w:val="24"/>
          <w:lang w:eastAsia="ru-RU"/>
        </w:rPr>
        <w:t>безопасностью</w:t>
      </w:r>
      <w:r w:rsidRPr="0007173B">
        <w:rPr>
          <w:rFonts w:ascii="Times New Roman" w:eastAsia="Times New Roman" w:hAnsi="Times New Roman"/>
          <w:sz w:val="24"/>
          <w:szCs w:val="24"/>
          <w:lang w:eastAsia="ru-RU"/>
        </w:rPr>
        <w:t>, незнания элементарных </w:t>
      </w:r>
      <w:r w:rsidRPr="0007173B">
        <w:rPr>
          <w:rFonts w:ascii="Times New Roman" w:eastAsia="Times New Roman" w:hAnsi="Times New Roman"/>
          <w:b/>
          <w:bCs/>
          <w:sz w:val="24"/>
          <w:szCs w:val="24"/>
          <w:lang w:eastAsia="ru-RU"/>
        </w:rPr>
        <w:t>правил пользования газом</w:t>
      </w:r>
      <w:r w:rsidRPr="0007173B">
        <w:rPr>
          <w:rFonts w:ascii="Times New Roman" w:eastAsia="Times New Roman" w:hAnsi="Times New Roman"/>
          <w:sz w:val="24"/>
          <w:szCs w:val="24"/>
          <w:lang w:eastAsia="ru-RU"/>
        </w:rPr>
        <w:t> и халатность в обращении с баллонами сжиженного газа.</w:t>
      </w:r>
    </w:p>
    <w:p w:rsidR="0007173B" w:rsidRPr="0007173B" w:rsidRDefault="0007173B" w:rsidP="0007173B">
      <w:pPr>
        <w:spacing w:after="0" w:line="240" w:lineRule="auto"/>
        <w:rPr>
          <w:rFonts w:ascii="Times New Roman" w:eastAsia="Times New Roman" w:hAnsi="Times New Roman"/>
          <w:sz w:val="24"/>
          <w:szCs w:val="24"/>
          <w:lang w:eastAsia="ru-RU"/>
        </w:rPr>
      </w:pPr>
      <w:r w:rsidRPr="0007173B">
        <w:rPr>
          <w:rFonts w:ascii="Times New Roman" w:eastAsia="Times New Roman" w:hAnsi="Times New Roman"/>
          <w:b/>
          <w:i/>
          <w:sz w:val="24"/>
          <w:szCs w:val="24"/>
          <w:lang w:eastAsia="ru-RU"/>
        </w:rPr>
        <w:t>Во избежание </w:t>
      </w:r>
      <w:r w:rsidRPr="0007173B">
        <w:rPr>
          <w:rFonts w:ascii="Times New Roman" w:eastAsia="Times New Roman" w:hAnsi="Times New Roman"/>
          <w:b/>
          <w:bCs/>
          <w:i/>
          <w:sz w:val="24"/>
          <w:szCs w:val="24"/>
          <w:lang w:eastAsia="ru-RU"/>
        </w:rPr>
        <w:t>взрывов бытового газа и пожаров</w:t>
      </w:r>
      <w:r w:rsidRPr="0007173B">
        <w:rPr>
          <w:rFonts w:ascii="Times New Roman" w:eastAsia="Times New Roman" w:hAnsi="Times New Roman"/>
          <w:b/>
          <w:i/>
          <w:sz w:val="24"/>
          <w:szCs w:val="24"/>
          <w:lang w:eastAsia="ru-RU"/>
        </w:rPr>
        <w:t> от </w:t>
      </w:r>
      <w:r w:rsidRPr="0007173B">
        <w:rPr>
          <w:rFonts w:ascii="Times New Roman" w:eastAsia="Times New Roman" w:hAnsi="Times New Roman"/>
          <w:b/>
          <w:bCs/>
          <w:i/>
          <w:sz w:val="24"/>
          <w:szCs w:val="24"/>
          <w:lang w:eastAsia="ru-RU"/>
        </w:rPr>
        <w:t>пользования сжиженного газа</w:t>
      </w:r>
      <w:r w:rsidRPr="0007173B">
        <w:rPr>
          <w:rFonts w:ascii="Times New Roman" w:eastAsia="Times New Roman" w:hAnsi="Times New Roman"/>
          <w:b/>
          <w:i/>
          <w:sz w:val="24"/>
          <w:szCs w:val="24"/>
          <w:lang w:eastAsia="ru-RU"/>
        </w:rPr>
        <w:t> помните следующие </w:t>
      </w:r>
      <w:r w:rsidRPr="0007173B">
        <w:rPr>
          <w:rFonts w:ascii="Times New Roman" w:eastAsia="Times New Roman" w:hAnsi="Times New Roman"/>
          <w:b/>
          <w:bCs/>
          <w:i/>
          <w:sz w:val="24"/>
          <w:szCs w:val="24"/>
          <w:lang w:eastAsia="ru-RU"/>
        </w:rPr>
        <w:t>правила</w:t>
      </w:r>
      <w:r w:rsidRPr="0007173B">
        <w:rPr>
          <w:rFonts w:ascii="Times New Roman" w:eastAsia="Times New Roman" w:hAnsi="Times New Roman"/>
          <w:b/>
          <w:i/>
          <w:sz w:val="24"/>
          <w:szCs w:val="24"/>
          <w:lang w:eastAsia="ru-RU"/>
        </w:rPr>
        <w:t>: </w:t>
      </w:r>
      <w:r w:rsidRPr="0007173B">
        <w:rPr>
          <w:rFonts w:ascii="Times New Roman" w:eastAsia="Times New Roman" w:hAnsi="Times New Roman"/>
          <w:b/>
          <w:i/>
          <w:sz w:val="24"/>
          <w:szCs w:val="24"/>
          <w:lang w:eastAsia="ru-RU"/>
        </w:rPr>
        <w:br/>
      </w:r>
      <w:r w:rsidRPr="0007173B">
        <w:rPr>
          <w:rFonts w:ascii="Times New Roman" w:eastAsia="Times New Roman" w:hAnsi="Times New Roman"/>
          <w:sz w:val="24"/>
          <w:szCs w:val="24"/>
          <w:lang w:eastAsia="ru-RU"/>
        </w:rPr>
        <w:t>• храните баллон со сжиженным газом исключительно в вертикальном положении в проветриваемом помещении;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запасные заправленные и пустые </w:t>
      </w:r>
      <w:r w:rsidRPr="0007173B">
        <w:rPr>
          <w:rFonts w:ascii="Times New Roman" w:eastAsia="Times New Roman" w:hAnsi="Times New Roman"/>
          <w:b/>
          <w:bCs/>
          <w:sz w:val="24"/>
          <w:szCs w:val="24"/>
          <w:lang w:eastAsia="ru-RU"/>
        </w:rPr>
        <w:t>газовые баллоны</w:t>
      </w:r>
      <w:r w:rsidRPr="0007173B">
        <w:rPr>
          <w:rFonts w:ascii="Times New Roman" w:eastAsia="Times New Roman" w:hAnsi="Times New Roman"/>
          <w:sz w:val="24"/>
          <w:szCs w:val="24"/>
          <w:lang w:eastAsia="ru-RU"/>
        </w:rPr>
        <w:t> нельзя хранить даже временно в жилом помещении, а также на проходах эвакуации в случае пожара;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lastRenderedPageBreak/>
        <w:t>• баллон с газом можно устанавливать в доме там, где поставлены соответствующие приборы, а также на улице. При этом в газифицированной комнате можно держать только один баллон до 55 литров или два не более 27 литров каждый. Внутри дома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располагают в метре от плиты, не менее метра от отопительных батарей и не менее двух метров от печной дверцы;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если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неисправен, не ремонтируйте его самостоятельно, а сдайте в мастерскую; </w:t>
      </w:r>
      <w:r w:rsidRPr="0007173B">
        <w:rPr>
          <w:rFonts w:ascii="Times New Roman" w:eastAsia="Times New Roman" w:hAnsi="Times New Roman"/>
          <w:sz w:val="24"/>
          <w:szCs w:val="24"/>
          <w:lang w:eastAsia="ru-RU"/>
        </w:rPr>
        <w:br/>
        <w:t>• перед заменой </w:t>
      </w:r>
      <w:r w:rsidRPr="0007173B">
        <w:rPr>
          <w:rFonts w:ascii="Times New Roman" w:eastAsia="Times New Roman" w:hAnsi="Times New Roman"/>
          <w:b/>
          <w:bCs/>
          <w:sz w:val="24"/>
          <w:szCs w:val="24"/>
          <w:lang w:eastAsia="ru-RU"/>
        </w:rPr>
        <w:t>газового баллона</w:t>
      </w:r>
      <w:r w:rsidRPr="0007173B">
        <w:rPr>
          <w:rFonts w:ascii="Times New Roman" w:eastAsia="Times New Roman" w:hAnsi="Times New Roman"/>
          <w:sz w:val="24"/>
          <w:szCs w:val="24"/>
          <w:lang w:eastAsia="ru-RU"/>
        </w:rPr>
        <w:t> убедитесь, что вентили полного и отработанного баллонов плотно закрыты. После замены для большей </w:t>
      </w:r>
      <w:r w:rsidRPr="0007173B">
        <w:rPr>
          <w:rFonts w:ascii="Times New Roman" w:eastAsia="Times New Roman" w:hAnsi="Times New Roman"/>
          <w:b/>
          <w:bCs/>
          <w:sz w:val="24"/>
          <w:szCs w:val="24"/>
          <w:lang w:eastAsia="ru-RU"/>
        </w:rPr>
        <w:t>безопасности</w:t>
      </w:r>
      <w:r w:rsidRPr="0007173B">
        <w:rPr>
          <w:rFonts w:ascii="Times New Roman" w:eastAsia="Times New Roman" w:hAnsi="Times New Roman"/>
          <w:sz w:val="24"/>
          <w:szCs w:val="24"/>
          <w:lang w:eastAsia="ru-RU"/>
        </w:rPr>
        <w:t> нанесите мыльный раствор на все соединения и убедитесь в их герметичности;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заменяйте </w:t>
      </w:r>
      <w:r w:rsidRPr="0007173B">
        <w:rPr>
          <w:rFonts w:ascii="Times New Roman" w:eastAsia="Times New Roman" w:hAnsi="Times New Roman"/>
          <w:b/>
          <w:bCs/>
          <w:sz w:val="24"/>
          <w:szCs w:val="24"/>
          <w:lang w:eastAsia="ru-RU"/>
        </w:rPr>
        <w:t>газовый баллон</w:t>
      </w:r>
      <w:r w:rsidRPr="0007173B">
        <w:rPr>
          <w:rFonts w:ascii="Times New Roman" w:eastAsia="Times New Roman" w:hAnsi="Times New Roman"/>
          <w:sz w:val="24"/>
          <w:szCs w:val="24"/>
          <w:lang w:eastAsia="ru-RU"/>
        </w:rPr>
        <w:t>, если в помещении есть пламя и включенные электрические приборы; </w:t>
      </w:r>
      <w:r w:rsidRPr="0007173B">
        <w:rPr>
          <w:rFonts w:ascii="Times New Roman" w:eastAsia="Times New Roman" w:hAnsi="Times New Roman"/>
          <w:sz w:val="24"/>
          <w:szCs w:val="24"/>
          <w:lang w:eastAsia="ru-RU"/>
        </w:rPr>
        <w:br/>
        <w:t>•закончив работу с газом, не забывайте закрывать кран баллона.</w:t>
      </w:r>
    </w:p>
    <w:p w:rsidR="0007173B" w:rsidRPr="0007173B" w:rsidRDefault="0007173B" w:rsidP="0007173B">
      <w:pPr>
        <w:spacing w:after="0" w:line="240" w:lineRule="auto"/>
        <w:jc w:val="both"/>
        <w:rPr>
          <w:rFonts w:ascii="Times New Roman" w:eastAsia="Times New Roman" w:hAnsi="Times New Roman"/>
          <w:b/>
          <w:i/>
          <w:sz w:val="24"/>
          <w:szCs w:val="24"/>
          <w:lang w:eastAsia="ru-RU"/>
        </w:rPr>
      </w:pPr>
      <w:r w:rsidRPr="0007173B">
        <w:rPr>
          <w:rFonts w:ascii="Times New Roman" w:eastAsia="Times New Roman" w:hAnsi="Times New Roman"/>
          <w:sz w:val="24"/>
          <w:szCs w:val="24"/>
          <w:lang w:eastAsia="ru-RU"/>
        </w:rPr>
        <w:t> </w:t>
      </w:r>
      <w:r w:rsidRPr="0007173B">
        <w:rPr>
          <w:rFonts w:ascii="Times New Roman" w:eastAsia="Times New Roman" w:hAnsi="Times New Roman"/>
          <w:sz w:val="24"/>
          <w:szCs w:val="24"/>
          <w:lang w:eastAsia="ru-RU"/>
        </w:rPr>
        <w:tab/>
      </w:r>
      <w:r w:rsidRPr="0007173B">
        <w:rPr>
          <w:rFonts w:ascii="Times New Roman" w:eastAsia="Times New Roman" w:hAnsi="Times New Roman"/>
          <w:b/>
          <w:i/>
          <w:sz w:val="24"/>
          <w:szCs w:val="24"/>
          <w:lang w:eastAsia="ru-RU"/>
        </w:rPr>
        <w:t>Пользуясь </w:t>
      </w:r>
      <w:r w:rsidRPr="0007173B">
        <w:rPr>
          <w:rFonts w:ascii="Times New Roman" w:eastAsia="Times New Roman" w:hAnsi="Times New Roman"/>
          <w:b/>
          <w:bCs/>
          <w:i/>
          <w:sz w:val="24"/>
          <w:szCs w:val="24"/>
          <w:lang w:eastAsia="ru-RU"/>
        </w:rPr>
        <w:t>бытовыми газовыми плитами</w:t>
      </w:r>
      <w:r w:rsidRPr="0007173B">
        <w:rPr>
          <w:rFonts w:ascii="Times New Roman" w:eastAsia="Times New Roman" w:hAnsi="Times New Roman"/>
          <w:b/>
          <w:i/>
          <w:sz w:val="24"/>
          <w:szCs w:val="24"/>
          <w:lang w:eastAsia="ru-RU"/>
        </w:rPr>
        <w:t>, придерживайтесь </w:t>
      </w:r>
      <w:r w:rsidRPr="0007173B">
        <w:rPr>
          <w:rFonts w:ascii="Times New Roman" w:eastAsia="Times New Roman" w:hAnsi="Times New Roman"/>
          <w:b/>
          <w:bCs/>
          <w:i/>
          <w:sz w:val="24"/>
          <w:szCs w:val="24"/>
          <w:lang w:eastAsia="ru-RU"/>
        </w:rPr>
        <w:t>правил безопасности</w:t>
      </w:r>
      <w:r w:rsidRPr="0007173B">
        <w:rPr>
          <w:rFonts w:ascii="Times New Roman" w:eastAsia="Times New Roman" w:hAnsi="Times New Roman"/>
          <w:b/>
          <w:i/>
          <w:sz w:val="24"/>
          <w:szCs w:val="24"/>
          <w:lang w:eastAsia="ru-RU"/>
        </w:rPr>
        <w:t>, приведенных выше и следующими советами: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перед началом пользования новой газовой плитой, внимательно ознакомьтесь с инструкцией изготовителя; </w:t>
      </w:r>
      <w:r w:rsidRPr="0007173B">
        <w:rPr>
          <w:rFonts w:ascii="Times New Roman" w:eastAsia="Times New Roman" w:hAnsi="Times New Roman"/>
          <w:sz w:val="24"/>
          <w:szCs w:val="24"/>
          <w:lang w:eastAsia="ru-RU"/>
        </w:rPr>
        <w:br/>
        <w:t>• для соединения баллона с плитой используйте специальный резиновый шланг с маркировкой. Шланг должен быть зафиксирован при помощи </w:t>
      </w:r>
      <w:r w:rsidRPr="0007173B">
        <w:rPr>
          <w:rFonts w:ascii="Times New Roman" w:eastAsia="Times New Roman" w:hAnsi="Times New Roman"/>
          <w:b/>
          <w:bCs/>
          <w:sz w:val="24"/>
          <w:szCs w:val="24"/>
          <w:lang w:eastAsia="ru-RU"/>
        </w:rPr>
        <w:t>зажимов безопасности</w:t>
      </w:r>
      <w:r w:rsidRPr="0007173B">
        <w:rPr>
          <w:rFonts w:ascii="Times New Roman" w:eastAsia="Times New Roman" w:hAnsi="Times New Roman"/>
          <w:sz w:val="24"/>
          <w:szCs w:val="24"/>
          <w:lang w:eastAsia="ru-RU"/>
        </w:rPr>
        <w:t>. Его длина должна составлять не более одного метра. Не допускайте пережатия и растяжения газового шланга; </w:t>
      </w:r>
      <w:r w:rsidRPr="0007173B">
        <w:rPr>
          <w:rFonts w:ascii="Times New Roman" w:eastAsia="Times New Roman" w:hAnsi="Times New Roman"/>
          <w:sz w:val="24"/>
          <w:szCs w:val="24"/>
          <w:lang w:eastAsia="ru-RU"/>
        </w:rPr>
        <w:br/>
        <w:t>• каждый раз перед началом эксплуатации духового шкафа проветривайте его, оставив дверцу на несколько минут открытой;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пользуйтесь специальными кольцами для конфорок с высокими ребрами, нагревая на плите большую посуду с широким дном. Они увеличивают приток необходимого воздуха для горения и способствуют оттоку продуктов горения; </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 убирайте конфорки </w:t>
      </w:r>
      <w:r w:rsidRPr="0007173B">
        <w:rPr>
          <w:rFonts w:ascii="Times New Roman" w:eastAsia="Times New Roman" w:hAnsi="Times New Roman"/>
          <w:b/>
          <w:bCs/>
          <w:sz w:val="24"/>
          <w:szCs w:val="24"/>
          <w:lang w:eastAsia="ru-RU"/>
        </w:rPr>
        <w:t>газовой плиты</w:t>
      </w:r>
      <w:r w:rsidRPr="0007173B">
        <w:rPr>
          <w:rFonts w:ascii="Times New Roman" w:eastAsia="Times New Roman" w:hAnsi="Times New Roman"/>
          <w:sz w:val="24"/>
          <w:szCs w:val="24"/>
          <w:lang w:eastAsia="ru-RU"/>
        </w:rPr>
        <w:t> и не ставьте посуду прямо на горелку; </w:t>
      </w:r>
      <w:r w:rsidRPr="0007173B">
        <w:rPr>
          <w:rFonts w:ascii="Times New Roman" w:eastAsia="Times New Roman" w:hAnsi="Times New Roman"/>
          <w:sz w:val="24"/>
          <w:szCs w:val="24"/>
          <w:lang w:eastAsia="ru-RU"/>
        </w:rPr>
        <w:br/>
        <w:t>•не оставляйте </w:t>
      </w:r>
      <w:r w:rsidRPr="0007173B">
        <w:rPr>
          <w:rFonts w:ascii="Times New Roman" w:eastAsia="Times New Roman" w:hAnsi="Times New Roman"/>
          <w:b/>
          <w:bCs/>
          <w:sz w:val="24"/>
          <w:szCs w:val="24"/>
          <w:lang w:eastAsia="ru-RU"/>
        </w:rPr>
        <w:t>газовую плиту</w:t>
      </w:r>
      <w:r w:rsidRPr="0007173B">
        <w:rPr>
          <w:rFonts w:ascii="Times New Roman" w:eastAsia="Times New Roman" w:hAnsi="Times New Roman"/>
          <w:sz w:val="24"/>
          <w:szCs w:val="24"/>
          <w:lang w:eastAsia="ru-RU"/>
        </w:rPr>
        <w:t> без присмотра;</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нельзя пользоваться электрическим розжигом плиты, если горелки сняты; </w:t>
      </w:r>
      <w:r w:rsidRPr="0007173B">
        <w:rPr>
          <w:rFonts w:ascii="Times New Roman" w:eastAsia="Times New Roman" w:hAnsi="Times New Roman"/>
          <w:sz w:val="24"/>
          <w:szCs w:val="24"/>
          <w:lang w:eastAsia="ru-RU"/>
        </w:rPr>
        <w:br/>
        <w:t>• не заливайте рабочую поверхность плиты жидкостями;</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уменьшайте пламя после закипания содержимого посуды. Этим вы предупредите заливание горелок продуктами питания, к тому же сократите бесполезный расход газа, чем сэкономите деньги; </w:t>
      </w:r>
      <w:r w:rsidRPr="0007173B">
        <w:rPr>
          <w:rFonts w:ascii="Times New Roman" w:eastAsia="Times New Roman" w:hAnsi="Times New Roman"/>
          <w:sz w:val="24"/>
          <w:szCs w:val="24"/>
          <w:lang w:eastAsia="ru-RU"/>
        </w:rPr>
        <w:br/>
        <w:t>• содержите газовую плиту в чистоте. При ее загрязнении продуктами питания газ сгорает не целиком и с выделением угарного газа. Перед мероприятиями по уходу за газовой плитой, отключите ее от электросети. Горелки, их насадки и другие части плиты желательно не реже одного раза в месяц промывать мыльным или слабым содовым раствором; </w:t>
      </w:r>
      <w:r w:rsidRPr="0007173B">
        <w:rPr>
          <w:rFonts w:ascii="Times New Roman" w:eastAsia="Times New Roman" w:hAnsi="Times New Roman"/>
          <w:sz w:val="24"/>
          <w:szCs w:val="24"/>
          <w:lang w:eastAsia="ru-RU"/>
        </w:rPr>
        <w:br/>
        <w:t>• не используйте плиту для обогрева комнаты;</w:t>
      </w:r>
    </w:p>
    <w:p w:rsidR="0007173B" w:rsidRPr="0007173B" w:rsidRDefault="0007173B" w:rsidP="0007173B">
      <w:pPr>
        <w:spacing w:after="0" w:line="240" w:lineRule="auto"/>
        <w:jc w:val="both"/>
        <w:rPr>
          <w:rFonts w:ascii="Times New Roman" w:eastAsia="Times New Roman" w:hAnsi="Times New Roman"/>
          <w:sz w:val="24"/>
          <w:szCs w:val="24"/>
          <w:lang w:eastAsia="ru-RU"/>
        </w:rPr>
      </w:pPr>
      <w:r w:rsidRPr="0007173B">
        <w:rPr>
          <w:rFonts w:ascii="Times New Roman" w:eastAsia="Times New Roman" w:hAnsi="Times New Roman"/>
          <w:sz w:val="24"/>
          <w:szCs w:val="24"/>
          <w:lang w:eastAsia="ru-RU"/>
        </w:rPr>
        <w:t> • не сушите одежду в духовке и над конфорками газовой плиты.</w:t>
      </w:r>
    </w:p>
    <w:p w:rsidR="0007173B" w:rsidRPr="0007173B" w:rsidRDefault="00E858BE" w:rsidP="0007173B">
      <w:pPr>
        <w:spacing w:after="0" w:line="240" w:lineRule="auto"/>
        <w:rPr>
          <w:rFonts w:ascii="Times New Roman" w:eastAsia="Times New Roman" w:hAnsi="Times New Roman"/>
          <w:sz w:val="24"/>
          <w:szCs w:val="24"/>
          <w:lang w:eastAsia="ru-RU"/>
        </w:rPr>
      </w:pPr>
      <w:r w:rsidRPr="0007173B">
        <w:rPr>
          <w:rFonts w:eastAsia="Times New Roman"/>
          <w:noProof/>
          <w:lang w:eastAsia="ru-RU"/>
        </w:rPr>
        <w:drawing>
          <wp:anchor distT="0" distB="0" distL="114300" distR="114300" simplePos="0" relativeHeight="251743232" behindDoc="0" locked="0" layoutInCell="1" allowOverlap="1" wp14:anchorId="6F7A7164" wp14:editId="475CEF28">
            <wp:simplePos x="0" y="0"/>
            <wp:positionH relativeFrom="column">
              <wp:posOffset>3849418</wp:posOffset>
            </wp:positionH>
            <wp:positionV relativeFrom="paragraph">
              <wp:posOffset>1050074</wp:posOffset>
            </wp:positionV>
            <wp:extent cx="2477135" cy="1578610"/>
            <wp:effectExtent l="0" t="0" r="0" b="2540"/>
            <wp:wrapSquare wrapText="bothSides"/>
            <wp:docPr id="6" name="Рисунок 6" descr="http://75.mchs.gov.ru/upload/site74/document_news/7j1MTzK3fN-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75.mchs.gov.ru/upload/site74/document_news/7j1MTzK3fN-big-reduce350.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477135" cy="1578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Если вы почувствовали в помещении запах газа: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при </w:t>
      </w:r>
      <w:r w:rsidR="0007173B" w:rsidRPr="0007173B">
        <w:rPr>
          <w:rFonts w:ascii="Times New Roman" w:eastAsia="Times New Roman" w:hAnsi="Times New Roman"/>
          <w:b/>
          <w:bCs/>
          <w:sz w:val="24"/>
          <w:szCs w:val="24"/>
          <w:lang w:eastAsia="ru-RU"/>
        </w:rPr>
        <w:t>утечке бытового газа</w:t>
      </w:r>
      <w:r w:rsidR="0007173B" w:rsidRPr="0007173B">
        <w:rPr>
          <w:rFonts w:ascii="Times New Roman" w:eastAsia="Times New Roman" w:hAnsi="Times New Roman"/>
          <w:sz w:val="24"/>
          <w:szCs w:val="24"/>
          <w:lang w:eastAsia="ru-RU"/>
        </w:rPr>
        <w:t> перекройте конфорки кухонной плиты и кран на трубе подачи газа; </w:t>
      </w:r>
      <w:r w:rsidR="0007173B" w:rsidRPr="0007173B">
        <w:rPr>
          <w:rFonts w:ascii="Times New Roman" w:eastAsia="Times New Roman" w:hAnsi="Times New Roman"/>
          <w:sz w:val="24"/>
          <w:szCs w:val="24"/>
          <w:lang w:eastAsia="ru-RU"/>
        </w:rPr>
        <w:br/>
        <w:t>• если произошла </w:t>
      </w:r>
      <w:r w:rsidR="0007173B" w:rsidRPr="0007173B">
        <w:rPr>
          <w:rFonts w:ascii="Times New Roman" w:eastAsia="Times New Roman" w:hAnsi="Times New Roman"/>
          <w:b/>
          <w:bCs/>
          <w:sz w:val="24"/>
          <w:szCs w:val="24"/>
          <w:lang w:eastAsia="ru-RU"/>
        </w:rPr>
        <w:t>утечка бытового газа</w:t>
      </w:r>
      <w:r w:rsidR="0007173B" w:rsidRPr="0007173B">
        <w:rPr>
          <w:rFonts w:ascii="Times New Roman" w:eastAsia="Times New Roman" w:hAnsi="Times New Roman"/>
          <w:sz w:val="24"/>
          <w:szCs w:val="24"/>
          <w:lang w:eastAsia="ru-RU"/>
        </w:rPr>
        <w:t>, ни в коем случае не включайте свет и электроприборы, отсоедините телефон от розетки, не зажигайте свечи и спички, не выходите в другие помещения, где есть открытый огонь; </w:t>
      </w:r>
      <w:r w:rsidR="0007173B" w:rsidRPr="0007173B">
        <w:rPr>
          <w:rFonts w:ascii="Times New Roman" w:eastAsia="Times New Roman" w:hAnsi="Times New Roman"/>
          <w:sz w:val="24"/>
          <w:szCs w:val="24"/>
          <w:lang w:eastAsia="ru-RU"/>
        </w:rPr>
        <w:br/>
        <w:t>• загазованное помещение необходимо проветрить и вызвать по телефону аварийную газовую службу.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t>Если после проветривания помещения все еще ощущается запах газа, возможно, что </w:t>
      </w:r>
      <w:r w:rsidR="0007173B" w:rsidRPr="0007173B">
        <w:rPr>
          <w:rFonts w:ascii="Times New Roman" w:eastAsia="Times New Roman" w:hAnsi="Times New Roman"/>
          <w:b/>
          <w:bCs/>
          <w:sz w:val="24"/>
          <w:szCs w:val="24"/>
          <w:lang w:eastAsia="ru-RU"/>
        </w:rPr>
        <w:t xml:space="preserve">утечка бытового газа </w:t>
      </w:r>
      <w:r w:rsidR="0007173B" w:rsidRPr="0007173B">
        <w:rPr>
          <w:rFonts w:ascii="Times New Roman" w:eastAsia="Times New Roman" w:hAnsi="Times New Roman"/>
          <w:sz w:val="24"/>
          <w:szCs w:val="24"/>
          <w:lang w:eastAsia="ru-RU"/>
        </w:rPr>
        <w:t>продолжается. Поэтому нужно вывести из дома людей, предупредить соседей и дожидаться приезда аварийной газ</w:t>
      </w:r>
      <w:r w:rsidR="00A94D6C">
        <w:rPr>
          <w:rFonts w:ascii="Times New Roman" w:eastAsia="Times New Roman" w:hAnsi="Times New Roman"/>
          <w:sz w:val="24"/>
          <w:szCs w:val="24"/>
          <w:lang w:eastAsia="ru-RU"/>
        </w:rPr>
        <w:t>о</w:t>
      </w:r>
      <w:r w:rsidR="0007173B" w:rsidRPr="0007173B">
        <w:rPr>
          <w:rFonts w:ascii="Times New Roman" w:eastAsia="Times New Roman" w:hAnsi="Times New Roman"/>
          <w:sz w:val="24"/>
          <w:szCs w:val="24"/>
          <w:lang w:eastAsia="ru-RU"/>
        </w:rPr>
        <w:t>вой службы на улице.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tab/>
      </w:r>
      <w:r w:rsidR="0007173B" w:rsidRPr="0007173B">
        <w:rPr>
          <w:rFonts w:ascii="Times New Roman" w:eastAsia="Times New Roman" w:hAnsi="Times New Roman"/>
          <w:b/>
          <w:i/>
          <w:sz w:val="24"/>
          <w:szCs w:val="24"/>
          <w:lang w:eastAsia="ru-RU"/>
        </w:rPr>
        <w:t>Первая помощь при </w:t>
      </w:r>
      <w:r w:rsidR="0007173B" w:rsidRPr="0007173B">
        <w:rPr>
          <w:rFonts w:ascii="Times New Roman" w:eastAsia="Times New Roman" w:hAnsi="Times New Roman"/>
          <w:b/>
          <w:bCs/>
          <w:i/>
          <w:sz w:val="24"/>
          <w:szCs w:val="24"/>
          <w:lang w:eastAsia="ru-RU"/>
        </w:rPr>
        <w:t>отравлении бытовым газом</w:t>
      </w:r>
      <w:r w:rsidR="0007173B" w:rsidRPr="0007173B">
        <w:rPr>
          <w:rFonts w:ascii="Times New Roman" w:eastAsia="Times New Roman" w:hAnsi="Times New Roman"/>
          <w:b/>
          <w:i/>
          <w:sz w:val="24"/>
          <w:szCs w:val="24"/>
          <w:lang w:eastAsia="ru-RU"/>
        </w:rPr>
        <w:t>: </w:t>
      </w:r>
      <w:r w:rsidR="0007173B" w:rsidRPr="0007173B">
        <w:rPr>
          <w:rFonts w:ascii="Times New Roman" w:eastAsia="Times New Roman" w:hAnsi="Times New Roman"/>
          <w:b/>
          <w:i/>
          <w:sz w:val="24"/>
          <w:szCs w:val="24"/>
          <w:lang w:eastAsia="ru-RU"/>
        </w:rPr>
        <w:br/>
      </w:r>
      <w:r w:rsidR="0007173B" w:rsidRPr="0007173B">
        <w:rPr>
          <w:rFonts w:ascii="Times New Roman" w:eastAsia="Times New Roman" w:hAnsi="Times New Roman"/>
          <w:sz w:val="24"/>
          <w:szCs w:val="24"/>
          <w:lang w:eastAsia="ru-RU"/>
        </w:rPr>
        <w:t>• безотлагательно вынесите человека, у которого </w:t>
      </w:r>
      <w:r w:rsidR="0007173B" w:rsidRPr="0007173B">
        <w:rPr>
          <w:rFonts w:ascii="Times New Roman" w:eastAsia="Times New Roman" w:hAnsi="Times New Roman"/>
          <w:b/>
          <w:bCs/>
          <w:sz w:val="24"/>
          <w:szCs w:val="24"/>
          <w:lang w:eastAsia="ru-RU"/>
        </w:rPr>
        <w:t>отравление бытовым газом</w:t>
      </w:r>
      <w:r w:rsidR="0007173B" w:rsidRPr="0007173B">
        <w:rPr>
          <w:rFonts w:ascii="Times New Roman" w:eastAsia="Times New Roman" w:hAnsi="Times New Roman"/>
          <w:sz w:val="24"/>
          <w:szCs w:val="24"/>
          <w:lang w:eastAsia="ru-RU"/>
        </w:rPr>
        <w:t>, на свежий воздух; </w:t>
      </w:r>
      <w:r w:rsidR="0007173B" w:rsidRPr="0007173B">
        <w:rPr>
          <w:rFonts w:ascii="Times New Roman" w:eastAsia="Times New Roman" w:hAnsi="Times New Roman"/>
          <w:sz w:val="24"/>
          <w:szCs w:val="24"/>
          <w:lang w:eastAsia="ru-RU"/>
        </w:rPr>
        <w:br/>
      </w:r>
      <w:r w:rsidR="0007173B" w:rsidRPr="0007173B">
        <w:rPr>
          <w:rFonts w:ascii="Times New Roman" w:eastAsia="Times New Roman" w:hAnsi="Times New Roman"/>
          <w:sz w:val="24"/>
          <w:szCs w:val="24"/>
          <w:lang w:eastAsia="ru-RU"/>
        </w:rPr>
        <w:lastRenderedPageBreak/>
        <w:t>• если человек дышит нерегулярно или вообще не дышит, сделайте искусственное дыхание; </w:t>
      </w:r>
      <w:r w:rsidR="0007173B" w:rsidRPr="0007173B">
        <w:rPr>
          <w:rFonts w:ascii="Times New Roman" w:eastAsia="Times New Roman" w:hAnsi="Times New Roman"/>
          <w:sz w:val="24"/>
          <w:szCs w:val="24"/>
          <w:lang w:eastAsia="ru-RU"/>
        </w:rPr>
        <w:br/>
        <w:t>• не разрешайте </w:t>
      </w:r>
      <w:r w:rsidR="0007173B" w:rsidRPr="0007173B">
        <w:rPr>
          <w:rFonts w:ascii="Times New Roman" w:eastAsia="Times New Roman" w:hAnsi="Times New Roman"/>
          <w:b/>
          <w:bCs/>
          <w:sz w:val="24"/>
          <w:szCs w:val="24"/>
          <w:lang w:eastAsia="ru-RU"/>
        </w:rPr>
        <w:t>отравившемуся газом</w:t>
      </w:r>
      <w:r w:rsidR="0007173B" w:rsidRPr="0007173B">
        <w:rPr>
          <w:rFonts w:ascii="Times New Roman" w:eastAsia="Times New Roman" w:hAnsi="Times New Roman"/>
          <w:sz w:val="24"/>
          <w:szCs w:val="24"/>
          <w:lang w:eastAsia="ru-RU"/>
        </w:rPr>
        <w:t> принимать пищу; </w:t>
      </w:r>
      <w:r w:rsidR="0007173B" w:rsidRPr="0007173B">
        <w:rPr>
          <w:rFonts w:ascii="Times New Roman" w:eastAsia="Times New Roman" w:hAnsi="Times New Roman"/>
          <w:sz w:val="24"/>
          <w:szCs w:val="24"/>
          <w:lang w:eastAsia="ru-RU"/>
        </w:rPr>
        <w:br/>
        <w:t>• вызовите неотложку или доставьте его в медпункт. </w:t>
      </w:r>
      <w:r w:rsidR="0007173B" w:rsidRPr="0007173B">
        <w:rPr>
          <w:rFonts w:ascii="Times New Roman" w:eastAsia="Times New Roman" w:hAnsi="Times New Roman"/>
          <w:sz w:val="24"/>
          <w:szCs w:val="24"/>
          <w:lang w:eastAsia="ru-RU"/>
        </w:rPr>
        <w:br/>
        <w:t xml:space="preserve">           В конце хотелось бы напомнить, что нарушение </w:t>
      </w:r>
      <w:r w:rsidR="0007173B" w:rsidRPr="0007173B">
        <w:rPr>
          <w:rFonts w:ascii="Times New Roman" w:eastAsia="Times New Roman" w:hAnsi="Times New Roman"/>
          <w:b/>
          <w:bCs/>
          <w:sz w:val="24"/>
          <w:szCs w:val="24"/>
          <w:lang w:eastAsia="ru-RU"/>
        </w:rPr>
        <w:t>правил пользования газом</w:t>
      </w:r>
      <w:r w:rsidR="0007173B" w:rsidRPr="0007173B">
        <w:rPr>
          <w:rFonts w:ascii="Times New Roman" w:eastAsia="Times New Roman" w:hAnsi="Times New Roman"/>
          <w:sz w:val="24"/>
          <w:szCs w:val="24"/>
          <w:lang w:eastAsia="ru-RU"/>
        </w:rPr>
        <w:t xml:space="preserve"> может привести к взрыву бытового газа, что влечет за собой обрушение части или всего здания, пожарам, серьезным травмам и гибели людей.  </w:t>
      </w:r>
    </w:p>
    <w:p w:rsidR="0007173B" w:rsidRPr="00E858BE" w:rsidRDefault="0007173B" w:rsidP="00E858BE">
      <w:pPr>
        <w:spacing w:after="0" w:line="240" w:lineRule="auto"/>
        <w:rPr>
          <w:rFonts w:ascii="Times New Roman" w:eastAsia="Times New Roman" w:hAnsi="Times New Roman"/>
          <w:sz w:val="16"/>
          <w:szCs w:val="16"/>
          <w:lang w:eastAsia="ru-RU"/>
        </w:rPr>
      </w:pPr>
      <w:r w:rsidRPr="0007173B">
        <w:rPr>
          <w:rFonts w:ascii="Times New Roman" w:eastAsia="Times New Roman" w:hAnsi="Times New Roman"/>
          <w:sz w:val="24"/>
          <w:szCs w:val="24"/>
          <w:lang w:eastAsia="ru-RU"/>
        </w:rPr>
        <w:t xml:space="preserve">         </w:t>
      </w:r>
      <w:r w:rsidRPr="0007173B">
        <w:rPr>
          <w:rFonts w:ascii="Times New Roman" w:eastAsia="Times New Roman" w:hAnsi="Times New Roman"/>
          <w:b/>
          <w:bCs/>
          <w:sz w:val="24"/>
          <w:szCs w:val="24"/>
          <w:lang w:eastAsia="ru-RU"/>
        </w:rPr>
        <w:t>Безопасность</w:t>
      </w:r>
      <w:r w:rsidRPr="0007173B">
        <w:rPr>
          <w:rFonts w:ascii="Times New Roman" w:eastAsia="Times New Roman" w:hAnsi="Times New Roman"/>
          <w:sz w:val="24"/>
          <w:szCs w:val="24"/>
          <w:lang w:eastAsia="ru-RU"/>
        </w:rPr>
        <w:t xml:space="preserve"> вас, ваших близких и соседей зависит от правильного и своевременного выполнения вами </w:t>
      </w:r>
      <w:r w:rsidRPr="0007173B">
        <w:rPr>
          <w:rFonts w:ascii="Times New Roman" w:eastAsia="Times New Roman" w:hAnsi="Times New Roman"/>
          <w:b/>
          <w:bCs/>
          <w:sz w:val="24"/>
          <w:szCs w:val="24"/>
          <w:lang w:eastAsia="ru-RU"/>
        </w:rPr>
        <w:t>правил пользования бытовым газом и газовыми приборами</w:t>
      </w:r>
      <w:r w:rsidRPr="0007173B">
        <w:rPr>
          <w:rFonts w:ascii="Times New Roman" w:eastAsia="Times New Roman" w:hAnsi="Times New Roman"/>
          <w:sz w:val="24"/>
          <w:szCs w:val="24"/>
          <w:lang w:eastAsia="ru-RU"/>
        </w:rPr>
        <w:t>.</w:t>
      </w:r>
      <w:r w:rsidRPr="0007173B">
        <w:rPr>
          <w:rFonts w:ascii="Times New Roman" w:eastAsia="Times New Roman" w:hAnsi="Times New Roman"/>
          <w:sz w:val="24"/>
          <w:szCs w:val="24"/>
          <w:lang w:eastAsia="ru-RU"/>
        </w:rPr>
        <w:br/>
      </w:r>
    </w:p>
    <w:p w:rsidR="002635C1" w:rsidRPr="008F41EC" w:rsidRDefault="002635C1" w:rsidP="002635C1">
      <w:pPr>
        <w:spacing w:after="0" w:line="240" w:lineRule="auto"/>
        <w:jc w:val="center"/>
        <w:outlineLvl w:val="1"/>
        <w:rPr>
          <w:rFonts w:ascii="Times New Roman" w:hAnsi="Times New Roman"/>
          <w:b/>
          <w:bCs/>
          <w:i/>
          <w:sz w:val="28"/>
          <w:szCs w:val="28"/>
          <w:lang w:eastAsia="ru-RU"/>
        </w:rPr>
      </w:pPr>
      <w:r w:rsidRPr="008F41EC">
        <w:rPr>
          <w:rFonts w:ascii="Times New Roman" w:hAnsi="Times New Roman"/>
          <w:b/>
          <w:bCs/>
          <w:i/>
          <w:sz w:val="28"/>
          <w:szCs w:val="28"/>
          <w:lang w:eastAsia="ru-RU"/>
        </w:rPr>
        <w:t xml:space="preserve">Профилактика вовлечения молодежи в  </w:t>
      </w:r>
    </w:p>
    <w:p w:rsidR="002635C1" w:rsidRPr="008F41EC" w:rsidRDefault="002635C1" w:rsidP="002635C1">
      <w:pPr>
        <w:spacing w:after="0" w:line="240" w:lineRule="auto"/>
        <w:jc w:val="center"/>
        <w:outlineLvl w:val="1"/>
        <w:rPr>
          <w:rFonts w:ascii="Times New Roman" w:hAnsi="Times New Roman"/>
          <w:b/>
          <w:bCs/>
          <w:sz w:val="24"/>
          <w:szCs w:val="24"/>
          <w:lang w:eastAsia="ru-RU"/>
        </w:rPr>
      </w:pPr>
      <w:r w:rsidRPr="008F41EC">
        <w:rPr>
          <w:rFonts w:ascii="Times New Roman" w:hAnsi="Times New Roman"/>
          <w:b/>
          <w:bCs/>
          <w:i/>
          <w:sz w:val="28"/>
          <w:szCs w:val="28"/>
          <w:lang w:eastAsia="ru-RU"/>
        </w:rPr>
        <w:t>неформальные группы деструктивной направленности</w:t>
      </w:r>
    </w:p>
    <w:p w:rsidR="002635C1" w:rsidRPr="008F41EC" w:rsidRDefault="002635C1" w:rsidP="002635C1">
      <w:pPr>
        <w:spacing w:after="0" w:line="240" w:lineRule="auto"/>
        <w:jc w:val="center"/>
        <w:outlineLvl w:val="1"/>
        <w:rPr>
          <w:rFonts w:ascii="Times New Roman" w:hAnsi="Times New Roman"/>
          <w:b/>
          <w:bCs/>
          <w:sz w:val="16"/>
          <w:szCs w:val="16"/>
          <w:lang w:eastAsia="ru-RU"/>
        </w:rPr>
      </w:pPr>
    </w:p>
    <w:p w:rsidR="002635C1" w:rsidRPr="008F41EC" w:rsidRDefault="002635C1" w:rsidP="002635C1">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Под молодежной субкультурой сегодня понимается культура определенного молодого поколения, обладающего общностью стиля жизни, поведения, групповых норм, ценностей и </w:t>
      </w:r>
      <w:bookmarkStart w:id="0" w:name="_ftnref7"/>
      <w:r w:rsidRPr="008F41EC">
        <w:rPr>
          <w:rFonts w:ascii="Times New Roman" w:hAnsi="Times New Roman"/>
          <w:sz w:val="24"/>
          <w:szCs w:val="24"/>
          <w:lang w:eastAsia="ru-RU"/>
        </w:rPr>
        <w:t>стереотипов</w:t>
      </w:r>
      <w:bookmarkEnd w:id="0"/>
      <w:r w:rsidRPr="008F41EC">
        <w:rPr>
          <w:rFonts w:ascii="Tahoma" w:hAnsi="Tahoma" w:cs="Tahoma"/>
          <w:color w:val="3D3D3D"/>
          <w:sz w:val="24"/>
          <w:szCs w:val="24"/>
          <w:u w:val="single"/>
          <w:lang w:eastAsia="ru-RU"/>
        </w:rPr>
        <w:t>.</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Российскую специфику </w:t>
      </w:r>
      <w:proofErr w:type="spellStart"/>
      <w:r w:rsidRPr="008F41EC">
        <w:rPr>
          <w:rFonts w:ascii="Times New Roman" w:hAnsi="Times New Roman"/>
          <w:sz w:val="24"/>
          <w:szCs w:val="24"/>
          <w:lang w:eastAsia="ru-RU"/>
        </w:rPr>
        <w:t>субкультурных</w:t>
      </w:r>
      <w:proofErr w:type="spellEnd"/>
      <w:r w:rsidRPr="008F41EC">
        <w:rPr>
          <w:rFonts w:ascii="Times New Roman" w:hAnsi="Times New Roman"/>
          <w:sz w:val="24"/>
          <w:szCs w:val="24"/>
          <w:lang w:eastAsia="ru-RU"/>
        </w:rPr>
        <w:t xml:space="preserve"> образований в молодежной среде </w:t>
      </w:r>
      <w:proofErr w:type="spellStart"/>
      <w:r w:rsidRPr="008F41EC">
        <w:rPr>
          <w:rFonts w:ascii="Times New Roman" w:hAnsi="Times New Roman"/>
          <w:sz w:val="24"/>
          <w:szCs w:val="24"/>
          <w:lang w:eastAsia="ru-RU"/>
        </w:rPr>
        <w:t>определяютследующие</w:t>
      </w:r>
      <w:proofErr w:type="spellEnd"/>
      <w:r w:rsidRPr="008F41EC">
        <w:rPr>
          <w:rFonts w:ascii="Times New Roman" w:hAnsi="Times New Roman"/>
          <w:sz w:val="24"/>
          <w:szCs w:val="24"/>
          <w:lang w:eastAsia="ru-RU"/>
        </w:rPr>
        <w:t xml:space="preserve"> факторы: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социальная и экономическая неустойчивость российского общества и обнищание основной части населения;</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особенности социальной мобильности в российском обществе. Молодежь получила возможность достигать престижное социальное положение в очень короткие сроки;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-потеря тех нормативно-ценностных оснований, которые необходимы для поддержания социальной солидарности и обеспечения приемлемой социальной идентичности. На этом фоне широчайшее распространение приобретает преступность среди российской молодежи.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Выделим три направления молодежной контркультуры:</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1. </w:t>
      </w:r>
      <w:r w:rsidRPr="008F41EC">
        <w:rPr>
          <w:rFonts w:ascii="Times New Roman" w:hAnsi="Times New Roman"/>
          <w:b/>
          <w:sz w:val="24"/>
          <w:szCs w:val="24"/>
          <w:lang w:eastAsia="ru-RU"/>
        </w:rPr>
        <w:t>Анархо-нигилистические</w:t>
      </w:r>
      <w:r w:rsidRPr="008F41EC">
        <w:rPr>
          <w:rFonts w:ascii="Times New Roman" w:hAnsi="Times New Roman"/>
          <w:sz w:val="24"/>
          <w:szCs w:val="24"/>
          <w:lang w:eastAsia="ru-RU"/>
        </w:rPr>
        <w:t xml:space="preserve"> (экстремистские субкультуры “левого” и “правого” толка), которые можно также назвать радикально-д</w:t>
      </w:r>
      <w:r w:rsidR="008F41EC">
        <w:rPr>
          <w:rFonts w:ascii="Times New Roman" w:hAnsi="Times New Roman"/>
          <w:sz w:val="24"/>
          <w:szCs w:val="24"/>
          <w:lang w:eastAsia="ru-RU"/>
        </w:rPr>
        <w:t>еструктивными. К ним относятся:</w:t>
      </w:r>
    </w:p>
    <w:p w:rsidR="00435181"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Панки</w:t>
      </w:r>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Punk</w:t>
      </w:r>
      <w:proofErr w:type="spellEnd"/>
      <w:r w:rsidRPr="008F41EC">
        <w:rPr>
          <w:rFonts w:ascii="Times New Roman" w:hAnsi="Times New Roman"/>
          <w:sz w:val="24"/>
          <w:szCs w:val="24"/>
          <w:lang w:eastAsia="ru-RU"/>
        </w:rPr>
        <w:t xml:space="preserve"> – отбросы, гнилье, что-то ненужное). Стандартной панковской прической считается “ирокез” – полоска длинных вертикально стоящих волос на стриженной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Основоположником панк-культуры считается английская группа “</w:t>
      </w:r>
      <w:proofErr w:type="spellStart"/>
      <w:r w:rsidRPr="008F41EC">
        <w:rPr>
          <w:rFonts w:ascii="Times New Roman" w:hAnsi="Times New Roman"/>
          <w:sz w:val="24"/>
          <w:szCs w:val="24"/>
          <w:lang w:eastAsia="ru-RU"/>
        </w:rPr>
        <w:t>Sexpistols</w:t>
      </w:r>
      <w:proofErr w:type="spellEnd"/>
      <w:r w:rsidRPr="008F41EC">
        <w:rPr>
          <w:rFonts w:ascii="Times New Roman" w:hAnsi="Times New Roman"/>
          <w:sz w:val="24"/>
          <w:szCs w:val="24"/>
          <w:lang w:eastAsia="ru-RU"/>
        </w:rPr>
        <w:t>”. Кроме нее в почёте “</w:t>
      </w:r>
      <w:proofErr w:type="spellStart"/>
      <w:r w:rsidRPr="008F41EC">
        <w:rPr>
          <w:rFonts w:ascii="Times New Roman" w:hAnsi="Times New Roman"/>
          <w:sz w:val="24"/>
          <w:szCs w:val="24"/>
          <w:lang w:eastAsia="ru-RU"/>
        </w:rPr>
        <w:t>Ramones</w:t>
      </w:r>
      <w:proofErr w:type="spellEnd"/>
      <w:r w:rsidRPr="008F41EC">
        <w:rPr>
          <w:rFonts w:ascii="Times New Roman" w:hAnsi="Times New Roman"/>
          <w:sz w:val="24"/>
          <w:szCs w:val="24"/>
          <w:lang w:eastAsia="ru-RU"/>
        </w:rPr>
        <w:t>” и “</w:t>
      </w:r>
      <w:proofErr w:type="spellStart"/>
      <w:r w:rsidRPr="008F41EC">
        <w:rPr>
          <w:rFonts w:ascii="Times New Roman" w:hAnsi="Times New Roman"/>
          <w:sz w:val="24"/>
          <w:szCs w:val="24"/>
          <w:lang w:eastAsia="ru-RU"/>
        </w:rPr>
        <w:t>DeadKenedies</w:t>
      </w:r>
      <w:proofErr w:type="spellEnd"/>
      <w:r w:rsidRPr="008F41EC">
        <w:rPr>
          <w:rFonts w:ascii="Times New Roman" w:hAnsi="Times New Roman"/>
          <w:sz w:val="24"/>
          <w:szCs w:val="24"/>
          <w:lang w:eastAsia="ru-RU"/>
        </w:rPr>
        <w:t xml:space="preserve">”. Идеология панков довольно близка к </w:t>
      </w:r>
      <w:proofErr w:type="spellStart"/>
      <w:r w:rsidRPr="008F41EC">
        <w:rPr>
          <w:rFonts w:ascii="Times New Roman" w:hAnsi="Times New Roman"/>
          <w:sz w:val="24"/>
          <w:szCs w:val="24"/>
          <w:lang w:eastAsia="ru-RU"/>
        </w:rPr>
        <w:t>хипповской</w:t>
      </w:r>
      <w:proofErr w:type="spellEnd"/>
      <w:r w:rsidRPr="008F41EC">
        <w:rPr>
          <w:rFonts w:ascii="Times New Roman" w:hAnsi="Times New Roman"/>
          <w:sz w:val="24"/>
          <w:szCs w:val="24"/>
          <w:lang w:eastAsia="ru-RU"/>
        </w:rPr>
        <w:t xml:space="preserve">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плох, и ничего ему не поможет”. В отличие от хиппи панки довольно агрессивны, по политическим пристрастиям считаются анархистами.</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Скинхеды</w:t>
      </w:r>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Skinhead</w:t>
      </w:r>
      <w:proofErr w:type="spellEnd"/>
      <w:r w:rsidRPr="008F41EC">
        <w:rPr>
          <w:rFonts w:ascii="Times New Roman" w:hAnsi="Times New Roman"/>
          <w:sz w:val="24"/>
          <w:szCs w:val="24"/>
          <w:lang w:eastAsia="ru-RU"/>
        </w:rPr>
        <w:t xml:space="preserve"> – бритоголовый, букв. Кожа-голова). Слушают стиль “ой”, чрезвычайно близкий к </w:t>
      </w:r>
      <w:proofErr w:type="spellStart"/>
      <w:r w:rsidRPr="008F41EC">
        <w:rPr>
          <w:rFonts w:ascii="Times New Roman" w:hAnsi="Times New Roman"/>
          <w:sz w:val="24"/>
          <w:szCs w:val="24"/>
          <w:lang w:eastAsia="ru-RU"/>
        </w:rPr>
        <w:t>хардроку</w:t>
      </w:r>
      <w:proofErr w:type="spellEnd"/>
      <w:r w:rsidRPr="008F41EC">
        <w:rPr>
          <w:rFonts w:ascii="Times New Roman" w:hAnsi="Times New Roman"/>
          <w:sz w:val="24"/>
          <w:szCs w:val="24"/>
          <w:lang w:eastAsia="ru-RU"/>
        </w:rPr>
        <w:t xml:space="preserve"> (жесткому панку). Внешний вид: прежде всего начисто выбритая голова. Стандартной одеждой являются высокие армейские ботинки, камуфляжные штаны или высоко закатанные джинсы с подтяжками и другая куртка (“</w:t>
      </w:r>
      <w:proofErr w:type="spellStart"/>
      <w:r w:rsidRPr="008F41EC">
        <w:rPr>
          <w:rFonts w:ascii="Times New Roman" w:hAnsi="Times New Roman"/>
          <w:sz w:val="24"/>
          <w:szCs w:val="24"/>
          <w:lang w:eastAsia="ru-RU"/>
        </w:rPr>
        <w:t>бомбер</w:t>
      </w:r>
      <w:proofErr w:type="spellEnd"/>
      <w:r w:rsidRPr="008F41EC">
        <w:rPr>
          <w:rFonts w:ascii="Times New Roman" w:hAnsi="Times New Roman"/>
          <w:sz w:val="24"/>
          <w:szCs w:val="24"/>
          <w:lang w:eastAsia="ru-RU"/>
        </w:rPr>
        <w:t xml:space="preserve">”). </w:t>
      </w:r>
    </w:p>
    <w:p w:rsidR="00A94D6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t xml:space="preserve">Идеология: практически все российские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исповедуют крайне агрессивный национализм и расизм. Идеальным режимом – немецкий национал-социализм. На западе существуют “</w:t>
      </w:r>
      <w:proofErr w:type="spellStart"/>
      <w:r w:rsidRPr="008F41EC">
        <w:rPr>
          <w:rFonts w:ascii="Times New Roman" w:hAnsi="Times New Roman"/>
          <w:sz w:val="24"/>
          <w:szCs w:val="24"/>
          <w:lang w:eastAsia="ru-RU"/>
        </w:rPr>
        <w:t>шарпы</w:t>
      </w:r>
      <w:proofErr w:type="spellEnd"/>
      <w:r w:rsidRPr="008F41EC">
        <w:rPr>
          <w:rFonts w:ascii="Times New Roman" w:hAnsi="Times New Roman"/>
          <w:sz w:val="24"/>
          <w:szCs w:val="24"/>
          <w:lang w:eastAsia="ru-RU"/>
        </w:rPr>
        <w:t>”, “</w:t>
      </w:r>
      <w:proofErr w:type="spellStart"/>
      <w:r w:rsidRPr="008F41EC">
        <w:rPr>
          <w:rFonts w:ascii="Times New Roman" w:hAnsi="Times New Roman"/>
          <w:sz w:val="24"/>
          <w:szCs w:val="24"/>
          <w:lang w:eastAsia="ru-RU"/>
        </w:rPr>
        <w:t>шарп-скинз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Sharp</w:t>
      </w:r>
      <w:proofErr w:type="spellEnd"/>
      <w:r w:rsidRPr="008F41EC">
        <w:rPr>
          <w:rFonts w:ascii="Times New Roman" w:hAnsi="Times New Roman"/>
          <w:sz w:val="24"/>
          <w:szCs w:val="24"/>
          <w:lang w:eastAsia="ru-RU"/>
        </w:rPr>
        <w:t xml:space="preserve"> – острый, резкий), выступающие под лозунгом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против расовых предрассудков” и являющие крайне левой, прокоммунистической </w:t>
      </w:r>
      <w:proofErr w:type="spellStart"/>
      <w:r w:rsidRPr="008F41EC">
        <w:rPr>
          <w:rFonts w:ascii="Times New Roman" w:hAnsi="Times New Roman"/>
          <w:sz w:val="24"/>
          <w:szCs w:val="24"/>
          <w:lang w:eastAsia="ru-RU"/>
        </w:rPr>
        <w:t>эксперемистской</w:t>
      </w:r>
      <w:proofErr w:type="spellEnd"/>
      <w:r w:rsidRPr="008F41EC">
        <w:rPr>
          <w:rFonts w:ascii="Times New Roman" w:hAnsi="Times New Roman"/>
          <w:sz w:val="24"/>
          <w:szCs w:val="24"/>
          <w:lang w:eastAsia="ru-RU"/>
        </w:rPr>
        <w:t xml:space="preserve"> организацией, также “гей-</w:t>
      </w:r>
      <w:proofErr w:type="spellStart"/>
      <w:r w:rsidRPr="008F41EC">
        <w:rPr>
          <w:rFonts w:ascii="Times New Roman" w:hAnsi="Times New Roman"/>
          <w:sz w:val="24"/>
          <w:szCs w:val="24"/>
          <w:lang w:eastAsia="ru-RU"/>
        </w:rPr>
        <w:t>скинз</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Gay</w:t>
      </w:r>
      <w:proofErr w:type="spellEnd"/>
      <w:r w:rsidRPr="008F41EC">
        <w:rPr>
          <w:rFonts w:ascii="Times New Roman" w:hAnsi="Times New Roman"/>
          <w:sz w:val="24"/>
          <w:szCs w:val="24"/>
          <w:lang w:eastAsia="ru-RU"/>
        </w:rPr>
        <w:t xml:space="preserve"> – гомосексуалист), хотя обычные </w:t>
      </w:r>
      <w:proofErr w:type="spellStart"/>
      <w:r w:rsidRPr="008F41EC">
        <w:rPr>
          <w:rFonts w:ascii="Times New Roman" w:hAnsi="Times New Roman"/>
          <w:sz w:val="24"/>
          <w:szCs w:val="24"/>
          <w:lang w:eastAsia="ru-RU"/>
        </w:rPr>
        <w:t>скины</w:t>
      </w:r>
      <w:proofErr w:type="spellEnd"/>
      <w:r w:rsidRPr="008F41EC">
        <w:rPr>
          <w:rFonts w:ascii="Times New Roman" w:hAnsi="Times New Roman"/>
          <w:sz w:val="24"/>
          <w:szCs w:val="24"/>
          <w:lang w:eastAsia="ru-RU"/>
        </w:rPr>
        <w:t xml:space="preserve"> ненавидят сексуальные меньшинства еще больше, чем расовые. Частым развлечением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являются драки с афроамериканцами в окрестностях Университета Дружбы Народов имени </w:t>
      </w:r>
      <w:proofErr w:type="spellStart"/>
      <w:r w:rsidRPr="008F41EC">
        <w:rPr>
          <w:rFonts w:ascii="Times New Roman" w:hAnsi="Times New Roman"/>
          <w:sz w:val="24"/>
          <w:szCs w:val="24"/>
          <w:lang w:eastAsia="ru-RU"/>
        </w:rPr>
        <w:t>Патриса</w:t>
      </w:r>
      <w:proofErr w:type="spellEnd"/>
      <w:r w:rsidRPr="008F41EC">
        <w:rPr>
          <w:rFonts w:ascii="Times New Roman" w:hAnsi="Times New Roman"/>
          <w:sz w:val="24"/>
          <w:szCs w:val="24"/>
          <w:lang w:eastAsia="ru-RU"/>
        </w:rPr>
        <w:t xml:space="preserve"> Лумумбы, а также избиение представителей других национальных и расовых меньшинств,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sz w:val="24"/>
          <w:szCs w:val="24"/>
          <w:lang w:eastAsia="ru-RU"/>
        </w:rPr>
        <w:lastRenderedPageBreak/>
        <w:t xml:space="preserve">где бы те ни встретились. Кроме того, большинство </w:t>
      </w:r>
      <w:proofErr w:type="spellStart"/>
      <w:r w:rsidRPr="008F41EC">
        <w:rPr>
          <w:rFonts w:ascii="Times New Roman" w:hAnsi="Times New Roman"/>
          <w:sz w:val="24"/>
          <w:szCs w:val="24"/>
          <w:lang w:eastAsia="ru-RU"/>
        </w:rPr>
        <w:t>скинов</w:t>
      </w:r>
      <w:proofErr w:type="spellEnd"/>
      <w:r w:rsidRPr="008F41EC">
        <w:rPr>
          <w:rFonts w:ascii="Times New Roman" w:hAnsi="Times New Roman"/>
          <w:sz w:val="24"/>
          <w:szCs w:val="24"/>
          <w:lang w:eastAsia="ru-RU"/>
        </w:rPr>
        <w:t xml:space="preserve">,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Металлисты</w:t>
      </w:r>
      <w:r w:rsidRPr="008F41EC">
        <w:rPr>
          <w:rFonts w:ascii="Times New Roman" w:hAnsi="Times New Roman"/>
          <w:sz w:val="24"/>
          <w:szCs w:val="24"/>
          <w:lang w:eastAsia="ru-RU"/>
        </w:rPr>
        <w:t xml:space="preserve"> – поклонники металла. По их мнению, существуют как минимум три основных направления “металла” (на самом деле гораздо больше): </w:t>
      </w:r>
      <w:proofErr w:type="spellStart"/>
      <w:r w:rsidRPr="008F41EC">
        <w:rPr>
          <w:rFonts w:ascii="Times New Roman" w:hAnsi="Times New Roman"/>
          <w:sz w:val="24"/>
          <w:szCs w:val="24"/>
          <w:lang w:eastAsia="ru-RU"/>
        </w:rPr>
        <w:t>трэш</w:t>
      </w:r>
      <w:proofErr w:type="spellEnd"/>
      <w:r w:rsidRPr="008F41EC">
        <w:rPr>
          <w:rFonts w:ascii="Times New Roman" w:hAnsi="Times New Roman"/>
          <w:sz w:val="24"/>
          <w:szCs w:val="24"/>
          <w:lang w:eastAsia="ru-RU"/>
        </w:rPr>
        <w:t xml:space="preserve">, дум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 (от англ. </w:t>
      </w:r>
      <w:proofErr w:type="spellStart"/>
      <w:r w:rsidRPr="008F41EC">
        <w:rPr>
          <w:rFonts w:ascii="Times New Roman" w:hAnsi="Times New Roman"/>
          <w:sz w:val="24"/>
          <w:szCs w:val="24"/>
          <w:lang w:eastAsia="ru-RU"/>
        </w:rPr>
        <w:t>thrash</w:t>
      </w:r>
      <w:proofErr w:type="spellEnd"/>
      <w:r w:rsidRPr="008F41EC">
        <w:rPr>
          <w:rFonts w:ascii="Times New Roman" w:hAnsi="Times New Roman"/>
          <w:sz w:val="24"/>
          <w:szCs w:val="24"/>
          <w:lang w:eastAsia="ru-RU"/>
        </w:rPr>
        <w:t xml:space="preserve"> – бить, </w:t>
      </w:r>
      <w:proofErr w:type="spellStart"/>
      <w:r w:rsidRPr="008F41EC">
        <w:rPr>
          <w:rFonts w:ascii="Times New Roman" w:hAnsi="Times New Roman"/>
          <w:sz w:val="24"/>
          <w:szCs w:val="24"/>
          <w:lang w:eastAsia="ru-RU"/>
        </w:rPr>
        <w:t>doom</w:t>
      </w:r>
      <w:proofErr w:type="spellEnd"/>
      <w:r w:rsidRPr="008F41EC">
        <w:rPr>
          <w:rFonts w:ascii="Times New Roman" w:hAnsi="Times New Roman"/>
          <w:sz w:val="24"/>
          <w:szCs w:val="24"/>
          <w:lang w:eastAsia="ru-RU"/>
        </w:rPr>
        <w:t xml:space="preserve"> рок, судьба и </w:t>
      </w:r>
      <w:proofErr w:type="spellStart"/>
      <w:r w:rsidRPr="008F41EC">
        <w:rPr>
          <w:rFonts w:ascii="Times New Roman" w:hAnsi="Times New Roman"/>
          <w:sz w:val="24"/>
          <w:szCs w:val="24"/>
          <w:lang w:eastAsia="ru-RU"/>
        </w:rPr>
        <w:t>dead</w:t>
      </w:r>
      <w:proofErr w:type="spellEnd"/>
      <w:r w:rsidRPr="008F41EC">
        <w:rPr>
          <w:rFonts w:ascii="Times New Roman" w:hAnsi="Times New Roman"/>
          <w:sz w:val="24"/>
          <w:szCs w:val="24"/>
          <w:lang w:eastAsia="ru-RU"/>
        </w:rPr>
        <w:t xml:space="preserve"> – мертвец соответственно) и, следовательно, </w:t>
      </w:r>
      <w:proofErr w:type="spellStart"/>
      <w:r w:rsidRPr="008F41EC">
        <w:rPr>
          <w:rFonts w:ascii="Times New Roman" w:hAnsi="Times New Roman"/>
          <w:sz w:val="24"/>
          <w:szCs w:val="24"/>
          <w:lang w:eastAsia="ru-RU"/>
        </w:rPr>
        <w:t>трэшеры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думеры</w:t>
      </w:r>
      <w:proofErr w:type="spellEnd"/>
      <w:r w:rsidRPr="008F41EC">
        <w:rPr>
          <w:rFonts w:ascii="Times New Roman" w:hAnsi="Times New Roman"/>
          <w:sz w:val="24"/>
          <w:szCs w:val="24"/>
          <w:lang w:eastAsia="ru-RU"/>
        </w:rPr>
        <w:t xml:space="preserve"> и </w:t>
      </w:r>
      <w:proofErr w:type="spellStart"/>
      <w:r w:rsidRPr="008F41EC">
        <w:rPr>
          <w:rFonts w:ascii="Times New Roman" w:hAnsi="Times New Roman"/>
          <w:sz w:val="24"/>
          <w:szCs w:val="24"/>
          <w:lang w:eastAsia="ru-RU"/>
        </w:rPr>
        <w:t>дэд</w:t>
      </w:r>
      <w:proofErr w:type="spellEnd"/>
      <w:r w:rsidRPr="008F41EC">
        <w:rPr>
          <w:rFonts w:ascii="Times New Roman" w:hAnsi="Times New Roman"/>
          <w:sz w:val="24"/>
          <w:szCs w:val="24"/>
          <w:lang w:eastAsia="ru-RU"/>
        </w:rPr>
        <w:t xml:space="preserve">-металлисты.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w:t>
      </w:r>
      <w:proofErr w:type="spellStart"/>
      <w:r w:rsidRPr="008F41EC">
        <w:rPr>
          <w:rFonts w:ascii="Times New Roman" w:hAnsi="Times New Roman"/>
          <w:sz w:val="24"/>
          <w:szCs w:val="24"/>
          <w:lang w:eastAsia="ru-RU"/>
        </w:rPr>
        <w:t>идеологичны</w:t>
      </w:r>
      <w:proofErr w:type="spellEnd"/>
      <w:r w:rsidRPr="008F41EC">
        <w:rPr>
          <w:rFonts w:ascii="Times New Roman" w:hAnsi="Times New Roman"/>
          <w:sz w:val="24"/>
          <w:szCs w:val="24"/>
          <w:lang w:eastAsia="ru-RU"/>
        </w:rPr>
        <w:t>. В чем-то они близки к панкам, но без презрения к материальным ценностям.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Гопники</w:t>
      </w:r>
      <w:r w:rsidRPr="008F41EC">
        <w:rPr>
          <w:rFonts w:ascii="Times New Roman" w:hAnsi="Times New Roman"/>
          <w:sz w:val="24"/>
          <w:szCs w:val="24"/>
          <w:lang w:eastAsia="ru-RU"/>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молодежных субкультур: байкеров, </w:t>
      </w:r>
      <w:proofErr w:type="spellStart"/>
      <w:r w:rsidRPr="008F41EC">
        <w:rPr>
          <w:rFonts w:ascii="Times New Roman" w:hAnsi="Times New Roman"/>
          <w:sz w:val="24"/>
          <w:szCs w:val="24"/>
          <w:lang w:eastAsia="ru-RU"/>
        </w:rPr>
        <w:t>рейверов</w:t>
      </w:r>
      <w:proofErr w:type="spellEnd"/>
      <w:r w:rsidRPr="008F41EC">
        <w:rPr>
          <w:rFonts w:ascii="Times New Roman" w:hAnsi="Times New Roman"/>
          <w:sz w:val="24"/>
          <w:szCs w:val="24"/>
          <w:lang w:eastAsia="ru-RU"/>
        </w:rPr>
        <w:t>,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Футбольные фанаты</w:t>
      </w:r>
      <w:r w:rsidRPr="008F41EC">
        <w:rPr>
          <w:rFonts w:ascii="Times New Roman" w:hAnsi="Times New Roman"/>
          <w:sz w:val="24"/>
          <w:szCs w:val="24"/>
          <w:lang w:eastAsia="ru-RU"/>
        </w:rPr>
        <w:t xml:space="preserve"> – Близкую к криминальным субкультурам группу составляют фанаты (</w:t>
      </w:r>
      <w:proofErr w:type="spellStart"/>
      <w:r w:rsidRPr="008F41EC">
        <w:rPr>
          <w:rFonts w:ascii="Times New Roman" w:hAnsi="Times New Roman"/>
          <w:sz w:val="24"/>
          <w:szCs w:val="24"/>
          <w:lang w:eastAsia="ru-RU"/>
        </w:rPr>
        <w:t>фаны</w:t>
      </w:r>
      <w:proofErr w:type="spellEnd"/>
      <w:r w:rsidRPr="008F41EC">
        <w:rPr>
          <w:rFonts w:ascii="Times New Roman" w:hAnsi="Times New Roman"/>
          <w:sz w:val="24"/>
          <w:szCs w:val="24"/>
          <w:lang w:eastAsia="ru-RU"/>
        </w:rPr>
        <w:t>)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w:t>
      </w:r>
      <w:proofErr w:type="spellStart"/>
      <w:r w:rsidRPr="008F41EC">
        <w:rPr>
          <w:rFonts w:ascii="Times New Roman" w:hAnsi="Times New Roman"/>
          <w:sz w:val="24"/>
          <w:szCs w:val="24"/>
          <w:lang w:eastAsia="ru-RU"/>
        </w:rPr>
        <w:t>уайтхулиганс</w:t>
      </w:r>
      <w:proofErr w:type="spellEnd"/>
      <w:r w:rsidRPr="008F41EC">
        <w:rPr>
          <w:rFonts w:ascii="Times New Roman" w:hAnsi="Times New Roman"/>
          <w:sz w:val="24"/>
          <w:szCs w:val="24"/>
          <w:lang w:eastAsia="ru-RU"/>
        </w:rPr>
        <w:t>”, “Гладиаторы”, “Восточный фронт”, “Северный фронт” и 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очень часто связаны с драками – нередко уже на вокзальной площади. В целом хулиганствующая масса молодых людей хорошо управляема вожаками (предводителями) из “Правых”.</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Хакеры</w:t>
      </w:r>
      <w:r w:rsidRPr="008F41EC">
        <w:rPr>
          <w:rFonts w:ascii="Times New Roman" w:hAnsi="Times New Roman"/>
          <w:sz w:val="24"/>
          <w:szCs w:val="24"/>
          <w:lang w:eastAsia="ru-RU"/>
        </w:rPr>
        <w:t xml:space="preserve"> – этим термином называют всех сетевых взломщиков, создателей компьютерных вирусов и других компьютерных преступников, таких как </w:t>
      </w:r>
      <w:proofErr w:type="spellStart"/>
      <w:r w:rsidRPr="008F41EC">
        <w:rPr>
          <w:rFonts w:ascii="Times New Roman" w:hAnsi="Times New Roman"/>
          <w:sz w:val="24"/>
          <w:szCs w:val="24"/>
          <w:lang w:eastAsia="ru-RU"/>
        </w:rPr>
        <w:t>кардеры</w:t>
      </w:r>
      <w:proofErr w:type="spellEnd"/>
      <w:r w:rsidRPr="008F41EC">
        <w:rPr>
          <w:rFonts w:ascii="Times New Roman" w:hAnsi="Times New Roman"/>
          <w:sz w:val="24"/>
          <w:szCs w:val="24"/>
          <w:lang w:eastAsia="ru-RU"/>
        </w:rPr>
        <w:t xml:space="preserve"> (используют чужую кредитную карту), </w:t>
      </w:r>
      <w:proofErr w:type="spellStart"/>
      <w:r w:rsidRPr="008F41EC">
        <w:rPr>
          <w:rFonts w:ascii="Times New Roman" w:hAnsi="Times New Roman"/>
          <w:sz w:val="24"/>
          <w:szCs w:val="24"/>
          <w:lang w:eastAsia="ru-RU"/>
        </w:rPr>
        <w:t>крэкеры</w:t>
      </w:r>
      <w:proofErr w:type="spellEnd"/>
      <w:r w:rsidRPr="008F41EC">
        <w:rPr>
          <w:rFonts w:ascii="Times New Roman" w:hAnsi="Times New Roman"/>
          <w:sz w:val="24"/>
          <w:szCs w:val="24"/>
          <w:lang w:eastAsia="ru-RU"/>
        </w:rPr>
        <w:t xml:space="preserve">( взлом системы защит (в частности защиты программного обеспечения, создание </w:t>
      </w:r>
      <w:proofErr w:type="spellStart"/>
      <w:r w:rsidRPr="008F41EC">
        <w:rPr>
          <w:rFonts w:ascii="Times New Roman" w:hAnsi="Times New Roman"/>
          <w:sz w:val="24"/>
          <w:szCs w:val="24"/>
          <w:lang w:eastAsia="ru-RU"/>
        </w:rPr>
        <w:t>крэков</w:t>
      </w:r>
      <w:proofErr w:type="spellEnd"/>
      <w:r w:rsidRPr="008F41EC">
        <w:rPr>
          <w:rFonts w:ascii="Times New Roman" w:hAnsi="Times New Roman"/>
          <w:sz w:val="24"/>
          <w:szCs w:val="24"/>
          <w:lang w:eastAsia="ru-RU"/>
        </w:rPr>
        <w:t>), скрипт-</w:t>
      </w:r>
      <w:proofErr w:type="spellStart"/>
      <w:r w:rsidRPr="008F41EC">
        <w:rPr>
          <w:rFonts w:ascii="Times New Roman" w:hAnsi="Times New Roman"/>
          <w:sz w:val="24"/>
          <w:szCs w:val="24"/>
          <w:lang w:eastAsia="ru-RU"/>
        </w:rPr>
        <w:t>кидди</w:t>
      </w:r>
      <w:proofErr w:type="spellEnd"/>
      <w:r w:rsidRPr="008F41EC">
        <w:rPr>
          <w:rFonts w:ascii="Times New Roman" w:hAnsi="Times New Roman"/>
          <w:sz w:val="24"/>
          <w:szCs w:val="24"/>
          <w:lang w:eastAsia="ru-RU"/>
        </w:rPr>
        <w:t xml:space="preserve"> (используют всё готовое, самые распространённые уязвимости, доступные </w:t>
      </w:r>
      <w:proofErr w:type="spellStart"/>
      <w:r w:rsidRPr="008F41EC">
        <w:rPr>
          <w:rFonts w:ascii="Times New Roman" w:hAnsi="Times New Roman"/>
          <w:sz w:val="24"/>
          <w:szCs w:val="24"/>
          <w:lang w:eastAsia="ru-RU"/>
        </w:rPr>
        <w:t>эксплойты</w:t>
      </w:r>
      <w:proofErr w:type="spellEnd"/>
      <w:r w:rsidRPr="008F41EC">
        <w:rPr>
          <w:rFonts w:ascii="Times New Roman" w:hAnsi="Times New Roman"/>
          <w:sz w:val="24"/>
          <w:szCs w:val="24"/>
          <w:lang w:eastAsia="ru-RU"/>
        </w:rPr>
        <w:t xml:space="preserve">, сам не умеет найти уязвимость или написать </w:t>
      </w:r>
      <w:proofErr w:type="spellStart"/>
      <w:r w:rsidRPr="008F41EC">
        <w:rPr>
          <w:rFonts w:ascii="Times New Roman" w:hAnsi="Times New Roman"/>
          <w:sz w:val="24"/>
          <w:szCs w:val="24"/>
          <w:lang w:eastAsia="ru-RU"/>
        </w:rPr>
        <w:t>эксплойт</w:t>
      </w:r>
      <w:proofErr w:type="spellEnd"/>
      <w:r w:rsidRPr="008F41EC">
        <w:rPr>
          <w:rFonts w:ascii="Times New Roman" w:hAnsi="Times New Roman"/>
          <w:sz w:val="24"/>
          <w:szCs w:val="24"/>
          <w:lang w:eastAsia="ru-RU"/>
        </w:rPr>
        <w:t xml:space="preserve"> (фрагмент программного кода, </w:t>
      </w:r>
      <w:r w:rsidR="00435181" w:rsidRPr="008F41EC">
        <w:rPr>
          <w:noProof/>
          <w:sz w:val="24"/>
          <w:szCs w:val="24"/>
          <w:lang w:eastAsia="ru-RU"/>
        </w:rPr>
        <w:drawing>
          <wp:anchor distT="0" distB="0" distL="114300" distR="114300" simplePos="0" relativeHeight="251735040" behindDoc="1" locked="0" layoutInCell="1" allowOverlap="1" wp14:anchorId="7B40756C" wp14:editId="72E59E27">
            <wp:simplePos x="0" y="0"/>
            <wp:positionH relativeFrom="column">
              <wp:posOffset>2783552</wp:posOffset>
            </wp:positionH>
            <wp:positionV relativeFrom="paragraph">
              <wp:posOffset>425127</wp:posOffset>
            </wp:positionV>
            <wp:extent cx="3660775" cy="2630805"/>
            <wp:effectExtent l="0" t="0" r="0" b="0"/>
            <wp:wrapTight wrapText="bothSides">
              <wp:wrapPolygon edited="0">
                <wp:start x="0" y="0"/>
                <wp:lineTo x="0" y="21428"/>
                <wp:lineTo x="21469" y="21428"/>
                <wp:lineTo x="21469" y="0"/>
                <wp:lineTo x="0" y="0"/>
              </wp:wrapPolygon>
            </wp:wrapTight>
            <wp:docPr id="37" name="Рисунок 37" descr="https://im0-tub-ru.yandex.net/i?id=ea7d0c97e1a4770c5550c14a9476f27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0-tub-ru.yandex.net/i?id=ea7d0c97e1a4770c5550c14a9476f277-l&amp;n=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60775" cy="2630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41EC">
        <w:rPr>
          <w:rFonts w:ascii="Times New Roman" w:hAnsi="Times New Roman"/>
          <w:sz w:val="24"/>
          <w:szCs w:val="24"/>
          <w:lang w:eastAsia="ru-RU"/>
        </w:rPr>
        <w:t xml:space="preserve">который, использует возможности, предоставляемые ошибкой). Злостные взломщики согласно международным законам по борьбе с </w:t>
      </w:r>
      <w:proofErr w:type="spellStart"/>
      <w:r w:rsidRPr="008F41EC">
        <w:rPr>
          <w:rFonts w:ascii="Times New Roman" w:hAnsi="Times New Roman"/>
          <w:sz w:val="24"/>
          <w:szCs w:val="24"/>
          <w:lang w:eastAsia="ru-RU"/>
        </w:rPr>
        <w:t>киберпреступностью</w:t>
      </w:r>
      <w:proofErr w:type="spellEnd"/>
      <w:r w:rsidRPr="008F41EC">
        <w:rPr>
          <w:rFonts w:ascii="Times New Roman" w:hAnsi="Times New Roman"/>
          <w:sz w:val="24"/>
          <w:szCs w:val="24"/>
          <w:lang w:eastAsia="ru-RU"/>
        </w:rPr>
        <w:t xml:space="preserve"> подлежат экстрадиции подобно военным преступникам.</w:t>
      </w:r>
    </w:p>
    <w:p w:rsidR="002635C1" w:rsidRPr="008F41EC" w:rsidRDefault="002635C1" w:rsidP="008F41EC">
      <w:pPr>
        <w:spacing w:after="0" w:line="240" w:lineRule="auto"/>
        <w:ind w:firstLine="709"/>
        <w:jc w:val="both"/>
        <w:rPr>
          <w:rFonts w:ascii="Times New Roman" w:hAnsi="Times New Roman"/>
          <w:sz w:val="24"/>
          <w:szCs w:val="24"/>
          <w:lang w:eastAsia="ru-RU"/>
        </w:rPr>
      </w:pPr>
      <w:r w:rsidRPr="008F41EC">
        <w:rPr>
          <w:rFonts w:ascii="Times New Roman" w:hAnsi="Times New Roman"/>
          <w:b/>
          <w:sz w:val="24"/>
          <w:szCs w:val="24"/>
          <w:lang w:eastAsia="ru-RU"/>
        </w:rPr>
        <w:t>Сатанисты</w:t>
      </w:r>
      <w:r w:rsidRPr="008F41EC">
        <w:rPr>
          <w:rFonts w:ascii="Times New Roman" w:hAnsi="Times New Roman"/>
          <w:sz w:val="24"/>
          <w:szCs w:val="24"/>
          <w:lang w:eastAsia="ru-RU"/>
        </w:rPr>
        <w:t xml:space="preserve"> – истоки этого течения лежат в 1950-х годах, когда Ла Вей основал сообщество, практиковавших совокупность магии (как </w:t>
      </w:r>
      <w:proofErr w:type="spellStart"/>
      <w:r w:rsidRPr="008F41EC">
        <w:rPr>
          <w:rFonts w:ascii="Times New Roman" w:hAnsi="Times New Roman"/>
          <w:sz w:val="24"/>
          <w:szCs w:val="24"/>
          <w:lang w:eastAsia="ru-RU"/>
        </w:rPr>
        <w:t>психодрамы</w:t>
      </w:r>
      <w:proofErr w:type="spellEnd"/>
      <w:r w:rsidRPr="008F41EC">
        <w:rPr>
          <w:rFonts w:ascii="Times New Roman" w:hAnsi="Times New Roman"/>
          <w:sz w:val="24"/>
          <w:szCs w:val="24"/>
          <w:lang w:eastAsia="ru-RU"/>
        </w:rPr>
        <w:t xml:space="preserve">) и гедонистической эгоистической философии. Сам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признавал, что на формирование его мировоззрения повлияли произведения Фридриха Ницше, </w:t>
      </w:r>
      <w:proofErr w:type="spellStart"/>
      <w:r w:rsidRPr="008F41EC">
        <w:rPr>
          <w:rFonts w:ascii="Times New Roman" w:hAnsi="Times New Roman"/>
          <w:sz w:val="24"/>
          <w:szCs w:val="24"/>
          <w:lang w:eastAsia="ru-RU"/>
        </w:rPr>
        <w:t>Рагнара</w:t>
      </w:r>
      <w:proofErr w:type="spellEnd"/>
      <w:r w:rsidRPr="008F41EC">
        <w:rPr>
          <w:rFonts w:ascii="Times New Roman" w:hAnsi="Times New Roman"/>
          <w:sz w:val="24"/>
          <w:szCs w:val="24"/>
          <w:lang w:eastAsia="ru-RU"/>
        </w:rPr>
        <w:t xml:space="preserve"> Рыжебородого, </w:t>
      </w:r>
      <w:proofErr w:type="spellStart"/>
      <w:r w:rsidRPr="008F41EC">
        <w:rPr>
          <w:rFonts w:ascii="Times New Roman" w:hAnsi="Times New Roman"/>
          <w:sz w:val="24"/>
          <w:szCs w:val="24"/>
          <w:lang w:eastAsia="ru-RU"/>
        </w:rPr>
        <w:t>Николо</w:t>
      </w:r>
      <w:proofErr w:type="spellEnd"/>
      <w:r w:rsidRPr="008F41EC">
        <w:rPr>
          <w:rFonts w:ascii="Times New Roman" w:hAnsi="Times New Roman"/>
          <w:sz w:val="24"/>
          <w:szCs w:val="24"/>
          <w:lang w:eastAsia="ru-RU"/>
        </w:rPr>
        <w:t xml:space="preserve"> Макиавелли, Джека Лондона, биографии таких известных личностей, как Василий </w:t>
      </w:r>
      <w:proofErr w:type="spellStart"/>
      <w:r w:rsidRPr="008F41EC">
        <w:rPr>
          <w:rFonts w:ascii="Times New Roman" w:hAnsi="Times New Roman"/>
          <w:sz w:val="24"/>
          <w:szCs w:val="24"/>
          <w:lang w:eastAsia="ru-RU"/>
        </w:rPr>
        <w:t>Захарофф</w:t>
      </w:r>
      <w:proofErr w:type="spellEnd"/>
      <w:r w:rsidRPr="008F41EC">
        <w:rPr>
          <w:rFonts w:ascii="Times New Roman" w:hAnsi="Times New Roman"/>
          <w:sz w:val="24"/>
          <w:szCs w:val="24"/>
          <w:lang w:eastAsia="ru-RU"/>
        </w:rPr>
        <w:t xml:space="preserve">, граф Калиостро и Григорий Распутин. В 1966 году </w:t>
      </w:r>
      <w:proofErr w:type="spellStart"/>
      <w:r w:rsidRPr="008F41EC">
        <w:rPr>
          <w:rFonts w:ascii="Times New Roman" w:hAnsi="Times New Roman"/>
          <w:sz w:val="24"/>
          <w:szCs w:val="24"/>
          <w:lang w:eastAsia="ru-RU"/>
        </w:rPr>
        <w:t>ЛаВей</w:t>
      </w:r>
      <w:proofErr w:type="spellEnd"/>
      <w:r w:rsidRPr="008F41EC">
        <w:rPr>
          <w:rFonts w:ascii="Times New Roman" w:hAnsi="Times New Roman"/>
          <w:sz w:val="24"/>
          <w:szCs w:val="24"/>
          <w:lang w:eastAsia="ru-RU"/>
        </w:rPr>
        <w:t xml:space="preserve"> основывает Церковь Сатаны, а три года </w:t>
      </w:r>
      <w:proofErr w:type="spellStart"/>
      <w:r w:rsidRPr="008F41EC">
        <w:rPr>
          <w:rFonts w:ascii="Times New Roman" w:hAnsi="Times New Roman"/>
          <w:sz w:val="24"/>
          <w:szCs w:val="24"/>
          <w:lang w:eastAsia="ru-RU"/>
        </w:rPr>
        <w:t>спустяпубликует</w:t>
      </w:r>
      <w:proofErr w:type="spellEnd"/>
      <w:r w:rsidRPr="008F41EC">
        <w:rPr>
          <w:rFonts w:ascii="Times New Roman" w:hAnsi="Times New Roman"/>
          <w:sz w:val="24"/>
          <w:szCs w:val="24"/>
          <w:lang w:eastAsia="ru-RU"/>
        </w:rPr>
        <w:t xml:space="preserve">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w:t>
      </w:r>
      <w:r w:rsidRPr="008F41EC">
        <w:rPr>
          <w:rFonts w:ascii="Times New Roman" w:hAnsi="Times New Roman"/>
          <w:sz w:val="24"/>
          <w:szCs w:val="24"/>
          <w:lang w:eastAsia="ru-RU"/>
        </w:rPr>
        <w:lastRenderedPageBreak/>
        <w:t xml:space="preserve">мировоззрение самостоятельных индивидов – способных совершать осознанный выбор); отход от догм христианской или иной </w:t>
      </w:r>
      <w:r w:rsidR="008F41EC">
        <w:rPr>
          <w:rFonts w:ascii="Times New Roman" w:hAnsi="Times New Roman"/>
          <w:sz w:val="24"/>
          <w:szCs w:val="24"/>
          <w:lang w:eastAsia="ru-RU"/>
        </w:rPr>
        <w:t>традиционной морали.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2. Романтико-эскапистские субкультуры </w:t>
      </w:r>
      <w:r w:rsidRPr="008F41EC">
        <w:rPr>
          <w:rFonts w:ascii="Times New Roman" w:hAnsi="Times New Roman"/>
          <w:sz w:val="24"/>
          <w:szCs w:val="24"/>
          <w:lang w:eastAsia="ru-RU"/>
        </w:rPr>
        <w:t xml:space="preserve">–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Хиппи</w:t>
      </w:r>
      <w:r w:rsidRPr="008F41EC">
        <w:rPr>
          <w:rFonts w:ascii="Times New Roman" w:hAnsi="Times New Roman"/>
          <w:sz w:val="24"/>
          <w:szCs w:val="24"/>
          <w:lang w:eastAsia="ru-RU"/>
        </w:rPr>
        <w:t xml:space="preserve"> – идеология –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уметь переносить невзгоды и лишения. Хиппи – романтики, любят все 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Индеанисты</w:t>
      </w:r>
      <w:proofErr w:type="spellEnd"/>
      <w:r w:rsidRPr="008F41EC">
        <w:rPr>
          <w:rFonts w:ascii="Times New Roman" w:hAnsi="Times New Roman"/>
          <w:sz w:val="24"/>
          <w:szCs w:val="24"/>
          <w:lang w:eastAsia="ru-RU"/>
        </w:rPr>
        <w:t xml:space="preserve"> – они изучают культуры индейцев, преимущественно североамериканских, стремясь к точному воспроизведению их обычаев и обрядов. Нечто среднее между клубом американских индейцев и религиозно-мистическим движением. При всей “этнографической” атрибутике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ценности ее: коллективизм (общинность), </w:t>
      </w:r>
      <w:proofErr w:type="spellStart"/>
      <w:r w:rsidRPr="008F41EC">
        <w:rPr>
          <w:rFonts w:ascii="Times New Roman" w:hAnsi="Times New Roman"/>
          <w:sz w:val="24"/>
          <w:szCs w:val="24"/>
          <w:lang w:eastAsia="ru-RU"/>
        </w:rPr>
        <w:t>экологизм</w:t>
      </w:r>
      <w:proofErr w:type="spellEnd"/>
      <w:r w:rsidRPr="008F41EC">
        <w:rPr>
          <w:rFonts w:ascii="Times New Roman" w:hAnsi="Times New Roman"/>
          <w:sz w:val="24"/>
          <w:szCs w:val="24"/>
          <w:lang w:eastAsia="ru-RU"/>
        </w:rPr>
        <w:t xml:space="preserve">, космизм, – перекликаются с традиционными российскими ценностями. В 70 – начале 80 гг. Казань была одним </w:t>
      </w:r>
      <w:proofErr w:type="gramStart"/>
      <w:r w:rsidRPr="008F41EC">
        <w:rPr>
          <w:rFonts w:ascii="Times New Roman" w:hAnsi="Times New Roman"/>
          <w:sz w:val="24"/>
          <w:szCs w:val="24"/>
          <w:lang w:eastAsia="ru-RU"/>
        </w:rPr>
        <w:t>из центров</w:t>
      </w:r>
      <w:proofErr w:type="gramEnd"/>
      <w:r w:rsidRPr="008F41EC">
        <w:rPr>
          <w:rFonts w:ascii="Times New Roman" w:hAnsi="Times New Roman"/>
          <w:sz w:val="24"/>
          <w:szCs w:val="24"/>
          <w:lang w:eastAsia="ru-RU"/>
        </w:rPr>
        <w:t xml:space="preserve"> зарождавшихся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и </w:t>
      </w:r>
      <w:proofErr w:type="spellStart"/>
      <w:r w:rsidRPr="008F41EC">
        <w:rPr>
          <w:rFonts w:ascii="Times New Roman" w:hAnsi="Times New Roman"/>
          <w:sz w:val="24"/>
          <w:szCs w:val="24"/>
          <w:lang w:eastAsia="ru-RU"/>
        </w:rPr>
        <w:t>индеанистской</w:t>
      </w:r>
      <w:proofErr w:type="spellEnd"/>
      <w:r w:rsidRPr="008F41EC">
        <w:rPr>
          <w:rFonts w:ascii="Times New Roman" w:hAnsi="Times New Roman"/>
          <w:sz w:val="24"/>
          <w:szCs w:val="24"/>
          <w:lang w:eastAsia="ru-RU"/>
        </w:rPr>
        <w:t xml:space="preserve"> субкультуры. Позже инициатива перешла к более многочисленным и энергичным группам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Ленинграда и Москвы. Пик </w:t>
      </w:r>
      <w:proofErr w:type="spellStart"/>
      <w:r w:rsidRPr="008F41EC">
        <w:rPr>
          <w:rFonts w:ascii="Times New Roman" w:hAnsi="Times New Roman"/>
          <w:sz w:val="24"/>
          <w:szCs w:val="24"/>
          <w:lang w:eastAsia="ru-RU"/>
        </w:rPr>
        <w:t>индеанистского</w:t>
      </w:r>
      <w:proofErr w:type="spellEnd"/>
      <w:r w:rsidRPr="008F41EC">
        <w:rPr>
          <w:rFonts w:ascii="Times New Roman" w:hAnsi="Times New Roman"/>
          <w:sz w:val="24"/>
          <w:szCs w:val="24"/>
          <w:lang w:eastAsia="ru-RU"/>
        </w:rPr>
        <w:t xml:space="preserve"> движения приходится на 1985-90 гг. Они не замкнуты, но контакты с представителями других молодежных субкультур </w:t>
      </w:r>
      <w:proofErr w:type="spellStart"/>
      <w:r w:rsidRPr="008F41EC">
        <w:rPr>
          <w:rFonts w:ascii="Times New Roman" w:hAnsi="Times New Roman"/>
          <w:sz w:val="24"/>
          <w:szCs w:val="24"/>
          <w:lang w:eastAsia="ru-RU"/>
        </w:rPr>
        <w:t>индеанистов</w:t>
      </w:r>
      <w:proofErr w:type="spellEnd"/>
      <w:r w:rsidRPr="008F41EC">
        <w:rPr>
          <w:rFonts w:ascii="Times New Roman" w:hAnsi="Times New Roman"/>
          <w:sz w:val="24"/>
          <w:szCs w:val="24"/>
          <w:lang w:eastAsia="ru-RU"/>
        </w:rPr>
        <w:t xml:space="preserve"> интересуют мало.</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Толкиенисты</w:t>
      </w:r>
      <w:proofErr w:type="spellEnd"/>
      <w:r w:rsidRPr="008F41EC">
        <w:rPr>
          <w:rFonts w:ascii="Times New Roman" w:hAnsi="Times New Roman"/>
          <w:b/>
          <w:sz w:val="24"/>
          <w:szCs w:val="24"/>
          <w:lang w:eastAsia="ru-RU"/>
        </w:rPr>
        <w:t xml:space="preserve"> и вообще </w:t>
      </w:r>
      <w:proofErr w:type="spellStart"/>
      <w:r w:rsidRPr="008F41EC">
        <w:rPr>
          <w:rFonts w:ascii="Times New Roman" w:hAnsi="Times New Roman"/>
          <w:b/>
          <w:sz w:val="24"/>
          <w:szCs w:val="24"/>
          <w:lang w:eastAsia="ru-RU"/>
        </w:rPr>
        <w:t>ролевики</w:t>
      </w:r>
      <w:proofErr w:type="spellEnd"/>
      <w:r w:rsidRPr="008F41EC">
        <w:rPr>
          <w:rFonts w:ascii="Times New Roman" w:hAnsi="Times New Roman"/>
          <w:sz w:val="24"/>
          <w:szCs w:val="24"/>
          <w:lang w:eastAsia="ru-RU"/>
        </w:rPr>
        <w:t xml:space="preserve">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 поклонники известного английского филолога и писателя Джона Рональда </w:t>
      </w:r>
      <w:proofErr w:type="spellStart"/>
      <w:r w:rsidRPr="008F41EC">
        <w:rPr>
          <w:rFonts w:ascii="Times New Roman" w:hAnsi="Times New Roman"/>
          <w:sz w:val="24"/>
          <w:szCs w:val="24"/>
          <w:lang w:eastAsia="ru-RU"/>
        </w:rPr>
        <w:t>РуэлаТолкиена</w:t>
      </w:r>
      <w:proofErr w:type="spellEnd"/>
      <w:r w:rsidRPr="008F41EC">
        <w:rPr>
          <w:rFonts w:ascii="Times New Roman" w:hAnsi="Times New Roman"/>
          <w:sz w:val="24"/>
          <w:szCs w:val="24"/>
          <w:lang w:eastAsia="ru-RU"/>
        </w:rPr>
        <w:t xml:space="preserve">, (на сленге </w:t>
      </w:r>
      <w:proofErr w:type="spellStart"/>
      <w:r w:rsidRPr="008F41EC">
        <w:rPr>
          <w:rFonts w:ascii="Times New Roman" w:hAnsi="Times New Roman"/>
          <w:sz w:val="24"/>
          <w:szCs w:val="24"/>
          <w:lang w:eastAsia="ru-RU"/>
        </w:rPr>
        <w:t>толкиенистов</w:t>
      </w:r>
      <w:proofErr w:type="spellEnd"/>
      <w:r w:rsidRPr="008F41EC">
        <w:rPr>
          <w:rFonts w:ascii="Times New Roman" w:hAnsi="Times New Roman"/>
          <w:sz w:val="24"/>
          <w:szCs w:val="24"/>
          <w:lang w:eastAsia="ru-RU"/>
        </w:rPr>
        <w:t xml:space="preserve"> – Профессор).  Книги Дж. Р.Р.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“Властелин колец”, “</w:t>
      </w:r>
      <w:proofErr w:type="spellStart"/>
      <w:r w:rsidRPr="008F41EC">
        <w:rPr>
          <w:rFonts w:ascii="Times New Roman" w:hAnsi="Times New Roman"/>
          <w:sz w:val="24"/>
          <w:szCs w:val="24"/>
          <w:lang w:eastAsia="ru-RU"/>
        </w:rPr>
        <w:t>Сильмарион</w:t>
      </w:r>
      <w:proofErr w:type="spellEnd"/>
      <w:r w:rsidRPr="008F41EC">
        <w:rPr>
          <w:rFonts w:ascii="Times New Roman" w:hAnsi="Times New Roman"/>
          <w:sz w:val="24"/>
          <w:szCs w:val="24"/>
          <w:lang w:eastAsia="ru-RU"/>
        </w:rPr>
        <w:t xml:space="preserve">” и другие относятся к жанру </w:t>
      </w:r>
      <w:proofErr w:type="spellStart"/>
      <w:r w:rsidRPr="008F41EC">
        <w:rPr>
          <w:rFonts w:ascii="Times New Roman" w:hAnsi="Times New Roman"/>
          <w:sz w:val="24"/>
          <w:szCs w:val="24"/>
          <w:lang w:eastAsia="ru-RU"/>
        </w:rPr>
        <w:t>fantasy</w:t>
      </w:r>
      <w:proofErr w:type="spellEnd"/>
      <w:r w:rsidRPr="008F41EC">
        <w:rPr>
          <w:rFonts w:ascii="Times New Roman" w:hAnsi="Times New Roman"/>
          <w:sz w:val="24"/>
          <w:szCs w:val="24"/>
          <w:lang w:eastAsia="ru-RU"/>
        </w:rPr>
        <w:t xml:space="preserve"> – сказочной фантастики. </w:t>
      </w:r>
      <w:proofErr w:type="spellStart"/>
      <w:r w:rsidRPr="008F41EC">
        <w:rPr>
          <w:rFonts w:ascii="Times New Roman" w:hAnsi="Times New Roman"/>
          <w:sz w:val="24"/>
          <w:szCs w:val="24"/>
          <w:lang w:eastAsia="ru-RU"/>
        </w:rPr>
        <w:t>Толкиен</w:t>
      </w:r>
      <w:proofErr w:type="spellEnd"/>
      <w:r w:rsidRPr="008F41EC">
        <w:rPr>
          <w:rFonts w:ascii="Times New Roman" w:hAnsi="Times New Roman"/>
          <w:sz w:val="24"/>
          <w:szCs w:val="24"/>
          <w:lang w:eastAsia="ru-RU"/>
        </w:rPr>
        <w:t xml:space="preserve"> создал в своих произведениях волшебный мир </w:t>
      </w:r>
      <w:proofErr w:type="spellStart"/>
      <w:r w:rsidRPr="008F41EC">
        <w:rPr>
          <w:rFonts w:ascii="Times New Roman" w:hAnsi="Times New Roman"/>
          <w:sz w:val="24"/>
          <w:szCs w:val="24"/>
          <w:lang w:eastAsia="ru-RU"/>
        </w:rPr>
        <w:t>Средиземье</w:t>
      </w:r>
      <w:proofErr w:type="spellEnd"/>
      <w:r w:rsidRPr="008F41EC">
        <w:rPr>
          <w:rFonts w:ascii="Times New Roman" w:hAnsi="Times New Roman"/>
          <w:sz w:val="24"/>
          <w:szCs w:val="24"/>
          <w:lang w:eastAsia="ru-RU"/>
        </w:rPr>
        <w:t xml:space="preserve">, населенный 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w:t>
      </w:r>
      <w:proofErr w:type="spellStart"/>
      <w:r w:rsidRPr="008F41EC">
        <w:rPr>
          <w:rFonts w:ascii="Times New Roman" w:hAnsi="Times New Roman"/>
          <w:sz w:val="24"/>
          <w:szCs w:val="24"/>
          <w:lang w:eastAsia="ru-RU"/>
        </w:rPr>
        <w:t>хоббиты</w:t>
      </w:r>
      <w:proofErr w:type="spellEnd"/>
      <w:r w:rsidRPr="008F41EC">
        <w:rPr>
          <w:rFonts w:ascii="Times New Roman" w:hAnsi="Times New Roman"/>
          <w:sz w:val="24"/>
          <w:szCs w:val="24"/>
          <w:lang w:eastAsia="ru-RU"/>
        </w:rPr>
        <w:t xml:space="preserve">, гибрид человека и кролика), каждый со своей историей, географией и даже зачатками своего языка (скажем, эльфийского). </w:t>
      </w:r>
      <w:proofErr w:type="spellStart"/>
      <w:r w:rsidRPr="008F41EC">
        <w:rPr>
          <w:rFonts w:ascii="Times New Roman" w:hAnsi="Times New Roman"/>
          <w:sz w:val="24"/>
          <w:szCs w:val="24"/>
          <w:lang w:eastAsia="ru-RU"/>
        </w:rPr>
        <w:t>Толкиенисты</w:t>
      </w:r>
      <w:proofErr w:type="spellEnd"/>
      <w:r w:rsidRPr="008F41EC">
        <w:rPr>
          <w:rFonts w:ascii="Times New Roman" w:hAnsi="Times New Roman"/>
          <w:sz w:val="24"/>
          <w:szCs w:val="24"/>
          <w:lang w:eastAsia="ru-RU"/>
        </w:rPr>
        <w:t xml:space="preserve"> вживаются в этот мир, воображая себя его жителями. Во время игр (“</w:t>
      </w:r>
      <w:proofErr w:type="spellStart"/>
      <w:r w:rsidRPr="008F41EC">
        <w:rPr>
          <w:rFonts w:ascii="Times New Roman" w:hAnsi="Times New Roman"/>
          <w:sz w:val="24"/>
          <w:szCs w:val="24"/>
          <w:lang w:eastAsia="ru-RU"/>
        </w:rPr>
        <w:t>хичек</w:t>
      </w:r>
      <w:proofErr w:type="spellEnd"/>
      <w:r w:rsidRPr="008F41EC">
        <w:rPr>
          <w:rFonts w:ascii="Times New Roman" w:hAnsi="Times New Roman"/>
          <w:sz w:val="24"/>
          <w:szCs w:val="24"/>
          <w:lang w:eastAsia="ru-RU"/>
        </w:rPr>
        <w:t xml:space="preserve">”) группа молодых людей выезжает в лес, где, распределив роли, разыгрывает сценки из произведений </w:t>
      </w:r>
      <w:proofErr w:type="spellStart"/>
      <w:r w:rsidRPr="008F41EC">
        <w:rPr>
          <w:rFonts w:ascii="Times New Roman" w:hAnsi="Times New Roman"/>
          <w:sz w:val="24"/>
          <w:szCs w:val="24"/>
          <w:lang w:eastAsia="ru-RU"/>
        </w:rPr>
        <w:t>Толкиена</w:t>
      </w:r>
      <w:proofErr w:type="spellEnd"/>
      <w:r w:rsidRPr="008F41EC">
        <w:rPr>
          <w:rFonts w:ascii="Times New Roman" w:hAnsi="Times New Roman"/>
          <w:sz w:val="24"/>
          <w:szCs w:val="24"/>
          <w:lang w:eastAsia="ru-RU"/>
        </w:rPr>
        <w:t xml:space="preserve">.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Готы</w:t>
      </w:r>
      <w:r w:rsidRPr="008F41EC">
        <w:rPr>
          <w:rFonts w:ascii="Times New Roman" w:hAnsi="Times New Roman"/>
          <w:sz w:val="24"/>
          <w:szCs w:val="24"/>
          <w:lang w:eastAsia="ru-RU"/>
        </w:rPr>
        <w:t xml:space="preserve"> – движение, зародившейся в конце 70-х годов XX-</w:t>
      </w:r>
      <w:proofErr w:type="spellStart"/>
      <w:r w:rsidRPr="008F41EC">
        <w:rPr>
          <w:rFonts w:ascii="Times New Roman" w:hAnsi="Times New Roman"/>
          <w:sz w:val="24"/>
          <w:szCs w:val="24"/>
          <w:lang w:eastAsia="ru-RU"/>
        </w:rPr>
        <w:t>го</w:t>
      </w:r>
      <w:proofErr w:type="spellEnd"/>
      <w:r w:rsidRPr="008F41EC">
        <w:rPr>
          <w:rFonts w:ascii="Times New Roman" w:hAnsi="Times New Roman"/>
          <w:sz w:val="24"/>
          <w:szCs w:val="24"/>
          <w:lang w:eastAsia="ru-RU"/>
        </w:rPr>
        <w:t xml:space="preserve">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w:t>
      </w:r>
      <w:proofErr w:type="spellStart"/>
      <w:r w:rsidRPr="008F41EC">
        <w:rPr>
          <w:rFonts w:ascii="Times New Roman" w:hAnsi="Times New Roman"/>
          <w:sz w:val="24"/>
          <w:szCs w:val="24"/>
          <w:lang w:eastAsia="ru-RU"/>
        </w:rPr>
        <w:t>хоррор</w:t>
      </w:r>
      <w:proofErr w:type="spellEnd"/>
      <w:r w:rsidRPr="008F41EC">
        <w:rPr>
          <w:rFonts w:ascii="Times New Roman" w:hAnsi="Times New Roman"/>
          <w:sz w:val="24"/>
          <w:szCs w:val="24"/>
          <w:lang w:eastAsia="ru-RU"/>
        </w:rPr>
        <w:t xml:space="preserve">-литературе и фильмам, любовь к готической музыке (готик-рок, готик-метал, </w:t>
      </w:r>
      <w:proofErr w:type="spellStart"/>
      <w:r w:rsidRPr="008F41EC">
        <w:rPr>
          <w:rFonts w:ascii="Times New Roman" w:hAnsi="Times New Roman"/>
          <w:sz w:val="24"/>
          <w:szCs w:val="24"/>
          <w:lang w:eastAsia="ru-RU"/>
        </w:rPr>
        <w:t>дэт</w:t>
      </w:r>
      <w:proofErr w:type="spellEnd"/>
      <w:r w:rsidRPr="008F41EC">
        <w:rPr>
          <w:rFonts w:ascii="Times New Roman" w:hAnsi="Times New Roman"/>
          <w:sz w:val="24"/>
          <w:szCs w:val="24"/>
          <w:lang w:eastAsia="ru-RU"/>
        </w:rPr>
        <w:t xml:space="preserve">-рок, </w:t>
      </w:r>
      <w:proofErr w:type="spellStart"/>
      <w:r w:rsidRPr="008F41EC">
        <w:rPr>
          <w:rFonts w:ascii="Times New Roman" w:hAnsi="Times New Roman"/>
          <w:sz w:val="24"/>
          <w:szCs w:val="24"/>
          <w:lang w:eastAsia="ru-RU"/>
        </w:rPr>
        <w:t>дарквейв</w:t>
      </w:r>
      <w:proofErr w:type="spellEnd"/>
      <w:r w:rsidRPr="008F41EC">
        <w:rPr>
          <w:rFonts w:ascii="Times New Roman" w:hAnsi="Times New Roman"/>
          <w:sz w:val="24"/>
          <w:szCs w:val="24"/>
          <w:lang w:eastAsia="ru-RU"/>
        </w:rPr>
        <w:t xml:space="preserve">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w:t>
      </w:r>
      <w:proofErr w:type="spellStart"/>
      <w:r w:rsidRPr="008F41EC">
        <w:rPr>
          <w:rFonts w:ascii="Times New Roman" w:hAnsi="Times New Roman"/>
          <w:sz w:val="24"/>
          <w:szCs w:val="24"/>
          <w:lang w:eastAsia="ru-RU"/>
        </w:rPr>
        <w:t>полуромантическое</w:t>
      </w:r>
      <w:proofErr w:type="spellEnd"/>
      <w:r w:rsidRPr="008F41EC">
        <w:rPr>
          <w:rFonts w:ascii="Times New Roman" w:hAnsi="Times New Roman"/>
          <w:sz w:val="24"/>
          <w:szCs w:val="24"/>
          <w:lang w:eastAsia="ru-RU"/>
        </w:rPr>
        <w:t xml:space="preserve">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Эмо</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от </w:t>
      </w:r>
      <w:proofErr w:type="spellStart"/>
      <w:r w:rsidRPr="008F41EC">
        <w:rPr>
          <w:rFonts w:ascii="Times New Roman" w:hAnsi="Times New Roman"/>
          <w:sz w:val="24"/>
          <w:szCs w:val="24"/>
          <w:lang w:eastAsia="ru-RU"/>
        </w:rPr>
        <w:t>emotional</w:t>
      </w:r>
      <w:proofErr w:type="spellEnd"/>
      <w:r w:rsidRPr="008F41EC">
        <w:rPr>
          <w:rFonts w:ascii="Times New Roman" w:hAnsi="Times New Roman"/>
          <w:sz w:val="24"/>
          <w:szCs w:val="24"/>
          <w:lang w:eastAsia="ru-RU"/>
        </w:rPr>
        <w:t xml:space="preserve"> – эмоциональный) – молодежная субкультура, образовавшаяся на базе поклонников одноимённого музыкального стиля. Её представителей называют </w:t>
      </w:r>
      <w:proofErr w:type="spellStart"/>
      <w:r w:rsidRPr="008F41EC">
        <w:rPr>
          <w:rFonts w:ascii="Times New Roman" w:hAnsi="Times New Roman"/>
          <w:sz w:val="24"/>
          <w:szCs w:val="24"/>
          <w:lang w:eastAsia="ru-RU"/>
        </w:rPr>
        <w:t>Эмо-киды</w:t>
      </w:r>
      <w:proofErr w:type="spellEnd"/>
      <w:r w:rsidRPr="008F41EC">
        <w:rPr>
          <w:rFonts w:ascii="Times New Roman" w:hAnsi="Times New Roman"/>
          <w:sz w:val="24"/>
          <w:szCs w:val="24"/>
          <w:lang w:eastAsia="ru-RU"/>
        </w:rPr>
        <w:t xml:space="preserve"> </w:t>
      </w:r>
      <w:r w:rsidRPr="008F41EC">
        <w:rPr>
          <w:rFonts w:ascii="Times New Roman" w:hAnsi="Times New Roman"/>
          <w:sz w:val="24"/>
          <w:szCs w:val="24"/>
          <w:lang w:eastAsia="ru-RU"/>
        </w:rPr>
        <w:lastRenderedPageBreak/>
        <w:t>(</w:t>
      </w:r>
      <w:proofErr w:type="spellStart"/>
      <w:r w:rsidRPr="008F41EC">
        <w:rPr>
          <w:rFonts w:ascii="Times New Roman" w:hAnsi="Times New Roman"/>
          <w:sz w:val="24"/>
          <w:szCs w:val="24"/>
          <w:lang w:eastAsia="ru-RU"/>
        </w:rPr>
        <w:t>emo</w:t>
      </w:r>
      <w:proofErr w:type="spellEnd"/>
      <w:r w:rsidRPr="008F41EC">
        <w:rPr>
          <w:rFonts w:ascii="Times New Roman" w:hAnsi="Times New Roman"/>
          <w:sz w:val="24"/>
          <w:szCs w:val="24"/>
          <w:lang w:eastAsia="ru-RU"/>
        </w:rPr>
        <w:t xml:space="preserve"> + англ. </w:t>
      </w:r>
      <w:proofErr w:type="spellStart"/>
      <w:r w:rsidRPr="008F41EC">
        <w:rPr>
          <w:rFonts w:ascii="Times New Roman" w:hAnsi="Times New Roman"/>
          <w:sz w:val="24"/>
          <w:szCs w:val="24"/>
          <w:lang w:eastAsia="ru-RU"/>
        </w:rPr>
        <w:t>kid</w:t>
      </w:r>
      <w:proofErr w:type="spellEnd"/>
      <w:r w:rsidRPr="008F41EC">
        <w:rPr>
          <w:rFonts w:ascii="Times New Roman" w:hAnsi="Times New Roman"/>
          <w:sz w:val="24"/>
          <w:szCs w:val="24"/>
          <w:lang w:eastAsia="ru-RU"/>
        </w:rPr>
        <w:t xml:space="preserve"> – молодой человек; ребенок) или, в зависимости от пола: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-бой (англ. </w:t>
      </w:r>
      <w:proofErr w:type="spellStart"/>
      <w:r w:rsidRPr="008F41EC">
        <w:rPr>
          <w:rFonts w:ascii="Times New Roman" w:hAnsi="Times New Roman"/>
          <w:sz w:val="24"/>
          <w:szCs w:val="24"/>
          <w:lang w:eastAsia="ru-RU"/>
        </w:rPr>
        <w:t>boy</w:t>
      </w:r>
      <w:proofErr w:type="spellEnd"/>
      <w:r w:rsidRPr="008F41EC">
        <w:rPr>
          <w:rFonts w:ascii="Times New Roman" w:hAnsi="Times New Roman"/>
          <w:sz w:val="24"/>
          <w:szCs w:val="24"/>
          <w:lang w:eastAsia="ru-RU"/>
        </w:rPr>
        <w:t xml:space="preserve"> – мальчик, парень), </w:t>
      </w:r>
      <w:proofErr w:type="spellStart"/>
      <w:r w:rsidRPr="008F41EC">
        <w:rPr>
          <w:rFonts w:ascii="Times New Roman" w:hAnsi="Times New Roman"/>
          <w:sz w:val="24"/>
          <w:szCs w:val="24"/>
          <w:lang w:eastAsia="ru-RU"/>
        </w:rPr>
        <w:t>эмо-гёрл</w:t>
      </w:r>
      <w:proofErr w:type="spellEnd"/>
      <w:r w:rsidRPr="008F41EC">
        <w:rPr>
          <w:rFonts w:ascii="Times New Roman" w:hAnsi="Times New Roman"/>
          <w:sz w:val="24"/>
          <w:szCs w:val="24"/>
          <w:lang w:eastAsia="ru-RU"/>
        </w:rPr>
        <w:t xml:space="preserve"> (англ. </w:t>
      </w:r>
      <w:proofErr w:type="spellStart"/>
      <w:r w:rsidRPr="008F41EC">
        <w:rPr>
          <w:rFonts w:ascii="Times New Roman" w:hAnsi="Times New Roman"/>
          <w:sz w:val="24"/>
          <w:szCs w:val="24"/>
          <w:lang w:eastAsia="ru-RU"/>
        </w:rPr>
        <w:t>girl</w:t>
      </w:r>
      <w:proofErr w:type="spellEnd"/>
      <w:r w:rsidRPr="008F41EC">
        <w:rPr>
          <w:rFonts w:ascii="Times New Roman" w:hAnsi="Times New Roman"/>
          <w:sz w:val="24"/>
          <w:szCs w:val="24"/>
          <w:lang w:eastAsia="ru-RU"/>
        </w:rPr>
        <w:t xml:space="preserve"> – девочка, девушка</w:t>
      </w:r>
      <w:proofErr w:type="gramStart"/>
      <w:r w:rsidRPr="008F41EC">
        <w:rPr>
          <w:rFonts w:ascii="Times New Roman" w:hAnsi="Times New Roman"/>
          <w:sz w:val="24"/>
          <w:szCs w:val="24"/>
          <w:lang w:eastAsia="ru-RU"/>
        </w:rPr>
        <w:t>).</w:t>
      </w:r>
      <w:proofErr w:type="spellStart"/>
      <w:r w:rsidRPr="008F41EC">
        <w:rPr>
          <w:rFonts w:ascii="Times New Roman" w:hAnsi="Times New Roman"/>
          <w:sz w:val="24"/>
          <w:szCs w:val="24"/>
          <w:lang w:eastAsia="ru-RU"/>
        </w:rPr>
        <w:t>Эмо</w:t>
      </w:r>
      <w:proofErr w:type="spellEnd"/>
      <w:proofErr w:type="gramEnd"/>
      <w:r w:rsidRPr="008F41EC">
        <w:rPr>
          <w:rFonts w:ascii="Times New Roman" w:hAnsi="Times New Roman"/>
          <w:sz w:val="24"/>
          <w:szCs w:val="24"/>
          <w:lang w:eastAsia="ru-RU"/>
        </w:rPr>
        <w:t xml:space="preserve"> характеризует основанный на эстетике прекрасного принципиально инфантильный взгляд на мир, </w:t>
      </w:r>
      <w:proofErr w:type="spellStart"/>
      <w:r w:rsidRPr="008F41EC">
        <w:rPr>
          <w:rFonts w:ascii="Times New Roman" w:hAnsi="Times New Roman"/>
          <w:sz w:val="24"/>
          <w:szCs w:val="24"/>
          <w:lang w:eastAsia="ru-RU"/>
        </w:rPr>
        <w:t>интровертность</w:t>
      </w:r>
      <w:proofErr w:type="spellEnd"/>
      <w:r w:rsidRPr="008F41EC">
        <w:rPr>
          <w:rFonts w:ascii="Times New Roman" w:hAnsi="Times New Roman"/>
          <w:sz w:val="24"/>
          <w:szCs w:val="24"/>
          <w:lang w:eastAsia="ru-RU"/>
        </w:rPr>
        <w:t xml:space="preserve">, акцент на внутренних переживаниях. Существует стереотипное представление об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как о плаксивых мальчиках и девочках.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w:t>
      </w:r>
      <w:proofErr w:type="spellStart"/>
      <w:r w:rsidRPr="008F41EC">
        <w:rPr>
          <w:rFonts w:ascii="Times New Roman" w:hAnsi="Times New Roman"/>
          <w:sz w:val="24"/>
          <w:szCs w:val="24"/>
          <w:lang w:eastAsia="ru-RU"/>
        </w:rPr>
        <w:t>эмо</w:t>
      </w:r>
      <w:proofErr w:type="spellEnd"/>
      <w:r w:rsidRPr="008F41EC">
        <w:rPr>
          <w:rFonts w:ascii="Times New Roman" w:hAnsi="Times New Roman"/>
          <w:sz w:val="24"/>
          <w:szCs w:val="24"/>
          <w:lang w:eastAsia="ru-RU"/>
        </w:rPr>
        <w:t xml:space="preserve">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 Ногти покрывают чёрным лаком, носят одежду в розово-чёрных тонах с двуцветными узорами и стилизованными значками. Многие из них увлекаются аниме.</w:t>
      </w:r>
    </w:p>
    <w:p w:rsidR="002635C1" w:rsidRPr="008F41EC" w:rsidRDefault="002635C1" w:rsidP="008F41EC">
      <w:pPr>
        <w:spacing w:after="0" w:line="240" w:lineRule="auto"/>
        <w:ind w:firstLine="709"/>
        <w:jc w:val="both"/>
        <w:outlineLvl w:val="1"/>
        <w:rPr>
          <w:rFonts w:ascii="Times New Roman" w:hAnsi="Times New Roman"/>
          <w:b/>
          <w:sz w:val="24"/>
          <w:szCs w:val="24"/>
          <w:lang w:eastAsia="ru-RU"/>
        </w:rPr>
      </w:pPr>
      <w:r w:rsidRPr="008F41EC">
        <w:rPr>
          <w:rFonts w:ascii="Times New Roman" w:hAnsi="Times New Roman"/>
          <w:b/>
          <w:sz w:val="24"/>
          <w:szCs w:val="24"/>
          <w:lang w:eastAsia="ru-RU"/>
        </w:rPr>
        <w:t xml:space="preserve">3.Гедонистическо-развлекательные: </w:t>
      </w:r>
    </w:p>
    <w:p w:rsidR="002635C1" w:rsidRPr="002D3827"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Байкеры</w:t>
      </w:r>
      <w:r w:rsidRPr="008F41EC">
        <w:rPr>
          <w:rFonts w:ascii="Times New Roman" w:hAnsi="Times New Roman"/>
          <w:sz w:val="24"/>
          <w:szCs w:val="24"/>
          <w:lang w:eastAsia="ru-RU"/>
        </w:rPr>
        <w:t xml:space="preserve"> – (от англ. разг. </w:t>
      </w:r>
      <w:proofErr w:type="spellStart"/>
      <w:r w:rsidRPr="008F41EC">
        <w:rPr>
          <w:rFonts w:ascii="Times New Roman" w:hAnsi="Times New Roman"/>
          <w:sz w:val="24"/>
          <w:szCs w:val="24"/>
          <w:lang w:eastAsia="ru-RU"/>
        </w:rPr>
        <w:t>Bike</w:t>
      </w:r>
      <w:proofErr w:type="spellEnd"/>
      <w:r w:rsidRPr="008F41EC">
        <w:rPr>
          <w:rFonts w:ascii="Times New Roman" w:hAnsi="Times New Roman"/>
          <w:sz w:val="24"/>
          <w:szCs w:val="24"/>
          <w:lang w:eastAsia="ru-RU"/>
        </w:rPr>
        <w:t xml:space="preserve"> – велосипед, мотоцикл), которых часто называли рокерами. Однако рокерами себя считают практически все поклонники рока – панки, металлисты и многие другие. Поэтому данное определение нельзя считать корректным. Слушают тяжелый рок. Вообще байкеры отличаются довольно большим разнообразием музыкальных пристрастий, </w:t>
      </w:r>
      <w:proofErr w:type="gramStart"/>
      <w:r w:rsidRPr="008F41EC">
        <w:rPr>
          <w:rFonts w:ascii="Times New Roman" w:hAnsi="Times New Roman"/>
          <w:sz w:val="24"/>
          <w:szCs w:val="24"/>
          <w:lang w:eastAsia="ru-RU"/>
        </w:rPr>
        <w:t>что</w:t>
      </w:r>
      <w:proofErr w:type="gramEnd"/>
      <w:r w:rsidRPr="008F41EC">
        <w:rPr>
          <w:rFonts w:ascii="Times New Roman" w:hAnsi="Times New Roman"/>
          <w:sz w:val="24"/>
          <w:szCs w:val="24"/>
          <w:lang w:eastAsia="ru-RU"/>
        </w:rPr>
        <w:t xml:space="preserve"> заметно хотя бы по ежегодно </w:t>
      </w:r>
      <w:proofErr w:type="spellStart"/>
      <w:r w:rsidRPr="008F41EC">
        <w:rPr>
          <w:rFonts w:ascii="Times New Roman" w:hAnsi="Times New Roman"/>
          <w:sz w:val="24"/>
          <w:szCs w:val="24"/>
          <w:lang w:eastAsia="ru-RU"/>
        </w:rPr>
        <w:t>проводящемуся</w:t>
      </w:r>
      <w:proofErr w:type="spellEnd"/>
      <w:r w:rsidRPr="008F41EC">
        <w:rPr>
          <w:rFonts w:ascii="Times New Roman" w:hAnsi="Times New Roman"/>
          <w:sz w:val="24"/>
          <w:szCs w:val="24"/>
          <w:lang w:eastAsia="ru-RU"/>
        </w:rPr>
        <w:t xml:space="preserve"> в Подмосковье байк-шоу, где выступают совершенно не похожие друг на друга исполнители.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Рэйверы</w:t>
      </w:r>
      <w:proofErr w:type="spellEnd"/>
      <w:r w:rsidRPr="008F41EC">
        <w:rPr>
          <w:rFonts w:ascii="Times New Roman" w:hAnsi="Times New Roman"/>
          <w:sz w:val="24"/>
          <w:szCs w:val="24"/>
          <w:lang w:eastAsia="ru-RU"/>
        </w:rPr>
        <w:t xml:space="preserve"> – (от англ. </w:t>
      </w:r>
      <w:proofErr w:type="spellStart"/>
      <w:r w:rsidRPr="008F41EC">
        <w:rPr>
          <w:rFonts w:ascii="Times New Roman" w:hAnsi="Times New Roman"/>
          <w:sz w:val="24"/>
          <w:szCs w:val="24"/>
          <w:lang w:eastAsia="ru-RU"/>
        </w:rPr>
        <w:t>Rave</w:t>
      </w:r>
      <w:proofErr w:type="spellEnd"/>
      <w:r w:rsidRPr="008F41EC">
        <w:rPr>
          <w:rFonts w:ascii="Times New Roman" w:hAnsi="Times New Roman"/>
          <w:sz w:val="24"/>
          <w:szCs w:val="24"/>
          <w:lang w:eastAsia="ru-RU"/>
        </w:rPr>
        <w:t xml:space="preserve"> – бред, бессвязная речь) возник в США и Великобритании. В России распространяется с 1990-91 гг. Неотъемлемая часть </w:t>
      </w:r>
      <w:proofErr w:type="spellStart"/>
      <w:r w:rsidRPr="008F41EC">
        <w:rPr>
          <w:rFonts w:ascii="Times New Roman" w:hAnsi="Times New Roman"/>
          <w:sz w:val="24"/>
          <w:szCs w:val="24"/>
          <w:lang w:eastAsia="ru-RU"/>
        </w:rPr>
        <w:t>рэйверского</w:t>
      </w:r>
      <w:proofErr w:type="spellEnd"/>
      <w:r w:rsidRPr="008F41EC">
        <w:rPr>
          <w:rFonts w:ascii="Times New Roman" w:hAnsi="Times New Roman"/>
          <w:sz w:val="24"/>
          <w:szCs w:val="24"/>
          <w:lang w:eastAsia="ru-RU"/>
        </w:rPr>
        <w:t xml:space="preserve"> стиля жизни – ночные дискотеки с мощным звуком, компьютерной графикой, лучами лазеров. Для одежды </w:t>
      </w:r>
      <w:proofErr w:type="spellStart"/>
      <w:r w:rsidRPr="008F41EC">
        <w:rPr>
          <w:rFonts w:ascii="Times New Roman" w:hAnsi="Times New Roman"/>
          <w:sz w:val="24"/>
          <w:szCs w:val="24"/>
          <w:lang w:eastAsia="ru-RU"/>
        </w:rPr>
        <w:t>рэйверов</w:t>
      </w:r>
      <w:proofErr w:type="spellEnd"/>
      <w:r w:rsidRPr="008F41EC">
        <w:rPr>
          <w:rFonts w:ascii="Times New Roman" w:hAnsi="Times New Roman"/>
          <w:sz w:val="24"/>
          <w:szCs w:val="24"/>
          <w:lang w:eastAsia="ru-RU"/>
        </w:rPr>
        <w:t xml:space="preserve">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w:t>
      </w:r>
      <w:proofErr w:type="spellStart"/>
      <w:r w:rsidRPr="008F41EC">
        <w:rPr>
          <w:rFonts w:ascii="Times New Roman" w:hAnsi="Times New Roman"/>
          <w:sz w:val="24"/>
          <w:szCs w:val="24"/>
          <w:lang w:eastAsia="ru-RU"/>
        </w:rPr>
        <w:t>рэйва</w:t>
      </w:r>
      <w:proofErr w:type="spellEnd"/>
      <w:r w:rsidRPr="008F41EC">
        <w:rPr>
          <w:rFonts w:ascii="Times New Roman" w:hAnsi="Times New Roman"/>
          <w:sz w:val="24"/>
          <w:szCs w:val="24"/>
          <w:lang w:eastAsia="ru-RU"/>
        </w:rPr>
        <w:t xml:space="preserve"> шло параллельно с распространением наркотиков, в частности, “</w:t>
      </w:r>
      <w:proofErr w:type="spellStart"/>
      <w:r w:rsidRPr="008F41EC">
        <w:rPr>
          <w:rFonts w:ascii="Times New Roman" w:hAnsi="Times New Roman"/>
          <w:sz w:val="24"/>
          <w:szCs w:val="24"/>
          <w:lang w:eastAsia="ru-RU"/>
        </w:rPr>
        <w:t>экстази</w:t>
      </w:r>
      <w:proofErr w:type="spellEnd"/>
      <w:r w:rsidRPr="008F41EC">
        <w:rPr>
          <w:rFonts w:ascii="Times New Roman" w:hAnsi="Times New Roman"/>
          <w:sz w:val="24"/>
          <w:szCs w:val="24"/>
          <w:lang w:eastAsia="ru-RU"/>
        </w:rPr>
        <w:t xml:space="preserve">”. Принятие галлюциногенов с целью “расширения сознания” стало, к сожалению, практически неотъемлемой частью </w:t>
      </w:r>
      <w:proofErr w:type="spellStart"/>
      <w:r w:rsidRPr="008F41EC">
        <w:rPr>
          <w:rFonts w:ascii="Times New Roman" w:hAnsi="Times New Roman"/>
          <w:sz w:val="24"/>
          <w:szCs w:val="24"/>
          <w:lang w:eastAsia="ru-RU"/>
        </w:rPr>
        <w:t>рэйверской</w:t>
      </w:r>
      <w:proofErr w:type="spellEnd"/>
      <w:r w:rsidRPr="008F41EC">
        <w:rPr>
          <w:rFonts w:ascii="Times New Roman" w:hAnsi="Times New Roman"/>
          <w:sz w:val="24"/>
          <w:szCs w:val="24"/>
          <w:lang w:eastAsia="ru-RU"/>
        </w:rPr>
        <w:t xml:space="preserve"> субкультуры.</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Растаманы</w:t>
      </w:r>
      <w:proofErr w:type="spellEnd"/>
      <w:r w:rsidRPr="008F41EC">
        <w:rPr>
          <w:rFonts w:ascii="Times New Roman" w:hAnsi="Times New Roman"/>
          <w:sz w:val="24"/>
          <w:szCs w:val="24"/>
          <w:lang w:eastAsia="ru-RU"/>
        </w:rPr>
        <w:t xml:space="preserve">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w:t>
      </w:r>
      <w:proofErr w:type="spellStart"/>
      <w:r w:rsidRPr="008F41EC">
        <w:rPr>
          <w:rFonts w:ascii="Times New Roman" w:hAnsi="Times New Roman"/>
          <w:sz w:val="24"/>
          <w:szCs w:val="24"/>
          <w:lang w:eastAsia="ru-RU"/>
        </w:rPr>
        <w:t>Частов</w:t>
      </w:r>
      <w:proofErr w:type="spellEnd"/>
      <w:r w:rsidRPr="008F41EC">
        <w:rPr>
          <w:rFonts w:ascii="Times New Roman" w:hAnsi="Times New Roman"/>
          <w:sz w:val="24"/>
          <w:szCs w:val="24"/>
          <w:lang w:eastAsia="ru-RU"/>
        </w:rPr>
        <w:t xml:space="preserve"> одежде используют комбинацию цветов “красный-жёлтый-зелёный”, носят </w:t>
      </w:r>
      <w:proofErr w:type="spellStart"/>
      <w:r w:rsidRPr="008F41EC">
        <w:rPr>
          <w:rFonts w:ascii="Times New Roman" w:hAnsi="Times New Roman"/>
          <w:sz w:val="24"/>
          <w:szCs w:val="24"/>
          <w:lang w:eastAsia="ru-RU"/>
        </w:rPr>
        <w:t>дреды</w:t>
      </w:r>
      <w:proofErr w:type="spellEnd"/>
      <w:r w:rsidRPr="008F41EC">
        <w:rPr>
          <w:rFonts w:ascii="Times New Roman" w:hAnsi="Times New Roman"/>
          <w:sz w:val="24"/>
          <w:szCs w:val="24"/>
          <w:lang w:eastAsia="ru-RU"/>
        </w:rPr>
        <w:t xml:space="preserve">. </w:t>
      </w:r>
      <w:proofErr w:type="spellStart"/>
      <w:r w:rsidRPr="008F41EC">
        <w:rPr>
          <w:rFonts w:ascii="Times New Roman" w:hAnsi="Times New Roman"/>
          <w:sz w:val="24"/>
          <w:szCs w:val="24"/>
          <w:lang w:eastAsia="ru-RU"/>
        </w:rPr>
        <w:t>Растаманами</w:t>
      </w:r>
      <w:proofErr w:type="spellEnd"/>
      <w:r w:rsidRPr="008F41EC">
        <w:rPr>
          <w:rFonts w:ascii="Times New Roman" w:hAnsi="Times New Roman"/>
          <w:sz w:val="24"/>
          <w:szCs w:val="24"/>
          <w:lang w:eastAsia="ru-RU"/>
        </w:rPr>
        <w:t xml:space="preserve"> считают себя почти все российские регги-коллективы – по меньшей мере они используют характерную символику и почитают Боба Марли.</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proofErr w:type="spellStart"/>
      <w:r w:rsidRPr="008F41EC">
        <w:rPr>
          <w:rFonts w:ascii="Times New Roman" w:hAnsi="Times New Roman"/>
          <w:b/>
          <w:sz w:val="24"/>
          <w:szCs w:val="24"/>
          <w:lang w:eastAsia="ru-RU"/>
        </w:rPr>
        <w:t>Рэпперы</w:t>
      </w:r>
      <w:proofErr w:type="spellEnd"/>
      <w:r w:rsidRPr="008F41EC">
        <w:rPr>
          <w:rFonts w:ascii="Times New Roman" w:hAnsi="Times New Roman"/>
          <w:b/>
          <w:sz w:val="24"/>
          <w:szCs w:val="24"/>
          <w:lang w:eastAsia="ru-RU"/>
        </w:rPr>
        <w:t>, брейк-</w:t>
      </w:r>
      <w:proofErr w:type="spellStart"/>
      <w:r w:rsidRPr="008F41EC">
        <w:rPr>
          <w:rFonts w:ascii="Times New Roman" w:hAnsi="Times New Roman"/>
          <w:b/>
          <w:sz w:val="24"/>
          <w:szCs w:val="24"/>
          <w:lang w:eastAsia="ru-RU"/>
        </w:rPr>
        <w:t>дансеры</w:t>
      </w:r>
      <w:proofErr w:type="spellEnd"/>
      <w:r w:rsidRPr="008F41EC">
        <w:rPr>
          <w:rFonts w:ascii="Times New Roman" w:hAnsi="Times New Roman"/>
          <w:b/>
          <w:sz w:val="24"/>
          <w:szCs w:val="24"/>
          <w:lang w:eastAsia="ru-RU"/>
        </w:rPr>
        <w:t xml:space="preserve">, </w:t>
      </w:r>
      <w:proofErr w:type="spellStart"/>
      <w:r w:rsidRPr="008F41EC">
        <w:rPr>
          <w:rFonts w:ascii="Times New Roman" w:hAnsi="Times New Roman"/>
          <w:b/>
          <w:sz w:val="24"/>
          <w:szCs w:val="24"/>
          <w:lang w:eastAsia="ru-RU"/>
        </w:rPr>
        <w:t>графиттеры</w:t>
      </w:r>
      <w:proofErr w:type="spellEnd"/>
      <w:r w:rsidRPr="008F41EC">
        <w:rPr>
          <w:rFonts w:ascii="Times New Roman" w:hAnsi="Times New Roman"/>
          <w:sz w:val="24"/>
          <w:szCs w:val="24"/>
          <w:lang w:eastAsia="ru-RU"/>
        </w:rPr>
        <w:t xml:space="preserve"> – Слушают рэп –музыку черных американцев. Одеваются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пересекается с субкультурами роллеров и скейтбордистов, так как многие роллеры и скейтбордисты слушают рэп, а </w:t>
      </w:r>
      <w:proofErr w:type="spellStart"/>
      <w:r w:rsidRPr="008F41EC">
        <w:rPr>
          <w:rFonts w:ascii="Times New Roman" w:hAnsi="Times New Roman"/>
          <w:sz w:val="24"/>
          <w:szCs w:val="24"/>
          <w:lang w:eastAsia="ru-RU"/>
        </w:rPr>
        <w:t>рэпперы</w:t>
      </w:r>
      <w:proofErr w:type="spellEnd"/>
      <w:r w:rsidRPr="008F41EC">
        <w:rPr>
          <w:rFonts w:ascii="Times New Roman" w:hAnsi="Times New Roman"/>
          <w:sz w:val="24"/>
          <w:szCs w:val="24"/>
          <w:lang w:eastAsia="ru-RU"/>
        </w:rPr>
        <w:t xml:space="preserve"> катаются на роликах и скейтбордах. </w:t>
      </w:r>
    </w:p>
    <w:p w:rsidR="002635C1" w:rsidRPr="008F41EC" w:rsidRDefault="002635C1" w:rsidP="008F41EC">
      <w:pPr>
        <w:spacing w:after="0" w:line="240" w:lineRule="auto"/>
        <w:ind w:firstLine="709"/>
        <w:jc w:val="both"/>
        <w:outlineLvl w:val="1"/>
        <w:rPr>
          <w:rFonts w:ascii="Times New Roman" w:hAnsi="Times New Roman"/>
          <w:sz w:val="24"/>
          <w:szCs w:val="24"/>
          <w:lang w:eastAsia="ru-RU"/>
        </w:rPr>
      </w:pPr>
      <w:r w:rsidRPr="008F41EC">
        <w:rPr>
          <w:rFonts w:ascii="Times New Roman" w:hAnsi="Times New Roman"/>
          <w:b/>
          <w:sz w:val="24"/>
          <w:szCs w:val="24"/>
          <w:lang w:eastAsia="ru-RU"/>
        </w:rPr>
        <w:t xml:space="preserve">Мажоры, </w:t>
      </w:r>
      <w:proofErr w:type="spellStart"/>
      <w:r w:rsidRPr="008F41EC">
        <w:rPr>
          <w:rFonts w:ascii="Times New Roman" w:hAnsi="Times New Roman"/>
          <w:b/>
          <w:sz w:val="24"/>
          <w:szCs w:val="24"/>
          <w:lang w:eastAsia="ru-RU"/>
        </w:rPr>
        <w:t>гламурщики</w:t>
      </w:r>
      <w:proofErr w:type="spellEnd"/>
      <w:r w:rsidRPr="008F41EC">
        <w:rPr>
          <w:rFonts w:ascii="Times New Roman" w:hAnsi="Times New Roman"/>
          <w:sz w:val="24"/>
          <w:szCs w:val="24"/>
          <w:lang w:eastAsia="ru-RU"/>
        </w:rPr>
        <w:t xml:space="preserve"> – английское слово </w:t>
      </w:r>
      <w:proofErr w:type="spellStart"/>
      <w:r w:rsidRPr="008F41EC">
        <w:rPr>
          <w:rFonts w:ascii="Times New Roman" w:hAnsi="Times New Roman"/>
          <w:sz w:val="24"/>
          <w:szCs w:val="24"/>
          <w:lang w:eastAsia="ru-RU"/>
        </w:rPr>
        <w:t>glamour</w:t>
      </w:r>
      <w:proofErr w:type="spellEnd"/>
      <w:r w:rsidRPr="008F41EC">
        <w:rPr>
          <w:rFonts w:ascii="Times New Roman" w:hAnsi="Times New Roman"/>
          <w:sz w:val="24"/>
          <w:szCs w:val="24"/>
          <w:lang w:eastAsia="ru-RU"/>
        </w:rPr>
        <w:t xml:space="preserve"> возникло в средние века как вариант к </w:t>
      </w:r>
      <w:proofErr w:type="spellStart"/>
      <w:r w:rsidRPr="008F41EC">
        <w:rPr>
          <w:rFonts w:ascii="Times New Roman" w:hAnsi="Times New Roman"/>
          <w:sz w:val="24"/>
          <w:szCs w:val="24"/>
          <w:lang w:eastAsia="ru-RU"/>
        </w:rPr>
        <w:t>grammar</w:t>
      </w:r>
      <w:proofErr w:type="spellEnd"/>
      <w:r w:rsidRPr="008F41EC">
        <w:rPr>
          <w:rFonts w:ascii="Times New Roman" w:hAnsi="Times New Roman"/>
          <w:sz w:val="24"/>
          <w:szCs w:val="24"/>
          <w:lang w:eastAsia="ru-RU"/>
        </w:rPr>
        <w:t xml:space="preserve"> “грамматика”, “книга”, заимствованного из фр. </w:t>
      </w:r>
      <w:proofErr w:type="spellStart"/>
      <w:r w:rsidRPr="008F41EC">
        <w:rPr>
          <w:rFonts w:ascii="Times New Roman" w:hAnsi="Times New Roman"/>
          <w:sz w:val="24"/>
          <w:szCs w:val="24"/>
          <w:lang w:eastAsia="ru-RU"/>
        </w:rPr>
        <w:t>grammaire</w:t>
      </w:r>
      <w:proofErr w:type="spellEnd"/>
      <w:r w:rsidRPr="008F41EC">
        <w:rPr>
          <w:rFonts w:ascii="Times New Roman" w:hAnsi="Times New Roman"/>
          <w:sz w:val="24"/>
          <w:szCs w:val="24"/>
          <w:lang w:eastAsia="ru-RU"/>
        </w:rPr>
        <w:t xml:space="preserve"> (развитие значения такое: грамматика = сложная книга = книга заклинаний = колдовство, заклинания = чары, очарование). Применяется, прежде всего,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“мужских” глянцевых журналах (понятия “глянцевый журнал” и “гламурный журнал”, “</w:t>
      </w:r>
      <w:proofErr w:type="spellStart"/>
      <w:r w:rsidRPr="008F41EC">
        <w:rPr>
          <w:rFonts w:ascii="Times New Roman" w:hAnsi="Times New Roman"/>
          <w:sz w:val="24"/>
          <w:szCs w:val="24"/>
          <w:lang w:eastAsia="ru-RU"/>
        </w:rPr>
        <w:t>гламур</w:t>
      </w:r>
      <w:proofErr w:type="spellEnd"/>
      <w:r w:rsidRPr="008F41EC">
        <w:rPr>
          <w:rFonts w:ascii="Times New Roman" w:hAnsi="Times New Roman"/>
          <w:sz w:val="24"/>
          <w:szCs w:val="24"/>
          <w:lang w:eastAsia="ru-RU"/>
        </w:rPr>
        <w:t xml:space="preserve">” и “глянец” часто выступают как </w:t>
      </w:r>
      <w:proofErr w:type="spellStart"/>
      <w:r w:rsidRPr="008F41EC">
        <w:rPr>
          <w:rFonts w:ascii="Times New Roman" w:hAnsi="Times New Roman"/>
          <w:sz w:val="24"/>
          <w:szCs w:val="24"/>
          <w:lang w:eastAsia="ru-RU"/>
        </w:rPr>
        <w:t>взаимозаменимые</w:t>
      </w:r>
      <w:proofErr w:type="spellEnd"/>
      <w:r w:rsidRPr="008F41EC">
        <w:rPr>
          <w:rFonts w:ascii="Times New Roman" w:hAnsi="Times New Roman"/>
          <w:sz w:val="24"/>
          <w:szCs w:val="24"/>
          <w:lang w:eastAsia="ru-RU"/>
        </w:rPr>
        <w:t>).</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lastRenderedPageBreak/>
        <w:t xml:space="preserve">Даже самые «миролюбивые» на первый взгляд молодежные объединения способны оказать </w:t>
      </w:r>
      <w:proofErr w:type="gramStart"/>
      <w:r w:rsidRPr="008F41EC">
        <w:rPr>
          <w:rFonts w:ascii="Times New Roman" w:hAnsi="Times New Roman"/>
          <w:sz w:val="24"/>
          <w:szCs w:val="24"/>
        </w:rPr>
        <w:t>на  детей</w:t>
      </w:r>
      <w:proofErr w:type="gramEnd"/>
      <w:r w:rsidRPr="008F41EC">
        <w:rPr>
          <w:rFonts w:ascii="Times New Roman" w:hAnsi="Times New Roman"/>
          <w:sz w:val="24"/>
          <w:szCs w:val="24"/>
        </w:rPr>
        <w:t xml:space="preserve"> подросткового и юношеского возраста негативное влияние.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этому увлечению? В зависимости от полученной информации организуется взаимодействие с ребенком.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Деятельность по предупреждению вовлечения подростков в деструктивные </w:t>
      </w:r>
      <w:proofErr w:type="gramStart"/>
      <w:r w:rsidRPr="008F41EC">
        <w:rPr>
          <w:rFonts w:ascii="Times New Roman" w:hAnsi="Times New Roman"/>
          <w:sz w:val="24"/>
          <w:szCs w:val="24"/>
        </w:rPr>
        <w:t>объединения  должна</w:t>
      </w:r>
      <w:proofErr w:type="gramEnd"/>
      <w:r w:rsidRPr="008F41EC">
        <w:rPr>
          <w:rFonts w:ascii="Times New Roman" w:hAnsi="Times New Roman"/>
          <w:sz w:val="24"/>
          <w:szCs w:val="24"/>
        </w:rPr>
        <w:t xml:space="preserve"> вестись по трем основным направлениям:</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общая воспитательная работа с обучающимися;</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профилактическая работа с группой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коррекционно-педагогическая работа с подростками, участвующими в деструктивных неформальных объединениях.</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Принципиальным является формирование у </w:t>
      </w:r>
      <w:proofErr w:type="gramStart"/>
      <w:r w:rsidRPr="008F41EC">
        <w:rPr>
          <w:rFonts w:ascii="Times New Roman" w:hAnsi="Times New Roman"/>
          <w:sz w:val="24"/>
          <w:szCs w:val="24"/>
        </w:rPr>
        <w:t>обучающегося  критической</w:t>
      </w:r>
      <w:proofErr w:type="gramEnd"/>
      <w:r w:rsidRPr="008F41EC">
        <w:rPr>
          <w:rFonts w:ascii="Times New Roman" w:hAnsi="Times New Roman"/>
          <w:sz w:val="24"/>
          <w:szCs w:val="24"/>
        </w:rPr>
        <w:t xml:space="preserve"> позиции по отношению к субкультуре, к которой он себя относит.  В данном случае </w:t>
      </w:r>
      <w:proofErr w:type="gramStart"/>
      <w:r w:rsidRPr="008F41EC">
        <w:rPr>
          <w:rFonts w:ascii="Times New Roman" w:hAnsi="Times New Roman"/>
          <w:sz w:val="24"/>
          <w:szCs w:val="24"/>
        </w:rPr>
        <w:t>педагогам  следует</w:t>
      </w:r>
      <w:proofErr w:type="gramEnd"/>
      <w:r w:rsidRPr="008F41EC">
        <w:rPr>
          <w:rFonts w:ascii="Times New Roman" w:hAnsi="Times New Roman"/>
          <w:sz w:val="24"/>
          <w:szCs w:val="24"/>
        </w:rPr>
        <w:t xml:space="preserve"> предложить детям задуматься, но не давать нравоучительных рекомендаций.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Профилактическая работа, как </w:t>
      </w:r>
      <w:proofErr w:type="gramStart"/>
      <w:r w:rsidRPr="008F41EC">
        <w:rPr>
          <w:rFonts w:ascii="Times New Roman" w:hAnsi="Times New Roman"/>
          <w:sz w:val="24"/>
          <w:szCs w:val="24"/>
        </w:rPr>
        <w:t>правило,  включает</w:t>
      </w:r>
      <w:proofErr w:type="gramEnd"/>
      <w:r w:rsidRPr="008F41EC">
        <w:rPr>
          <w:rFonts w:ascii="Times New Roman" w:hAnsi="Times New Roman"/>
          <w:sz w:val="24"/>
          <w:szCs w:val="24"/>
        </w:rPr>
        <w:t xml:space="preserve">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неформальных объединениях», «Виды современных неформальных объединений», «Деструктивные неформальные молодежные объединения как фактор риска».</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Об </w:t>
      </w:r>
      <w:proofErr w:type="gramStart"/>
      <w:r w:rsidRPr="008F41EC">
        <w:rPr>
          <w:rFonts w:ascii="Times New Roman" w:hAnsi="Times New Roman"/>
          <w:sz w:val="24"/>
          <w:szCs w:val="24"/>
        </w:rPr>
        <w:t>эффективности  воспитательной</w:t>
      </w:r>
      <w:proofErr w:type="gramEnd"/>
      <w:r w:rsidRPr="008F41EC">
        <w:rPr>
          <w:rFonts w:ascii="Times New Roman" w:hAnsi="Times New Roman"/>
          <w:sz w:val="24"/>
          <w:szCs w:val="24"/>
        </w:rPr>
        <w:t xml:space="preserve"> работы можно судить по:</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  появлению у обучающихся </w:t>
      </w:r>
      <w:proofErr w:type="gramStart"/>
      <w:r w:rsidRPr="008F41EC">
        <w:rPr>
          <w:rFonts w:ascii="Times New Roman" w:hAnsi="Times New Roman"/>
          <w:sz w:val="24"/>
          <w:szCs w:val="24"/>
        </w:rPr>
        <w:t>оптимистической  и</w:t>
      </w:r>
      <w:proofErr w:type="gramEnd"/>
      <w:r w:rsidRPr="008F41EC">
        <w:rPr>
          <w:rFonts w:ascii="Times New Roman" w:hAnsi="Times New Roman"/>
          <w:sz w:val="24"/>
          <w:szCs w:val="24"/>
        </w:rPr>
        <w:t xml:space="preserve"> рефлексивной жизненной позиции, выражающейся в позитивном отношении к себе и окружающим, адекватной самооценке;</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ориентации на гуманистические ценности;</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готовности к саморазвитию и самовоспитанию.</w:t>
      </w:r>
    </w:p>
    <w:p w:rsidR="008F41EC" w:rsidRPr="0099129F"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Главным итогом работы должен стать выход учащихся школы из сос</w:t>
      </w:r>
      <w:r w:rsidR="008F41EC">
        <w:rPr>
          <w:rFonts w:ascii="Times New Roman" w:hAnsi="Times New Roman"/>
          <w:sz w:val="24"/>
          <w:szCs w:val="24"/>
        </w:rPr>
        <w:t>тава деструктивных объединений.</w:t>
      </w:r>
    </w:p>
    <w:p w:rsidR="002635C1" w:rsidRPr="008F41EC" w:rsidRDefault="002635C1" w:rsidP="008F41EC">
      <w:pPr>
        <w:spacing w:after="0" w:line="240" w:lineRule="auto"/>
        <w:jc w:val="center"/>
        <w:rPr>
          <w:rFonts w:ascii="Times New Roman" w:hAnsi="Times New Roman"/>
          <w:b/>
          <w:sz w:val="24"/>
          <w:szCs w:val="24"/>
        </w:rPr>
      </w:pPr>
      <w:r w:rsidRPr="008F41EC">
        <w:rPr>
          <w:rFonts w:ascii="Times New Roman" w:hAnsi="Times New Roman"/>
          <w:b/>
          <w:sz w:val="24"/>
          <w:szCs w:val="24"/>
        </w:rPr>
        <w:t xml:space="preserve">Выявление </w:t>
      </w:r>
      <w:proofErr w:type="gramStart"/>
      <w:r w:rsidRPr="008F41EC">
        <w:rPr>
          <w:rFonts w:ascii="Times New Roman" w:hAnsi="Times New Roman"/>
          <w:b/>
          <w:sz w:val="24"/>
          <w:szCs w:val="24"/>
        </w:rPr>
        <w:t>отдельных  проявлений</w:t>
      </w:r>
      <w:proofErr w:type="gramEnd"/>
      <w:r w:rsidRPr="008F41EC">
        <w:rPr>
          <w:rFonts w:ascii="Times New Roman" w:hAnsi="Times New Roman"/>
          <w:b/>
          <w:sz w:val="24"/>
          <w:szCs w:val="24"/>
        </w:rPr>
        <w:t xml:space="preserve"> </w:t>
      </w:r>
      <w:proofErr w:type="spellStart"/>
      <w:r w:rsidRPr="008F41EC">
        <w:rPr>
          <w:rFonts w:ascii="Times New Roman" w:hAnsi="Times New Roman"/>
          <w:b/>
          <w:sz w:val="24"/>
          <w:szCs w:val="24"/>
        </w:rPr>
        <w:t>девиантного</w:t>
      </w:r>
      <w:proofErr w:type="spellEnd"/>
      <w:r w:rsidRPr="008F41EC">
        <w:rPr>
          <w:rFonts w:ascii="Times New Roman" w:hAnsi="Times New Roman"/>
          <w:b/>
          <w:sz w:val="24"/>
          <w:szCs w:val="24"/>
        </w:rPr>
        <w:t xml:space="preserve"> поведения, включающего </w:t>
      </w:r>
      <w:r w:rsidR="008F41EC">
        <w:rPr>
          <w:rFonts w:ascii="Times New Roman" w:hAnsi="Times New Roman"/>
          <w:b/>
          <w:sz w:val="24"/>
          <w:szCs w:val="24"/>
        </w:rPr>
        <w:t xml:space="preserve">                       </w:t>
      </w:r>
      <w:r w:rsidRPr="008F41EC">
        <w:rPr>
          <w:rFonts w:ascii="Times New Roman" w:hAnsi="Times New Roman"/>
          <w:b/>
          <w:sz w:val="24"/>
          <w:szCs w:val="24"/>
        </w:rPr>
        <w:t>вовлеченность в молодежные груп</w:t>
      </w:r>
      <w:r w:rsidR="008F41EC">
        <w:rPr>
          <w:rFonts w:ascii="Times New Roman" w:hAnsi="Times New Roman"/>
          <w:b/>
          <w:sz w:val="24"/>
          <w:szCs w:val="24"/>
        </w:rPr>
        <w:t>пы деструктивной направленности</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Выделим основные факторы риска возникновения асоциальных подростковых групп деструктивной направленности:  </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деформация в семейных отношениях, недостатки в учебно-воспитательной работе учреждений, предприятий, организаций;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 нарушение нормального взаимодействия подростков с социальной средой, появление первичных форм </w:t>
      </w:r>
      <w:proofErr w:type="spellStart"/>
      <w:r w:rsidRPr="008F41EC">
        <w:rPr>
          <w:rFonts w:ascii="Times New Roman" w:eastAsia="Times-Roman" w:hAnsi="Times New Roman"/>
          <w:sz w:val="24"/>
          <w:szCs w:val="24"/>
        </w:rPr>
        <w:t>дезадаптации</w:t>
      </w:r>
      <w:proofErr w:type="spellEnd"/>
      <w:r w:rsidRPr="008F41EC">
        <w:rPr>
          <w:rFonts w:ascii="Times New Roman" w:eastAsia="Times-Roman" w:hAnsi="Times New Roman"/>
          <w:sz w:val="24"/>
          <w:szCs w:val="24"/>
        </w:rPr>
        <w:t xml:space="preserve"> и девиации, отсутствие у подростков твердых нравственных взглядов и убеждений;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t>перенос общественно-организаторской и коммуникативной активности подростков в сферу свободного общения, которое носит поисковый характер, и в связи с этим увеличение у них неформальной, стихийно возникающей, неорганизованной асоциальной деятельности и отношений;</w:t>
      </w:r>
    </w:p>
    <w:p w:rsidR="002635C1" w:rsidRPr="008F41EC" w:rsidRDefault="002635C1" w:rsidP="00AB4DB2">
      <w:pPr>
        <w:pStyle w:val="ac"/>
        <w:numPr>
          <w:ilvl w:val="0"/>
          <w:numId w:val="12"/>
        </w:numPr>
        <w:autoSpaceDE w:val="0"/>
        <w:autoSpaceDN w:val="0"/>
        <w:adjustRightInd w:val="0"/>
        <w:spacing w:after="0" w:line="240" w:lineRule="auto"/>
        <w:ind w:left="0" w:firstLine="709"/>
        <w:jc w:val="both"/>
        <w:rPr>
          <w:rFonts w:ascii="Times New Roman" w:eastAsia="Times-Roman" w:hAnsi="Times New Roman"/>
          <w:sz w:val="24"/>
          <w:szCs w:val="24"/>
        </w:rPr>
      </w:pPr>
      <w:r w:rsidRPr="008F41EC">
        <w:rPr>
          <w:rFonts w:ascii="Times New Roman" w:eastAsia="Times-Roman" w:hAnsi="Times New Roman"/>
          <w:sz w:val="24"/>
          <w:szCs w:val="24"/>
        </w:rPr>
        <w:lastRenderedPageBreak/>
        <w:t xml:space="preserve">постепенное отчуждение подростков от первичных социально полезных групп (семьи, класса, учебной группы).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Для эффективной деятельности по переориентации асоциальных групп необходимо не только знать особенности жизнедеятельности данной группы, но и иметь представление о причинах появления подобного рода групп. </w:t>
      </w:r>
    </w:p>
    <w:p w:rsidR="002635C1" w:rsidRPr="008F41EC" w:rsidRDefault="002635C1" w:rsidP="008F41EC">
      <w:pPr>
        <w:autoSpaceDE w:val="0"/>
        <w:autoSpaceDN w:val="0"/>
        <w:adjustRightInd w:val="0"/>
        <w:spacing w:after="0" w:line="240" w:lineRule="auto"/>
        <w:ind w:firstLine="709"/>
        <w:jc w:val="both"/>
        <w:rPr>
          <w:rFonts w:ascii="Times New Roman" w:eastAsia="Times-Roman" w:hAnsi="Times New Roman"/>
          <w:sz w:val="24"/>
          <w:szCs w:val="24"/>
        </w:rPr>
      </w:pPr>
      <w:r w:rsidRPr="008F41EC">
        <w:rPr>
          <w:rFonts w:ascii="Times New Roman" w:eastAsia="Times-Roman" w:hAnsi="Times New Roman"/>
          <w:sz w:val="24"/>
          <w:szCs w:val="24"/>
        </w:rPr>
        <w:t xml:space="preserve">Важно учитывать,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2635C1" w:rsidRPr="008F41EC" w:rsidRDefault="002635C1" w:rsidP="008F41EC">
      <w:pPr>
        <w:spacing w:after="0" w:line="240" w:lineRule="auto"/>
        <w:ind w:firstLine="709"/>
        <w:jc w:val="both"/>
        <w:rPr>
          <w:rFonts w:ascii="Times New Roman" w:hAnsi="Times New Roman"/>
          <w:sz w:val="24"/>
          <w:szCs w:val="24"/>
        </w:rPr>
      </w:pPr>
      <w:r w:rsidRPr="008F41EC">
        <w:rPr>
          <w:rFonts w:ascii="Times New Roman" w:hAnsi="Times New Roman"/>
          <w:sz w:val="24"/>
          <w:szCs w:val="24"/>
        </w:rPr>
        <w:t xml:space="preserve">Выделяются следующие личностные особенности подростка, которые повышают риск </w:t>
      </w:r>
      <w:proofErr w:type="gramStart"/>
      <w:r w:rsidRPr="008F41EC">
        <w:rPr>
          <w:rFonts w:ascii="Times New Roman" w:hAnsi="Times New Roman"/>
          <w:sz w:val="24"/>
          <w:szCs w:val="24"/>
        </w:rPr>
        <w:t>вовлечения  в</w:t>
      </w:r>
      <w:proofErr w:type="gramEnd"/>
      <w:r w:rsidRPr="008F41EC">
        <w:rPr>
          <w:rFonts w:ascii="Times New Roman" w:hAnsi="Times New Roman"/>
          <w:sz w:val="24"/>
          <w:szCs w:val="24"/>
        </w:rPr>
        <w:t xml:space="preserve"> неформальные молодежные группы деструктивной направленности: </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трудность формирования жизненных ориентиров, ценностей;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переживание </w:t>
      </w:r>
      <w:proofErr w:type="spellStart"/>
      <w:r w:rsidRPr="008F41EC">
        <w:rPr>
          <w:rFonts w:ascii="Times New Roman" w:hAnsi="Times New Roman"/>
          <w:sz w:val="24"/>
          <w:szCs w:val="24"/>
        </w:rPr>
        <w:t>собственнойнеуспешности</w:t>
      </w:r>
      <w:proofErr w:type="spellEnd"/>
      <w:r w:rsidRPr="008F41EC">
        <w:rPr>
          <w:rFonts w:ascii="Times New Roman" w:hAnsi="Times New Roman"/>
          <w:sz w:val="24"/>
          <w:szCs w:val="24"/>
        </w:rPr>
        <w:t>;</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 xml:space="preserve">трудности </w:t>
      </w:r>
      <w:proofErr w:type="spellStart"/>
      <w:r w:rsidRPr="008F41EC">
        <w:rPr>
          <w:rFonts w:ascii="Times New Roman" w:hAnsi="Times New Roman"/>
          <w:sz w:val="24"/>
          <w:szCs w:val="24"/>
        </w:rPr>
        <w:t>самопонимания</w:t>
      </w:r>
      <w:proofErr w:type="spellEnd"/>
      <w:r w:rsidRPr="008F41EC">
        <w:rPr>
          <w:rFonts w:ascii="Times New Roman" w:hAnsi="Times New Roman"/>
          <w:sz w:val="24"/>
          <w:szCs w:val="24"/>
        </w:rPr>
        <w:t>, неадекватная самооценка;</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отсутствие позитивных жизненных целей;</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неумение взаимодействовать с окружающими;</w:t>
      </w:r>
    </w:p>
    <w:p w:rsidR="002635C1" w:rsidRPr="008F41EC" w:rsidRDefault="002635C1" w:rsidP="00AB4DB2">
      <w:pPr>
        <w:pStyle w:val="ac"/>
        <w:numPr>
          <w:ilvl w:val="0"/>
          <w:numId w:val="11"/>
        </w:numPr>
        <w:spacing w:after="0" w:line="240" w:lineRule="auto"/>
        <w:ind w:left="0" w:firstLine="709"/>
        <w:jc w:val="both"/>
        <w:rPr>
          <w:rFonts w:ascii="Times New Roman" w:hAnsi="Times New Roman"/>
          <w:sz w:val="24"/>
          <w:szCs w:val="24"/>
        </w:rPr>
      </w:pPr>
      <w:r w:rsidRPr="008F41EC">
        <w:rPr>
          <w:rFonts w:ascii="Times New Roman" w:hAnsi="Times New Roman"/>
          <w:sz w:val="24"/>
          <w:szCs w:val="24"/>
        </w:rPr>
        <w:t>неустойчивость эмоциональной сферы.</w:t>
      </w:r>
    </w:p>
    <w:p w:rsidR="002635C1" w:rsidRDefault="002635C1" w:rsidP="008F41EC">
      <w:pPr>
        <w:spacing w:after="0" w:line="240" w:lineRule="auto"/>
        <w:ind w:firstLine="709"/>
        <w:jc w:val="both"/>
        <w:rPr>
          <w:rFonts w:ascii="Times New Roman" w:hAnsi="Times New Roman"/>
          <w:b/>
          <w:sz w:val="24"/>
          <w:szCs w:val="24"/>
        </w:rPr>
      </w:pPr>
      <w:r w:rsidRPr="008F41EC">
        <w:rPr>
          <w:rFonts w:ascii="Times New Roman" w:hAnsi="Times New Roman"/>
          <w:sz w:val="24"/>
          <w:szCs w:val="24"/>
        </w:rPr>
        <w:t xml:space="preserve">Решение данной проблемы </w:t>
      </w:r>
      <w:proofErr w:type="gramStart"/>
      <w:r w:rsidRPr="008F41EC">
        <w:rPr>
          <w:rFonts w:ascii="Times New Roman" w:hAnsi="Times New Roman"/>
          <w:sz w:val="24"/>
          <w:szCs w:val="24"/>
        </w:rPr>
        <w:t>будет  более</w:t>
      </w:r>
      <w:proofErr w:type="gramEnd"/>
      <w:r w:rsidRPr="008F41EC">
        <w:rPr>
          <w:rFonts w:ascii="Times New Roman" w:hAnsi="Times New Roman"/>
          <w:sz w:val="24"/>
          <w:szCs w:val="24"/>
        </w:rPr>
        <w:t xml:space="preserve"> успешным </w:t>
      </w:r>
      <w:r w:rsidRPr="008F41EC">
        <w:rPr>
          <w:rFonts w:ascii="Times New Roman" w:hAnsi="Times New Roman"/>
          <w:b/>
          <w:sz w:val="24"/>
          <w:szCs w:val="24"/>
        </w:rPr>
        <w:t xml:space="preserve">при  комплексном взаимодействии психолога, социального педагога с классными руководителями, родителями, другим значимым социальным окружением  подростков. </w:t>
      </w:r>
    </w:p>
    <w:p w:rsidR="00AF14C5" w:rsidRPr="008F41EC" w:rsidRDefault="00AF14C5" w:rsidP="008F41EC">
      <w:pPr>
        <w:spacing w:after="0" w:line="240" w:lineRule="auto"/>
        <w:ind w:firstLine="709"/>
        <w:jc w:val="both"/>
        <w:rPr>
          <w:rFonts w:ascii="Times New Roman" w:hAnsi="Times New Roman"/>
          <w:b/>
          <w:sz w:val="24"/>
          <w:szCs w:val="24"/>
        </w:rPr>
      </w:pPr>
    </w:p>
    <w:p w:rsidR="00CA487D" w:rsidRPr="00F25DAD" w:rsidRDefault="00246AF5" w:rsidP="00E858BE">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9129F">
        <w:rPr>
          <w:rFonts w:ascii="Times New Roman" w:eastAsia="Times New Roman" w:hAnsi="Times New Roman"/>
          <w:b/>
          <w:sz w:val="24"/>
          <w:szCs w:val="24"/>
          <w:lang w:eastAsia="ru-RU"/>
        </w:rPr>
        <w:t xml:space="preserve">  </w:t>
      </w:r>
      <w:r w:rsidR="00CA487D" w:rsidRPr="002D3827">
        <w:rPr>
          <w:b/>
          <w:i/>
          <w:sz w:val="28"/>
          <w:szCs w:val="28"/>
        </w:rPr>
        <w:t xml:space="preserve">Будильник безопасности – автономный пожарный </w:t>
      </w:r>
      <w:proofErr w:type="spellStart"/>
      <w:r w:rsidR="00CA487D" w:rsidRPr="002D3827">
        <w:rPr>
          <w:b/>
          <w:i/>
          <w:sz w:val="28"/>
          <w:szCs w:val="28"/>
        </w:rPr>
        <w:t>извещатель</w:t>
      </w:r>
      <w:proofErr w:type="spellEnd"/>
      <w:r w:rsidR="00CA487D" w:rsidRPr="002D3827">
        <w:rPr>
          <w:b/>
          <w:i/>
          <w:sz w:val="28"/>
          <w:szCs w:val="28"/>
        </w:rPr>
        <w:t>!</w:t>
      </w:r>
    </w:p>
    <w:p w:rsidR="00E858BE" w:rsidRPr="00E858BE" w:rsidRDefault="00E858BE" w:rsidP="00E858BE">
      <w:pPr>
        <w:spacing w:after="0" w:line="240" w:lineRule="auto"/>
        <w:jc w:val="center"/>
        <w:rPr>
          <w:rFonts w:ascii="Times New Roman" w:eastAsia="Times New Roman" w:hAnsi="Times New Roman"/>
          <w:b/>
          <w:sz w:val="16"/>
          <w:szCs w:val="16"/>
          <w:lang w:eastAsia="ru-RU"/>
        </w:rPr>
      </w:pP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Выбор пожарного </w:t>
      </w:r>
      <w:proofErr w:type="spellStart"/>
      <w:r w:rsidR="00CA487D" w:rsidRPr="002D3827">
        <w:t>извещателя</w:t>
      </w:r>
      <w:proofErr w:type="spellEnd"/>
      <w:r w:rsidR="00CA487D" w:rsidRPr="002D3827">
        <w:t> хлопотное дело, ведь от этого зависит ваша жизнь и жизнь окружающих вас людей.</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Справка:</w:t>
      </w:r>
    </w:p>
    <w:p w:rsidR="00CA487D" w:rsidRPr="002D3827" w:rsidRDefault="003D43E0" w:rsidP="00294440">
      <w:pPr>
        <w:pStyle w:val="af1"/>
        <w:shd w:val="clear" w:color="auto" w:fill="FFFFFF"/>
        <w:spacing w:before="0" w:beforeAutospacing="0" w:after="0" w:afterAutospacing="0"/>
        <w:jc w:val="both"/>
      </w:pPr>
      <w:r w:rsidRPr="002D3827">
        <w:rPr>
          <w:rStyle w:val="af8"/>
        </w:rPr>
        <w:tab/>
      </w:r>
      <w:r w:rsidR="00CA487D" w:rsidRPr="002D3827">
        <w:rPr>
          <w:rStyle w:val="af8"/>
        </w:rPr>
        <w:t xml:space="preserve">Автономный пожарный </w:t>
      </w:r>
      <w:proofErr w:type="spellStart"/>
      <w:r w:rsidR="00CA487D" w:rsidRPr="002D3827">
        <w:rPr>
          <w:rStyle w:val="af8"/>
        </w:rPr>
        <w:t>извещатель</w:t>
      </w:r>
      <w:proofErr w:type="spellEnd"/>
      <w:r w:rsidR="00CA487D" w:rsidRPr="002D3827">
        <w:t xml:space="preserve"> – пожарный </w:t>
      </w:r>
      <w:proofErr w:type="spellStart"/>
      <w:r w:rsidR="00CA487D" w:rsidRPr="002D3827">
        <w:t>извещатель</w:t>
      </w:r>
      <w:proofErr w:type="spellEnd"/>
      <w:r w:rsidR="00CA487D" w:rsidRPr="002D3827">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Принцип работы таких </w:t>
      </w:r>
      <w:proofErr w:type="spellStart"/>
      <w:r w:rsidR="00CA487D" w:rsidRPr="002D3827">
        <w:t>извещателей</w:t>
      </w:r>
      <w:proofErr w:type="spellEnd"/>
      <w:r w:rsidR="00CA487D" w:rsidRPr="002D3827">
        <w:t xml:space="preserve"> направлен на определение частиц дыма в воздухе. При срабатывании детектора дыма </w:t>
      </w:r>
      <w:proofErr w:type="spellStart"/>
      <w:r w:rsidR="00CA487D" w:rsidRPr="002D3827">
        <w:t>извещатель</w:t>
      </w:r>
      <w:proofErr w:type="spellEnd"/>
      <w:r w:rsidR="00CA487D" w:rsidRPr="002D3827">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435181" w:rsidRPr="002D3827">
        <w:rPr>
          <w:noProof/>
        </w:rPr>
        <w:drawing>
          <wp:anchor distT="0" distB="0" distL="114300" distR="114300" simplePos="0" relativeHeight="251681792" behindDoc="1" locked="0" layoutInCell="1" allowOverlap="1" wp14:anchorId="55E1A5BC" wp14:editId="4CA00CDD">
            <wp:simplePos x="0" y="0"/>
            <wp:positionH relativeFrom="margin">
              <wp:posOffset>3488438</wp:posOffset>
            </wp:positionH>
            <wp:positionV relativeFrom="paragraph">
              <wp:posOffset>279364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D3827">
        <w:t xml:space="preserve">рассылку SMS-сообщений. </w:t>
      </w:r>
      <w:proofErr w:type="spellStart"/>
      <w:r w:rsidR="00CA487D" w:rsidRPr="002D3827">
        <w:t>Извещатели</w:t>
      </w:r>
      <w:proofErr w:type="spellEnd"/>
      <w:r w:rsidR="00CA487D" w:rsidRPr="002D3827">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D3827">
        <w:t>извещателях</w:t>
      </w:r>
      <w:proofErr w:type="spellEnd"/>
      <w:r w:rsidR="00CA487D" w:rsidRPr="002D3827">
        <w:t xml:space="preserve"> элементом питания </w:t>
      </w:r>
      <w:proofErr w:type="gramStart"/>
      <w:r w:rsidR="00CA487D" w:rsidRPr="002D3827">
        <w:t>служит  </w:t>
      </w:r>
      <w:proofErr w:type="spellStart"/>
      <w:r w:rsidR="00CA487D" w:rsidRPr="002D3827">
        <w:t>девятивольтовая</w:t>
      </w:r>
      <w:proofErr w:type="spellEnd"/>
      <w:proofErr w:type="gramEnd"/>
      <w:r w:rsidR="00CA487D" w:rsidRPr="002D3827">
        <w:t xml:space="preserve"> батарея.</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D3827">
        <w:t>извещатель</w:t>
      </w:r>
      <w:proofErr w:type="spellEnd"/>
      <w:r w:rsidR="00CA487D" w:rsidRPr="002D3827">
        <w:t>.</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Для исключения ложных срабатываний из-за запыленности оптической системы </w:t>
      </w:r>
      <w:proofErr w:type="spellStart"/>
      <w:r w:rsidR="00CA487D" w:rsidRPr="002D3827">
        <w:t>извещателя</w:t>
      </w:r>
      <w:proofErr w:type="spellEnd"/>
      <w:r w:rsidR="00CA487D" w:rsidRPr="002D3827">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D3827" w:rsidRDefault="003D43E0" w:rsidP="00294440">
      <w:pPr>
        <w:pStyle w:val="af1"/>
        <w:shd w:val="clear" w:color="auto" w:fill="FFFFFF"/>
        <w:spacing w:before="0" w:beforeAutospacing="0" w:after="0" w:afterAutospacing="0"/>
        <w:jc w:val="both"/>
      </w:pPr>
      <w:r w:rsidRPr="002D3827">
        <w:tab/>
      </w:r>
      <w:r w:rsidR="00CA487D" w:rsidRPr="002D3827">
        <w:t xml:space="preserve">Что касается современных автономных дымовых пожарных </w:t>
      </w:r>
      <w:proofErr w:type="spellStart"/>
      <w:r w:rsidR="00CA487D" w:rsidRPr="002D3827">
        <w:t>извещателей</w:t>
      </w:r>
      <w:proofErr w:type="spellEnd"/>
      <w:r w:rsidR="00CA487D" w:rsidRPr="002D3827">
        <w:t xml:space="preserve">, то речь идет об </w:t>
      </w:r>
      <w:proofErr w:type="spellStart"/>
      <w:r w:rsidR="00CA487D" w:rsidRPr="002D3827">
        <w:t>извещателях</w:t>
      </w:r>
      <w:proofErr w:type="spellEnd"/>
      <w:r w:rsidR="00CA487D" w:rsidRPr="002D3827">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w:t>
      </w:r>
      <w:r w:rsidR="00CA487D" w:rsidRPr="002D3827">
        <w:lastRenderedPageBreak/>
        <w:t xml:space="preserve">номеров. К данному </w:t>
      </w:r>
      <w:proofErr w:type="spellStart"/>
      <w:r w:rsidR="00CA487D" w:rsidRPr="002D3827">
        <w:t>извещателю</w:t>
      </w:r>
      <w:proofErr w:type="spellEnd"/>
      <w:r w:rsidR="00CA487D" w:rsidRPr="002D3827">
        <w:t xml:space="preserve"> с GSM оповещением допускается подключить до 10 автономных </w:t>
      </w:r>
      <w:proofErr w:type="spellStart"/>
      <w:r w:rsidR="00CA487D" w:rsidRPr="002D3827">
        <w:t>извещателей</w:t>
      </w:r>
      <w:proofErr w:type="spellEnd"/>
      <w:r w:rsidR="00CA487D" w:rsidRPr="002D3827">
        <w:t>, что позволяет увеличить площадь покрытия.</w:t>
      </w:r>
    </w:p>
    <w:p w:rsidR="00480A31" w:rsidRDefault="00143DB4" w:rsidP="00294440">
      <w:pPr>
        <w:pStyle w:val="af1"/>
        <w:shd w:val="clear" w:color="auto" w:fill="FFFFFF"/>
        <w:spacing w:before="0" w:beforeAutospacing="0" w:after="0" w:afterAutospacing="0"/>
        <w:jc w:val="both"/>
      </w:pPr>
      <w:r w:rsidRPr="002D3827">
        <w:tab/>
      </w:r>
      <w:r w:rsidR="00CA487D" w:rsidRPr="002D3827">
        <w:t xml:space="preserve">Отделение надзорной деятельности и профилактической работы по </w:t>
      </w:r>
      <w:proofErr w:type="spellStart"/>
      <w:r w:rsidR="00CA487D" w:rsidRPr="002D3827">
        <w:t>Мошковскому</w:t>
      </w:r>
      <w:proofErr w:type="spellEnd"/>
      <w:r w:rsidR="00CA487D" w:rsidRPr="002D3827">
        <w:t xml:space="preserve"> району рекомендует установить в жилье именно автоматические дымовые пожарные </w:t>
      </w:r>
      <w:proofErr w:type="spellStart"/>
      <w:r w:rsidR="00CA487D" w:rsidRPr="002D3827">
        <w:t>извещатели</w:t>
      </w:r>
      <w:proofErr w:type="spellEnd"/>
      <w:r w:rsidR="00CA487D" w:rsidRPr="002D3827">
        <w:t xml:space="preserve"> с GSM-оповещением. Несмотря на то что такие датчики дороже обычных, но все же </w:t>
      </w:r>
      <w:r w:rsidR="00CA487D" w:rsidRPr="002D3827">
        <w:rPr>
          <w:rStyle w:val="af8"/>
        </w:rPr>
        <w:t>цена датчика-</w:t>
      </w:r>
      <w:proofErr w:type="spellStart"/>
      <w:r w:rsidR="00CA487D" w:rsidRPr="002D3827">
        <w:rPr>
          <w:rStyle w:val="af8"/>
        </w:rPr>
        <w:t>извещателя</w:t>
      </w:r>
      <w:proofErr w:type="spellEnd"/>
      <w:r w:rsidR="00CA487D" w:rsidRPr="002D3827">
        <w:rPr>
          <w:rStyle w:val="af8"/>
        </w:rPr>
        <w:t xml:space="preserve"> с GSM-оповещением гораздо ниже, чем человеческое здоровье, жизнь или сумма возможного ущерба от пожара!</w:t>
      </w:r>
    </w:p>
    <w:p w:rsidR="00CA487D" w:rsidRPr="002D3827" w:rsidRDefault="00435181" w:rsidP="00294440">
      <w:pPr>
        <w:pStyle w:val="af1"/>
        <w:shd w:val="clear" w:color="auto" w:fill="FFFFFF"/>
        <w:spacing w:before="0" w:beforeAutospacing="0" w:after="0" w:afterAutospacing="0"/>
        <w:jc w:val="both"/>
      </w:pPr>
      <w:r>
        <w:tab/>
      </w:r>
      <w:r w:rsidR="00CA487D" w:rsidRPr="002D3827">
        <w:t xml:space="preserve">При поступлении сигнала от автономного пожарного </w:t>
      </w:r>
      <w:proofErr w:type="spellStart"/>
      <w:r w:rsidR="00CA487D" w:rsidRPr="002D3827">
        <w:t>извещателя</w:t>
      </w:r>
      <w:proofErr w:type="spellEnd"/>
      <w:r w:rsidR="00CA487D" w:rsidRPr="002D3827">
        <w:t xml:space="preserve"> необходимо проверить наличие признаков горения (задымления, запаха гари, тления и т.п.), а также:</w:t>
      </w:r>
    </w:p>
    <w:p w:rsidR="00CA487D" w:rsidRPr="002D3827" w:rsidRDefault="00CA487D" w:rsidP="00294440">
      <w:pPr>
        <w:pStyle w:val="af1"/>
        <w:shd w:val="clear" w:color="auto" w:fill="FFFFFF"/>
        <w:spacing w:before="0" w:beforeAutospacing="0" w:after="0" w:afterAutospacing="0"/>
        <w:jc w:val="both"/>
      </w:pPr>
      <w:r w:rsidRPr="002D3827">
        <w:t>— применить первичные средства пожаротушения (при наличии огнетушителя);</w:t>
      </w:r>
    </w:p>
    <w:p w:rsidR="00CA487D" w:rsidRPr="002D3827" w:rsidRDefault="00CA487D" w:rsidP="00294440">
      <w:pPr>
        <w:pStyle w:val="af1"/>
        <w:shd w:val="clear" w:color="auto" w:fill="FFFFFF"/>
        <w:spacing w:before="0" w:beforeAutospacing="0" w:after="0" w:afterAutospacing="0"/>
        <w:jc w:val="both"/>
      </w:pPr>
      <w:r w:rsidRPr="002D3827">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D3827" w:rsidRDefault="00CA487D" w:rsidP="00294440">
      <w:pPr>
        <w:pStyle w:val="af1"/>
        <w:shd w:val="clear" w:color="auto" w:fill="FFFFFF"/>
        <w:spacing w:before="0" w:beforeAutospacing="0" w:after="0" w:afterAutospacing="0"/>
        <w:jc w:val="both"/>
      </w:pPr>
      <w:r w:rsidRPr="002D3827">
        <w:t>— немедленно вызвать пожарную охрану по телефону </w:t>
      </w:r>
      <w:r w:rsidRPr="002D3827">
        <w:rPr>
          <w:rStyle w:val="af8"/>
        </w:rPr>
        <w:t>101 (как со стационарного телефона, так и с мобильного);</w:t>
      </w:r>
    </w:p>
    <w:p w:rsidR="00CA487D" w:rsidRPr="002D3827" w:rsidRDefault="00CA487D" w:rsidP="00294440">
      <w:pPr>
        <w:pStyle w:val="af1"/>
        <w:shd w:val="clear" w:color="auto" w:fill="FFFFFF"/>
        <w:spacing w:before="0" w:beforeAutospacing="0" w:after="0" w:afterAutospacing="0"/>
        <w:jc w:val="both"/>
      </w:pPr>
      <w:r w:rsidRPr="002D3827">
        <w:t>— сообщить диспетчеру свою фамилию и имя, адрес, кратко описать ситуацию, что горит, где и какие признаки пожара;</w:t>
      </w:r>
    </w:p>
    <w:p w:rsidR="00CA487D" w:rsidRPr="002D3827" w:rsidRDefault="00CA487D" w:rsidP="00294440">
      <w:pPr>
        <w:pStyle w:val="af1"/>
        <w:shd w:val="clear" w:color="auto" w:fill="FFFFFF"/>
        <w:spacing w:before="0" w:beforeAutospacing="0" w:after="0" w:afterAutospacing="0"/>
        <w:jc w:val="both"/>
      </w:pPr>
      <w:r w:rsidRPr="002D3827">
        <w:t>— оповестить о пожаре соседей любыми доступными способами;</w:t>
      </w:r>
    </w:p>
    <w:p w:rsidR="00CA487D" w:rsidRPr="002D3827" w:rsidRDefault="00CA487D" w:rsidP="00294440">
      <w:pPr>
        <w:pStyle w:val="af1"/>
        <w:shd w:val="clear" w:color="auto" w:fill="FFFFFF"/>
        <w:spacing w:before="0" w:beforeAutospacing="0" w:after="0" w:afterAutospacing="0"/>
        <w:jc w:val="both"/>
      </w:pPr>
      <w:r w:rsidRPr="002D3827">
        <w:t>— не отключать телефон первым, возможно, у диспетчера возникнут вопросы или он даст вам необходимые указания.</w:t>
      </w:r>
    </w:p>
    <w:p w:rsidR="00CA487D" w:rsidRPr="002D3827" w:rsidRDefault="00CA487D" w:rsidP="00294440">
      <w:pPr>
        <w:pStyle w:val="af1"/>
        <w:shd w:val="clear" w:color="auto" w:fill="FFFFFF"/>
        <w:spacing w:before="0" w:beforeAutospacing="0" w:after="0" w:afterAutospacing="0"/>
        <w:jc w:val="both"/>
      </w:pPr>
      <w:r w:rsidRPr="002D3827">
        <w:rPr>
          <w:rStyle w:val="af8"/>
        </w:rPr>
        <w:t>Также особое внимание необходимо уделить эвакуации из помещений при пожаре:</w:t>
      </w:r>
    </w:p>
    <w:p w:rsidR="00CA487D" w:rsidRPr="002D3827" w:rsidRDefault="00CA487D" w:rsidP="00294440">
      <w:pPr>
        <w:pStyle w:val="af1"/>
        <w:shd w:val="clear" w:color="auto" w:fill="FFFFFF"/>
        <w:spacing w:before="0" w:beforeAutospacing="0" w:after="0" w:afterAutospacing="0"/>
        <w:jc w:val="both"/>
      </w:pPr>
      <w:r w:rsidRPr="002D3827">
        <w:t>Если дым и пламя в соседних комнатах не позволяют выйти наружу:</w:t>
      </w:r>
    </w:p>
    <w:p w:rsidR="00CA487D" w:rsidRPr="002D3827" w:rsidRDefault="00CA487D" w:rsidP="00294440">
      <w:pPr>
        <w:pStyle w:val="af1"/>
        <w:shd w:val="clear" w:color="auto" w:fill="FFFFFF"/>
        <w:spacing w:before="0" w:beforeAutospacing="0" w:after="0" w:afterAutospacing="0"/>
        <w:jc w:val="both"/>
      </w:pPr>
      <w:r w:rsidRPr="002D3827">
        <w:t>— не поддавайтесь панике;</w:t>
      </w:r>
    </w:p>
    <w:p w:rsidR="00CA487D" w:rsidRPr="002D3827" w:rsidRDefault="00CA487D" w:rsidP="00294440">
      <w:pPr>
        <w:pStyle w:val="af1"/>
        <w:shd w:val="clear" w:color="auto" w:fill="FFFFFF"/>
        <w:spacing w:before="0" w:beforeAutospacing="0" w:after="0" w:afterAutospacing="0"/>
        <w:jc w:val="both"/>
      </w:pPr>
      <w:r w:rsidRPr="002D3827">
        <w:t xml:space="preserve">— если нет возможности эвакуироваться, то для защиты от тепла и дыма постарайтесь надежно </w:t>
      </w:r>
      <w:proofErr w:type="spellStart"/>
      <w:r w:rsidRPr="002D3827">
        <w:t>загерметизировать</w:t>
      </w:r>
      <w:proofErr w:type="spellEnd"/>
      <w:r w:rsidRPr="002D3827">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D3827" w:rsidRDefault="00CA487D" w:rsidP="00294440">
      <w:pPr>
        <w:pStyle w:val="af1"/>
        <w:shd w:val="clear" w:color="auto" w:fill="FFFFFF"/>
        <w:spacing w:before="0" w:beforeAutospacing="0" w:after="0" w:afterAutospacing="0"/>
        <w:jc w:val="both"/>
      </w:pPr>
      <w:r w:rsidRPr="002D3827">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D3827" w:rsidRDefault="00CA487D" w:rsidP="00294440">
      <w:pPr>
        <w:pStyle w:val="af1"/>
        <w:shd w:val="clear" w:color="auto" w:fill="FFFFFF"/>
        <w:spacing w:before="0" w:beforeAutospacing="0" w:after="0" w:afterAutospacing="0"/>
        <w:jc w:val="both"/>
      </w:pPr>
      <w:r w:rsidRPr="002D3827">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7B55F8" w:rsidRDefault="007B55F8"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18"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i/>
          <w:iCs/>
          <w:sz w:val="24"/>
          <w:szCs w:val="24"/>
          <w:lang w:eastAsia="ru-RU"/>
        </w:rPr>
        <w:tab/>
      </w:r>
      <w:r w:rsidRPr="00294440">
        <w:rPr>
          <w:rFonts w:ascii="Times New Roman" w:eastAsia="Times New Roman" w:hAnsi="Times New Roman"/>
          <w:b/>
          <w:i/>
          <w:iCs/>
          <w:sz w:val="24"/>
          <w:szCs w:val="24"/>
          <w:lang w:eastAsia="ru-RU"/>
        </w:rPr>
        <w:t xml:space="preserve">Нельзя быть уверенным в том, </w:t>
      </w:r>
      <w:proofErr w:type="gramStart"/>
      <w:r w:rsidRPr="00294440">
        <w:rPr>
          <w:rFonts w:ascii="Times New Roman" w:eastAsia="Times New Roman" w:hAnsi="Times New Roman"/>
          <w:b/>
          <w:i/>
          <w:iCs/>
          <w:sz w:val="24"/>
          <w:szCs w:val="24"/>
          <w:lang w:eastAsia="ru-RU"/>
        </w:rPr>
        <w:t>что</w:t>
      </w:r>
      <w:proofErr w:type="gramEnd"/>
      <w:r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 xml:space="preserve">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w:t>
      </w:r>
      <w:r w:rsidRPr="00294440">
        <w:rPr>
          <w:rFonts w:ascii="Times New Roman" w:eastAsia="Times New Roman" w:hAnsi="Times New Roman"/>
          <w:sz w:val="24"/>
          <w:szCs w:val="24"/>
          <w:lang w:eastAsia="ru-RU"/>
        </w:rPr>
        <w:lastRenderedPageBreak/>
        <w:t xml:space="preserve">квартир, бросают в подъезды зажженные дымовые шашки, совершенно не думая, к каким </w:t>
      </w:r>
      <w:r w:rsidR="00A94D6C"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6BCED9B7" wp14:editId="79833E75">
            <wp:simplePos x="0" y="0"/>
            <wp:positionH relativeFrom="column">
              <wp:posOffset>4126937</wp:posOffset>
            </wp:positionH>
            <wp:positionV relativeFrom="paragraph">
              <wp:posOffset>246152</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4440">
        <w:rPr>
          <w:rFonts w:ascii="Times New Roman" w:eastAsia="Times New Roman" w:hAnsi="Times New Roman"/>
          <w:sz w:val="24"/>
          <w:szCs w:val="24"/>
          <w:lang w:eastAsia="ru-RU"/>
        </w:rPr>
        <w:t>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0F6C2A" w:rsidRDefault="000F6C2A" w:rsidP="004C7BC7">
      <w:pPr>
        <w:spacing w:after="0" w:line="240" w:lineRule="auto"/>
        <w:jc w:val="both"/>
        <w:rPr>
          <w:rFonts w:ascii="Times New Roman" w:eastAsia="Times New Roman" w:hAnsi="Times New Roman"/>
          <w:sz w:val="24"/>
          <w:szCs w:val="24"/>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 негативное действие наркотиков на личность наркомана, его поведение и социальный статус;</w:t>
      </w:r>
    </w:p>
    <w:p w:rsidR="004C7BC7" w:rsidRPr="004C7BC7" w:rsidRDefault="00A94D6C"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680E5C5B" wp14:editId="09FA0406">
            <wp:simplePos x="0" y="0"/>
            <wp:positionH relativeFrom="column">
              <wp:posOffset>4602144</wp:posOffset>
            </wp:positionH>
            <wp:positionV relativeFrom="paragraph">
              <wp:posOffset>73361</wp:posOffset>
            </wp:positionV>
            <wp:extent cx="1852930" cy="1905000"/>
            <wp:effectExtent l="0" t="0" r="0" b="0"/>
            <wp:wrapTight wrapText="bothSides">
              <wp:wrapPolygon edited="0">
                <wp:start x="0" y="0"/>
                <wp:lineTo x="0" y="21384"/>
                <wp:lineTo x="21319" y="21384"/>
                <wp:lineTo x="21319"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85293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 xml:space="preserve">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w:t>
      </w:r>
      <w:proofErr w:type="gramStart"/>
      <w:r w:rsidRPr="004C7BC7">
        <w:rPr>
          <w:rFonts w:ascii="Times New Roman" w:eastAsia="Times New Roman" w:hAnsi="Times New Roman"/>
          <w:sz w:val="24"/>
          <w:szCs w:val="24"/>
          <w:lang w:eastAsia="ru-RU"/>
        </w:rPr>
        <w:t>негативными эмоциями</w:t>
      </w:r>
      <w:proofErr w:type="gramEnd"/>
      <w:r w:rsidRPr="004C7BC7">
        <w:rPr>
          <w:rFonts w:ascii="Times New Roman" w:eastAsia="Times New Roman" w:hAnsi="Times New Roman"/>
          <w:sz w:val="24"/>
          <w:szCs w:val="24"/>
          <w:lang w:eastAsia="ru-RU"/>
        </w:rPr>
        <w:t xml:space="preserve">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D02D32"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bookmarkStart w:id="1" w:name="_GoBack"/>
      <w:bookmarkEnd w:id="1"/>
      <w:r w:rsidRPr="004C7BC7">
        <w:rPr>
          <w:rFonts w:ascii="Times New Roman" w:hAnsi="Times New Roman"/>
          <w:spacing w:val="-5"/>
          <w:sz w:val="24"/>
          <w:szCs w:val="24"/>
        </w:rPr>
        <w:t xml:space="preserve">вашего отделения милиции, </w:t>
      </w:r>
    </w:p>
    <w:p w:rsidR="004C7BC7" w:rsidRPr="004C7BC7" w:rsidRDefault="004C7BC7" w:rsidP="00192887">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C86DD2">
      <w:pPr>
        <w:spacing w:after="0" w:line="240" w:lineRule="auto"/>
        <w:jc w:val="center"/>
        <w:rPr>
          <w:b/>
          <w:i/>
          <w:sz w:val="28"/>
          <w:szCs w:val="28"/>
          <w:u w:val="single"/>
        </w:rPr>
      </w:pPr>
      <w:r>
        <w:rPr>
          <w:b/>
          <w:i/>
          <w:sz w:val="28"/>
          <w:szCs w:val="28"/>
          <w:u w:val="single"/>
        </w:rPr>
        <w:t>О вреде курения</w:t>
      </w:r>
    </w:p>
    <w:p w:rsidR="00F70A16" w:rsidRDefault="00F70A16" w:rsidP="00C86DD2">
      <w:pPr>
        <w:pStyle w:val="2"/>
        <w:spacing w:before="0" w:after="0" w:line="240" w:lineRule="auto"/>
        <w:jc w:val="center"/>
        <w:rPr>
          <w:color w:val="000000"/>
          <w:sz w:val="24"/>
          <w:szCs w:val="24"/>
        </w:rPr>
      </w:pPr>
      <w:r>
        <w:rPr>
          <w:color w:val="000000"/>
          <w:sz w:val="24"/>
          <w:szCs w:val="24"/>
        </w:rPr>
        <w:t>Состав табачного дыма:</w:t>
      </w:r>
    </w:p>
    <w:p w:rsidR="00246AF5" w:rsidRDefault="001F2B3E" w:rsidP="00C86DD2">
      <w:pPr>
        <w:pStyle w:val="af1"/>
        <w:spacing w:before="0" w:beforeAutospacing="0" w:after="0" w:afterAutospacing="0"/>
      </w:pPr>
      <w:hyperlink r:id="rId22"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23"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7203C1">
        <w:fldChar w:fldCharType="begin"/>
      </w:r>
      <w:r w:rsidR="007203C1">
        <w:instrText xml:space="preserve"> HYPERLINK "http://www.russlav.ru/tabak/vliyanie_kureniya_na_organizm_cheloveka.html" </w:instrText>
      </w:r>
      <w:r w:rsidR="007203C1">
        <w:fldChar w:fldCharType="separate"/>
      </w:r>
      <w:r w:rsidR="00F70A16">
        <w:rPr>
          <w:rStyle w:val="ab"/>
          <w:color w:val="000000"/>
        </w:rPr>
        <w:t>бензапирен</w:t>
      </w:r>
      <w:proofErr w:type="spellEnd"/>
      <w:r w:rsidR="007203C1">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480A31" w:rsidRDefault="00F70A16" w:rsidP="00C86DD2">
      <w:pPr>
        <w:pStyle w:val="af1"/>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r w:rsidR="00A94D6C">
        <w:t xml:space="preserve"> </w:t>
      </w:r>
      <w:r w:rsidR="00246AF5">
        <w:t xml:space="preserve">синильной </w:t>
      </w:r>
      <w:r>
        <w:t>кислоте.</w:t>
      </w:r>
    </w:p>
    <w:p w:rsidR="00F70A16" w:rsidRDefault="00F70A16" w:rsidP="00C86DD2">
      <w:pPr>
        <w:pStyle w:val="2"/>
        <w:spacing w:before="0" w:after="0"/>
        <w:jc w:val="center"/>
        <w:rPr>
          <w:i w:val="0"/>
          <w:color w:val="000000"/>
          <w:sz w:val="24"/>
          <w:szCs w:val="24"/>
        </w:rPr>
      </w:pPr>
      <w:r>
        <w:rPr>
          <w:i w:val="0"/>
          <w:color w:val="000000"/>
          <w:sz w:val="24"/>
          <w:szCs w:val="24"/>
        </w:rPr>
        <w:t>Вред курения</w:t>
      </w:r>
    </w:p>
    <w:p w:rsidR="00AF14C5" w:rsidRDefault="00F25DAD" w:rsidP="00C86DD2">
      <w:pPr>
        <w:pStyle w:val="af1"/>
        <w:spacing w:before="0" w:beforeAutospacing="0" w:after="0" w:afterAutospacing="0"/>
      </w:pPr>
      <w:r>
        <w:rPr>
          <w:noProof/>
        </w:rPr>
        <w:drawing>
          <wp:anchor distT="0" distB="0" distL="114300" distR="114300" simplePos="0" relativeHeight="251672576" behindDoc="0" locked="0" layoutInCell="1" allowOverlap="1" wp14:anchorId="4D96FEDA" wp14:editId="34BBD347">
            <wp:simplePos x="0" y="0"/>
            <wp:positionH relativeFrom="column">
              <wp:posOffset>4874595</wp:posOffset>
            </wp:positionH>
            <wp:positionV relativeFrom="paragraph">
              <wp:posOffset>2280752</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130945">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26"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r>
      <w:r w:rsidR="00C86DD2">
        <w:tab/>
      </w:r>
      <w:r w:rsidR="00F70A16">
        <w:t>Смертельная доза для взрослого человека содержится в одной пачке сигарет, если ее выкурить сразу, а для подростков — полпачки.</w:t>
      </w:r>
      <w:r w:rsidR="00F70A16">
        <w:br/>
      </w:r>
      <w:r w:rsidR="00C86DD2">
        <w:rPr>
          <w:rStyle w:val="afb"/>
        </w:rPr>
        <w:tab/>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r w:rsidR="00C86DD2">
        <w:tab/>
      </w:r>
      <w:hyperlink r:id="rId27"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w:t>
      </w:r>
      <w:r w:rsidR="00F70A16">
        <w:lastRenderedPageBreak/>
        <w:t>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w:t>
      </w:r>
    </w:p>
    <w:p w:rsidR="00056489" w:rsidRPr="008A3DF1" w:rsidRDefault="00F70A16" w:rsidP="00C86DD2">
      <w:pPr>
        <w:pStyle w:val="af1"/>
        <w:spacing w:before="0" w:beforeAutospacing="0" w:after="0" w:afterAutospacing="0"/>
      </w:pPr>
      <w:r>
        <w:t xml:space="preserve">веществ, </w:t>
      </w:r>
      <w:hyperlink r:id="rId28" w:history="1">
        <w:r>
          <w:rPr>
            <w:rStyle w:val="ab"/>
            <w:color w:val="000000"/>
          </w:rPr>
          <w:t>вызывающих рак</w:t>
        </w:r>
      </w:hyperlink>
      <w:r>
        <w:rPr>
          <w:color w:val="000000"/>
        </w:rPr>
        <w:t>.</w:t>
      </w:r>
      <w:r>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C86DD2">
      <w:pPr>
        <w:pStyle w:val="2"/>
        <w:spacing w:before="0" w:after="0"/>
        <w:jc w:val="center"/>
        <w:rPr>
          <w:color w:val="000000"/>
          <w:sz w:val="24"/>
          <w:szCs w:val="24"/>
          <w:u w:val="single"/>
        </w:rPr>
      </w:pPr>
      <w:r>
        <w:rPr>
          <w:color w:val="000000"/>
          <w:sz w:val="24"/>
          <w:szCs w:val="24"/>
          <w:u w:val="single"/>
        </w:rPr>
        <w:t>Вред курения для женщин</w:t>
      </w:r>
    </w:p>
    <w:p w:rsidR="00DC5273" w:rsidRDefault="00F70A16" w:rsidP="00C86DD2">
      <w:pPr>
        <w:pStyle w:val="af1"/>
        <w:spacing w:before="0" w:beforeAutospacing="0" w:after="0" w:afterAutospacing="0"/>
        <w:jc w:val="both"/>
      </w:pPr>
      <w:r>
        <w:rPr>
          <w:rStyle w:val="af8"/>
          <w:i/>
          <w:iCs/>
        </w:rPr>
        <w:tab/>
        <w:t>Для женщины курение особенно вредно</w:t>
      </w:r>
      <w:r>
        <w:t xml:space="preserve">,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w:t>
      </w:r>
      <w:proofErr w:type="gramStart"/>
      <w:r>
        <w:t>угасают</w:t>
      </w:r>
      <w:proofErr w:type="gramEnd"/>
      <w:r>
        <w:t xml:space="preserve">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Pr>
          <w:rStyle w:val="apple-converted-space"/>
        </w:rPr>
        <w:t> </w:t>
      </w:r>
      <w:r>
        <w:rPr>
          <w:rStyle w:val="afb"/>
          <w:b/>
          <w:bCs/>
        </w:rPr>
        <w:t>уменьшить вред от курения</w:t>
      </w:r>
      <w:r>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t xml:space="preserve">замечают, что сигарета снижает стресс, это еще больше делает зависимой от сигареты, курящие </w:t>
      </w:r>
    </w:p>
    <w:p w:rsidR="00F70A16" w:rsidRDefault="00F70A16" w:rsidP="00C86DD2">
      <w:pPr>
        <w:pStyle w:val="af1"/>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C86DD2">
      <w:pPr>
        <w:pStyle w:val="af1"/>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29"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C86DD2">
      <w:pPr>
        <w:pStyle w:val="af1"/>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C86DD2">
      <w:pPr>
        <w:pStyle w:val="af1"/>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C86DD2">
      <w:pPr>
        <w:pStyle w:val="af1"/>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C86DD2">
      <w:pPr>
        <w:pStyle w:val="2"/>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C86DD2">
      <w:pPr>
        <w:pStyle w:val="af1"/>
        <w:spacing w:before="0" w:beforeAutospacing="0" w:after="0" w:afterAutospacing="0"/>
        <w:jc w:val="both"/>
      </w:pPr>
      <w:r>
        <w:rPr>
          <w:rStyle w:val="af8"/>
        </w:rPr>
        <w:tab/>
        <w:t>О вреде курения для окружающих</w:t>
      </w:r>
      <w:r>
        <w:rPr>
          <w:rStyle w:val="apple-converted-space"/>
        </w:rPr>
        <w:t> </w:t>
      </w:r>
      <w:r>
        <w:t>становится все больше данных. В результате пассивного курения ежегодно умирают от рака легких 3 тыс. чело</w:t>
      </w:r>
      <w:r w:rsidR="002D3827">
        <w:t xml:space="preserve">век, от болезней сердца – до 62 </w:t>
      </w:r>
      <w:r>
        <w:t xml:space="preserve">тыс. 2,7 тыс. детей по этой же причине погибают в результате так называемого синдрома внезапной </w:t>
      </w:r>
    </w:p>
    <w:p w:rsidR="0093412C" w:rsidRDefault="00F70A16" w:rsidP="00C86DD2">
      <w:pPr>
        <w:pStyle w:val="af1"/>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C86DD2">
      <w:pPr>
        <w:pStyle w:val="af1"/>
        <w:spacing w:before="0" w:beforeAutospacing="0" w:after="0" w:afterAutospacing="0"/>
        <w:jc w:val="both"/>
      </w:pPr>
      <w:r>
        <w:t>некоторыми другими видами этого страшного недуга.</w:t>
      </w:r>
    </w:p>
    <w:p w:rsidR="00E858BE" w:rsidRDefault="004353A5" w:rsidP="00C86DD2">
      <w:pPr>
        <w:pStyle w:val="af1"/>
        <w:spacing w:before="0" w:beforeAutospacing="0" w:after="0" w:afterAutospacing="0"/>
        <w:jc w:val="both"/>
      </w:pPr>
      <w:r>
        <w:tab/>
      </w:r>
      <w:r w:rsidR="00F70A16">
        <w:t>Увеличивается риск самопроизвольного выкидыша. Если</w:t>
      </w:r>
      <w:r w:rsidR="00C07138">
        <w:t xml:space="preserve"> будущие матери подвергаются </w:t>
      </w:r>
    </w:p>
    <w:p w:rsidR="000E0C7B" w:rsidRDefault="00C07138" w:rsidP="00C86DD2">
      <w:pPr>
        <w:pStyle w:val="af1"/>
        <w:spacing w:before="0" w:beforeAutospacing="0" w:after="0" w:afterAutospacing="0"/>
        <w:jc w:val="both"/>
      </w:pPr>
      <w:r>
        <w:t xml:space="preserve">воздействию табачного дыма, </w:t>
      </w:r>
      <w:r w:rsidR="00F70A16" w:rsidRPr="00C07138">
        <w:t>у ни</w:t>
      </w:r>
      <w:r w:rsidR="00F70A16">
        <w:t>х чаще рождаются дети, им</w:t>
      </w:r>
      <w:r w:rsidR="000E0C7B">
        <w:t>еющие различные дефекты, прежде</w:t>
      </w:r>
    </w:p>
    <w:p w:rsidR="00F70A16" w:rsidRDefault="00F70A16" w:rsidP="00C86DD2">
      <w:pPr>
        <w:pStyle w:val="af1"/>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C86DD2">
      <w:pPr>
        <w:pStyle w:val="af1"/>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C86DD2">
      <w:pPr>
        <w:pStyle w:val="af1"/>
        <w:spacing w:before="0" w:beforeAutospacing="0" w:after="0" w:afterAutospacing="0"/>
        <w:jc w:val="both"/>
      </w:pPr>
      <w:r>
        <w:t>опаснее для детей. Так, пассивное курение ежегодно служит причиной возникновения астмы у 8—</w:t>
      </w:r>
    </w:p>
    <w:p w:rsidR="00F25DAD" w:rsidRDefault="00F70A16" w:rsidP="00C86DD2">
      <w:pPr>
        <w:pStyle w:val="af1"/>
        <w:spacing w:before="0" w:beforeAutospacing="0" w:after="0" w:afterAutospacing="0"/>
        <w:jc w:val="both"/>
      </w:pPr>
      <w:r>
        <w:t xml:space="preserve">26 тыс. детей, бронхитов – у 150—300 тыс., причем от 7,5 до 15,6 тыс. детей госпитализируются, а </w:t>
      </w:r>
    </w:p>
    <w:p w:rsidR="00ED3436" w:rsidRDefault="00327328" w:rsidP="00C86DD2">
      <w:pPr>
        <w:pStyle w:val="af1"/>
        <w:spacing w:before="0" w:beforeAutospacing="0" w:after="0" w:afterAutospacing="0"/>
        <w:jc w:val="both"/>
      </w:pPr>
      <w:r>
        <w:t xml:space="preserve">от 136 до 212 из них умирают. </w:t>
      </w:r>
    </w:p>
    <w:p w:rsidR="00EC75FA" w:rsidRDefault="005709A7" w:rsidP="00C86DD2">
      <w:pPr>
        <w:pStyle w:val="af1"/>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p>
    <w:p w:rsidR="00330360" w:rsidRDefault="00F70A16" w:rsidP="00C86DD2">
      <w:pPr>
        <w:pStyle w:val="af1"/>
        <w:spacing w:before="0" w:beforeAutospacing="0" w:after="0" w:afterAutospacing="0"/>
        <w:jc w:val="both"/>
      </w:pPr>
      <w:r>
        <w:t xml:space="preserve">специалистами Гарвардского университета, показало, что представительницы прекрасного пола, </w:t>
      </w:r>
    </w:p>
    <w:p w:rsidR="000E0C7B" w:rsidRDefault="00F70A16" w:rsidP="00C86DD2">
      <w:pPr>
        <w:pStyle w:val="af1"/>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056489" w:rsidRDefault="00F70A16" w:rsidP="00C86DD2">
      <w:pPr>
        <w:pStyle w:val="af1"/>
        <w:spacing w:before="0" w:beforeAutospacing="0" w:after="0" w:afterAutospacing="0"/>
        <w:jc w:val="both"/>
      </w:pPr>
      <w:r>
        <w:t>страдают сердечными болезнями, чем не вдыхающие его.</w:t>
      </w:r>
    </w:p>
    <w:p w:rsidR="00F524D4" w:rsidRDefault="005709A7" w:rsidP="00C86DD2">
      <w:pPr>
        <w:pStyle w:val="af1"/>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C86DD2">
      <w:pPr>
        <w:pStyle w:val="af1"/>
        <w:spacing w:before="0" w:beforeAutospacing="0" w:after="0" w:afterAutospacing="0"/>
        <w:jc w:val="both"/>
      </w:pPr>
      <w:r>
        <w:t>уменьшается</w:t>
      </w:r>
      <w:r w:rsidR="008D3966">
        <w:t xml:space="preserve"> </w:t>
      </w:r>
      <w:r w:rsidR="00F70A16">
        <w:t>до 1,58.</w:t>
      </w:r>
      <w:r w:rsidR="008A3DF1">
        <w:rPr>
          <w:rStyle w:val="apple-converted-space"/>
        </w:rPr>
        <w:t> </w:t>
      </w:r>
    </w:p>
    <w:p w:rsidR="002D4A3A" w:rsidRDefault="008D3966" w:rsidP="00C86DD2">
      <w:pPr>
        <w:pStyle w:val="af1"/>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w:t>
      </w:r>
    </w:p>
    <w:p w:rsidR="00D2002D" w:rsidRDefault="00F70A16" w:rsidP="00C86DD2">
      <w:pPr>
        <w:pStyle w:val="af1"/>
        <w:spacing w:before="0" w:beforeAutospacing="0" w:after="0" w:afterAutospacing="0"/>
        <w:jc w:val="both"/>
      </w:pPr>
      <w:r>
        <w:t xml:space="preserve">доме курят, это крайне неблагоприятно отражается на детях, имеющих высокий уровень </w:t>
      </w:r>
    </w:p>
    <w:p w:rsidR="00D16AB0" w:rsidRDefault="00F70A16" w:rsidP="00C86DD2">
      <w:pPr>
        <w:pStyle w:val="af1"/>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C86DD2">
      <w:pPr>
        <w:pStyle w:val="af1"/>
        <w:spacing w:before="0" w:beforeAutospacing="0" w:after="0" w:afterAutospacing="0"/>
        <w:jc w:val="both"/>
      </w:pPr>
      <w:r>
        <w:lastRenderedPageBreak/>
        <w:t>холестерина, который пред</w:t>
      </w:r>
      <w:r w:rsidR="004204D8">
        <w:t>охраняет от сердечных болезней.</w:t>
      </w:r>
    </w:p>
    <w:p w:rsidR="00D2002D" w:rsidRDefault="001F2B3E" w:rsidP="00C86DD2">
      <w:pPr>
        <w:pStyle w:val="af1"/>
        <w:spacing w:before="0" w:beforeAutospacing="0" w:after="0" w:afterAutospacing="0"/>
        <w:jc w:val="both"/>
      </w:pPr>
      <w:hyperlink r:id="rId30"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C86DD2">
      <w:pPr>
        <w:pStyle w:val="af1"/>
        <w:spacing w:before="0" w:beforeAutospacing="0" w:after="0" w:afterAutospacing="0"/>
        <w:jc w:val="both"/>
      </w:pPr>
      <w:r>
        <w:t xml:space="preserve"> для легких.</w:t>
      </w:r>
    </w:p>
    <w:p w:rsidR="00F70A16" w:rsidRDefault="00F70A16" w:rsidP="00C86DD2">
      <w:pPr>
        <w:pStyle w:val="1"/>
        <w:jc w:val="center"/>
        <w:rPr>
          <w:i/>
          <w:color w:val="000000"/>
          <w:sz w:val="24"/>
          <w:szCs w:val="24"/>
          <w:u w:val="single"/>
        </w:rPr>
      </w:pPr>
      <w:r>
        <w:rPr>
          <w:i/>
          <w:color w:val="000000"/>
          <w:sz w:val="24"/>
          <w:szCs w:val="24"/>
          <w:u w:val="single"/>
        </w:rPr>
        <w:t>Вред курения для подростков</w:t>
      </w:r>
    </w:p>
    <w:p w:rsidR="00056489" w:rsidRDefault="00A94D6C" w:rsidP="00C86DD2">
      <w:pPr>
        <w:pStyle w:val="af1"/>
        <w:spacing w:before="0" w:beforeAutospacing="0" w:after="0" w:afterAutospacing="0"/>
        <w:jc w:val="both"/>
        <w:rPr>
          <w:color w:val="000000"/>
        </w:rPr>
      </w:pPr>
      <w:r>
        <w:rPr>
          <w:noProof/>
        </w:rPr>
        <w:drawing>
          <wp:anchor distT="0" distB="0" distL="0" distR="0" simplePos="0" relativeHeight="251671552" behindDoc="1" locked="0" layoutInCell="1" allowOverlap="0" wp14:anchorId="7FA57EB3" wp14:editId="0AFA99D5">
            <wp:simplePos x="0" y="0"/>
            <wp:positionH relativeFrom="column">
              <wp:posOffset>3056171</wp:posOffset>
            </wp:positionH>
            <wp:positionV relativeFrom="paragraph">
              <wp:posOffset>131265</wp:posOffset>
            </wp:positionV>
            <wp:extent cx="3343910" cy="2023110"/>
            <wp:effectExtent l="0" t="0" r="8890" b="0"/>
            <wp:wrapTight wrapText="bothSides">
              <wp:wrapPolygon edited="0">
                <wp:start x="0" y="0"/>
                <wp:lineTo x="0" y="21356"/>
                <wp:lineTo x="21534" y="21356"/>
                <wp:lineTo x="21534" y="0"/>
                <wp:lineTo x="0" y="0"/>
              </wp:wrapPolygon>
            </wp:wrapTight>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color w:val="000000"/>
        </w:rPr>
        <w:tab/>
        <w:t>Курение подростков</w:t>
      </w:r>
      <w:r w:rsidR="00F70A16">
        <w:rPr>
          <w:rStyle w:val="apple-converted-space"/>
          <w:color w:val="000000"/>
        </w:rPr>
        <w:t> </w:t>
      </w:r>
      <w:r w:rsidR="00F70A16">
        <w:rPr>
          <w:color w:val="000000"/>
        </w:rPr>
        <w:t>вызывает тревогу по нескольким причинам.</w:t>
      </w:r>
      <w:r w:rsidR="00F70A16">
        <w:rPr>
          <w:color w:val="000000"/>
        </w:rPr>
        <w:br/>
      </w:r>
      <w:r w:rsidR="00C86DD2">
        <w:rPr>
          <w:color w:val="000000"/>
        </w:rPr>
        <w:tab/>
      </w:r>
      <w:r w:rsidR="00F70A16">
        <w:rPr>
          <w:color w:val="000000"/>
        </w:rPr>
        <w:t>Во–первых, те</w:t>
      </w:r>
      <w:r w:rsidR="00F70A16">
        <w:rPr>
          <w:rStyle w:val="apple-converted-space"/>
          <w:color w:val="000000"/>
        </w:rPr>
        <w:t> </w:t>
      </w:r>
      <w:r w:rsidR="00F70A16">
        <w:rPr>
          <w:rStyle w:val="afb"/>
          <w:color w:val="000000"/>
        </w:rPr>
        <w:t>кто начал ежедневно курить в подростковом возрасте, обычно курят всю жизнь</w:t>
      </w:r>
      <w:r w:rsidR="00F70A16">
        <w:rPr>
          <w:color w:val="000000"/>
        </w:rPr>
        <w:t>.</w:t>
      </w:r>
      <w:r w:rsidR="00F70A16">
        <w:rPr>
          <w:rStyle w:val="apple-converted-space"/>
          <w:color w:val="000000"/>
        </w:rPr>
        <w:t> </w:t>
      </w:r>
      <w:r w:rsidR="00F70A16">
        <w:rPr>
          <w:color w:val="000000"/>
        </w:rPr>
        <w:br/>
      </w:r>
      <w:r w:rsidR="00C86DD2">
        <w:rPr>
          <w:color w:val="000000"/>
        </w:rPr>
        <w:tab/>
      </w:r>
      <w:r w:rsidR="00F70A16">
        <w:rPr>
          <w:color w:val="000000"/>
        </w:rPr>
        <w:t>Во-вторых, курение повышает риск развития хронических заболеваний (заболевание сердца, рак, эмфизема легких).</w:t>
      </w:r>
    </w:p>
    <w:p w:rsidR="00056489" w:rsidRDefault="00C86DD2" w:rsidP="00C86DD2">
      <w:pPr>
        <w:pStyle w:val="af1"/>
        <w:spacing w:before="0" w:beforeAutospacing="0" w:after="0" w:afterAutospacing="0"/>
        <w:jc w:val="both"/>
        <w:rPr>
          <w:color w:val="000000"/>
        </w:rPr>
      </w:pPr>
      <w:r>
        <w:rPr>
          <w:color w:val="000000"/>
        </w:rPr>
        <w:tab/>
      </w:r>
      <w:r w:rsidR="00F70A16">
        <w:rPr>
          <w:color w:val="000000"/>
        </w:rPr>
        <w:t xml:space="preserve">В–третьих, хотя хронические заболевания, связанные с курением, обычно появляются только в </w:t>
      </w:r>
    </w:p>
    <w:p w:rsidR="00480A31" w:rsidRPr="007B55F8" w:rsidRDefault="00F70A16" w:rsidP="007B55F8">
      <w:pPr>
        <w:pStyle w:val="af1"/>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путей, образования мокроты, одышки и </w:t>
      </w:r>
      <w:r w:rsidR="008C3017">
        <w:rPr>
          <w:color w:val="000000"/>
        </w:rPr>
        <w:t>других респираторных симптомов.</w:t>
      </w:r>
    </w:p>
    <w:p w:rsidR="00F70A16" w:rsidRPr="003204FF" w:rsidRDefault="00F70A16" w:rsidP="00C86DD2">
      <w:pPr>
        <w:pStyle w:val="af1"/>
        <w:spacing w:before="0" w:beforeAutospacing="0" w:after="0" w:afterAutospacing="0"/>
        <w:jc w:val="center"/>
        <w:rPr>
          <w:color w:val="000000"/>
        </w:rPr>
      </w:pPr>
      <w:r w:rsidRPr="008C3017">
        <w:rPr>
          <w:b/>
          <w:color w:val="000000"/>
          <w:u w:val="single"/>
        </w:rPr>
        <w:t>Причины курения подростков</w:t>
      </w:r>
    </w:p>
    <w:p w:rsidR="005F42A8" w:rsidRDefault="00C86DD2" w:rsidP="00C86DD2">
      <w:pPr>
        <w:pStyle w:val="af1"/>
        <w:spacing w:before="0" w:beforeAutospacing="0" w:after="0" w:afterAutospacing="0"/>
        <w:jc w:val="both"/>
        <w:rPr>
          <w:color w:val="000000"/>
        </w:rPr>
      </w:pPr>
      <w:r>
        <w:rPr>
          <w:color w:val="000000"/>
        </w:rPr>
        <w:tab/>
      </w:r>
      <w:r w:rsidR="00F70A16">
        <w:rPr>
          <w:color w:val="000000"/>
        </w:rPr>
        <w:t>Каковы же</w:t>
      </w:r>
      <w:r w:rsidR="00F70A16">
        <w:rPr>
          <w:rStyle w:val="apple-converted-space"/>
          <w:color w:val="000000"/>
        </w:rPr>
        <w:t> </w:t>
      </w:r>
      <w:r w:rsidR="00F70A16">
        <w:rPr>
          <w:rStyle w:val="af8"/>
          <w:color w:val="000000"/>
        </w:rPr>
        <w:t>причины курения подростков</w:t>
      </w:r>
      <w:r w:rsidR="00F70A16">
        <w:rPr>
          <w:color w:val="000000"/>
        </w:rPr>
        <w:t>? Для</w:t>
      </w:r>
      <w:r w:rsidR="00F70A16">
        <w:rPr>
          <w:rStyle w:val="apple-converted-space"/>
          <w:color w:val="000000"/>
        </w:rPr>
        <w:t> </w:t>
      </w:r>
      <w:r w:rsidR="00F70A16">
        <w:rPr>
          <w:rStyle w:val="afb"/>
          <w:color w:val="000000"/>
        </w:rPr>
        <w:t>курения подростков</w:t>
      </w:r>
      <w:r w:rsidR="00F70A16">
        <w:rPr>
          <w:rStyle w:val="apple-converted-space"/>
          <w:color w:val="000000"/>
        </w:rPr>
        <w:t> </w:t>
      </w:r>
      <w:r w:rsidR="00F70A16">
        <w:rPr>
          <w:color w:val="000000"/>
        </w:rPr>
        <w:t xml:space="preserve">причин множество вот </w:t>
      </w:r>
    </w:p>
    <w:p w:rsidR="00F70A16" w:rsidRDefault="00F70A16" w:rsidP="00C86DD2">
      <w:pPr>
        <w:pStyle w:val="af1"/>
        <w:spacing w:before="0" w:beforeAutospacing="0" w:after="0" w:afterAutospacing="0"/>
        <w:jc w:val="both"/>
        <w:rPr>
          <w:color w:val="000000"/>
        </w:rPr>
      </w:pPr>
      <w:r>
        <w:rPr>
          <w:color w:val="000000"/>
        </w:rPr>
        <w:t>некоторые из них:</w:t>
      </w:r>
    </w:p>
    <w:p w:rsidR="00F70A16" w:rsidRPr="0099129F" w:rsidRDefault="004204D8" w:rsidP="00C86DD2">
      <w:pPr>
        <w:numPr>
          <w:ilvl w:val="0"/>
          <w:numId w:val="7"/>
        </w:numPr>
        <w:spacing w:after="0" w:line="240" w:lineRule="auto"/>
        <w:ind w:left="0" w:firstLine="0"/>
        <w:rPr>
          <w:rFonts w:ascii="Times New Roman" w:hAnsi="Times New Roman"/>
          <w:color w:val="000000"/>
          <w:sz w:val="24"/>
          <w:szCs w:val="24"/>
        </w:rPr>
      </w:pPr>
      <w:r w:rsidRPr="0099129F">
        <w:rPr>
          <w:rFonts w:ascii="Times New Roman" w:hAnsi="Times New Roman"/>
          <w:color w:val="000000"/>
          <w:sz w:val="24"/>
          <w:szCs w:val="24"/>
        </w:rPr>
        <w:t>Подра</w:t>
      </w:r>
      <w:r w:rsidR="00F70A16" w:rsidRPr="0099129F">
        <w:rPr>
          <w:rFonts w:ascii="Times New Roman" w:hAnsi="Times New Roman"/>
          <w:color w:val="000000"/>
          <w:sz w:val="24"/>
          <w:szCs w:val="24"/>
        </w:rPr>
        <w:t>жание другим школьникам, студентам;</w:t>
      </w:r>
    </w:p>
    <w:p w:rsidR="006E7D7B" w:rsidRDefault="00F70A16" w:rsidP="00C86DD2">
      <w:pPr>
        <w:numPr>
          <w:ilvl w:val="0"/>
          <w:numId w:val="7"/>
        </w:numP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C86DD2">
      <w:pPr>
        <w:numPr>
          <w:ilvl w:val="0"/>
          <w:numId w:val="7"/>
        </w:numP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C86DD2">
      <w:pPr>
        <w:numPr>
          <w:ilvl w:val="0"/>
          <w:numId w:val="7"/>
        </w:numP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C86DD2">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C86DD2">
      <w:pPr>
        <w:pStyle w:val="af1"/>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C86DD2">
      <w:pPr>
        <w:pStyle w:val="af1"/>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C86DD2">
      <w:pPr>
        <w:pStyle w:val="af1"/>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w:t>
      </w:r>
      <w:proofErr w:type="gramStart"/>
      <w:r>
        <w:rPr>
          <w:color w:val="000000"/>
        </w:rPr>
        <w:t>ядом  становится</w:t>
      </w:r>
      <w:proofErr w:type="gramEnd"/>
      <w:r>
        <w:rPr>
          <w:color w:val="000000"/>
        </w:rPr>
        <w:t xml:space="preserve">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C86DD2">
      <w:pPr>
        <w:pStyle w:val="af1"/>
        <w:spacing w:before="0" w:beforeAutospacing="0" w:after="0" w:afterAutospacing="0"/>
        <w:jc w:val="both"/>
        <w:rPr>
          <w:color w:val="000000"/>
        </w:rPr>
      </w:pPr>
      <w:r>
        <w:rPr>
          <w:color w:val="000000"/>
        </w:rPr>
        <w:t>миокарда, гангрена ног и др.)</w:t>
      </w:r>
    </w:p>
    <w:p w:rsidR="00536147" w:rsidRDefault="005709A7" w:rsidP="00C86DD2">
      <w:pPr>
        <w:pStyle w:val="af1"/>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C86DD2">
      <w:pPr>
        <w:pStyle w:val="af1"/>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C86DD2">
      <w:pPr>
        <w:pStyle w:val="af1"/>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E858BE" w:rsidRDefault="00F70A16" w:rsidP="00C86DD2">
      <w:pPr>
        <w:pStyle w:val="af1"/>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C86DD2">
      <w:pPr>
        <w:pStyle w:val="af1"/>
        <w:spacing w:before="0" w:beforeAutospacing="0" w:after="0" w:afterAutospacing="0"/>
        <w:jc w:val="both"/>
        <w:rPr>
          <w:color w:val="000000"/>
        </w:rPr>
      </w:pPr>
      <w:r>
        <w:rPr>
          <w:color w:val="000000"/>
        </w:rPr>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E858BE" w:rsidP="00C86DD2">
      <w:pPr>
        <w:pStyle w:val="af1"/>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C86DD2">
      <w:pPr>
        <w:pStyle w:val="af1"/>
        <w:spacing w:before="0" w:beforeAutospacing="0" w:after="0" w:afterAutospacing="0"/>
        <w:jc w:val="both"/>
        <w:rPr>
          <w:color w:val="000000"/>
        </w:rPr>
      </w:pPr>
      <w:r>
        <w:rPr>
          <w:color w:val="000000"/>
        </w:rPr>
        <w:t>ухудшается острота зрения.</w:t>
      </w:r>
    </w:p>
    <w:p w:rsidR="00ED3436" w:rsidRDefault="000E0C7B" w:rsidP="00C86DD2">
      <w:pPr>
        <w:pStyle w:val="af1"/>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w:t>
      </w:r>
    </w:p>
    <w:p w:rsidR="00C07138" w:rsidRDefault="00F70A16" w:rsidP="00C86DD2">
      <w:pPr>
        <w:pStyle w:val="af1"/>
        <w:spacing w:before="0" w:beforeAutospacing="0" w:after="0" w:afterAutospacing="0"/>
        <w:jc w:val="both"/>
        <w:rPr>
          <w:color w:val="000000"/>
        </w:rPr>
      </w:pPr>
      <w:r>
        <w:rPr>
          <w:color w:val="000000"/>
        </w:rPr>
        <w:t xml:space="preserve"> значительно выше, чем среди тех, кт</w:t>
      </w:r>
      <w:r w:rsidR="00ED3436">
        <w:rPr>
          <w:color w:val="000000"/>
        </w:rPr>
        <w:t xml:space="preserve">о впервые закурил после 25 лет. </w:t>
      </w:r>
      <w:r>
        <w:rPr>
          <w:color w:val="000000"/>
        </w:rPr>
        <w:t>Частое и систематическое</w:t>
      </w:r>
      <w:r>
        <w:rPr>
          <w:rStyle w:val="apple-converted-space"/>
          <w:color w:val="000000"/>
        </w:rPr>
        <w:t> </w:t>
      </w:r>
      <w:r>
        <w:rPr>
          <w:rStyle w:val="af8"/>
          <w:color w:val="000000"/>
        </w:rPr>
        <w:t>курение у подростков истощает нервные клетки</w:t>
      </w:r>
      <w:r>
        <w:rPr>
          <w:color w:val="000000"/>
        </w:rPr>
        <w:t xml:space="preserve">, вызывая </w:t>
      </w:r>
    </w:p>
    <w:p w:rsidR="006E7D7B" w:rsidRDefault="00F70A16" w:rsidP="00C86DD2">
      <w:pPr>
        <w:pStyle w:val="af1"/>
        <w:spacing w:before="0" w:beforeAutospacing="0" w:after="0" w:afterAutospacing="0"/>
        <w:jc w:val="both"/>
        <w:rPr>
          <w:color w:val="000000"/>
        </w:rPr>
      </w:pPr>
      <w:r>
        <w:rPr>
          <w:color w:val="000000"/>
        </w:rPr>
        <w:t>преждевременное утомление и снижение активирующей способности мозга при решении задач логико-информационного типа.</w:t>
      </w:r>
    </w:p>
    <w:p w:rsidR="00540186" w:rsidRDefault="00480A31" w:rsidP="00C86DD2">
      <w:pPr>
        <w:pStyle w:val="af1"/>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w:t>
      </w:r>
    </w:p>
    <w:p w:rsidR="00FC789C" w:rsidRDefault="00F70A16" w:rsidP="00C86DD2">
      <w:pPr>
        <w:pStyle w:val="af1"/>
        <w:spacing w:before="0" w:beforeAutospacing="0" w:after="0" w:afterAutospacing="0"/>
        <w:jc w:val="both"/>
        <w:rPr>
          <w:color w:val="000000"/>
        </w:rPr>
      </w:pPr>
      <w:r>
        <w:rPr>
          <w:color w:val="000000"/>
        </w:rPr>
        <w:t>остроты зрения, поскольку возникшие от табачного дыма слезоточ</w:t>
      </w:r>
      <w:r w:rsidR="00D16AB0">
        <w:rPr>
          <w:color w:val="000000"/>
        </w:rPr>
        <w:t>ивост</w:t>
      </w:r>
      <w:r w:rsidR="009E0EE7">
        <w:rPr>
          <w:color w:val="000000"/>
        </w:rPr>
        <w:t>ь, покраснение и отёчность</w:t>
      </w:r>
      <w:r w:rsidR="00ED3436">
        <w:rPr>
          <w:color w:val="000000"/>
        </w:rPr>
        <w:t xml:space="preserve"> </w:t>
      </w:r>
      <w:r>
        <w:rPr>
          <w:color w:val="000000"/>
        </w:rPr>
        <w:t>век приводят к хроническому воспалению зрительного нерв</w:t>
      </w:r>
      <w:r w:rsidR="006E7D7B">
        <w:rPr>
          <w:color w:val="000000"/>
        </w:rPr>
        <w:t xml:space="preserve">а. Никотин вызывает изменения в </w:t>
      </w:r>
      <w:r>
        <w:rPr>
          <w:color w:val="000000"/>
        </w:rPr>
        <w:t xml:space="preserve">сетчатке глаза, в результате – снижение чувствительности к свету. Так же, как у детей, родившихся </w:t>
      </w:r>
    </w:p>
    <w:p w:rsidR="002D3827" w:rsidRDefault="00F70A16" w:rsidP="00C86DD2">
      <w:pPr>
        <w:pStyle w:val="af1"/>
        <w:spacing w:before="0" w:beforeAutospacing="0" w:after="0" w:afterAutospacing="0"/>
        <w:jc w:val="both"/>
        <w:rPr>
          <w:color w:val="000000"/>
        </w:rPr>
      </w:pPr>
      <w:r>
        <w:rPr>
          <w:color w:val="000000"/>
        </w:rPr>
        <w:lastRenderedPageBreak/>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w:t>
      </w:r>
      <w:r w:rsidR="00143DB4">
        <w:rPr>
          <w:color w:val="000000"/>
        </w:rPr>
        <w:t>риимчивость сначала к зелёному,</w:t>
      </w:r>
      <w:r w:rsidR="00A62F75">
        <w:rPr>
          <w:color w:val="000000"/>
        </w:rPr>
        <w:t xml:space="preserve"> </w:t>
      </w:r>
    </w:p>
    <w:p w:rsidR="00F70A16" w:rsidRDefault="00F70A16" w:rsidP="00C86DD2">
      <w:pPr>
        <w:pStyle w:val="af1"/>
        <w:spacing w:before="0" w:beforeAutospacing="0" w:after="0" w:afterAutospacing="0"/>
        <w:jc w:val="both"/>
        <w:rPr>
          <w:color w:val="000000"/>
        </w:rPr>
      </w:pPr>
      <w:r>
        <w:rPr>
          <w:color w:val="000000"/>
        </w:rPr>
        <w:t>затем к красному и, наконец, к синему цвету.</w:t>
      </w:r>
    </w:p>
    <w:p w:rsidR="00F524D4" w:rsidRDefault="000E0C7B" w:rsidP="00C86DD2">
      <w:pPr>
        <w:pStyle w:val="af1"/>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C86DD2">
      <w:pPr>
        <w:pStyle w:val="af1"/>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C07138" w:rsidRDefault="008C3017" w:rsidP="00C86DD2">
      <w:pPr>
        <w:pStyle w:val="af1"/>
        <w:spacing w:before="0" w:beforeAutospacing="0" w:after="0" w:afterAutospacing="0"/>
        <w:jc w:val="both"/>
        <w:rPr>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 xml:space="preserve">Прекращение курения в </w:t>
      </w:r>
      <w:proofErr w:type="gramStart"/>
      <w:r w:rsidR="00F70A16">
        <w:rPr>
          <w:rStyle w:val="af8"/>
          <w:color w:val="000000"/>
        </w:rPr>
        <w:t>подростковом</w:t>
      </w:r>
      <w:r w:rsidR="00F70A16">
        <w:rPr>
          <w:rStyle w:val="apple-converted-space"/>
          <w:color w:val="000000"/>
        </w:rPr>
        <w:t> </w:t>
      </w:r>
      <w:r w:rsidR="00F70A16">
        <w:rPr>
          <w:color w:val="000000"/>
        </w:rPr>
        <w:t> возрасте</w:t>
      </w:r>
      <w:proofErr w:type="gramEnd"/>
      <w:r w:rsidR="00F70A16">
        <w:rPr>
          <w:color w:val="000000"/>
        </w:rPr>
        <w:t xml:space="preserve"> является одним из факторов предотвращения такого грозного заболевания, </w:t>
      </w:r>
    </w:p>
    <w:p w:rsidR="00F70A16" w:rsidRDefault="00F70A16" w:rsidP="00C86DD2">
      <w:pPr>
        <w:pStyle w:val="af1"/>
        <w:spacing w:before="0" w:beforeAutospacing="0" w:after="0" w:afterAutospacing="0"/>
        <w:jc w:val="both"/>
        <w:rPr>
          <w:color w:val="000000"/>
        </w:rPr>
      </w:pPr>
      <w:r>
        <w:rPr>
          <w:color w:val="000000"/>
        </w:rPr>
        <w:t>как глаукома.</w:t>
      </w:r>
    </w:p>
    <w:p w:rsidR="00C07138" w:rsidRDefault="00F70A16" w:rsidP="00C86DD2">
      <w:pPr>
        <w:pStyle w:val="af1"/>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 xml:space="preserve">совершенно чётко и бесспорно свидетельствует о мощном подавлении и угнетении их функций. Это отражается на </w:t>
      </w:r>
    </w:p>
    <w:p w:rsidR="00F70A16" w:rsidRDefault="00F70A16" w:rsidP="00C86DD2">
      <w:pPr>
        <w:pStyle w:val="af1"/>
        <w:spacing w:before="0" w:beforeAutospacing="0" w:after="0" w:afterAutospacing="0"/>
        <w:jc w:val="both"/>
        <w:rPr>
          <w:color w:val="000000"/>
        </w:rPr>
      </w:pPr>
      <w:r>
        <w:rPr>
          <w:color w:val="000000"/>
        </w:rPr>
        <w:t>слуховом восприятии и воссоздании слухового образа в ответ на звуковое раздражение внешней среды.</w:t>
      </w:r>
    </w:p>
    <w:p w:rsidR="00056489" w:rsidRDefault="00A94D6C" w:rsidP="00C86DD2">
      <w:pPr>
        <w:pStyle w:val="af1"/>
        <w:spacing w:before="0" w:beforeAutospacing="0" w:after="0" w:afterAutospacing="0"/>
        <w:jc w:val="both"/>
        <w:rPr>
          <w:color w:val="000000"/>
        </w:rPr>
      </w:pPr>
      <w:r>
        <w:rPr>
          <w:color w:val="000000"/>
        </w:rPr>
        <w:tab/>
      </w:r>
      <w:r w:rsidR="00F70A16">
        <w:rPr>
          <w:rStyle w:val="afb"/>
          <w:color w:val="000000"/>
        </w:rPr>
        <w:t>Курение подростков</w:t>
      </w:r>
      <w:r w:rsidR="00F70A16">
        <w:rPr>
          <w:rStyle w:val="apple-converted-space"/>
          <w:color w:val="000000"/>
        </w:rPr>
        <w:t> </w:t>
      </w:r>
      <w:r w:rsidR="00F70A16">
        <w:rPr>
          <w:color w:val="000000"/>
        </w:rPr>
        <w:t>активизирует у многих деятельность щитовидной железы, в результате чего у</w:t>
      </w:r>
      <w:r w:rsidR="00330360">
        <w:rPr>
          <w:color w:val="000000"/>
        </w:rPr>
        <w:t xml:space="preserve"> </w:t>
      </w:r>
      <w:r w:rsidR="00F70A16">
        <w:rPr>
          <w:rStyle w:val="afb"/>
          <w:color w:val="000000"/>
        </w:rPr>
        <w:t>курящих подростков</w:t>
      </w:r>
      <w:r w:rsidR="00F70A16">
        <w:rPr>
          <w:rStyle w:val="apple-converted-space"/>
          <w:color w:val="000000"/>
        </w:rPr>
        <w:t> </w:t>
      </w:r>
      <w:r w:rsidR="00F70A16">
        <w:rPr>
          <w:color w:val="000000"/>
        </w:rPr>
        <w:t xml:space="preserve">учащается пульс, повышается температура, возникает жажда, </w:t>
      </w:r>
    </w:p>
    <w:p w:rsidR="00A94D6C" w:rsidRDefault="00F70A16" w:rsidP="00C86DD2">
      <w:pPr>
        <w:pStyle w:val="af1"/>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F70A16" w:rsidRDefault="00F70A16" w:rsidP="00C86DD2">
      <w:pPr>
        <w:pStyle w:val="af1"/>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r w:rsidR="00A94D6C">
        <w:rPr>
          <w:color w:val="000000"/>
        </w:rPr>
        <w:t xml:space="preserve"> </w:t>
      </w:r>
      <w:r>
        <w:rPr>
          <w:color w:val="000000"/>
        </w:rPr>
        <w:t>других желёз эндокринной системы.</w:t>
      </w:r>
    </w:p>
    <w:p w:rsidR="005F42A8" w:rsidRDefault="00480A31" w:rsidP="00C86DD2">
      <w:pPr>
        <w:pStyle w:val="af1"/>
        <w:spacing w:before="0" w:beforeAutospacing="0" w:after="0" w:afterAutospacing="0"/>
        <w:jc w:val="both"/>
        <w:rPr>
          <w:color w:val="000000"/>
        </w:rPr>
      </w:pPr>
      <w:r>
        <w:rPr>
          <w:color w:val="000000"/>
        </w:rPr>
        <w:tab/>
      </w:r>
      <w:r w:rsidR="00F70A16">
        <w:rPr>
          <w:color w:val="000000"/>
        </w:rPr>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C86DD2">
      <w:pPr>
        <w:pStyle w:val="af1"/>
        <w:spacing w:before="0" w:beforeAutospacing="0" w:after="0" w:afterAutospacing="0"/>
        <w:jc w:val="both"/>
        <w:rPr>
          <w:color w:val="000000"/>
        </w:rPr>
      </w:pPr>
      <w:r>
        <w:rPr>
          <w:color w:val="000000"/>
        </w:rPr>
        <w:t>интенсивнее, чем у некурящих.</w:t>
      </w:r>
    </w:p>
    <w:p w:rsidR="00F70A16" w:rsidRDefault="006E7D7B" w:rsidP="00C86DD2">
      <w:pPr>
        <w:pStyle w:val="af1"/>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C86DD2">
      <w:pPr>
        <w:pStyle w:val="af1"/>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C86DD2">
      <w:pPr>
        <w:pStyle w:val="af1"/>
        <w:spacing w:before="0" w:beforeAutospacing="0" w:after="0" w:afterAutospacing="0"/>
        <w:jc w:val="both"/>
        <w:rPr>
          <w:color w:val="000000"/>
        </w:rPr>
      </w:pPr>
      <w:r>
        <w:rPr>
          <w:color w:val="000000"/>
        </w:rPr>
        <w:t>следующий урок в нерабочем состоянии.</w:t>
      </w:r>
    </w:p>
    <w:p w:rsidR="00ED3436" w:rsidRDefault="00D16AB0" w:rsidP="00C86DD2">
      <w:pPr>
        <w:pStyle w:val="af1"/>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 xml:space="preserve">Никотин снижает физическую силу, выносливость, ухудшает координацию и скорость </w:t>
      </w:r>
    </w:p>
    <w:p w:rsidR="00330360" w:rsidRPr="00A62F75" w:rsidRDefault="00F70A16" w:rsidP="00C86DD2">
      <w:pPr>
        <w:pStyle w:val="af1"/>
        <w:spacing w:before="0" w:beforeAutospacing="0" w:after="0" w:afterAutospacing="0"/>
        <w:jc w:val="both"/>
        <w:rPr>
          <w:rStyle w:val="af8"/>
          <w:b w:val="0"/>
          <w:bCs w:val="0"/>
          <w:color w:val="000000"/>
        </w:rPr>
      </w:pPr>
      <w:r>
        <w:rPr>
          <w:color w:val="000000"/>
        </w:rPr>
        <w:t>движений. Поэтому спорт и курение несовместимы.</w:t>
      </w:r>
      <w:r w:rsidR="00A729A9">
        <w:rPr>
          <w:color w:val="000000"/>
        </w:rPr>
        <w:tab/>
      </w:r>
      <w:r>
        <w:rPr>
          <w:color w:val="000000"/>
        </w:rPr>
        <w:t>Такова</w:t>
      </w:r>
      <w:r>
        <w:rPr>
          <w:rStyle w:val="apple-converted-space"/>
          <w:color w:val="000000"/>
        </w:rPr>
        <w:t> </w:t>
      </w:r>
      <w:r>
        <w:rPr>
          <w:rStyle w:val="afb"/>
          <w:color w:val="000000"/>
        </w:rPr>
        <w:t>цена курения для молодёжи</w:t>
      </w:r>
      <w:r>
        <w:rPr>
          <w:color w:val="000000"/>
        </w:rPr>
        <w:t xml:space="preserve">. </w:t>
      </w:r>
      <w:r w:rsidR="0097341E">
        <w:rPr>
          <w:color w:val="000000"/>
        </w:rPr>
        <w:t xml:space="preserve">         </w:t>
      </w:r>
      <w:r w:rsidR="00E858BE">
        <w:rPr>
          <w:color w:val="000000"/>
        </w:rPr>
        <w:t xml:space="preserve">                               </w:t>
      </w:r>
      <w:r>
        <w:rPr>
          <w:color w:val="000000"/>
        </w:rPr>
        <w:t>К сожалению,</w:t>
      </w:r>
      <w:r>
        <w:rPr>
          <w:rStyle w:val="apple-converted-space"/>
          <w:color w:val="000000"/>
        </w:rPr>
        <w:t> </w:t>
      </w:r>
      <w:r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p>
    <w:p w:rsidR="00C86DD2" w:rsidRPr="00C86DD2" w:rsidRDefault="00F70A16" w:rsidP="00C86DD2">
      <w:pPr>
        <w:pStyle w:val="af1"/>
        <w:spacing w:before="0" w:beforeAutospacing="0" w:after="0" w:afterAutospacing="0"/>
        <w:jc w:val="both"/>
        <w:rPr>
          <w:b/>
          <w:color w:val="000000"/>
        </w:rPr>
      </w:pPr>
      <w:r w:rsidRPr="00DC5273">
        <w:rPr>
          <w:rStyle w:val="af8"/>
          <w:b w:val="0"/>
          <w:i/>
          <w:iCs/>
          <w:color w:val="000000"/>
        </w:rPr>
        <w:t>последствий курения табака</w:t>
      </w:r>
      <w:r w:rsidR="00C86DD2">
        <w:rPr>
          <w:b/>
          <w:color w:val="000000"/>
        </w:rPr>
        <w:t>.</w:t>
      </w:r>
    </w:p>
    <w:p w:rsidR="00C86DD2" w:rsidRPr="00C86DD2" w:rsidRDefault="00F70A16" w:rsidP="00C86DD2">
      <w:pPr>
        <w:pStyle w:val="af1"/>
        <w:spacing w:before="0" w:beforeAutospacing="0" w:after="0" w:afterAutospacing="0"/>
        <w:jc w:val="center"/>
        <w:rPr>
          <w:b/>
          <w:color w:val="000000"/>
          <w:u w:val="single"/>
        </w:rPr>
      </w:pPr>
      <w:r w:rsidRPr="00C86DD2">
        <w:rPr>
          <w:b/>
          <w:color w:val="000000"/>
          <w:u w:val="single"/>
        </w:rPr>
        <w:t>Профилактика курения подростков</w:t>
      </w:r>
    </w:p>
    <w:p w:rsidR="00056489" w:rsidRPr="00C86DD2" w:rsidRDefault="00C86DD2" w:rsidP="00C86DD2">
      <w:pPr>
        <w:pStyle w:val="af1"/>
        <w:spacing w:before="0" w:beforeAutospacing="0" w:after="0" w:afterAutospacing="0"/>
        <w:jc w:val="both"/>
        <w:rPr>
          <w:b/>
          <w:color w:val="000000"/>
        </w:rPr>
      </w:pPr>
      <w:r>
        <w:rPr>
          <w:rStyle w:val="af8"/>
          <w:color w:val="000000"/>
        </w:rPr>
        <w:tab/>
      </w:r>
      <w:r w:rsidR="00F70A16">
        <w:rPr>
          <w:rStyle w:val="af8"/>
          <w:color w:val="000000"/>
        </w:rPr>
        <w:t>Профилактика курения подростков</w:t>
      </w:r>
      <w:r w:rsidR="00F70A16">
        <w:rPr>
          <w:rStyle w:val="apple-converted-space"/>
          <w:color w:val="000000"/>
        </w:rPr>
        <w:t> </w:t>
      </w:r>
      <w:r w:rsidR="00F70A16">
        <w:rPr>
          <w:color w:val="000000"/>
        </w:rPr>
        <w:t>- тема достаточно актуальная, не только в школах среди</w:t>
      </w:r>
      <w:r w:rsidR="00F70A16">
        <w:rPr>
          <w:rStyle w:val="apple-converted-space"/>
          <w:color w:val="000000"/>
        </w:rPr>
        <w:t> </w:t>
      </w:r>
      <w:r w:rsidR="00F70A16">
        <w:rPr>
          <w:rStyle w:val="afb"/>
          <w:color w:val="000000"/>
        </w:rPr>
        <w:t>подростков</w:t>
      </w:r>
      <w:r w:rsidR="00F70A16">
        <w:rPr>
          <w:color w:val="000000"/>
        </w:rPr>
        <w:t>, но и во всем мире. Основы пропаганды здорового образа жизни должны закладываться с юношеского возраста, а именно в стенах школы.</w:t>
      </w:r>
      <w:r w:rsidR="00F70A16">
        <w:rPr>
          <w:color w:val="000000"/>
        </w:rPr>
        <w:br/>
      </w:r>
      <w:r w:rsidR="00F70A16">
        <w:rPr>
          <w:color w:val="000000"/>
        </w:rPr>
        <w:tab/>
        <w:t xml:space="preserve">Никотин в форме сигарет – наиболее распространённое (наряду с алкоголем) </w:t>
      </w:r>
      <w:proofErr w:type="spellStart"/>
      <w:r w:rsidR="00F70A16">
        <w:rPr>
          <w:color w:val="000000"/>
        </w:rPr>
        <w:t>психоактивное</w:t>
      </w:r>
      <w:proofErr w:type="spellEnd"/>
      <w:r w:rsidR="00F70A16">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proofErr w:type="gramStart"/>
      <w:r w:rsidR="00F70A16">
        <w:rPr>
          <w:color w:val="000000"/>
        </w:rPr>
        <w:lastRenderedPageBreak/>
        <w:t>же</w:t>
      </w:r>
      <w:proofErr w:type="gramEnd"/>
      <w:r w:rsidR="00F70A16">
        <w:rPr>
          <w:color w:val="000000"/>
        </w:rPr>
        <w:t xml:space="preserve"> как и в развивающихся странах, число</w:t>
      </w:r>
      <w:r w:rsidR="00F70A16">
        <w:rPr>
          <w:rStyle w:val="apple-converted-space"/>
          <w:color w:val="000000"/>
        </w:rPr>
        <w:t> </w:t>
      </w:r>
      <w:r w:rsidR="00F70A16">
        <w:rPr>
          <w:rStyle w:val="afb"/>
          <w:color w:val="000000"/>
        </w:rPr>
        <w:t>курильщиков</w:t>
      </w:r>
      <w:r w:rsidR="00F70A16">
        <w:rPr>
          <w:rStyle w:val="apple-converted-space"/>
          <w:color w:val="000000"/>
        </w:rPr>
        <w:t> </w:t>
      </w:r>
      <w:r w:rsidR="00F70A16">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sidR="00F70A16">
        <w:rPr>
          <w:rStyle w:val="apple-converted-space"/>
          <w:color w:val="000000"/>
        </w:rPr>
        <w:t> </w:t>
      </w:r>
      <w:r w:rsidR="00F70A16">
        <w:rPr>
          <w:rStyle w:val="af8"/>
          <w:color w:val="000000"/>
        </w:rPr>
        <w:t xml:space="preserve">профилактика курения </w:t>
      </w:r>
      <w:r w:rsidR="00F70A16">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sidR="00F70A16">
        <w:rPr>
          <w:rStyle w:val="apple-converted-space"/>
          <w:color w:val="000000"/>
        </w:rPr>
        <w:t> </w:t>
      </w:r>
      <w:r w:rsidR="00F70A16">
        <w:rPr>
          <w:rStyle w:val="afb"/>
          <w:color w:val="000000"/>
        </w:rPr>
        <w:t>профилактика курения</w:t>
      </w:r>
      <w:r w:rsidR="00F70A16">
        <w:rPr>
          <w:color w:val="000000"/>
        </w:rPr>
        <w:t>? Когда по всей стране толпы людей все больше и больше заняты не</w:t>
      </w:r>
      <w:r w:rsidR="00F70A16">
        <w:rPr>
          <w:rStyle w:val="apple-converted-space"/>
          <w:color w:val="000000"/>
        </w:rPr>
        <w:t> </w:t>
      </w:r>
      <w:r w:rsidR="00F70A16">
        <w:rPr>
          <w:rStyle w:val="afb"/>
          <w:color w:val="000000"/>
        </w:rPr>
        <w:t>профилактикой курения</w:t>
      </w:r>
      <w:r w:rsidR="00F70A16">
        <w:rPr>
          <w:color w:val="000000"/>
        </w:rPr>
        <w:t xml:space="preserve">, а наоборот навязыванием курения! Именно </w:t>
      </w:r>
      <w:proofErr w:type="gramStart"/>
      <w:r w:rsidR="00F70A16">
        <w:rPr>
          <w:color w:val="000000"/>
        </w:rPr>
        <w:t>по этому</w:t>
      </w:r>
      <w:proofErr w:type="gramEnd"/>
      <w:r w:rsidR="00F70A16">
        <w:rPr>
          <w:color w:val="000000"/>
        </w:rPr>
        <w:t xml:space="preserve"> количество курильщиков среди молодежи неуклонно растет.</w:t>
      </w:r>
    </w:p>
    <w:p w:rsidR="002D3827" w:rsidRPr="009E0EE7" w:rsidRDefault="00F70A16" w:rsidP="00C86DD2">
      <w:pPr>
        <w:pStyle w:val="af1"/>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C86DD2">
      <w:pPr>
        <w:pStyle w:val="af1"/>
        <w:spacing w:before="0" w:beforeAutospacing="0" w:after="0" w:afterAutospacing="0"/>
        <w:jc w:val="center"/>
        <w:rPr>
          <w:color w:val="000000"/>
        </w:rPr>
      </w:pPr>
      <w:r>
        <w:rPr>
          <w:b/>
          <w:i/>
          <w:u w:val="single"/>
        </w:rPr>
        <w:t>Борьба с курением</w:t>
      </w:r>
    </w:p>
    <w:p w:rsidR="00F524D4" w:rsidRDefault="00F70A16" w:rsidP="00C86DD2">
      <w:pPr>
        <w:pStyle w:val="af1"/>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C86DD2">
      <w:pPr>
        <w:pStyle w:val="af1"/>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C86DD2">
      <w:pPr>
        <w:pStyle w:val="af1"/>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C86DD2">
      <w:pPr>
        <w:pStyle w:val="af1"/>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C86DD2">
      <w:pPr>
        <w:pStyle w:val="af1"/>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C86DD2">
      <w:pPr>
        <w:pStyle w:val="af1"/>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C86DD2">
      <w:pPr>
        <w:pStyle w:val="af1"/>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C86DD2">
      <w:pPr>
        <w:pStyle w:val="af1"/>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C86DD2">
      <w:pPr>
        <w:pStyle w:val="af1"/>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C86DD2">
      <w:pPr>
        <w:pStyle w:val="af1"/>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C86DD2">
      <w:pPr>
        <w:pStyle w:val="af1"/>
        <w:spacing w:before="0" w:beforeAutospacing="0" w:after="0" w:afterAutospacing="0"/>
        <w:jc w:val="both"/>
        <w:rPr>
          <w:color w:val="000000"/>
        </w:rPr>
      </w:pPr>
      <w:r>
        <w:rPr>
          <w:color w:val="000000"/>
        </w:rPr>
        <w:t>взрослыми, чем есть на самом деле.</w:t>
      </w:r>
    </w:p>
    <w:p w:rsidR="00345DBA" w:rsidRDefault="00C86DD2" w:rsidP="00C86DD2">
      <w:pPr>
        <w:pStyle w:val="af1"/>
        <w:spacing w:before="0" w:beforeAutospacing="0" w:after="0" w:afterAutospacing="0"/>
        <w:jc w:val="both"/>
        <w:rPr>
          <w:color w:val="000000"/>
        </w:rPr>
      </w:pPr>
      <w:r>
        <w:rPr>
          <w:noProof/>
        </w:rPr>
        <w:drawing>
          <wp:anchor distT="0" distB="0" distL="114300" distR="114300" simplePos="0" relativeHeight="251673600" behindDoc="0" locked="0" layoutInCell="1" allowOverlap="1" wp14:anchorId="617D5EB8" wp14:editId="21A796A8">
            <wp:simplePos x="0" y="0"/>
            <wp:positionH relativeFrom="column">
              <wp:posOffset>176530</wp:posOffset>
            </wp:positionH>
            <wp:positionV relativeFrom="paragraph">
              <wp:posOffset>82550</wp:posOffset>
            </wp:positionV>
            <wp:extent cx="2212340" cy="2216785"/>
            <wp:effectExtent l="0" t="0" r="0" b="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2212340" cy="2216785"/>
                    </a:xfrm>
                    <a:prstGeom prst="rect">
                      <a:avLst/>
                    </a:prstGeom>
                    <a:noFill/>
                  </pic:spPr>
                </pic:pic>
              </a:graphicData>
            </a:graphic>
            <wp14:sizeRelH relativeFrom="page">
              <wp14:pctWidth>0</wp14:pctWidth>
            </wp14:sizeRelH>
            <wp14:sizeRelV relativeFrom="page">
              <wp14:pctHeight>0</wp14:pctHeight>
            </wp14:sizeRelV>
          </wp:anchor>
        </w:drawing>
      </w:r>
      <w:r w:rsidR="00B514D0">
        <w:rPr>
          <w:color w:val="000000"/>
        </w:rPr>
        <w:tab/>
      </w:r>
      <w:r w:rsidR="00F70A16">
        <w:rPr>
          <w:color w:val="000000"/>
        </w:rPr>
        <w:t xml:space="preserve">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w:t>
      </w:r>
    </w:p>
    <w:p w:rsidR="00F70A16" w:rsidRDefault="00F70A16" w:rsidP="00C86DD2">
      <w:pPr>
        <w:pStyle w:val="af1"/>
        <w:spacing w:before="0" w:beforeAutospacing="0" w:after="0" w:afterAutospacing="0"/>
        <w:jc w:val="both"/>
        <w:rPr>
          <w:color w:val="000000"/>
        </w:rPr>
      </w:pPr>
      <w:r>
        <w:rPr>
          <w:color w:val="000000"/>
        </w:rPr>
        <w:t>законодательстве ограничивали потребление никотина своими сотрудниками в период рабочего времени.</w:t>
      </w:r>
    </w:p>
    <w:p w:rsidR="00ED3436" w:rsidRDefault="002D4A3A" w:rsidP="00C86DD2">
      <w:pPr>
        <w:pStyle w:val="af1"/>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w:t>
      </w:r>
    </w:p>
    <w:p w:rsidR="0093412C" w:rsidRDefault="00F70A16" w:rsidP="00C86DD2">
      <w:pPr>
        <w:pStyle w:val="af1"/>
        <w:spacing w:before="0" w:beforeAutospacing="0" w:after="0" w:afterAutospacing="0"/>
        <w:jc w:val="both"/>
        <w:rPr>
          <w:iCs/>
          <w:color w:val="000000"/>
        </w:rPr>
      </w:pPr>
      <w:r>
        <w:rPr>
          <w:iCs/>
          <w:color w:val="000000"/>
        </w:rPr>
        <w:t xml:space="preserve">сигаретах, важно с помощью СМИ распространять сведения о пользе употребления фруктов, </w:t>
      </w:r>
    </w:p>
    <w:p w:rsidR="00F70A16" w:rsidRDefault="00F70A16" w:rsidP="00C86DD2">
      <w:pPr>
        <w:pStyle w:val="af1"/>
        <w:spacing w:before="0" w:beforeAutospacing="0" w:after="0" w:afterAutospacing="0"/>
        <w:jc w:val="both"/>
        <w:rPr>
          <w:iCs/>
          <w:color w:val="000000"/>
        </w:rPr>
      </w:pPr>
      <w:r>
        <w:rPr>
          <w:iCs/>
          <w:color w:val="000000"/>
        </w:rPr>
        <w:t>овощей и регулярных занятий спортом.</w:t>
      </w:r>
    </w:p>
    <w:p w:rsidR="00ED3436" w:rsidRPr="00ED3436" w:rsidRDefault="00B514D0" w:rsidP="00C86DD2">
      <w:pPr>
        <w:pStyle w:val="af1"/>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34"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ED3436" w:rsidRDefault="00ED3436" w:rsidP="00ED3436">
      <w:pPr>
        <w:spacing w:after="0" w:line="259" w:lineRule="auto"/>
        <w:jc w:val="center"/>
        <w:rPr>
          <w:rFonts w:ascii="Times New Roman" w:eastAsiaTheme="minorHAnsi" w:hAnsi="Times New Roman"/>
          <w:b/>
          <w:i/>
          <w:sz w:val="28"/>
          <w:szCs w:val="28"/>
        </w:rPr>
      </w:pPr>
    </w:p>
    <w:p w:rsidR="000400C1" w:rsidRPr="000400C1" w:rsidRDefault="0099129F" w:rsidP="00540186">
      <w:pPr>
        <w:spacing w:after="0" w:line="240" w:lineRule="auto"/>
        <w:jc w:val="both"/>
        <w:outlineLvl w:val="0"/>
        <w:rPr>
          <w:rFonts w:ascii="Times New Roman" w:eastAsia="Times New Roman" w:hAnsi="Times New Roman"/>
          <w:sz w:val="24"/>
          <w:szCs w:val="24"/>
          <w:lang w:eastAsia="ru-RU"/>
        </w:rPr>
      </w:pPr>
      <w:r>
        <w:rPr>
          <w:rFonts w:ascii="Times New Roman" w:hAnsi="Times New Roman"/>
          <w:b/>
          <w:bCs/>
          <w:sz w:val="16"/>
          <w:szCs w:val="16"/>
          <w:lang w:eastAsia="ru-RU"/>
        </w:rPr>
        <w:tab/>
      </w:r>
    </w:p>
    <w:p w:rsidR="000400C1" w:rsidRPr="000400C1" w:rsidRDefault="000400C1" w:rsidP="000400C1">
      <w:pPr>
        <w:spacing w:after="160" w:line="259" w:lineRule="auto"/>
        <w:rPr>
          <w:rFonts w:asciiTheme="minorHAnsi" w:eastAsiaTheme="minorHAnsi" w:hAnsiTheme="minorHAnsi" w:cstheme="minorBidi"/>
        </w:rPr>
      </w:pPr>
    </w:p>
    <w:p w:rsidR="00CD7168" w:rsidRDefault="00CD7168"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w:t>
      </w:r>
      <w:proofErr w:type="gramStart"/>
      <w:r w:rsidRPr="004C7BC7">
        <w:rPr>
          <w:rFonts w:ascii="Times New Roman" w:hAnsi="Times New Roman"/>
          <w:b/>
          <w:bCs/>
          <w:sz w:val="16"/>
          <w:szCs w:val="16"/>
          <w:lang w:eastAsia="ru-RU"/>
        </w:rPr>
        <w:t>дежурная  диспетчерская</w:t>
      </w:r>
      <w:proofErr w:type="gramEnd"/>
      <w:r w:rsidRPr="004C7BC7">
        <w:rPr>
          <w:rFonts w:ascii="Times New Roman" w:hAnsi="Times New Roman"/>
          <w:b/>
          <w:bCs/>
          <w:sz w:val="16"/>
          <w:szCs w:val="16"/>
          <w:lang w:eastAsia="ru-RU"/>
        </w:rPr>
        <w:t xml:space="preserve">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35"/>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D5E" w:rsidRDefault="00666D5E" w:rsidP="009729FC">
      <w:pPr>
        <w:spacing w:after="0" w:line="240" w:lineRule="auto"/>
      </w:pPr>
      <w:r>
        <w:separator/>
      </w:r>
    </w:p>
  </w:endnote>
  <w:endnote w:type="continuationSeparator" w:id="0">
    <w:p w:rsidR="00666D5E" w:rsidRDefault="00666D5E"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B3E" w:rsidRDefault="001F2B3E">
    <w:pPr>
      <w:pStyle w:val="a5"/>
      <w:jc w:val="right"/>
    </w:pPr>
    <w:r>
      <w:fldChar w:fldCharType="begin"/>
    </w:r>
    <w:r>
      <w:instrText xml:space="preserve"> PAGE   \* MERGEFORMAT </w:instrText>
    </w:r>
    <w:r>
      <w:fldChar w:fldCharType="separate"/>
    </w:r>
    <w:r w:rsidR="00D03D07">
      <w:rPr>
        <w:noProof/>
      </w:rPr>
      <w:t>21</w:t>
    </w:r>
    <w:r>
      <w:fldChar w:fldCharType="end"/>
    </w:r>
  </w:p>
  <w:p w:rsidR="001F2B3E" w:rsidRDefault="001F2B3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D5E" w:rsidRDefault="00666D5E" w:rsidP="009729FC">
      <w:pPr>
        <w:spacing w:after="0" w:line="240" w:lineRule="auto"/>
      </w:pPr>
      <w:r>
        <w:separator/>
      </w:r>
    </w:p>
  </w:footnote>
  <w:footnote w:type="continuationSeparator" w:id="0">
    <w:p w:rsidR="00666D5E" w:rsidRDefault="00666D5E"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D7A05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06C3"/>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C4497"/>
    <w:multiLevelType w:val="hybridMultilevel"/>
    <w:tmpl w:val="FDE4C586"/>
    <w:lvl w:ilvl="0" w:tplc="1862E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26D3BE0"/>
    <w:multiLevelType w:val="hybridMultilevel"/>
    <w:tmpl w:val="F9168914"/>
    <w:lvl w:ilvl="0" w:tplc="6646148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8522DA"/>
    <w:multiLevelType w:val="hybridMultilevel"/>
    <w:tmpl w:val="92601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11F0D5C"/>
    <w:multiLevelType w:val="hybridMultilevel"/>
    <w:tmpl w:val="ED72E9AA"/>
    <w:lvl w:ilvl="0" w:tplc="1128AC7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9"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5934AE"/>
    <w:multiLevelType w:val="hybridMultilevel"/>
    <w:tmpl w:val="C472C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3"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16" w15:restartNumberingAfterBreak="0">
    <w:nsid w:val="651F21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A41352"/>
    <w:multiLevelType w:val="hybridMultilevel"/>
    <w:tmpl w:val="CE90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A50CBC"/>
    <w:multiLevelType w:val="hybridMultilevel"/>
    <w:tmpl w:val="8B8AD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22" w15:restartNumberingAfterBreak="0">
    <w:nsid w:val="6CBC2B95"/>
    <w:multiLevelType w:val="hybridMultilevel"/>
    <w:tmpl w:val="5A2C9BCE"/>
    <w:lvl w:ilvl="0" w:tplc="705635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15:restartNumberingAfterBreak="0">
    <w:nsid w:val="737B1984"/>
    <w:multiLevelType w:val="multilevel"/>
    <w:tmpl w:val="50DA35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24" w15:restartNumberingAfterBreak="0">
    <w:nsid w:val="751458D4"/>
    <w:multiLevelType w:val="hybridMultilevel"/>
    <w:tmpl w:val="2B7EF364"/>
    <w:lvl w:ilvl="0" w:tplc="0E30B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21"/>
  </w:num>
  <w:num w:numId="2">
    <w:abstractNumId w:val="18"/>
  </w:num>
  <w:num w:numId="3">
    <w:abstractNumId w:val="19"/>
  </w:num>
  <w:num w:numId="4">
    <w:abstractNumId w:val="14"/>
  </w:num>
  <w:num w:numId="5">
    <w:abstractNumId w:val="3"/>
  </w:num>
  <w:num w:numId="6">
    <w:abstractNumId w:val="9"/>
  </w:num>
  <w:num w:numId="7">
    <w:abstractNumId w:val="1"/>
  </w:num>
  <w:num w:numId="8">
    <w:abstractNumId w:val="20"/>
  </w:num>
  <w:num w:numId="9">
    <w:abstractNumId w:val="4"/>
  </w:num>
  <w:num w:numId="10">
    <w:abstractNumId w:val="22"/>
  </w:num>
  <w:num w:numId="11">
    <w:abstractNumId w:val="6"/>
  </w:num>
  <w:num w:numId="12">
    <w:abstractNumId w:val="17"/>
  </w:num>
  <w:num w:numId="13">
    <w:abstractNumId w:val="12"/>
  </w:num>
  <w:num w:numId="14">
    <w:abstractNumId w:val="11"/>
  </w:num>
  <w:num w:numId="15">
    <w:abstractNumId w:val="13"/>
  </w:num>
  <w:num w:numId="16">
    <w:abstractNumId w:val="15"/>
  </w:num>
  <w:num w:numId="17">
    <w:abstractNumId w:val="8"/>
  </w:num>
  <w:num w:numId="18">
    <w:abstractNumId w:val="25"/>
  </w:num>
  <w:num w:numId="19">
    <w:abstractNumId w:val="16"/>
  </w:num>
  <w:num w:numId="20">
    <w:abstractNumId w:val="5"/>
  </w:num>
  <w:num w:numId="21">
    <w:abstractNumId w:val="23"/>
  </w:num>
  <w:num w:numId="22">
    <w:abstractNumId w:val="24"/>
  </w:num>
  <w:num w:numId="23">
    <w:abstractNumId w:val="2"/>
  </w:num>
  <w:num w:numId="24">
    <w:abstractNumId w:val="10"/>
  </w:num>
  <w:num w:numId="25">
    <w:abstractNumId w:val="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00C1"/>
    <w:rsid w:val="00042923"/>
    <w:rsid w:val="000429D8"/>
    <w:rsid w:val="00042CAE"/>
    <w:rsid w:val="000453BB"/>
    <w:rsid w:val="00047813"/>
    <w:rsid w:val="000513B8"/>
    <w:rsid w:val="00056489"/>
    <w:rsid w:val="0007173B"/>
    <w:rsid w:val="00072106"/>
    <w:rsid w:val="0007347C"/>
    <w:rsid w:val="0009646D"/>
    <w:rsid w:val="0009684A"/>
    <w:rsid w:val="000A2067"/>
    <w:rsid w:val="000A2DB7"/>
    <w:rsid w:val="000A3347"/>
    <w:rsid w:val="000A415E"/>
    <w:rsid w:val="000A6C0B"/>
    <w:rsid w:val="000B4CE8"/>
    <w:rsid w:val="000B5C85"/>
    <w:rsid w:val="000B60CB"/>
    <w:rsid w:val="000C1BD5"/>
    <w:rsid w:val="000C386E"/>
    <w:rsid w:val="000D4C15"/>
    <w:rsid w:val="000D6A3F"/>
    <w:rsid w:val="000E08B1"/>
    <w:rsid w:val="000E0C7B"/>
    <w:rsid w:val="000E243C"/>
    <w:rsid w:val="000E5981"/>
    <w:rsid w:val="000F063C"/>
    <w:rsid w:val="000F0660"/>
    <w:rsid w:val="000F3009"/>
    <w:rsid w:val="000F4721"/>
    <w:rsid w:val="000F4DEE"/>
    <w:rsid w:val="000F6905"/>
    <w:rsid w:val="000F6C2A"/>
    <w:rsid w:val="000F6E5E"/>
    <w:rsid w:val="000F7B65"/>
    <w:rsid w:val="000F7E3A"/>
    <w:rsid w:val="0010147D"/>
    <w:rsid w:val="0010258A"/>
    <w:rsid w:val="00102B4E"/>
    <w:rsid w:val="00103493"/>
    <w:rsid w:val="00105239"/>
    <w:rsid w:val="00106659"/>
    <w:rsid w:val="001154DB"/>
    <w:rsid w:val="001175BA"/>
    <w:rsid w:val="00126C32"/>
    <w:rsid w:val="00127174"/>
    <w:rsid w:val="00127689"/>
    <w:rsid w:val="00130889"/>
    <w:rsid w:val="00130945"/>
    <w:rsid w:val="00132293"/>
    <w:rsid w:val="00132629"/>
    <w:rsid w:val="00137E67"/>
    <w:rsid w:val="00137E6A"/>
    <w:rsid w:val="0014186D"/>
    <w:rsid w:val="00143DB4"/>
    <w:rsid w:val="00144AD7"/>
    <w:rsid w:val="00144DE8"/>
    <w:rsid w:val="00147C33"/>
    <w:rsid w:val="0015184D"/>
    <w:rsid w:val="00154513"/>
    <w:rsid w:val="00160101"/>
    <w:rsid w:val="00162A8B"/>
    <w:rsid w:val="00165598"/>
    <w:rsid w:val="00170DAC"/>
    <w:rsid w:val="001711AB"/>
    <w:rsid w:val="00173017"/>
    <w:rsid w:val="00173A72"/>
    <w:rsid w:val="00175707"/>
    <w:rsid w:val="0018362E"/>
    <w:rsid w:val="001872BC"/>
    <w:rsid w:val="001908EE"/>
    <w:rsid w:val="00192887"/>
    <w:rsid w:val="0019585B"/>
    <w:rsid w:val="0019612B"/>
    <w:rsid w:val="001A014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2B3E"/>
    <w:rsid w:val="001F363E"/>
    <w:rsid w:val="001F47EF"/>
    <w:rsid w:val="001F4896"/>
    <w:rsid w:val="001F6179"/>
    <w:rsid w:val="001F7C33"/>
    <w:rsid w:val="002003EE"/>
    <w:rsid w:val="00207524"/>
    <w:rsid w:val="002137A9"/>
    <w:rsid w:val="00215604"/>
    <w:rsid w:val="002165C2"/>
    <w:rsid w:val="00217ED4"/>
    <w:rsid w:val="00220890"/>
    <w:rsid w:val="00234680"/>
    <w:rsid w:val="0023580A"/>
    <w:rsid w:val="00237B92"/>
    <w:rsid w:val="00242173"/>
    <w:rsid w:val="00242EBA"/>
    <w:rsid w:val="002447C4"/>
    <w:rsid w:val="002465B1"/>
    <w:rsid w:val="00246AF5"/>
    <w:rsid w:val="00246D3B"/>
    <w:rsid w:val="00257163"/>
    <w:rsid w:val="00262FE4"/>
    <w:rsid w:val="002635C1"/>
    <w:rsid w:val="0026367C"/>
    <w:rsid w:val="00265B20"/>
    <w:rsid w:val="002672F7"/>
    <w:rsid w:val="00276A27"/>
    <w:rsid w:val="00282777"/>
    <w:rsid w:val="00283922"/>
    <w:rsid w:val="00291229"/>
    <w:rsid w:val="002939C4"/>
    <w:rsid w:val="00294440"/>
    <w:rsid w:val="00294F34"/>
    <w:rsid w:val="002A0825"/>
    <w:rsid w:val="002A430C"/>
    <w:rsid w:val="002B1FF1"/>
    <w:rsid w:val="002B2270"/>
    <w:rsid w:val="002B2BD3"/>
    <w:rsid w:val="002B45F1"/>
    <w:rsid w:val="002B5913"/>
    <w:rsid w:val="002C26C5"/>
    <w:rsid w:val="002C4CDB"/>
    <w:rsid w:val="002C74A9"/>
    <w:rsid w:val="002C78DD"/>
    <w:rsid w:val="002C7967"/>
    <w:rsid w:val="002D1830"/>
    <w:rsid w:val="002D3827"/>
    <w:rsid w:val="002D4A3A"/>
    <w:rsid w:val="002D5309"/>
    <w:rsid w:val="002D571B"/>
    <w:rsid w:val="002D5EC6"/>
    <w:rsid w:val="002D652A"/>
    <w:rsid w:val="002E5B8D"/>
    <w:rsid w:val="002F5588"/>
    <w:rsid w:val="003037C2"/>
    <w:rsid w:val="003076AE"/>
    <w:rsid w:val="003204FF"/>
    <w:rsid w:val="003207A8"/>
    <w:rsid w:val="00320C90"/>
    <w:rsid w:val="00321192"/>
    <w:rsid w:val="0032398D"/>
    <w:rsid w:val="003267CC"/>
    <w:rsid w:val="003269F6"/>
    <w:rsid w:val="00327328"/>
    <w:rsid w:val="00330360"/>
    <w:rsid w:val="00330A6A"/>
    <w:rsid w:val="003379C0"/>
    <w:rsid w:val="00345DBA"/>
    <w:rsid w:val="00346A73"/>
    <w:rsid w:val="003516A7"/>
    <w:rsid w:val="00353CE4"/>
    <w:rsid w:val="003545A8"/>
    <w:rsid w:val="003552D7"/>
    <w:rsid w:val="003601A1"/>
    <w:rsid w:val="00365262"/>
    <w:rsid w:val="00371C4F"/>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3F6EE0"/>
    <w:rsid w:val="00400B33"/>
    <w:rsid w:val="00402504"/>
    <w:rsid w:val="00410545"/>
    <w:rsid w:val="00413FD4"/>
    <w:rsid w:val="004204D8"/>
    <w:rsid w:val="00420577"/>
    <w:rsid w:val="004244C0"/>
    <w:rsid w:val="00431535"/>
    <w:rsid w:val="0043271C"/>
    <w:rsid w:val="00433EAE"/>
    <w:rsid w:val="00434ABE"/>
    <w:rsid w:val="00435181"/>
    <w:rsid w:val="004353A5"/>
    <w:rsid w:val="00436D2A"/>
    <w:rsid w:val="00441112"/>
    <w:rsid w:val="0044144D"/>
    <w:rsid w:val="00445456"/>
    <w:rsid w:val="00451B15"/>
    <w:rsid w:val="00457220"/>
    <w:rsid w:val="004626FD"/>
    <w:rsid w:val="004715C5"/>
    <w:rsid w:val="00472747"/>
    <w:rsid w:val="004744E4"/>
    <w:rsid w:val="004751C4"/>
    <w:rsid w:val="00477E88"/>
    <w:rsid w:val="00480A31"/>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4938"/>
    <w:rsid w:val="004F5CBE"/>
    <w:rsid w:val="005000A1"/>
    <w:rsid w:val="00500BFF"/>
    <w:rsid w:val="005030F7"/>
    <w:rsid w:val="00506F69"/>
    <w:rsid w:val="00507DDF"/>
    <w:rsid w:val="00512909"/>
    <w:rsid w:val="005138F8"/>
    <w:rsid w:val="00514F26"/>
    <w:rsid w:val="005208E5"/>
    <w:rsid w:val="00526B80"/>
    <w:rsid w:val="005304A2"/>
    <w:rsid w:val="00536147"/>
    <w:rsid w:val="00540186"/>
    <w:rsid w:val="00547828"/>
    <w:rsid w:val="005526FA"/>
    <w:rsid w:val="0055615F"/>
    <w:rsid w:val="00556684"/>
    <w:rsid w:val="00560417"/>
    <w:rsid w:val="00564FC8"/>
    <w:rsid w:val="00566E9C"/>
    <w:rsid w:val="0057030C"/>
    <w:rsid w:val="005709A7"/>
    <w:rsid w:val="00577374"/>
    <w:rsid w:val="00581F0E"/>
    <w:rsid w:val="0058284E"/>
    <w:rsid w:val="00592554"/>
    <w:rsid w:val="00595BED"/>
    <w:rsid w:val="00596C33"/>
    <w:rsid w:val="005A038B"/>
    <w:rsid w:val="005A186D"/>
    <w:rsid w:val="005A46BA"/>
    <w:rsid w:val="005B19EF"/>
    <w:rsid w:val="005B3384"/>
    <w:rsid w:val="005B4BD1"/>
    <w:rsid w:val="005C2996"/>
    <w:rsid w:val="005C401A"/>
    <w:rsid w:val="005C4695"/>
    <w:rsid w:val="005D065F"/>
    <w:rsid w:val="005D08F6"/>
    <w:rsid w:val="005D1952"/>
    <w:rsid w:val="005D4EB2"/>
    <w:rsid w:val="005E0186"/>
    <w:rsid w:val="005E2A61"/>
    <w:rsid w:val="005E4F66"/>
    <w:rsid w:val="005E5089"/>
    <w:rsid w:val="005E554A"/>
    <w:rsid w:val="005F1DCF"/>
    <w:rsid w:val="005F1F91"/>
    <w:rsid w:val="005F38E8"/>
    <w:rsid w:val="005F42A8"/>
    <w:rsid w:val="006069C7"/>
    <w:rsid w:val="0060702A"/>
    <w:rsid w:val="0060746E"/>
    <w:rsid w:val="006104F0"/>
    <w:rsid w:val="0061276F"/>
    <w:rsid w:val="00612CA6"/>
    <w:rsid w:val="00613C21"/>
    <w:rsid w:val="00624FB4"/>
    <w:rsid w:val="00625CA2"/>
    <w:rsid w:val="0062709C"/>
    <w:rsid w:val="00631A7D"/>
    <w:rsid w:val="00632E2C"/>
    <w:rsid w:val="006333E8"/>
    <w:rsid w:val="006333F6"/>
    <w:rsid w:val="00637045"/>
    <w:rsid w:val="00642696"/>
    <w:rsid w:val="00642D82"/>
    <w:rsid w:val="00646D16"/>
    <w:rsid w:val="0065129B"/>
    <w:rsid w:val="00652B95"/>
    <w:rsid w:val="00655D20"/>
    <w:rsid w:val="00662665"/>
    <w:rsid w:val="00662D35"/>
    <w:rsid w:val="00666D5E"/>
    <w:rsid w:val="00667D35"/>
    <w:rsid w:val="006736ED"/>
    <w:rsid w:val="0067550B"/>
    <w:rsid w:val="00690005"/>
    <w:rsid w:val="00690732"/>
    <w:rsid w:val="0069467F"/>
    <w:rsid w:val="006A0D6C"/>
    <w:rsid w:val="006A3018"/>
    <w:rsid w:val="006A3229"/>
    <w:rsid w:val="006A34C3"/>
    <w:rsid w:val="006B68B8"/>
    <w:rsid w:val="006C0E03"/>
    <w:rsid w:val="006C2680"/>
    <w:rsid w:val="006D0AA5"/>
    <w:rsid w:val="006D5126"/>
    <w:rsid w:val="006D5287"/>
    <w:rsid w:val="006D6A39"/>
    <w:rsid w:val="006E4811"/>
    <w:rsid w:val="006E715D"/>
    <w:rsid w:val="006E7D7B"/>
    <w:rsid w:val="006F0E49"/>
    <w:rsid w:val="006F3EBE"/>
    <w:rsid w:val="006F6577"/>
    <w:rsid w:val="00701EFB"/>
    <w:rsid w:val="00706110"/>
    <w:rsid w:val="007108F1"/>
    <w:rsid w:val="007144B1"/>
    <w:rsid w:val="007200AD"/>
    <w:rsid w:val="007203C1"/>
    <w:rsid w:val="00725F60"/>
    <w:rsid w:val="00736288"/>
    <w:rsid w:val="0073652B"/>
    <w:rsid w:val="007379CB"/>
    <w:rsid w:val="00741F91"/>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86BBB"/>
    <w:rsid w:val="00792ACE"/>
    <w:rsid w:val="00795DB3"/>
    <w:rsid w:val="007A3681"/>
    <w:rsid w:val="007A3F07"/>
    <w:rsid w:val="007A42E7"/>
    <w:rsid w:val="007B04B5"/>
    <w:rsid w:val="007B55F8"/>
    <w:rsid w:val="007B5950"/>
    <w:rsid w:val="007C46D6"/>
    <w:rsid w:val="007C6E54"/>
    <w:rsid w:val="007D25D3"/>
    <w:rsid w:val="007D371A"/>
    <w:rsid w:val="007D3C5E"/>
    <w:rsid w:val="007D4CBB"/>
    <w:rsid w:val="007D781A"/>
    <w:rsid w:val="007D7CBC"/>
    <w:rsid w:val="007E26BD"/>
    <w:rsid w:val="007E4252"/>
    <w:rsid w:val="007F227A"/>
    <w:rsid w:val="007F31E0"/>
    <w:rsid w:val="008018EA"/>
    <w:rsid w:val="008023CC"/>
    <w:rsid w:val="00802482"/>
    <w:rsid w:val="00805BB7"/>
    <w:rsid w:val="008114B5"/>
    <w:rsid w:val="0081156B"/>
    <w:rsid w:val="008137D2"/>
    <w:rsid w:val="00813841"/>
    <w:rsid w:val="00815676"/>
    <w:rsid w:val="00816FC6"/>
    <w:rsid w:val="00817D0D"/>
    <w:rsid w:val="00820897"/>
    <w:rsid w:val="00826D61"/>
    <w:rsid w:val="00834233"/>
    <w:rsid w:val="00834DE6"/>
    <w:rsid w:val="00836CEF"/>
    <w:rsid w:val="00845046"/>
    <w:rsid w:val="008501B7"/>
    <w:rsid w:val="00852100"/>
    <w:rsid w:val="00861A2B"/>
    <w:rsid w:val="00864869"/>
    <w:rsid w:val="008661C3"/>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10D"/>
    <w:rsid w:val="008C12B3"/>
    <w:rsid w:val="008C181C"/>
    <w:rsid w:val="008C2776"/>
    <w:rsid w:val="008C3017"/>
    <w:rsid w:val="008C533D"/>
    <w:rsid w:val="008C6148"/>
    <w:rsid w:val="008C6D48"/>
    <w:rsid w:val="008C74E4"/>
    <w:rsid w:val="008D1CE2"/>
    <w:rsid w:val="008D3966"/>
    <w:rsid w:val="008E0C8D"/>
    <w:rsid w:val="008E2265"/>
    <w:rsid w:val="008E6DAA"/>
    <w:rsid w:val="008F375C"/>
    <w:rsid w:val="008F41EC"/>
    <w:rsid w:val="008F4BEF"/>
    <w:rsid w:val="008F5174"/>
    <w:rsid w:val="00902750"/>
    <w:rsid w:val="009045F8"/>
    <w:rsid w:val="00905592"/>
    <w:rsid w:val="00907E52"/>
    <w:rsid w:val="00912746"/>
    <w:rsid w:val="00913329"/>
    <w:rsid w:val="00916F5C"/>
    <w:rsid w:val="0093136F"/>
    <w:rsid w:val="00931BB2"/>
    <w:rsid w:val="00932300"/>
    <w:rsid w:val="0093329D"/>
    <w:rsid w:val="0093412C"/>
    <w:rsid w:val="00934FE4"/>
    <w:rsid w:val="00936E27"/>
    <w:rsid w:val="00943BB4"/>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341E"/>
    <w:rsid w:val="0097799B"/>
    <w:rsid w:val="009806F2"/>
    <w:rsid w:val="009821F0"/>
    <w:rsid w:val="0098455E"/>
    <w:rsid w:val="009845C2"/>
    <w:rsid w:val="00985150"/>
    <w:rsid w:val="00985FC5"/>
    <w:rsid w:val="009860F0"/>
    <w:rsid w:val="009875DD"/>
    <w:rsid w:val="0099129F"/>
    <w:rsid w:val="00991C6A"/>
    <w:rsid w:val="00992932"/>
    <w:rsid w:val="00994F3D"/>
    <w:rsid w:val="00997FE1"/>
    <w:rsid w:val="009A123B"/>
    <w:rsid w:val="009A4863"/>
    <w:rsid w:val="009A660F"/>
    <w:rsid w:val="009B48CC"/>
    <w:rsid w:val="009B7EFC"/>
    <w:rsid w:val="009C109F"/>
    <w:rsid w:val="009C3640"/>
    <w:rsid w:val="009C5865"/>
    <w:rsid w:val="009C7F18"/>
    <w:rsid w:val="009D5AEB"/>
    <w:rsid w:val="009E0577"/>
    <w:rsid w:val="009E09AA"/>
    <w:rsid w:val="009E0EE7"/>
    <w:rsid w:val="009E5EB4"/>
    <w:rsid w:val="009F55F7"/>
    <w:rsid w:val="009F5660"/>
    <w:rsid w:val="009F6927"/>
    <w:rsid w:val="009F6CC7"/>
    <w:rsid w:val="00A04D75"/>
    <w:rsid w:val="00A0640B"/>
    <w:rsid w:val="00A105A6"/>
    <w:rsid w:val="00A12955"/>
    <w:rsid w:val="00A1309B"/>
    <w:rsid w:val="00A15E24"/>
    <w:rsid w:val="00A2645A"/>
    <w:rsid w:val="00A32391"/>
    <w:rsid w:val="00A343CD"/>
    <w:rsid w:val="00A40B67"/>
    <w:rsid w:val="00A46AC4"/>
    <w:rsid w:val="00A46FB1"/>
    <w:rsid w:val="00A5036A"/>
    <w:rsid w:val="00A521B2"/>
    <w:rsid w:val="00A55F4E"/>
    <w:rsid w:val="00A5715C"/>
    <w:rsid w:val="00A61A13"/>
    <w:rsid w:val="00A62F75"/>
    <w:rsid w:val="00A671DF"/>
    <w:rsid w:val="00A729A9"/>
    <w:rsid w:val="00A72AB0"/>
    <w:rsid w:val="00A72DAB"/>
    <w:rsid w:val="00A742B3"/>
    <w:rsid w:val="00A75AF5"/>
    <w:rsid w:val="00A81B20"/>
    <w:rsid w:val="00A83D56"/>
    <w:rsid w:val="00A85305"/>
    <w:rsid w:val="00A86392"/>
    <w:rsid w:val="00A86743"/>
    <w:rsid w:val="00A86D05"/>
    <w:rsid w:val="00A90914"/>
    <w:rsid w:val="00A94D6C"/>
    <w:rsid w:val="00AA046F"/>
    <w:rsid w:val="00AA2F5D"/>
    <w:rsid w:val="00AA7289"/>
    <w:rsid w:val="00AB0167"/>
    <w:rsid w:val="00AB0B1D"/>
    <w:rsid w:val="00AB4DB2"/>
    <w:rsid w:val="00AB6D67"/>
    <w:rsid w:val="00AC7437"/>
    <w:rsid w:val="00AC7C3B"/>
    <w:rsid w:val="00AD4842"/>
    <w:rsid w:val="00AD72E7"/>
    <w:rsid w:val="00AE1A95"/>
    <w:rsid w:val="00AE31B1"/>
    <w:rsid w:val="00AE3A55"/>
    <w:rsid w:val="00AF14C5"/>
    <w:rsid w:val="00AF45B9"/>
    <w:rsid w:val="00AF7A90"/>
    <w:rsid w:val="00B00CA2"/>
    <w:rsid w:val="00B01791"/>
    <w:rsid w:val="00B03A48"/>
    <w:rsid w:val="00B07968"/>
    <w:rsid w:val="00B128B1"/>
    <w:rsid w:val="00B13B36"/>
    <w:rsid w:val="00B159F3"/>
    <w:rsid w:val="00B15A96"/>
    <w:rsid w:val="00B2363C"/>
    <w:rsid w:val="00B262DC"/>
    <w:rsid w:val="00B41753"/>
    <w:rsid w:val="00B42A30"/>
    <w:rsid w:val="00B42D01"/>
    <w:rsid w:val="00B4430C"/>
    <w:rsid w:val="00B44C9E"/>
    <w:rsid w:val="00B44ED4"/>
    <w:rsid w:val="00B4571F"/>
    <w:rsid w:val="00B4627C"/>
    <w:rsid w:val="00B514D0"/>
    <w:rsid w:val="00B51C4A"/>
    <w:rsid w:val="00B522E3"/>
    <w:rsid w:val="00B56A3A"/>
    <w:rsid w:val="00B578B8"/>
    <w:rsid w:val="00B679F5"/>
    <w:rsid w:val="00B7168E"/>
    <w:rsid w:val="00B75D99"/>
    <w:rsid w:val="00B819BF"/>
    <w:rsid w:val="00B901BE"/>
    <w:rsid w:val="00B921F5"/>
    <w:rsid w:val="00B92C17"/>
    <w:rsid w:val="00BA108A"/>
    <w:rsid w:val="00BA1BC8"/>
    <w:rsid w:val="00BA41D7"/>
    <w:rsid w:val="00BA489A"/>
    <w:rsid w:val="00BA6D52"/>
    <w:rsid w:val="00BB0515"/>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07138"/>
    <w:rsid w:val="00C10A5B"/>
    <w:rsid w:val="00C11DD6"/>
    <w:rsid w:val="00C14619"/>
    <w:rsid w:val="00C14FB8"/>
    <w:rsid w:val="00C17DCC"/>
    <w:rsid w:val="00C21BFD"/>
    <w:rsid w:val="00C22C9C"/>
    <w:rsid w:val="00C25BD6"/>
    <w:rsid w:val="00C3482C"/>
    <w:rsid w:val="00C35809"/>
    <w:rsid w:val="00C408C4"/>
    <w:rsid w:val="00C44552"/>
    <w:rsid w:val="00C50889"/>
    <w:rsid w:val="00C51095"/>
    <w:rsid w:val="00C55BB2"/>
    <w:rsid w:val="00C57A67"/>
    <w:rsid w:val="00C605F8"/>
    <w:rsid w:val="00C62597"/>
    <w:rsid w:val="00C64A33"/>
    <w:rsid w:val="00C6552C"/>
    <w:rsid w:val="00C66AEE"/>
    <w:rsid w:val="00C734F0"/>
    <w:rsid w:val="00C74185"/>
    <w:rsid w:val="00C74C61"/>
    <w:rsid w:val="00C76A7B"/>
    <w:rsid w:val="00C77765"/>
    <w:rsid w:val="00C80973"/>
    <w:rsid w:val="00C80C97"/>
    <w:rsid w:val="00C849EE"/>
    <w:rsid w:val="00C86DD2"/>
    <w:rsid w:val="00C87C6B"/>
    <w:rsid w:val="00C91FA3"/>
    <w:rsid w:val="00C92095"/>
    <w:rsid w:val="00C92737"/>
    <w:rsid w:val="00C93CD9"/>
    <w:rsid w:val="00C9487C"/>
    <w:rsid w:val="00C965B1"/>
    <w:rsid w:val="00C96EFC"/>
    <w:rsid w:val="00CA0601"/>
    <w:rsid w:val="00CA1365"/>
    <w:rsid w:val="00CA487D"/>
    <w:rsid w:val="00CA4BCD"/>
    <w:rsid w:val="00CB74A5"/>
    <w:rsid w:val="00CC730A"/>
    <w:rsid w:val="00CD7168"/>
    <w:rsid w:val="00CE3315"/>
    <w:rsid w:val="00CE51C4"/>
    <w:rsid w:val="00CE60D6"/>
    <w:rsid w:val="00CE79F1"/>
    <w:rsid w:val="00CF72B2"/>
    <w:rsid w:val="00CF7343"/>
    <w:rsid w:val="00D02D32"/>
    <w:rsid w:val="00D03D07"/>
    <w:rsid w:val="00D075A9"/>
    <w:rsid w:val="00D13E1D"/>
    <w:rsid w:val="00D16AB0"/>
    <w:rsid w:val="00D17286"/>
    <w:rsid w:val="00D2002D"/>
    <w:rsid w:val="00D21573"/>
    <w:rsid w:val="00D2519A"/>
    <w:rsid w:val="00D409F6"/>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57D"/>
    <w:rsid w:val="00D868A3"/>
    <w:rsid w:val="00D868B4"/>
    <w:rsid w:val="00D87EF3"/>
    <w:rsid w:val="00DA008B"/>
    <w:rsid w:val="00DA2178"/>
    <w:rsid w:val="00DA541A"/>
    <w:rsid w:val="00DA544B"/>
    <w:rsid w:val="00DA5585"/>
    <w:rsid w:val="00DA5BE5"/>
    <w:rsid w:val="00DA6D86"/>
    <w:rsid w:val="00DA7BD0"/>
    <w:rsid w:val="00DB04FD"/>
    <w:rsid w:val="00DB1A12"/>
    <w:rsid w:val="00DB5184"/>
    <w:rsid w:val="00DC2F44"/>
    <w:rsid w:val="00DC5273"/>
    <w:rsid w:val="00DC5B47"/>
    <w:rsid w:val="00DC6353"/>
    <w:rsid w:val="00DD7618"/>
    <w:rsid w:val="00DD7751"/>
    <w:rsid w:val="00DE17EB"/>
    <w:rsid w:val="00DF1921"/>
    <w:rsid w:val="00E04BB9"/>
    <w:rsid w:val="00E054CB"/>
    <w:rsid w:val="00E12313"/>
    <w:rsid w:val="00E12C59"/>
    <w:rsid w:val="00E152CE"/>
    <w:rsid w:val="00E205EA"/>
    <w:rsid w:val="00E2571F"/>
    <w:rsid w:val="00E26619"/>
    <w:rsid w:val="00E26E65"/>
    <w:rsid w:val="00E32EAE"/>
    <w:rsid w:val="00E333B7"/>
    <w:rsid w:val="00E36213"/>
    <w:rsid w:val="00E36C13"/>
    <w:rsid w:val="00E44BFD"/>
    <w:rsid w:val="00E50744"/>
    <w:rsid w:val="00E57213"/>
    <w:rsid w:val="00E5734E"/>
    <w:rsid w:val="00E57CFA"/>
    <w:rsid w:val="00E61BCD"/>
    <w:rsid w:val="00E623A9"/>
    <w:rsid w:val="00E625BB"/>
    <w:rsid w:val="00E62AAB"/>
    <w:rsid w:val="00E73B4D"/>
    <w:rsid w:val="00E744CA"/>
    <w:rsid w:val="00E81A3C"/>
    <w:rsid w:val="00E85654"/>
    <w:rsid w:val="00E858BE"/>
    <w:rsid w:val="00E86D30"/>
    <w:rsid w:val="00E90796"/>
    <w:rsid w:val="00E9276F"/>
    <w:rsid w:val="00E93332"/>
    <w:rsid w:val="00E9475A"/>
    <w:rsid w:val="00E94811"/>
    <w:rsid w:val="00E97348"/>
    <w:rsid w:val="00EA0D45"/>
    <w:rsid w:val="00EA164B"/>
    <w:rsid w:val="00EA2B66"/>
    <w:rsid w:val="00EA31DF"/>
    <w:rsid w:val="00EA32AE"/>
    <w:rsid w:val="00EA5CAF"/>
    <w:rsid w:val="00EB2EEA"/>
    <w:rsid w:val="00EB4F03"/>
    <w:rsid w:val="00EC1678"/>
    <w:rsid w:val="00EC75FA"/>
    <w:rsid w:val="00ED0973"/>
    <w:rsid w:val="00ED3436"/>
    <w:rsid w:val="00ED5498"/>
    <w:rsid w:val="00ED74F0"/>
    <w:rsid w:val="00EE1355"/>
    <w:rsid w:val="00EE1415"/>
    <w:rsid w:val="00EE3DF3"/>
    <w:rsid w:val="00EE4B90"/>
    <w:rsid w:val="00EE7121"/>
    <w:rsid w:val="00EE7DDE"/>
    <w:rsid w:val="00EF2BFC"/>
    <w:rsid w:val="00EF2C4B"/>
    <w:rsid w:val="00EF7635"/>
    <w:rsid w:val="00F00E0C"/>
    <w:rsid w:val="00F02C18"/>
    <w:rsid w:val="00F066C4"/>
    <w:rsid w:val="00F07AE9"/>
    <w:rsid w:val="00F25DAD"/>
    <w:rsid w:val="00F26693"/>
    <w:rsid w:val="00F27C4F"/>
    <w:rsid w:val="00F359B8"/>
    <w:rsid w:val="00F3645E"/>
    <w:rsid w:val="00F367B3"/>
    <w:rsid w:val="00F36F66"/>
    <w:rsid w:val="00F37647"/>
    <w:rsid w:val="00F404B0"/>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6AE8"/>
    <w:rsid w:val="00FC789C"/>
    <w:rsid w:val="00FD0BEA"/>
    <w:rsid w:val="00FD2A85"/>
    <w:rsid w:val="00FE51A2"/>
    <w:rsid w:val="00FE5776"/>
    <w:rsid w:val="00FE7617"/>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8A79"/>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FF"/>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72285"/>
    <w:pPr>
      <w:keepNext/>
      <w:spacing w:before="240" w:after="60"/>
      <w:outlineLvl w:val="2"/>
    </w:pPr>
    <w:rPr>
      <w:rFonts w:ascii="Arial" w:hAnsi="Arial" w:cs="Arial"/>
      <w:b/>
      <w:bCs/>
      <w:sz w:val="26"/>
      <w:szCs w:val="26"/>
    </w:rPr>
  </w:style>
  <w:style w:type="paragraph" w:styleId="4">
    <w:name w:val="heading 4"/>
    <w:basedOn w:val="a"/>
    <w:next w:val="a"/>
    <w:link w:val="40"/>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link w:val="50"/>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link w:val="60"/>
    <w:qFormat/>
    <w:rsid w:val="00CF7343"/>
    <w:pPr>
      <w:spacing w:before="240" w:after="60"/>
      <w:outlineLvl w:val="5"/>
    </w:pPr>
    <w:rPr>
      <w:rFonts w:ascii="Times New Roman" w:hAnsi="Times New Roman"/>
      <w:b/>
      <w:bCs/>
    </w:rPr>
  </w:style>
  <w:style w:type="paragraph" w:styleId="7">
    <w:name w:val="heading 7"/>
    <w:basedOn w:val="a"/>
    <w:next w:val="a"/>
    <w:link w:val="70"/>
    <w:qFormat/>
    <w:rsid w:val="00CF7343"/>
    <w:pPr>
      <w:spacing w:before="240" w:after="60"/>
      <w:outlineLvl w:val="6"/>
    </w:pPr>
    <w:rPr>
      <w:rFonts w:ascii="Times New Roman" w:hAnsi="Times New Roman"/>
      <w:sz w:val="24"/>
      <w:szCs w:val="24"/>
    </w:rPr>
  </w:style>
  <w:style w:type="paragraph" w:styleId="8">
    <w:name w:val="heading 8"/>
    <w:basedOn w:val="a"/>
    <w:next w:val="a"/>
    <w:link w:val="80"/>
    <w:qFormat/>
    <w:rsid w:val="00CF7343"/>
    <w:pPr>
      <w:spacing w:before="240" w:after="60"/>
      <w:outlineLvl w:val="7"/>
    </w:pPr>
    <w:rPr>
      <w:rFonts w:ascii="Times New Roman" w:hAnsi="Times New Roman"/>
      <w:i/>
      <w:iCs/>
      <w:sz w:val="24"/>
      <w:szCs w:val="24"/>
    </w:rPr>
  </w:style>
  <w:style w:type="paragraph" w:styleId="9">
    <w:name w:val="heading 9"/>
    <w:basedOn w:val="a"/>
    <w:next w:val="a"/>
    <w:link w:val="90"/>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uiPriority w:val="99"/>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uiPriority w:val="34"/>
    <w:qFormat/>
    <w:rsid w:val="00C25BD6"/>
    <w:pPr>
      <w:ind w:left="720"/>
      <w:contextualSpacing/>
    </w:pPr>
  </w:style>
  <w:style w:type="table" w:styleId="ad">
    <w:name w:val="Table Grid"/>
    <w:basedOn w:val="a1"/>
    <w:uiPriority w:val="59"/>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99"/>
    <w:locked/>
    <w:rsid w:val="00BE740E"/>
    <w:rPr>
      <w:b/>
      <w:bCs/>
      <w:sz w:val="28"/>
      <w:szCs w:val="24"/>
      <w:lang w:val="ru-RU" w:eastAsia="ru-RU" w:bidi="ar-SA"/>
    </w:rPr>
  </w:style>
  <w:style w:type="paragraph" w:styleId="af0">
    <w:name w:val="Title"/>
    <w:basedOn w:val="a"/>
    <w:link w:val="af"/>
    <w:uiPriority w:val="99"/>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1">
    <w:name w:val="Body Text Indent 3"/>
    <w:basedOn w:val="a"/>
    <w:link w:val="32"/>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uiPriority w:val="99"/>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3">
    <w:name w:val="Body Text 3"/>
    <w:basedOn w:val="a"/>
    <w:link w:val="34"/>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1">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uiPriority w:val="20"/>
    <w:qFormat/>
    <w:rsid w:val="00A55F4E"/>
    <w:rPr>
      <w:i/>
      <w:iCs/>
    </w:rPr>
  </w:style>
  <w:style w:type="character" w:customStyle="1" w:styleId="search-word">
    <w:name w:val="search-word"/>
    <w:basedOn w:val="a0"/>
    <w:rsid w:val="003E7A92"/>
  </w:style>
  <w:style w:type="character" w:customStyle="1" w:styleId="35">
    <w:name w:val="Основной текст (3)_"/>
    <w:link w:val="36"/>
    <w:rsid w:val="003269F6"/>
    <w:rPr>
      <w:rFonts w:ascii="Lucida Sans Unicode" w:hAnsi="Lucida Sans Unicode"/>
      <w:sz w:val="25"/>
      <w:szCs w:val="25"/>
      <w:lang w:bidi="ar-SA"/>
    </w:rPr>
  </w:style>
  <w:style w:type="character" w:customStyle="1" w:styleId="61">
    <w:name w:val="Основной текст (6)_"/>
    <w:link w:val="62"/>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6">
    <w:name w:val="Основной текст (3)"/>
    <w:basedOn w:val="a"/>
    <w:link w:val="35"/>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2">
    <w:name w:val="Основной текст (6)"/>
    <w:basedOn w:val="a"/>
    <w:link w:val="61"/>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7">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8">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1">
    <w:name w:val="Нет списка5"/>
    <w:next w:val="a2"/>
    <w:semiHidden/>
    <w:rsid w:val="0097799B"/>
  </w:style>
  <w:style w:type="table" w:customStyle="1" w:styleId="39">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b">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2">
    <w:name w:val="Основной текст с отступом 3 Знак"/>
    <w:link w:val="31"/>
    <w:rsid w:val="0097799B"/>
    <w:rPr>
      <w:sz w:val="16"/>
      <w:szCs w:val="16"/>
      <w:lang w:eastAsia="en-US"/>
    </w:rPr>
  </w:style>
  <w:style w:type="table" w:customStyle="1" w:styleId="42">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semiHidden/>
    <w:rsid w:val="00C74185"/>
  </w:style>
  <w:style w:type="paragraph" w:customStyle="1" w:styleId="p8">
    <w:name w:val="p8"/>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d">
    <w:name w:val="Знак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0">
    <w:name w:val="Заголовок 3 Знак"/>
    <w:link w:val="3"/>
    <w:rsid w:val="00C74185"/>
    <w:rPr>
      <w:rFonts w:ascii="Arial" w:hAnsi="Arial" w:cs="Arial"/>
      <w:b/>
      <w:bCs/>
      <w:sz w:val="26"/>
      <w:szCs w:val="26"/>
      <w:lang w:eastAsia="en-US"/>
    </w:rPr>
  </w:style>
  <w:style w:type="character" w:customStyle="1" w:styleId="40">
    <w:name w:val="Заголовок 4 Знак"/>
    <w:link w:val="4"/>
    <w:rsid w:val="00C74185"/>
    <w:rPr>
      <w:rFonts w:ascii="Times New Roman" w:eastAsia="Times New Roman" w:hAnsi="Times New Roman"/>
      <w:b/>
      <w:sz w:val="28"/>
      <w:szCs w:val="24"/>
    </w:rPr>
  </w:style>
  <w:style w:type="character" w:customStyle="1" w:styleId="50">
    <w:name w:val="Заголовок 5 Знак"/>
    <w:link w:val="5"/>
    <w:rsid w:val="00C74185"/>
    <w:rPr>
      <w:rFonts w:ascii="Times New Roman" w:eastAsia="Times New Roman" w:hAnsi="Times New Roman"/>
      <w:sz w:val="28"/>
      <w:szCs w:val="24"/>
    </w:rPr>
  </w:style>
  <w:style w:type="character" w:customStyle="1" w:styleId="60">
    <w:name w:val="Заголовок 6 Знак"/>
    <w:link w:val="6"/>
    <w:rsid w:val="00C74185"/>
    <w:rPr>
      <w:rFonts w:ascii="Times New Roman" w:hAnsi="Times New Roman"/>
      <w:b/>
      <w:bCs/>
      <w:sz w:val="22"/>
      <w:szCs w:val="22"/>
      <w:lang w:eastAsia="en-US"/>
    </w:rPr>
  </w:style>
  <w:style w:type="character" w:customStyle="1" w:styleId="70">
    <w:name w:val="Заголовок 7 Знак"/>
    <w:link w:val="7"/>
    <w:rsid w:val="00C74185"/>
    <w:rPr>
      <w:rFonts w:ascii="Times New Roman" w:hAnsi="Times New Roman"/>
      <w:sz w:val="24"/>
      <w:szCs w:val="24"/>
      <w:lang w:eastAsia="en-US"/>
    </w:rPr>
  </w:style>
  <w:style w:type="character" w:customStyle="1" w:styleId="80">
    <w:name w:val="Заголовок 8 Знак"/>
    <w:link w:val="8"/>
    <w:rsid w:val="00C74185"/>
    <w:rPr>
      <w:rFonts w:ascii="Times New Roman" w:hAnsi="Times New Roman"/>
      <w:i/>
      <w:iCs/>
      <w:sz w:val="24"/>
      <w:szCs w:val="24"/>
      <w:lang w:eastAsia="en-US"/>
    </w:rPr>
  </w:style>
  <w:style w:type="character" w:customStyle="1" w:styleId="90">
    <w:name w:val="Заголовок 9 Знак"/>
    <w:link w:val="9"/>
    <w:rsid w:val="00C74185"/>
    <w:rPr>
      <w:rFonts w:ascii="Arial" w:hAnsi="Arial" w:cs="Arial"/>
      <w:sz w:val="22"/>
      <w:szCs w:val="22"/>
      <w:lang w:eastAsia="en-US"/>
    </w:rPr>
  </w:style>
  <w:style w:type="numbering" w:customStyle="1" w:styleId="130">
    <w:name w:val="Нет списка13"/>
    <w:next w:val="a2"/>
    <w:semiHidden/>
    <w:rsid w:val="00C74185"/>
  </w:style>
  <w:style w:type="table" w:customStyle="1" w:styleId="52">
    <w:name w:val="Сетка таблицы5"/>
    <w:basedOn w:val="a1"/>
    <w:next w:val="ad"/>
    <w:rsid w:val="00C741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rsid w:val="00C74185"/>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9">
    <w:name w:val="Style9"/>
    <w:basedOn w:val="a"/>
    <w:rsid w:val="00C74185"/>
    <w:pPr>
      <w:widowControl w:val="0"/>
      <w:autoSpaceDE w:val="0"/>
      <w:autoSpaceDN w:val="0"/>
      <w:adjustRightInd w:val="0"/>
      <w:spacing w:after="0" w:line="278" w:lineRule="exact"/>
      <w:ind w:hanging="394"/>
    </w:pPr>
    <w:rPr>
      <w:rFonts w:ascii="Times New Roman" w:eastAsia="Times New Roman" w:hAnsi="Times New Roman"/>
      <w:sz w:val="24"/>
      <w:szCs w:val="24"/>
      <w:lang w:eastAsia="ru-RU"/>
    </w:rPr>
  </w:style>
  <w:style w:type="paragraph" w:customStyle="1" w:styleId="Style10">
    <w:name w:val="Style10"/>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rsid w:val="00C741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rsid w:val="00C74185"/>
    <w:pPr>
      <w:widowControl w:val="0"/>
      <w:autoSpaceDE w:val="0"/>
      <w:autoSpaceDN w:val="0"/>
      <w:adjustRightInd w:val="0"/>
      <w:spacing w:after="0" w:line="202" w:lineRule="exact"/>
      <w:ind w:hanging="149"/>
    </w:pPr>
    <w:rPr>
      <w:rFonts w:ascii="Times New Roman" w:eastAsia="Times New Roman" w:hAnsi="Times New Roman"/>
      <w:sz w:val="24"/>
      <w:szCs w:val="24"/>
      <w:lang w:eastAsia="ru-RU"/>
    </w:rPr>
  </w:style>
  <w:style w:type="paragraph" w:customStyle="1" w:styleId="Style15">
    <w:name w:val="Style15"/>
    <w:basedOn w:val="a"/>
    <w:rsid w:val="00C74185"/>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character" w:customStyle="1" w:styleId="FontStyle17">
    <w:name w:val="Font Style17"/>
    <w:rsid w:val="00C74185"/>
    <w:rPr>
      <w:rFonts w:ascii="Times New Roman" w:hAnsi="Times New Roman" w:cs="Times New Roman"/>
      <w:b/>
      <w:bCs/>
      <w:smallCaps/>
      <w:sz w:val="22"/>
      <w:szCs w:val="22"/>
    </w:rPr>
  </w:style>
  <w:style w:type="character" w:customStyle="1" w:styleId="FontStyle18">
    <w:name w:val="Font Style18"/>
    <w:rsid w:val="00C74185"/>
    <w:rPr>
      <w:rFonts w:ascii="Times New Roman" w:hAnsi="Times New Roman" w:cs="Times New Roman"/>
      <w:sz w:val="22"/>
      <w:szCs w:val="22"/>
    </w:rPr>
  </w:style>
  <w:style w:type="character" w:customStyle="1" w:styleId="FontStyle19">
    <w:name w:val="Font Style19"/>
    <w:rsid w:val="00C74185"/>
    <w:rPr>
      <w:rFonts w:ascii="Times New Roman" w:hAnsi="Times New Roman" w:cs="Times New Roman"/>
      <w:b/>
      <w:bCs/>
      <w:i/>
      <w:iCs/>
      <w:spacing w:val="-30"/>
      <w:sz w:val="26"/>
      <w:szCs w:val="26"/>
    </w:rPr>
  </w:style>
  <w:style w:type="character" w:customStyle="1" w:styleId="FontStyle20">
    <w:name w:val="Font Style20"/>
    <w:rsid w:val="00C74185"/>
    <w:rPr>
      <w:rFonts w:ascii="Times New Roman" w:hAnsi="Times New Roman" w:cs="Times New Roman"/>
      <w:i/>
      <w:iCs/>
      <w:sz w:val="30"/>
      <w:szCs w:val="30"/>
    </w:rPr>
  </w:style>
  <w:style w:type="character" w:customStyle="1" w:styleId="FontStyle21">
    <w:name w:val="Font Style21"/>
    <w:rsid w:val="00C74185"/>
    <w:rPr>
      <w:rFonts w:ascii="Times New Roman" w:hAnsi="Times New Roman" w:cs="Times New Roman"/>
      <w:sz w:val="16"/>
      <w:szCs w:val="16"/>
    </w:rPr>
  </w:style>
  <w:style w:type="character" w:customStyle="1" w:styleId="FontStyle22">
    <w:name w:val="Font Style22"/>
    <w:rsid w:val="00C74185"/>
    <w:rPr>
      <w:rFonts w:ascii="Times New Roman" w:hAnsi="Times New Roman" w:cs="Times New Roman"/>
      <w:b/>
      <w:bCs/>
      <w:i/>
      <w:iCs/>
      <w:sz w:val="18"/>
      <w:szCs w:val="18"/>
    </w:rPr>
  </w:style>
  <w:style w:type="character" w:customStyle="1" w:styleId="FontStyle23">
    <w:name w:val="Font Style23"/>
    <w:rsid w:val="00C74185"/>
    <w:rPr>
      <w:rFonts w:ascii="Times New Roman" w:hAnsi="Times New Roman" w:cs="Times New Roman"/>
      <w:sz w:val="16"/>
      <w:szCs w:val="16"/>
    </w:rPr>
  </w:style>
  <w:style w:type="paragraph" w:customStyle="1" w:styleId="aff1">
    <w:name w:val="Знак Знак Знак Знак Знак Знак"/>
    <w:basedOn w:val="a"/>
    <w:rsid w:val="00C74185"/>
    <w:pPr>
      <w:spacing w:before="100" w:beforeAutospacing="1" w:after="100" w:afterAutospacing="1" w:line="240" w:lineRule="auto"/>
      <w:jc w:val="both"/>
    </w:pPr>
    <w:rPr>
      <w:rFonts w:ascii="Tahoma" w:eastAsia="Times New Roman" w:hAnsi="Tahoma"/>
      <w:sz w:val="20"/>
      <w:szCs w:val="20"/>
      <w:lang w:val="en-US"/>
    </w:rPr>
  </w:style>
  <w:style w:type="paragraph" w:customStyle="1" w:styleId="CharChar1CharChar1CharChar">
    <w:name w:val="Char Char Знак Знак1 Char Char1 Знак Знак Char Char"/>
    <w:basedOn w:val="a"/>
    <w:rsid w:val="00C74185"/>
    <w:pPr>
      <w:autoSpaceDE w:val="0"/>
      <w:autoSpaceDN w:val="0"/>
      <w:spacing w:before="100" w:beforeAutospacing="1" w:after="100" w:afterAutospacing="1" w:line="240" w:lineRule="auto"/>
    </w:pPr>
    <w:rPr>
      <w:rFonts w:ascii="Tahoma" w:eastAsia="Times New Roman" w:hAnsi="Tahoma"/>
      <w:sz w:val="20"/>
      <w:szCs w:val="20"/>
      <w:lang w:val="en-US"/>
    </w:rPr>
  </w:style>
  <w:style w:type="paragraph" w:customStyle="1" w:styleId="1e">
    <w:name w:val="1"/>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34">
    <w:name w:val="Основной текст 3 Знак"/>
    <w:link w:val="33"/>
    <w:rsid w:val="00C74185"/>
    <w:rPr>
      <w:rFonts w:ascii="Times New Roman" w:eastAsia="Times New Roman" w:hAnsi="Times New Roman"/>
      <w:sz w:val="16"/>
      <w:szCs w:val="16"/>
    </w:rPr>
  </w:style>
  <w:style w:type="paragraph" w:customStyle="1" w:styleId="FR1">
    <w:name w:val="FR1"/>
    <w:rsid w:val="00C74185"/>
    <w:pPr>
      <w:widowControl w:val="0"/>
      <w:autoSpaceDE w:val="0"/>
      <w:autoSpaceDN w:val="0"/>
      <w:adjustRightInd w:val="0"/>
      <w:ind w:left="120"/>
    </w:pPr>
    <w:rPr>
      <w:rFonts w:ascii="Arial" w:eastAsia="Times New Roman" w:hAnsi="Arial" w:cs="Arial"/>
      <w:sz w:val="12"/>
      <w:szCs w:val="12"/>
    </w:rPr>
  </w:style>
  <w:style w:type="paragraph" w:customStyle="1" w:styleId="210">
    <w:name w:val="Основной текст с отступом 21"/>
    <w:basedOn w:val="a"/>
    <w:rsid w:val="00C74185"/>
    <w:pPr>
      <w:widowControl w:val="0"/>
      <w:tabs>
        <w:tab w:val="left" w:pos="0"/>
      </w:tabs>
      <w:suppressAutoHyphens/>
      <w:autoSpaceDE w:val="0"/>
      <w:spacing w:after="0" w:line="240" w:lineRule="auto"/>
      <w:ind w:firstLine="426"/>
      <w:jc w:val="both"/>
    </w:pPr>
    <w:rPr>
      <w:rFonts w:ascii="Times New Roman" w:eastAsia="Times New Roman" w:hAnsi="Times New Roman"/>
      <w:sz w:val="24"/>
      <w:szCs w:val="20"/>
      <w:lang w:eastAsia="ar-SA"/>
    </w:rPr>
  </w:style>
  <w:style w:type="paragraph" w:customStyle="1" w:styleId="111">
    <w:name w:val="1 Знак Знак Знак1"/>
    <w:basedOn w:val="a"/>
    <w:rsid w:val="00C74185"/>
    <w:pPr>
      <w:spacing w:before="100" w:beforeAutospacing="1" w:after="100" w:afterAutospacing="1" w:line="240" w:lineRule="auto"/>
    </w:pPr>
    <w:rPr>
      <w:rFonts w:ascii="Tahoma" w:eastAsia="Times New Roman" w:hAnsi="Tahoma"/>
      <w:sz w:val="20"/>
      <w:szCs w:val="20"/>
      <w:lang w:val="en-US"/>
    </w:rPr>
  </w:style>
  <w:style w:type="paragraph" w:customStyle="1" w:styleId="aff2">
    <w:name w:val="НАЧАЛЬНИКУ ЦЕХА СВЯЗИ"/>
    <w:rsid w:val="00C74185"/>
    <w:rPr>
      <w:rFonts w:ascii="Times New Roman" w:eastAsia="Times New Roman" w:hAnsi="Times New Roman"/>
      <w:sz w:val="24"/>
      <w:szCs w:val="24"/>
    </w:rPr>
  </w:style>
  <w:style w:type="paragraph" w:styleId="1f">
    <w:name w:val="toc 1"/>
    <w:basedOn w:val="a"/>
    <w:next w:val="a"/>
    <w:autoRedefine/>
    <w:rsid w:val="00C74185"/>
    <w:pPr>
      <w:spacing w:after="0" w:line="240" w:lineRule="auto"/>
    </w:pPr>
    <w:rPr>
      <w:rFonts w:ascii="Times New Roman" w:eastAsia="Times New Roman" w:hAnsi="Times New Roman"/>
      <w:sz w:val="28"/>
      <w:szCs w:val="28"/>
      <w:lang w:eastAsia="ru-RU"/>
    </w:rPr>
  </w:style>
  <w:style w:type="paragraph" w:styleId="82">
    <w:name w:val="toc 8"/>
    <w:basedOn w:val="a"/>
    <w:next w:val="a"/>
    <w:autoRedefine/>
    <w:rsid w:val="00C74185"/>
    <w:pPr>
      <w:spacing w:after="0" w:line="240" w:lineRule="auto"/>
      <w:ind w:left="1960"/>
    </w:pPr>
    <w:rPr>
      <w:rFonts w:ascii="Times New Roman" w:eastAsia="Times New Roman" w:hAnsi="Times New Roman"/>
      <w:sz w:val="28"/>
      <w:szCs w:val="28"/>
      <w:lang w:eastAsia="ru-RU"/>
    </w:rPr>
  </w:style>
  <w:style w:type="paragraph" w:customStyle="1" w:styleId="aff3">
    <w:name w:val="Комментарий"/>
    <w:basedOn w:val="a"/>
    <w:next w:val="a"/>
    <w:rsid w:val="00C74185"/>
    <w:pPr>
      <w:widowControl w:val="0"/>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1f0">
    <w:name w:val="Знак Знак Знак1 Знак"/>
    <w:basedOn w:val="a"/>
    <w:rsid w:val="00C7418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
    <w:name w:val="Отделу социально-экономического"/>
    <w:rsid w:val="00C74185"/>
    <w:rPr>
      <w:rFonts w:ascii="Times New Roman" w:eastAsia="Times New Roman" w:hAnsi="Times New Roman"/>
    </w:rPr>
  </w:style>
  <w:style w:type="paragraph" w:customStyle="1" w:styleId="1f1">
    <w:name w:val="1 Знак Знак Знак"/>
    <w:basedOn w:val="a"/>
    <w:rsid w:val="00C74185"/>
    <w:pPr>
      <w:spacing w:before="100" w:beforeAutospacing="1" w:after="100" w:afterAutospacing="1" w:line="240" w:lineRule="auto"/>
    </w:pPr>
    <w:rPr>
      <w:rFonts w:ascii="Tahoma" w:eastAsia="Times New Roman" w:hAnsi="Tahoma"/>
      <w:sz w:val="20"/>
      <w:szCs w:val="20"/>
      <w:lang w:val="en-US"/>
    </w:rPr>
  </w:style>
  <w:style w:type="character" w:customStyle="1" w:styleId="art-postheader">
    <w:name w:val="art-postheader"/>
    <w:rsid w:val="00C74185"/>
  </w:style>
  <w:style w:type="character" w:customStyle="1" w:styleId="art-metadata-icons">
    <w:name w:val="art-metadata-icons"/>
    <w:rsid w:val="00C74185"/>
  </w:style>
  <w:style w:type="paragraph" w:customStyle="1" w:styleId="consplustitle0">
    <w:name w:val="consplustitle"/>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10">
    <w:name w:val="fr1"/>
    <w:basedOn w:val="a"/>
    <w:rsid w:val="00C741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C74185"/>
    <w:pPr>
      <w:suppressAutoHyphens/>
      <w:spacing w:after="0" w:line="240" w:lineRule="auto"/>
      <w:ind w:firstLine="540"/>
      <w:jc w:val="both"/>
    </w:pPr>
    <w:rPr>
      <w:rFonts w:ascii="Times New Roman" w:eastAsia="Times New Roman" w:hAnsi="Times New Roman"/>
      <w:sz w:val="28"/>
      <w:szCs w:val="24"/>
      <w:lang w:eastAsia="ar-SA"/>
    </w:rPr>
  </w:style>
  <w:style w:type="paragraph" w:styleId="HTML">
    <w:name w:val="HTML Preformatted"/>
    <w:basedOn w:val="a"/>
    <w:link w:val="HTML0"/>
    <w:rsid w:val="00C7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74185"/>
    <w:rPr>
      <w:rFonts w:ascii="Courier New" w:eastAsia="Times New Roman" w:hAnsi="Courier New" w:cs="Courier New"/>
    </w:rPr>
  </w:style>
  <w:style w:type="numbering" w:customStyle="1" w:styleId="71">
    <w:name w:val="Нет списка7"/>
    <w:next w:val="a2"/>
    <w:uiPriority w:val="99"/>
    <w:semiHidden/>
    <w:rsid w:val="0099129F"/>
  </w:style>
  <w:style w:type="numbering" w:customStyle="1" w:styleId="140">
    <w:name w:val="Нет списка14"/>
    <w:next w:val="a2"/>
    <w:semiHidden/>
    <w:rsid w:val="0099129F"/>
  </w:style>
  <w:style w:type="table" w:customStyle="1" w:styleId="64">
    <w:name w:val="Сетка таблицы6"/>
    <w:basedOn w:val="a1"/>
    <w:next w:val="ad"/>
    <w:rsid w:val="009912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unhideWhenUsed/>
    <w:rsid w:val="0099129F"/>
    <w:rPr>
      <w:color w:val="800080"/>
      <w:u w:val="single"/>
    </w:rPr>
  </w:style>
  <w:style w:type="paragraph" w:customStyle="1" w:styleId="xl190">
    <w:name w:val="xl190"/>
    <w:basedOn w:val="a"/>
    <w:rsid w:val="0099129F"/>
    <w:pPr>
      <w:pBdr>
        <w:bottom w:val="single" w:sz="4" w:space="0" w:color="000000"/>
      </w:pBd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91">
    <w:name w:val="xl19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2">
    <w:name w:val="xl192"/>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193">
    <w:name w:val="xl193"/>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4">
    <w:name w:val="xl194"/>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5">
    <w:name w:val="xl195"/>
    <w:basedOn w:val="a"/>
    <w:rsid w:val="0099129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6">
    <w:name w:val="xl196"/>
    <w:basedOn w:val="a"/>
    <w:rsid w:val="0099129F"/>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7">
    <w:name w:val="xl197"/>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8">
    <w:name w:val="xl198"/>
    <w:basedOn w:val="a"/>
    <w:rsid w:val="0099129F"/>
    <w:pP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9">
    <w:name w:val="xl199"/>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0">
    <w:name w:val="xl200"/>
    <w:basedOn w:val="a"/>
    <w:rsid w:val="0099129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16"/>
      <w:szCs w:val="16"/>
      <w:lang w:eastAsia="ru-RU"/>
    </w:rPr>
  </w:style>
  <w:style w:type="paragraph" w:customStyle="1" w:styleId="xl201">
    <w:name w:val="xl201"/>
    <w:basedOn w:val="a"/>
    <w:rsid w:val="0099129F"/>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2">
    <w:name w:val="xl202"/>
    <w:basedOn w:val="a"/>
    <w:rsid w:val="0099129F"/>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3">
    <w:name w:val="xl203"/>
    <w:basedOn w:val="a"/>
    <w:rsid w:val="0099129F"/>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4">
    <w:name w:val="xl204"/>
    <w:basedOn w:val="a"/>
    <w:rsid w:val="0099129F"/>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5">
    <w:name w:val="xl205"/>
    <w:basedOn w:val="a"/>
    <w:rsid w:val="0099129F"/>
    <w:pPr>
      <w:pBdr>
        <w:top w:val="single" w:sz="4" w:space="0" w:color="000000"/>
        <w:left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6">
    <w:name w:val="xl206"/>
    <w:basedOn w:val="a"/>
    <w:rsid w:val="0099129F"/>
    <w:pPr>
      <w:pBdr>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07">
    <w:name w:val="xl207"/>
    <w:basedOn w:val="a"/>
    <w:rsid w:val="0099129F"/>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8">
    <w:name w:val="xl208"/>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09">
    <w:name w:val="xl209"/>
    <w:basedOn w:val="a"/>
    <w:rsid w:val="0099129F"/>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0">
    <w:name w:val="xl210"/>
    <w:basedOn w:val="a"/>
    <w:rsid w:val="0099129F"/>
    <w:pPr>
      <w:pBdr>
        <w:left w:val="single" w:sz="4" w:space="0" w:color="000000"/>
        <w:bottom w:val="single" w:sz="4" w:space="0" w:color="000000"/>
        <w:right w:val="single" w:sz="8"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1">
    <w:name w:val="xl211"/>
    <w:basedOn w:val="a"/>
    <w:rsid w:val="0099129F"/>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212">
    <w:name w:val="xl212"/>
    <w:basedOn w:val="a"/>
    <w:rsid w:val="0099129F"/>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3">
    <w:name w:val="xl213"/>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4">
    <w:name w:val="xl214"/>
    <w:basedOn w:val="a"/>
    <w:rsid w:val="0099129F"/>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15">
    <w:name w:val="xl215"/>
    <w:basedOn w:val="a"/>
    <w:rsid w:val="0099129F"/>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16">
    <w:name w:val="xl216"/>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7">
    <w:name w:val="xl217"/>
    <w:basedOn w:val="a"/>
    <w:rsid w:val="0099129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218">
    <w:name w:val="xl218"/>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19">
    <w:name w:val="xl219"/>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0">
    <w:name w:val="xl220"/>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21">
    <w:name w:val="xl221"/>
    <w:basedOn w:val="a"/>
    <w:rsid w:val="0099129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numbering" w:customStyle="1" w:styleId="83">
    <w:name w:val="Нет списка8"/>
    <w:next w:val="a2"/>
    <w:semiHidden/>
    <w:rsid w:val="005C2996"/>
  </w:style>
  <w:style w:type="table" w:customStyle="1" w:styleId="72">
    <w:name w:val="Сетка таблицы7"/>
    <w:basedOn w:val="a1"/>
    <w:next w:val="ad"/>
    <w:rsid w:val="005C29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semiHidden/>
    <w:rsid w:val="005C2996"/>
  </w:style>
  <w:style w:type="numbering" w:customStyle="1" w:styleId="1110">
    <w:name w:val="Нет списка111"/>
    <w:next w:val="a2"/>
    <w:semiHidden/>
    <w:rsid w:val="005C2996"/>
  </w:style>
  <w:style w:type="numbering" w:customStyle="1" w:styleId="91">
    <w:name w:val="Нет списка9"/>
    <w:next w:val="a2"/>
    <w:semiHidden/>
    <w:rsid w:val="00400B33"/>
  </w:style>
  <w:style w:type="table" w:customStyle="1" w:styleId="84">
    <w:name w:val="Сетка таблицы8"/>
    <w:basedOn w:val="a1"/>
    <w:next w:val="ad"/>
    <w:rsid w:val="00400B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400B33"/>
  </w:style>
  <w:style w:type="numbering" w:customStyle="1" w:styleId="112">
    <w:name w:val="Нет списка112"/>
    <w:next w:val="a2"/>
    <w:semiHidden/>
    <w:rsid w:val="0040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214895261">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334308889">
      <w:bodyDiv w:val="1"/>
      <w:marLeft w:val="0"/>
      <w:marRight w:val="0"/>
      <w:marTop w:val="0"/>
      <w:marBottom w:val="0"/>
      <w:divBdr>
        <w:top w:val="none" w:sz="0" w:space="0" w:color="auto"/>
        <w:left w:val="none" w:sz="0" w:space="0" w:color="auto"/>
        <w:bottom w:val="none" w:sz="0" w:space="0" w:color="auto"/>
        <w:right w:val="none" w:sz="0" w:space="0" w:color="auto"/>
      </w:divBdr>
      <w:divsChild>
        <w:div w:id="743726881">
          <w:marLeft w:val="0"/>
          <w:marRight w:val="0"/>
          <w:marTop w:val="0"/>
          <w:marBottom w:val="0"/>
          <w:divBdr>
            <w:top w:val="none" w:sz="0" w:space="0" w:color="auto"/>
            <w:left w:val="none" w:sz="0" w:space="0" w:color="auto"/>
            <w:bottom w:val="none" w:sz="0" w:space="0" w:color="auto"/>
            <w:right w:val="none" w:sz="0" w:space="0" w:color="auto"/>
          </w:divBdr>
        </w:div>
        <w:div w:id="286089641">
          <w:marLeft w:val="0"/>
          <w:marRight w:val="0"/>
          <w:marTop w:val="0"/>
          <w:marBottom w:val="0"/>
          <w:divBdr>
            <w:top w:val="none" w:sz="0" w:space="0" w:color="auto"/>
            <w:left w:val="none" w:sz="0" w:space="0" w:color="auto"/>
            <w:bottom w:val="none" w:sz="0" w:space="0" w:color="auto"/>
            <w:right w:val="none" w:sz="0" w:space="0" w:color="auto"/>
          </w:divBdr>
        </w:div>
        <w:div w:id="619805808">
          <w:marLeft w:val="0"/>
          <w:marRight w:val="0"/>
          <w:marTop w:val="0"/>
          <w:marBottom w:val="0"/>
          <w:divBdr>
            <w:top w:val="none" w:sz="0" w:space="0" w:color="auto"/>
            <w:left w:val="none" w:sz="0" w:space="0" w:color="auto"/>
            <w:bottom w:val="none" w:sz="0" w:space="0" w:color="auto"/>
            <w:right w:val="none" w:sz="0" w:space="0" w:color="auto"/>
          </w:divBdr>
        </w:div>
        <w:div w:id="63532233">
          <w:marLeft w:val="0"/>
          <w:marRight w:val="0"/>
          <w:marTop w:val="0"/>
          <w:marBottom w:val="0"/>
          <w:divBdr>
            <w:top w:val="none" w:sz="0" w:space="0" w:color="auto"/>
            <w:left w:val="none" w:sz="0" w:space="0" w:color="auto"/>
            <w:bottom w:val="none" w:sz="0" w:space="0" w:color="auto"/>
            <w:right w:val="none" w:sz="0" w:space="0" w:color="auto"/>
          </w:divBdr>
          <w:divsChild>
            <w:div w:id="1491675142">
              <w:marLeft w:val="0"/>
              <w:marRight w:val="0"/>
              <w:marTop w:val="0"/>
              <w:marBottom w:val="0"/>
              <w:divBdr>
                <w:top w:val="none" w:sz="0" w:space="0" w:color="auto"/>
                <w:left w:val="none" w:sz="0" w:space="0" w:color="auto"/>
                <w:bottom w:val="none" w:sz="0" w:space="0" w:color="auto"/>
                <w:right w:val="none" w:sz="0" w:space="0" w:color="auto"/>
              </w:divBdr>
              <w:divsChild>
                <w:div w:id="574171471">
                  <w:marLeft w:val="0"/>
                  <w:marRight w:val="0"/>
                  <w:marTop w:val="0"/>
                  <w:marBottom w:val="0"/>
                  <w:divBdr>
                    <w:top w:val="none" w:sz="0" w:space="0" w:color="auto"/>
                    <w:left w:val="none" w:sz="0" w:space="0" w:color="auto"/>
                    <w:bottom w:val="none" w:sz="0" w:space="0" w:color="auto"/>
                    <w:right w:val="none" w:sz="0" w:space="0" w:color="auto"/>
                  </w:divBdr>
                  <w:divsChild>
                    <w:div w:id="13669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655141059">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ugorsk.ru/upload/iblock/dab/123.JPG" TargetMode="External"/><Relationship Id="rId18" Type="http://schemas.openxmlformats.org/officeDocument/2006/relationships/hyperlink" Target="http://shereshevo-school.pruzhany.by/wp-content/uploads/2015/12/ris22122015.jpg" TargetMode="External"/><Relationship Id="rId26" Type="http://schemas.openxmlformats.org/officeDocument/2006/relationships/hyperlink" Target="http://www.russlav.ru/narkotik/heroin.html" TargetMode="External"/><Relationship Id="rId3" Type="http://schemas.openxmlformats.org/officeDocument/2006/relationships/styles" Target="styles.xml"/><Relationship Id="rId21" Type="http://schemas.openxmlformats.org/officeDocument/2006/relationships/image" Target="http://takzdorovo-to.ru/upload/iblock/fb7/fb7bcd6764580a079a2f8dd155fcd10d.jpg" TargetMode="External"/><Relationship Id="rId34" Type="http://schemas.openxmlformats.org/officeDocument/2006/relationships/hyperlink" Target="http://www.russlav.ru/tabak/kak-brosit-kurit.html"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image" Target="http://vse-temu.org/wp-content/uploads/2015/03/657954.jpg" TargetMode="External"/><Relationship Id="rId33" Type="http://schemas.openxmlformats.org/officeDocument/2006/relationships/image" Target="http://img.forums.kg/images/imgbp242056.jpg"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8.jpeg"/><Relationship Id="rId29" Type="http://schemas.openxmlformats.org/officeDocument/2006/relationships/hyperlink" Target="http://www.russlav.ru/stat/pismoky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9.jpeg"/><Relationship Id="rId32" Type="http://schemas.openxmlformats.org/officeDocument/2006/relationships/image" Target="media/image11.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http://75.mchs.gov.ru/upload/site74/document_news/7j1MTzK3fN-big-reduce350.jpg" TargetMode="External"/><Relationship Id="rId23" Type="http://schemas.openxmlformats.org/officeDocument/2006/relationships/hyperlink" Target="http://www.russlav.ru/tabak/vliyanie-nikotina-na-organizm-cheloveka.html" TargetMode="External"/><Relationship Id="rId28" Type="http://schemas.openxmlformats.org/officeDocument/2006/relationships/hyperlink" Target="http://www.russlav.ru/tabak/vliyanie_kureniya_na_organizm_cheloveka.html" TargetMode="External"/><Relationship Id="rId36" Type="http://schemas.openxmlformats.org/officeDocument/2006/relationships/fontTable" Target="fontTable.xml"/><Relationship Id="rId10" Type="http://schemas.openxmlformats.org/officeDocument/2006/relationships/hyperlink" Target="consultantplus://offline/ref=DD77E9609D9446038DE07FFAAD0999075F931E200C98263233C22A8FDB267053420EF71DDF813D3EaFf5E" TargetMode="External"/><Relationship Id="rId19" Type="http://schemas.openxmlformats.org/officeDocument/2006/relationships/image" Target="media/image7.jpeg"/><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consultantplus://offline/ref=DD77E9609D9446038DE07FFAAD0999075F931E200C98263233C22A8FDB267053420EF71DDF813D3EaFf4E" TargetMode="External"/><Relationship Id="rId14" Type="http://schemas.openxmlformats.org/officeDocument/2006/relationships/image" Target="media/image4.jpeg"/><Relationship Id="rId22" Type="http://schemas.openxmlformats.org/officeDocument/2006/relationships/hyperlink" Target="http://www.russlav.ru/tabak/sostav-tabachnogo-dima.html" TargetMode="External"/><Relationship Id="rId27" Type="http://schemas.openxmlformats.org/officeDocument/2006/relationships/hyperlink" Target="http://www.russlav.ru/stat/foto_kureniya.html" TargetMode="External"/><Relationship Id="rId30" Type="http://schemas.openxmlformats.org/officeDocument/2006/relationships/hyperlink" Target="http://www.russlav.ru/tabak/vred_kureniya.html"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92472-D6B6-405E-99A8-F8046C9BF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2381</TotalTime>
  <Pages>1</Pages>
  <Words>16570</Words>
  <Characters>94453</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110802</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241</cp:revision>
  <cp:lastPrinted>2019-10-14T07:40:00Z</cp:lastPrinted>
  <dcterms:created xsi:type="dcterms:W3CDTF">2018-04-03T08:54:00Z</dcterms:created>
  <dcterms:modified xsi:type="dcterms:W3CDTF">2019-10-14T08:13:00Z</dcterms:modified>
</cp:coreProperties>
</file>