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EEC" w:rsidRDefault="007D1EEC" w:rsidP="00C9563C">
      <w:pPr>
        <w:pStyle w:val="Heading1"/>
        <w:jc w:val="center"/>
        <w:rPr>
          <w:b/>
          <w:sz w:val="32"/>
        </w:rPr>
      </w:pPr>
      <w:r>
        <w:rPr>
          <w:b/>
          <w:sz w:val="32"/>
        </w:rPr>
        <w:t>СОВЕТ ДЕПУТАТОВ ШИРОКОЯРСКОГО СЕЛЬСОВЕТА</w:t>
      </w:r>
    </w:p>
    <w:p w:rsidR="007D1EEC" w:rsidRDefault="007D1EEC" w:rsidP="00C9563C">
      <w:pPr>
        <w:jc w:val="center"/>
        <w:rPr>
          <w:b/>
          <w:sz w:val="32"/>
        </w:rPr>
      </w:pPr>
      <w:r>
        <w:rPr>
          <w:b/>
          <w:sz w:val="32"/>
        </w:rPr>
        <w:t>МОШКОВСКОГО РАЙОНА НОВОСИБИРСКОЙ ОБЛАСТИ</w:t>
      </w:r>
    </w:p>
    <w:p w:rsidR="007D1EEC" w:rsidRDefault="007D1EEC" w:rsidP="00C9563C">
      <w:pPr>
        <w:jc w:val="center"/>
        <w:rPr>
          <w:sz w:val="32"/>
        </w:rPr>
      </w:pPr>
      <w:r>
        <w:rPr>
          <w:b/>
          <w:sz w:val="32"/>
        </w:rPr>
        <w:t>четвертого созыва</w:t>
      </w:r>
    </w:p>
    <w:p w:rsidR="007D1EEC" w:rsidRDefault="007D1EEC" w:rsidP="00C9563C">
      <w:pPr>
        <w:jc w:val="center"/>
        <w:rPr>
          <w:sz w:val="32"/>
        </w:rPr>
      </w:pPr>
    </w:p>
    <w:p w:rsidR="007D1EEC" w:rsidRDefault="007D1EEC" w:rsidP="00C9563C">
      <w:pPr>
        <w:jc w:val="center"/>
        <w:rPr>
          <w:sz w:val="32"/>
        </w:rPr>
      </w:pPr>
      <w:r>
        <w:rPr>
          <w:b/>
          <w:sz w:val="32"/>
        </w:rPr>
        <w:t>РЕШЕНИЕ</w:t>
      </w:r>
    </w:p>
    <w:p w:rsidR="007D1EEC" w:rsidRDefault="007D1EEC" w:rsidP="00C9563C">
      <w:pPr>
        <w:jc w:val="center"/>
        <w:rPr>
          <w:b/>
          <w:sz w:val="28"/>
        </w:rPr>
      </w:pPr>
      <w:r>
        <w:rPr>
          <w:b/>
          <w:sz w:val="28"/>
        </w:rPr>
        <w:t>сорок первой сессии</w:t>
      </w:r>
    </w:p>
    <w:p w:rsidR="007D1EEC" w:rsidRDefault="007D1EEC" w:rsidP="00731636">
      <w:pPr>
        <w:rPr>
          <w:sz w:val="28"/>
        </w:rPr>
      </w:pPr>
    </w:p>
    <w:p w:rsidR="007D1EEC" w:rsidRDefault="007D1EEC" w:rsidP="00731636">
      <w:pPr>
        <w:rPr>
          <w:sz w:val="28"/>
        </w:rPr>
      </w:pPr>
      <w:r>
        <w:rPr>
          <w:sz w:val="28"/>
        </w:rPr>
        <w:t xml:space="preserve">от 23.06.2015                                                                                                              №   217                                                                                                                                                            </w:t>
      </w:r>
    </w:p>
    <w:p w:rsidR="007D1EEC" w:rsidRDefault="007D1EEC" w:rsidP="00731636">
      <w:pPr>
        <w:rPr>
          <w:sz w:val="28"/>
        </w:rPr>
      </w:pPr>
      <w:r>
        <w:rPr>
          <w:sz w:val="28"/>
        </w:rPr>
        <w:t xml:space="preserve">                                                     </w:t>
      </w:r>
    </w:p>
    <w:p w:rsidR="007D1EEC" w:rsidRDefault="007D1EEC" w:rsidP="00731636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 изменений в решение  тридцать шестой сессии Совета депутатов Широкоярского сельсовета от 23.12.2014 № 185 «О бюджете Широкоярского сельсовета Мошковского района на 2015 год и плановый период                                          2016 и 2017 годов»</w:t>
      </w:r>
    </w:p>
    <w:p w:rsidR="007D1EEC" w:rsidRDefault="007D1EEC" w:rsidP="00731636">
      <w:pPr>
        <w:rPr>
          <w:sz w:val="28"/>
        </w:rPr>
      </w:pPr>
    </w:p>
    <w:p w:rsidR="007D1EEC" w:rsidRDefault="007D1EEC" w:rsidP="00731636">
      <w:pPr>
        <w:rPr>
          <w:sz w:val="28"/>
        </w:rPr>
      </w:pPr>
    </w:p>
    <w:p w:rsidR="007D1EEC" w:rsidRDefault="007D1EEC" w:rsidP="00731636">
      <w:pPr>
        <w:pStyle w:val="ConsNormal"/>
        <w:spacing w:line="288" w:lineRule="auto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на основании Бюджетного кодекса Российской Федерации, Приказа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Федерации», Положения о бюджетном процессе в Широкоярском сельсовете, руководствуясь Уставом Широкоярского сельсовета, Совет депутатов</w:t>
      </w:r>
    </w:p>
    <w:p w:rsidR="007D1EEC" w:rsidRDefault="007D1EE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7D1EEC" w:rsidRDefault="007D1EE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изменения в решение  тридцать шестой сессии Совета депутатов Широкоярского сельсовета  от 23.12.2014 № 185 «О бюджете  Широкоярского сельсовета Мошковского района  на 2015 год и плановый период 2016 и 2017 годов» согласно приложения.</w:t>
      </w:r>
    </w:p>
    <w:p w:rsidR="007D1EEC" w:rsidRDefault="007D1EE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решение вступает в силу после дня его официального опубликования.</w:t>
      </w:r>
    </w:p>
    <w:p w:rsidR="007D1EEC" w:rsidRDefault="007D1EE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исполнением настоящего решения возложить на постоянную комиссию Совета депутатов по бюджету, налоговой, финансово-кредитной политике (Старинская А.Л.)</w:t>
      </w:r>
    </w:p>
    <w:p w:rsidR="007D1EEC" w:rsidRDefault="007D1EEC" w:rsidP="00731636">
      <w:pPr>
        <w:jc w:val="both"/>
        <w:rPr>
          <w:sz w:val="28"/>
          <w:szCs w:val="28"/>
        </w:rPr>
      </w:pPr>
    </w:p>
    <w:p w:rsidR="007D1EEC" w:rsidRDefault="007D1EEC" w:rsidP="00731636">
      <w:pPr>
        <w:jc w:val="both"/>
        <w:rPr>
          <w:sz w:val="28"/>
          <w:szCs w:val="28"/>
        </w:rPr>
      </w:pPr>
    </w:p>
    <w:p w:rsidR="007D1EEC" w:rsidRDefault="007D1EEC" w:rsidP="00731636">
      <w:pPr>
        <w:jc w:val="both"/>
        <w:rPr>
          <w:sz w:val="28"/>
          <w:szCs w:val="28"/>
        </w:rPr>
      </w:pPr>
    </w:p>
    <w:p w:rsidR="007D1EEC" w:rsidRDefault="007D1EE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Широкоярского сельсовета                                         </w:t>
      </w:r>
    </w:p>
    <w:p w:rsidR="007D1EEC" w:rsidRDefault="007D1EE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Мошковского района Новосибирской области                                           А.М.Шашлов</w:t>
      </w:r>
    </w:p>
    <w:p w:rsidR="007D1EEC" w:rsidRDefault="007D1EEC" w:rsidP="00731636">
      <w:pPr>
        <w:jc w:val="both"/>
        <w:rPr>
          <w:sz w:val="28"/>
          <w:szCs w:val="28"/>
        </w:rPr>
      </w:pPr>
    </w:p>
    <w:p w:rsidR="007D1EEC" w:rsidRDefault="007D1EE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</w:t>
      </w:r>
    </w:p>
    <w:p w:rsidR="007D1EEC" w:rsidRDefault="007D1EE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Широкоярского  сельсовета </w:t>
      </w:r>
    </w:p>
    <w:p w:rsidR="007D1EEC" w:rsidRDefault="007D1EE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Мошковского района Новосибирской области                                      С.В.Безбородова</w:t>
      </w:r>
    </w:p>
    <w:tbl>
      <w:tblPr>
        <w:tblW w:w="0" w:type="auto"/>
        <w:tblInd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85"/>
      </w:tblGrid>
      <w:tr w:rsidR="007D1EEC" w:rsidTr="00731636">
        <w:trPr>
          <w:trHeight w:val="72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7D1EEC" w:rsidRDefault="007D1E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7D1EEC" w:rsidRDefault="007D1E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сорок первой</w:t>
            </w:r>
          </w:p>
          <w:p w:rsidR="007D1EEC" w:rsidRDefault="007D1E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сессии Совета депутатов</w:t>
            </w:r>
          </w:p>
          <w:p w:rsidR="007D1EEC" w:rsidRDefault="007D1E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Широкоярского сельсовета</w:t>
            </w:r>
          </w:p>
          <w:p w:rsidR="007D1EEC" w:rsidRDefault="007D1EEC" w:rsidP="001935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23.06.2015 № 217</w:t>
            </w:r>
          </w:p>
        </w:tc>
      </w:tr>
    </w:tbl>
    <w:p w:rsidR="007D1EEC" w:rsidRDefault="007D1EEC" w:rsidP="00731636">
      <w:pPr>
        <w:jc w:val="center"/>
        <w:rPr>
          <w:sz w:val="28"/>
          <w:szCs w:val="28"/>
        </w:rPr>
      </w:pPr>
    </w:p>
    <w:p w:rsidR="007D1EEC" w:rsidRDefault="007D1EEC" w:rsidP="00731636">
      <w:pPr>
        <w:jc w:val="center"/>
        <w:rPr>
          <w:sz w:val="28"/>
          <w:szCs w:val="28"/>
        </w:rPr>
      </w:pPr>
    </w:p>
    <w:p w:rsidR="007D1EEC" w:rsidRDefault="007D1EEC" w:rsidP="007316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 в решение  тридцать шестой сессии Совета депутатов            Широкоярского сельсовета  от 23.12.2014 № 185 «О бюджете                                Широкоярского сельсовета Мошковского района  на 2015 год                                                    и плановый период 2016 и 2017 годов» </w:t>
      </w:r>
    </w:p>
    <w:p w:rsidR="007D1EEC" w:rsidRDefault="007D1EEC" w:rsidP="00731636">
      <w:pPr>
        <w:jc w:val="both"/>
        <w:rPr>
          <w:sz w:val="28"/>
        </w:rPr>
      </w:pPr>
    </w:p>
    <w:p w:rsidR="007D1EEC" w:rsidRDefault="007D1EEC" w:rsidP="00731636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Основные характеристики бюджета Широкоярского сельсовета Мошковского района на 2015 год и плановый период 2016 и 2017 годов</w:t>
      </w:r>
    </w:p>
    <w:p w:rsidR="007D1EEC" w:rsidRDefault="007D1EEC" w:rsidP="00731636">
      <w:pPr>
        <w:jc w:val="both"/>
        <w:rPr>
          <w:sz w:val="28"/>
          <w:szCs w:val="28"/>
        </w:rPr>
      </w:pPr>
    </w:p>
    <w:p w:rsidR="007D1EEC" w:rsidRDefault="007D1EE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 основные характеристики  бюджета  Широкоярского  сельсовета Мошковского района на 2015 год:</w:t>
      </w:r>
    </w:p>
    <w:p w:rsidR="007D1EEC" w:rsidRDefault="007D1EEC" w:rsidP="00731636">
      <w:pPr>
        <w:jc w:val="both"/>
        <w:rPr>
          <w:rFonts w:ascii="Arial CYR" w:hAnsi="Arial CYR" w:cs="Arial CYR"/>
          <w:b/>
          <w:bCs/>
        </w:rPr>
      </w:pPr>
      <w:r>
        <w:rPr>
          <w:sz w:val="28"/>
          <w:szCs w:val="28"/>
        </w:rPr>
        <w:tab/>
        <w:t xml:space="preserve">1) прогнозируемый общий объем доходов бюджета Широкоярского сельсовета в сумме </w:t>
      </w:r>
      <w:r>
        <w:rPr>
          <w:b/>
          <w:sz w:val="28"/>
          <w:szCs w:val="28"/>
        </w:rPr>
        <w:t xml:space="preserve">9612,06 </w:t>
      </w:r>
      <w:r>
        <w:rPr>
          <w:sz w:val="28"/>
          <w:szCs w:val="28"/>
        </w:rPr>
        <w:t xml:space="preserve">тыс. рублей, в том числе общий объем безвозмездных поступлений в сумме </w:t>
      </w:r>
      <w:r>
        <w:rPr>
          <w:b/>
          <w:sz w:val="28"/>
          <w:szCs w:val="28"/>
        </w:rPr>
        <w:t>7624,66</w:t>
      </w:r>
      <w:r>
        <w:rPr>
          <w:sz w:val="28"/>
          <w:szCs w:val="28"/>
        </w:rPr>
        <w:t xml:space="preserve"> тыс. руб., в том числе общий объем межбюджетных трансфертов от других бюджетов  бюджетной системы Российской</w:t>
      </w:r>
      <w:r>
        <w:rPr>
          <w:sz w:val="28"/>
          <w:szCs w:val="28"/>
        </w:rPr>
        <w:tab/>
        <w:t xml:space="preserve"> Федерации в сумме 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7624,66</w:t>
      </w:r>
      <w:r>
        <w:rPr>
          <w:rFonts w:ascii="Arial CYR" w:hAnsi="Arial CYR" w:cs="Arial CYR"/>
          <w:b/>
          <w:bCs/>
        </w:rPr>
        <w:t xml:space="preserve"> </w:t>
      </w:r>
      <w:r>
        <w:rPr>
          <w:sz w:val="28"/>
          <w:szCs w:val="28"/>
        </w:rPr>
        <w:t>тыс. рублей;</w:t>
      </w:r>
    </w:p>
    <w:p w:rsidR="007D1EEC" w:rsidRDefault="007D1EE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общий объем расходов бюджета Широкоярского сельсовета в сумме </w:t>
      </w:r>
      <w:r>
        <w:rPr>
          <w:b/>
          <w:sz w:val="28"/>
          <w:szCs w:val="28"/>
        </w:rPr>
        <w:t xml:space="preserve">10483,84 </w:t>
      </w:r>
      <w:r>
        <w:rPr>
          <w:sz w:val="28"/>
          <w:szCs w:val="28"/>
        </w:rPr>
        <w:t>тыс. рублей;</w:t>
      </w:r>
    </w:p>
    <w:p w:rsidR="007D1EEC" w:rsidRDefault="007D1EE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дефицит бюджета  Широкоярского сельсовета Мошковского района  в сумме </w:t>
      </w:r>
      <w:r>
        <w:rPr>
          <w:b/>
          <w:sz w:val="28"/>
          <w:szCs w:val="28"/>
        </w:rPr>
        <w:t>871,78</w:t>
      </w:r>
      <w:r>
        <w:rPr>
          <w:sz w:val="28"/>
          <w:szCs w:val="28"/>
        </w:rPr>
        <w:t xml:space="preserve"> тыс. рублей.</w:t>
      </w:r>
    </w:p>
    <w:p w:rsidR="007D1EEC" w:rsidRDefault="007D1EE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Утвердить основные характеристики бюджета  Широкоярского сельсовета Мошковского района  на 2016 и 2017 годы:</w:t>
      </w:r>
    </w:p>
    <w:p w:rsidR="007D1EEC" w:rsidRDefault="007D1EE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Прогнозируемый общий объем доходов бюджета  Широкоярского сельсовета Мошковского района  на 2016 год в сумме 8588,7 тыс. рублей, в том числе общий объем безвозмездных поступлений в сумме 6506,4 тыс. руб., из них общий  объем межбюджетных трансфертов получаемых от других бюджетов бюджетной системы Российской Федерации в сумме 6506,4 тыс. рублей, и на 2017 год в сумме 6294,6 тыс. рублей, в том числе общий объем безвозмездных поступлений в сумме 4306,7 тыс. руб., из них  объем межбюджетных трансфертов получаемых от других бюджетов бюджетной системы 4306,7 тыс. рублей;</w:t>
      </w:r>
    </w:p>
    <w:p w:rsidR="007D1EEC" w:rsidRDefault="007D1EE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Общий объем расходов бюджета   Широкоярского сельсовета Мошковского района  на 2016 год в сумме 8692,81 тыс. рублей, в том числе условно утвержденные расходы в сумме 217,32 тыс. рублей, и на 2017 год в сумме  6393,99 тыс. рублей, в том числе условно утвержденные расходы в сумме 319,7 тыс. рублей;</w:t>
      </w:r>
    </w:p>
    <w:p w:rsidR="007D1EEC" w:rsidRDefault="007D1EE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3) дефицит бюджета  Широкоярского сельсовета Мошковского района на 2016 г. в сумме 104,11 тыс.рублей; на 2017 год в сумме 99,39 тыс.рублей, что составляет                  5 % общего объема доходов без учета безвозмездных поступлений.</w:t>
      </w:r>
    </w:p>
    <w:p w:rsidR="007D1EEC" w:rsidRDefault="007D1EE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  Изложить в новой редакции доходную часть бюджета, приложения № 4, 5,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7. </w:t>
      </w:r>
    </w:p>
    <w:sectPr w:rsidR="007D1EEC" w:rsidSect="00C9563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636"/>
    <w:rsid w:val="00070712"/>
    <w:rsid w:val="000848D9"/>
    <w:rsid w:val="001777CD"/>
    <w:rsid w:val="00186CC4"/>
    <w:rsid w:val="001935B7"/>
    <w:rsid w:val="001A4382"/>
    <w:rsid w:val="001B3417"/>
    <w:rsid w:val="001F2AEA"/>
    <w:rsid w:val="002E0954"/>
    <w:rsid w:val="00334BFA"/>
    <w:rsid w:val="0042672F"/>
    <w:rsid w:val="004C4AF8"/>
    <w:rsid w:val="004D5B6B"/>
    <w:rsid w:val="005549C6"/>
    <w:rsid w:val="005C434B"/>
    <w:rsid w:val="006B1FBF"/>
    <w:rsid w:val="006D618B"/>
    <w:rsid w:val="00731636"/>
    <w:rsid w:val="007D1EEC"/>
    <w:rsid w:val="007D53F4"/>
    <w:rsid w:val="00882310"/>
    <w:rsid w:val="008D3637"/>
    <w:rsid w:val="009C7553"/>
    <w:rsid w:val="00A13BCC"/>
    <w:rsid w:val="00A27075"/>
    <w:rsid w:val="00A70CD4"/>
    <w:rsid w:val="00AD4CA7"/>
    <w:rsid w:val="00B1126A"/>
    <w:rsid w:val="00B955FC"/>
    <w:rsid w:val="00C9563C"/>
    <w:rsid w:val="00CE3A41"/>
    <w:rsid w:val="00D069B9"/>
    <w:rsid w:val="00D509CC"/>
    <w:rsid w:val="00D74B59"/>
    <w:rsid w:val="00DC6D79"/>
    <w:rsid w:val="00E66A3F"/>
    <w:rsid w:val="00E9188E"/>
    <w:rsid w:val="00E91C0C"/>
    <w:rsid w:val="00F16A68"/>
    <w:rsid w:val="00F200AB"/>
    <w:rsid w:val="00F46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636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1636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163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73163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80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2</Pages>
  <Words>677</Words>
  <Characters>3864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2016-02-04T05:40:00Z</cp:lastPrinted>
  <dcterms:created xsi:type="dcterms:W3CDTF">2015-04-10T05:39:00Z</dcterms:created>
  <dcterms:modified xsi:type="dcterms:W3CDTF">2016-02-04T05:40:00Z</dcterms:modified>
</cp:coreProperties>
</file>