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5E0186">
        <w:rPr>
          <w:rFonts w:ascii="Monotype Corsiva" w:hAnsi="Monotype Corsiva" w:cs="Courier New"/>
          <w:b/>
          <w:i/>
          <w:sz w:val="28"/>
          <w:szCs w:val="28"/>
        </w:rPr>
        <w:t>4</w:t>
      </w:r>
      <w:r w:rsidR="002D5EC6">
        <w:rPr>
          <w:rFonts w:ascii="Monotype Corsiva" w:hAnsi="Monotype Corsiva" w:cs="Courier New"/>
          <w:b/>
          <w:i/>
          <w:sz w:val="28"/>
          <w:szCs w:val="28"/>
        </w:rPr>
        <w:t>5</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1A2062">
        <w:rPr>
          <w:rFonts w:ascii="Monotype Corsiva" w:hAnsi="Monotype Corsiva" w:cs="Courier New"/>
          <w:b/>
          <w:i/>
          <w:sz w:val="28"/>
          <w:szCs w:val="28"/>
        </w:rPr>
        <w:t xml:space="preserve">    </w:t>
      </w:r>
      <w:r w:rsidR="002D5EC6">
        <w:rPr>
          <w:rFonts w:ascii="Monotype Corsiva" w:hAnsi="Monotype Corsiva" w:cs="Courier New"/>
          <w:b/>
          <w:i/>
          <w:sz w:val="28"/>
          <w:szCs w:val="28"/>
        </w:rPr>
        <w:t>21</w:t>
      </w:r>
      <w:r w:rsidR="000A6C0B">
        <w:rPr>
          <w:rFonts w:ascii="Monotype Corsiva" w:hAnsi="Monotype Corsiva" w:cs="Courier New"/>
          <w:b/>
          <w:i/>
          <w:sz w:val="28"/>
          <w:szCs w:val="28"/>
        </w:rPr>
        <w:t xml:space="preserve"> </w:t>
      </w:r>
      <w:r w:rsidR="00FC3B36">
        <w:rPr>
          <w:rFonts w:ascii="Monotype Corsiva" w:hAnsi="Monotype Corsiva" w:cs="Courier New"/>
          <w:b/>
          <w:i/>
          <w:sz w:val="28"/>
          <w:szCs w:val="28"/>
        </w:rPr>
        <w:t>декабря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6C2680" w:rsidRDefault="006C2680" w:rsidP="006C2680">
      <w:pPr>
        <w:jc w:val="center"/>
        <w:rPr>
          <w:rFonts w:ascii="Times New Roman" w:hAnsi="Times New Roman"/>
          <w:sz w:val="24"/>
          <w:szCs w:val="24"/>
          <w:lang w:eastAsia="ru-RU"/>
        </w:rPr>
      </w:pP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sidRPr="0065129B">
        <w:rPr>
          <w:rFonts w:ascii="Times New Roman" w:hAnsi="Times New Roman"/>
          <w:b/>
          <w:sz w:val="24"/>
          <w:szCs w:val="24"/>
        </w:rPr>
        <w:t>ПУБЛИЧНЫЕ СЛУШАНИЯ</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24"/>
          <w:szCs w:val="24"/>
        </w:rPr>
      </w:pPr>
      <w:r w:rsidRPr="0065129B">
        <w:rPr>
          <w:rFonts w:ascii="Times New Roman" w:hAnsi="Times New Roman"/>
          <w:sz w:val="24"/>
          <w:szCs w:val="24"/>
        </w:rPr>
        <w:t xml:space="preserve">по проекту решения «О внесении изменений в Устав Широкоярского сельсовета                             Мошковского </w:t>
      </w:r>
      <w:proofErr w:type="gramStart"/>
      <w:r w:rsidRPr="0065129B">
        <w:rPr>
          <w:rFonts w:ascii="Times New Roman" w:hAnsi="Times New Roman"/>
          <w:sz w:val="24"/>
          <w:szCs w:val="24"/>
        </w:rPr>
        <w:t>района  Новосибирской</w:t>
      </w:r>
      <w:proofErr w:type="gramEnd"/>
      <w:r w:rsidRPr="0065129B">
        <w:rPr>
          <w:rFonts w:ascii="Times New Roman" w:hAnsi="Times New Roman"/>
          <w:sz w:val="24"/>
          <w:szCs w:val="24"/>
        </w:rPr>
        <w:t xml:space="preserve"> области»</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16"/>
          <w:szCs w:val="16"/>
        </w:rPr>
      </w:pP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sidRPr="0065129B">
        <w:rPr>
          <w:rFonts w:ascii="Times New Roman" w:hAnsi="Times New Roman"/>
          <w:b/>
          <w:sz w:val="24"/>
          <w:szCs w:val="24"/>
        </w:rPr>
        <w:t>РЕКОМЕНДАЦИИ</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b/>
          <w:sz w:val="16"/>
          <w:szCs w:val="16"/>
        </w:rPr>
      </w:pP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20</w:t>
      </w:r>
      <w:r w:rsidRPr="0065129B">
        <w:rPr>
          <w:rFonts w:ascii="Times New Roman" w:hAnsi="Times New Roman"/>
          <w:sz w:val="24"/>
          <w:szCs w:val="24"/>
        </w:rPr>
        <w:t>.</w:t>
      </w:r>
      <w:r>
        <w:rPr>
          <w:rFonts w:ascii="Times New Roman" w:hAnsi="Times New Roman"/>
          <w:sz w:val="24"/>
          <w:szCs w:val="24"/>
        </w:rPr>
        <w:t>12</w:t>
      </w:r>
      <w:r w:rsidRPr="0065129B">
        <w:rPr>
          <w:rFonts w:ascii="Times New Roman" w:hAnsi="Times New Roman"/>
          <w:sz w:val="24"/>
          <w:szCs w:val="24"/>
        </w:rPr>
        <w:t>.201</w:t>
      </w:r>
      <w:r>
        <w:rPr>
          <w:rFonts w:ascii="Times New Roman" w:hAnsi="Times New Roman"/>
          <w:sz w:val="24"/>
          <w:szCs w:val="24"/>
        </w:rPr>
        <w:t>8</w:t>
      </w:r>
      <w:r w:rsidRPr="0065129B">
        <w:rPr>
          <w:rFonts w:ascii="Times New Roman" w:hAnsi="Times New Roman"/>
          <w:sz w:val="24"/>
          <w:szCs w:val="24"/>
        </w:rPr>
        <w:t xml:space="preserve">                                                       п. Широкий Яр                                помещение</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65129B">
        <w:rPr>
          <w:rFonts w:ascii="Times New Roman" w:hAnsi="Times New Roman"/>
          <w:sz w:val="24"/>
          <w:szCs w:val="24"/>
        </w:rPr>
        <w:t>14.00                                                                                                                          Широкоярского КДО</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16"/>
          <w:szCs w:val="16"/>
        </w:rPr>
      </w:pP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65129B">
        <w:rPr>
          <w:rFonts w:ascii="Times New Roman" w:hAnsi="Times New Roman"/>
          <w:sz w:val="24"/>
          <w:szCs w:val="24"/>
        </w:rPr>
        <w:tab/>
        <w:t>В соответствии с Положением «О порядке организации и проведения публичных слушаний в Широкоярском сельсовете Мошковского района Новосибирской области, рассмотрев проект решения «О внесении изменений в Устав Широкоярского сельсовета Мошковского района Новосибирской области», участники публичных слушаний</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65129B">
        <w:rPr>
          <w:rFonts w:ascii="Times New Roman" w:hAnsi="Times New Roman"/>
          <w:sz w:val="24"/>
          <w:szCs w:val="24"/>
        </w:rPr>
        <w:t>РЕКОМЕНДУЮТ:</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65129B">
        <w:rPr>
          <w:rFonts w:ascii="Times New Roman" w:hAnsi="Times New Roman"/>
          <w:sz w:val="24"/>
          <w:szCs w:val="24"/>
        </w:rPr>
        <w:tab/>
        <w:t>1. Вынести на утверждение очередной сессии Совета депутатов Широкоярского сельсовета вопрос «О внесении изменений в Устав Широкоярского сельсовета Мошковского района Новосибирской области».</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65129B">
        <w:rPr>
          <w:rFonts w:ascii="Times New Roman" w:hAnsi="Times New Roman"/>
          <w:sz w:val="24"/>
          <w:szCs w:val="24"/>
        </w:rPr>
        <w:tab/>
        <w:t>2. Опубликовать Рекомендации публичных слушаний в периодическом печатном издании «Вестник Широкоярского сельсовета».</w:t>
      </w: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16"/>
          <w:szCs w:val="16"/>
        </w:rPr>
      </w:pPr>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65129B">
        <w:rPr>
          <w:rFonts w:ascii="Times New Roman" w:hAnsi="Times New Roman"/>
          <w:sz w:val="24"/>
          <w:szCs w:val="24"/>
        </w:rPr>
        <w:t xml:space="preserve">Председательствующий                                                                                                     </w:t>
      </w:r>
      <w:proofErr w:type="spellStart"/>
      <w:r w:rsidRPr="0065129B">
        <w:rPr>
          <w:rFonts w:ascii="Times New Roman" w:hAnsi="Times New Roman"/>
          <w:sz w:val="24"/>
          <w:szCs w:val="24"/>
        </w:rPr>
        <w:t>А.Л.Старинская</w:t>
      </w:r>
      <w:proofErr w:type="spellEnd"/>
    </w:p>
    <w:p w:rsidR="0065129B" w:rsidRPr="0065129B" w:rsidRDefault="0065129B" w:rsidP="0065129B">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65129B">
        <w:rPr>
          <w:rFonts w:ascii="Times New Roman" w:hAnsi="Times New Roman"/>
          <w:sz w:val="24"/>
          <w:szCs w:val="24"/>
        </w:rPr>
        <w:t xml:space="preserve">Секретарь                                                                                                                             </w:t>
      </w:r>
      <w:proofErr w:type="spellStart"/>
      <w:r w:rsidRPr="0065129B">
        <w:rPr>
          <w:rFonts w:ascii="Times New Roman" w:hAnsi="Times New Roman"/>
          <w:sz w:val="24"/>
          <w:szCs w:val="24"/>
        </w:rPr>
        <w:t>О.А.Гриценко</w:t>
      </w:r>
      <w:proofErr w:type="spellEnd"/>
    </w:p>
    <w:p w:rsidR="00413FD4" w:rsidRPr="00AA7289" w:rsidRDefault="00413FD4" w:rsidP="00AA7289">
      <w:pPr>
        <w:shd w:val="clear" w:color="auto" w:fill="FFFFFF"/>
        <w:spacing w:after="0" w:line="240" w:lineRule="auto"/>
        <w:rPr>
          <w:rFonts w:ascii="Times New Roman" w:eastAsia="Times New Roman" w:hAnsi="Times New Roman"/>
          <w:color w:val="365899"/>
          <w:sz w:val="24"/>
          <w:szCs w:val="24"/>
          <w:lang w:eastAsia="ru-RU"/>
        </w:rPr>
      </w:pPr>
      <w:r w:rsidRPr="00AA7289">
        <w:rPr>
          <w:rFonts w:ascii="Times New Roman" w:eastAsia="Times New Roman" w:hAnsi="Times New Roman"/>
          <w:color w:val="1D2129"/>
          <w:sz w:val="24"/>
          <w:szCs w:val="24"/>
          <w:lang w:eastAsia="ru-RU"/>
        </w:rPr>
        <w:fldChar w:fldCharType="begin"/>
      </w:r>
      <w:r w:rsidRPr="00AA7289">
        <w:rPr>
          <w:rFonts w:ascii="Times New Roman" w:eastAsia="Times New Roman" w:hAnsi="Times New Roman"/>
          <w:color w:val="1D2129"/>
          <w:sz w:val="24"/>
          <w:szCs w:val="24"/>
          <w:lang w:eastAsia="ru-RU"/>
        </w:rPr>
        <w:instrText xml:space="preserve"> HYPERLINK "https://www.facebook.com/new.gosuslugi/?ref=nf&amp;hc_ref=ARSyzrNC7In9InXUsRbQ9q2kvUAk6f2WqQbj1_yBuArVVSkYgrc4kVEMGbPrzSIf8Wc&amp;__xts__%5B0%5D=68.ARCeHHWLmDCORB0OjeBcswyowZ_khZDe3lZ5J53QDX6Hpb6s4Va06NZbicWW5WsxBSYOK0k8m2Z_0Qkj0VyRt2s5l6hgQ22hX63VKQGzO75DdhBFWTMwoAN6HGQ_9eTj0LLf2_8q6ibDvZBS08UHR4XOML5sy1Xcgp7_Kzg-n4iQNVrjL24aP0Z3r5wm6H-K9AVraxxJpYvmpVkUQDywT2QiX_YRQ9vRhSmF7djSHV7TWuacyUn9m3WqoOGg4t5alxK6rUWlTazZupoikYvsaCLbD7A0c4moezOM0_bn-GBgvUS0vNRYRTXx-Oj6Fkd6rlc1-LV587p334OIDtFek4dQ8A&amp;__tn__=%3C-R" \t "" </w:instrText>
      </w:r>
      <w:r w:rsidRPr="00AA7289">
        <w:rPr>
          <w:rFonts w:ascii="Times New Roman" w:eastAsia="Times New Roman" w:hAnsi="Times New Roman"/>
          <w:color w:val="1D2129"/>
          <w:sz w:val="24"/>
          <w:szCs w:val="24"/>
          <w:lang w:eastAsia="ru-RU"/>
        </w:rPr>
        <w:fldChar w:fldCharType="separate"/>
      </w:r>
    </w:p>
    <w:p w:rsidR="00413FD4" w:rsidRPr="00AA7289" w:rsidRDefault="00AA7289" w:rsidP="00AA7289">
      <w:pPr>
        <w:shd w:val="clear" w:color="auto" w:fill="FFFFFF"/>
        <w:spacing w:after="0" w:line="240" w:lineRule="auto"/>
        <w:rPr>
          <w:rFonts w:ascii="Times New Roman" w:eastAsia="Times New Roman" w:hAnsi="Times New Roman"/>
          <w:sz w:val="24"/>
          <w:szCs w:val="24"/>
          <w:lang w:eastAsia="ru-RU"/>
        </w:rPr>
      </w:pPr>
      <w:r w:rsidRPr="00AA7289">
        <w:rPr>
          <w:rFonts w:ascii="Times New Roman" w:eastAsia="Times New Roman" w:hAnsi="Times New Roman"/>
          <w:noProof/>
          <w:color w:val="365899"/>
          <w:sz w:val="24"/>
          <w:szCs w:val="24"/>
          <w:lang w:eastAsia="ru-RU"/>
        </w:rPr>
        <w:drawing>
          <wp:anchor distT="0" distB="0" distL="114300" distR="114300" simplePos="0" relativeHeight="251698176" behindDoc="1" locked="0" layoutInCell="1" allowOverlap="1" wp14:anchorId="45600907" wp14:editId="10472192">
            <wp:simplePos x="0" y="0"/>
            <wp:positionH relativeFrom="column">
              <wp:posOffset>2390775</wp:posOffset>
            </wp:positionH>
            <wp:positionV relativeFrom="paragraph">
              <wp:posOffset>697398</wp:posOffset>
            </wp:positionV>
            <wp:extent cx="4067175" cy="2139315"/>
            <wp:effectExtent l="0" t="0" r="9525" b="0"/>
            <wp:wrapTight wrapText="bothSides">
              <wp:wrapPolygon edited="0">
                <wp:start x="0" y="0"/>
                <wp:lineTo x="0" y="21350"/>
                <wp:lineTo x="21549" y="21350"/>
                <wp:lineTo x="21549" y="0"/>
                <wp:lineTo x="0" y="0"/>
              </wp:wrapPolygon>
            </wp:wrapTight>
            <wp:docPr id="8" name="Рисунок 8" descr="На данном изображении может находиться: текс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данном изображении может находиться: текс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213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FD4" w:rsidRPr="00AA7289">
        <w:rPr>
          <w:rFonts w:ascii="Times New Roman" w:eastAsia="Times New Roman" w:hAnsi="Times New Roman"/>
          <w:noProof/>
          <w:color w:val="365899"/>
          <w:sz w:val="24"/>
          <w:szCs w:val="24"/>
          <w:lang w:eastAsia="ru-RU"/>
        </w:rPr>
        <w:drawing>
          <wp:inline distT="0" distB="0" distL="0" distR="0" wp14:anchorId="0A1875D7" wp14:editId="676D738C">
            <wp:extent cx="759125" cy="698500"/>
            <wp:effectExtent l="0" t="0" r="3175" b="6350"/>
            <wp:docPr id="6" name="Рисунок 6" descr="https://scontent.fhen2-1.fna.fbcdn.net/v/t1.0-1/p50x50/11745565_947731108623208_8680768354327537917_n.png?_nc_cat=108&amp;_nc_ht=scontent.fhen2-1.fna&amp;oh=1c67e57caf5541fdfe4bb64e6504cbef&amp;oe=5C67FD16">
              <a:hlinkClick xmlns:a="http://schemas.openxmlformats.org/drawingml/2006/main" r:id="rId1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hen2-1.fna.fbcdn.net/v/t1.0-1/p50x50/11745565_947731108623208_8680768354327537917_n.png?_nc_cat=108&amp;_nc_ht=scontent.fhen2-1.fna&amp;oh=1c67e57caf5541fdfe4bb64e6504cbef&amp;oe=5C67FD16">
                      <a:hlinkClick r:id="rId11" tgtFrame="&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8978" cy="725969"/>
                    </a:xfrm>
                    <a:prstGeom prst="rect">
                      <a:avLst/>
                    </a:prstGeom>
                    <a:noFill/>
                    <a:ln>
                      <a:noFill/>
                    </a:ln>
                  </pic:spPr>
                </pic:pic>
              </a:graphicData>
            </a:graphic>
          </wp:inline>
        </w:drawing>
      </w:r>
    </w:p>
    <w:p w:rsidR="00413FD4" w:rsidRPr="00AA7289" w:rsidRDefault="00413FD4" w:rsidP="00AA7289">
      <w:pPr>
        <w:shd w:val="clear" w:color="auto" w:fill="FFFFFF"/>
        <w:spacing w:after="0" w:line="240" w:lineRule="auto"/>
        <w:rPr>
          <w:rFonts w:ascii="Times New Roman" w:eastAsia="Times New Roman" w:hAnsi="Times New Roman"/>
          <w:color w:val="1D2129"/>
          <w:sz w:val="24"/>
          <w:szCs w:val="24"/>
          <w:lang w:eastAsia="ru-RU"/>
        </w:rPr>
      </w:pPr>
      <w:r w:rsidRPr="00AA7289">
        <w:rPr>
          <w:rFonts w:ascii="Times New Roman" w:eastAsia="Times New Roman" w:hAnsi="Times New Roman"/>
          <w:color w:val="1D2129"/>
          <w:sz w:val="24"/>
          <w:szCs w:val="24"/>
          <w:lang w:eastAsia="ru-RU"/>
        </w:rPr>
        <w:fldChar w:fldCharType="end"/>
      </w:r>
      <w:r w:rsidR="00AA7289">
        <w:rPr>
          <w:rFonts w:ascii="Times New Roman" w:eastAsia="Times New Roman" w:hAnsi="Times New Roman"/>
          <w:color w:val="1D2129"/>
          <w:sz w:val="24"/>
          <w:szCs w:val="24"/>
          <w:lang w:eastAsia="ru-RU"/>
        </w:rPr>
        <w:tab/>
      </w:r>
      <w:hyperlink r:id="rId13" w:history="1">
        <w:r w:rsidRPr="00AA7289">
          <w:rPr>
            <w:rFonts w:ascii="Times New Roman" w:eastAsia="Times New Roman" w:hAnsi="Times New Roman"/>
            <w:b/>
            <w:bCs/>
            <w:color w:val="365899"/>
            <w:sz w:val="24"/>
            <w:szCs w:val="24"/>
            <w:u w:val="single"/>
            <w:lang w:eastAsia="ru-RU"/>
          </w:rPr>
          <w:t xml:space="preserve">Портал </w:t>
        </w:r>
        <w:proofErr w:type="spellStart"/>
        <w:r w:rsidRPr="00AA7289">
          <w:rPr>
            <w:rFonts w:ascii="Times New Roman" w:eastAsia="Times New Roman" w:hAnsi="Times New Roman"/>
            <w:b/>
            <w:bCs/>
            <w:color w:val="365899"/>
            <w:sz w:val="24"/>
            <w:szCs w:val="24"/>
            <w:u w:val="single"/>
            <w:lang w:eastAsia="ru-RU"/>
          </w:rPr>
          <w:t>Госуслуг</w:t>
        </w:r>
        <w:proofErr w:type="spellEnd"/>
        <w:r w:rsidRPr="00AA7289">
          <w:rPr>
            <w:rFonts w:ascii="Times New Roman" w:eastAsia="Times New Roman" w:hAnsi="Times New Roman"/>
            <w:b/>
            <w:bCs/>
            <w:color w:val="365899"/>
            <w:sz w:val="24"/>
            <w:szCs w:val="24"/>
            <w:u w:val="single"/>
            <w:lang w:eastAsia="ru-RU"/>
          </w:rPr>
          <w:t xml:space="preserve"> РФ</w:t>
        </w:r>
      </w:hyperlink>
    </w:p>
    <w:p w:rsidR="00413FD4" w:rsidRPr="00AA7289" w:rsidRDefault="00AA7289" w:rsidP="00AA7289">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616770"/>
          <w:sz w:val="24"/>
          <w:szCs w:val="24"/>
          <w:lang w:eastAsia="ru-RU"/>
        </w:rPr>
        <w:tab/>
      </w:r>
      <w:r w:rsidR="00413FD4" w:rsidRPr="00AA7289">
        <w:rPr>
          <w:rFonts w:ascii="Times New Roman" w:eastAsia="Times New Roman" w:hAnsi="Times New Roman"/>
          <w:color w:val="1D2129"/>
          <w:sz w:val="24"/>
          <w:szCs w:val="24"/>
          <w:lang w:eastAsia="ru-RU"/>
        </w:rPr>
        <w:t xml:space="preserve">На портале </w:t>
      </w:r>
      <w:proofErr w:type="spellStart"/>
      <w:r w:rsidR="00413FD4" w:rsidRPr="00AA7289">
        <w:rPr>
          <w:rFonts w:ascii="Times New Roman" w:eastAsia="Times New Roman" w:hAnsi="Times New Roman"/>
          <w:color w:val="1D2129"/>
          <w:sz w:val="24"/>
          <w:szCs w:val="24"/>
          <w:lang w:eastAsia="ru-RU"/>
        </w:rPr>
        <w:t>Госуслуг</w:t>
      </w:r>
      <w:proofErr w:type="spellEnd"/>
      <w:r w:rsidR="00413FD4" w:rsidRPr="00AA7289">
        <w:rPr>
          <w:rFonts w:ascii="Times New Roman" w:eastAsia="Times New Roman" w:hAnsi="Times New Roman"/>
          <w:color w:val="1D2129"/>
          <w:sz w:val="24"/>
          <w:szCs w:val="24"/>
          <w:lang w:eastAsia="ru-RU"/>
        </w:rPr>
        <w:t xml:space="preserve"> можно оплачивать госпошлины со скидкой 30%. На днях действие этой скидки продлили еще на два года: 2019 и 2020.</w:t>
      </w:r>
    </w:p>
    <w:p w:rsidR="00413FD4" w:rsidRDefault="00AA7289" w:rsidP="00AA7289">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413FD4" w:rsidRPr="00AA7289">
        <w:rPr>
          <w:rFonts w:ascii="Times New Roman" w:eastAsia="Times New Roman" w:hAnsi="Times New Roman"/>
          <w:color w:val="1D2129"/>
          <w:sz w:val="24"/>
          <w:szCs w:val="24"/>
          <w:lang w:eastAsia="ru-RU"/>
        </w:rPr>
        <w:t xml:space="preserve">Например, если заказать загранпаспорт нового образца, экономия для взрослого составит 1500 рублей. При получении </w:t>
      </w:r>
      <w:proofErr w:type="spellStart"/>
      <w:r w:rsidR="00413FD4" w:rsidRPr="00AA7289">
        <w:rPr>
          <w:rFonts w:ascii="Times New Roman" w:eastAsia="Times New Roman" w:hAnsi="Times New Roman"/>
          <w:color w:val="1D2129"/>
          <w:sz w:val="24"/>
          <w:szCs w:val="24"/>
          <w:lang w:eastAsia="ru-RU"/>
        </w:rPr>
        <w:t>госномеров</w:t>
      </w:r>
      <w:proofErr w:type="spellEnd"/>
      <w:r w:rsidR="00413FD4" w:rsidRPr="00AA7289">
        <w:rPr>
          <w:rFonts w:ascii="Times New Roman" w:eastAsia="Times New Roman" w:hAnsi="Times New Roman"/>
          <w:color w:val="1D2129"/>
          <w:sz w:val="24"/>
          <w:szCs w:val="24"/>
          <w:lang w:eastAsia="ru-RU"/>
        </w:rPr>
        <w:t xml:space="preserve"> на машину вместо 2000 рублей можно заплатить 1400 рублей.</w:t>
      </w:r>
    </w:p>
    <w:p w:rsidR="00AA7289" w:rsidRPr="00AA7289" w:rsidRDefault="00AA7289" w:rsidP="00AA7289">
      <w:pPr>
        <w:shd w:val="clear" w:color="auto" w:fill="FFFFFF"/>
        <w:spacing w:after="0" w:line="240" w:lineRule="auto"/>
        <w:rPr>
          <w:rFonts w:ascii="Times New Roman" w:eastAsia="Times New Roman" w:hAnsi="Times New Roman"/>
          <w:color w:val="1D2129"/>
          <w:sz w:val="24"/>
          <w:szCs w:val="24"/>
          <w:lang w:eastAsia="ru-RU"/>
        </w:rPr>
      </w:pPr>
    </w:p>
    <w:p w:rsidR="00413FD4" w:rsidRPr="00AA7289" w:rsidRDefault="00AA7289" w:rsidP="00AA7289">
      <w:pPr>
        <w:shd w:val="clear" w:color="auto" w:fill="FFFFFF"/>
        <w:spacing w:after="0" w:line="240" w:lineRule="auto"/>
        <w:rPr>
          <w:rFonts w:ascii="Times New Roman" w:eastAsia="Times New Roman" w:hAnsi="Times New Roman"/>
          <w:color w:val="1D2129"/>
          <w:sz w:val="24"/>
          <w:szCs w:val="24"/>
          <w:lang w:eastAsia="ru-RU"/>
        </w:rPr>
      </w:pPr>
      <w:r>
        <w:rPr>
          <w:rFonts w:asciiTheme="minorHAnsi" w:eastAsia="Times New Roman" w:hAnsiTheme="minorHAnsi" w:cs="Segoe UI Symbol"/>
          <w:color w:val="1D2129"/>
          <w:sz w:val="24"/>
          <w:szCs w:val="24"/>
          <w:lang w:eastAsia="ru-RU"/>
        </w:rPr>
        <w:lastRenderedPageBreak/>
        <w:tab/>
      </w:r>
      <w:r w:rsidR="00413FD4" w:rsidRPr="00AA7289">
        <w:rPr>
          <w:rFonts w:ascii="Segoe UI Symbol" w:eastAsia="Times New Roman" w:hAnsi="Segoe UI Symbol" w:cs="Segoe UI Symbol"/>
          <w:color w:val="1D2129"/>
          <w:sz w:val="24"/>
          <w:szCs w:val="24"/>
          <w:lang w:eastAsia="ru-RU"/>
        </w:rPr>
        <w:t>✅</w:t>
      </w:r>
      <w:r w:rsidR="00413FD4" w:rsidRPr="00AA7289">
        <w:rPr>
          <w:rFonts w:ascii="Times New Roman" w:eastAsia="Times New Roman" w:hAnsi="Times New Roman"/>
          <w:color w:val="1D2129"/>
          <w:sz w:val="24"/>
          <w:szCs w:val="24"/>
          <w:lang w:eastAsia="ru-RU"/>
        </w:rPr>
        <w:t xml:space="preserve"> На какие </w:t>
      </w:r>
      <w:proofErr w:type="spellStart"/>
      <w:r w:rsidR="00413FD4" w:rsidRPr="00AA7289">
        <w:rPr>
          <w:rFonts w:ascii="Times New Roman" w:eastAsia="Times New Roman" w:hAnsi="Times New Roman"/>
          <w:color w:val="1D2129"/>
          <w:sz w:val="24"/>
          <w:szCs w:val="24"/>
          <w:lang w:eastAsia="ru-RU"/>
        </w:rPr>
        <w:t>госуслуги</w:t>
      </w:r>
      <w:proofErr w:type="spellEnd"/>
      <w:r w:rsidR="00413FD4" w:rsidRPr="00AA7289">
        <w:rPr>
          <w:rFonts w:ascii="Times New Roman" w:eastAsia="Times New Roman" w:hAnsi="Times New Roman"/>
          <w:color w:val="1D2129"/>
          <w:sz w:val="24"/>
          <w:szCs w:val="24"/>
          <w:lang w:eastAsia="ru-RU"/>
        </w:rPr>
        <w:t xml:space="preserve"> дают скидку</w:t>
      </w:r>
    </w:p>
    <w:p w:rsidR="00413FD4" w:rsidRPr="00AA7289" w:rsidRDefault="00AA7289" w:rsidP="00AA7289">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413FD4" w:rsidRPr="00AA7289">
        <w:rPr>
          <w:rFonts w:ascii="Times New Roman" w:eastAsia="Times New Roman" w:hAnsi="Times New Roman"/>
          <w:color w:val="1D2129"/>
          <w:sz w:val="24"/>
          <w:szCs w:val="24"/>
          <w:lang w:eastAsia="ru-RU"/>
        </w:rPr>
        <w:t>Со скидкой можно оплачивать госпошлину за выдачу водительских прав, регистрацию транспортных средств и брака, оформление загранпаспорта и лицензии на оружие.</w:t>
      </w:r>
    </w:p>
    <w:p w:rsidR="00413FD4" w:rsidRPr="00AA7289" w:rsidRDefault="00AA7289" w:rsidP="00AA728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color w:val="1D2129"/>
          <w:sz w:val="24"/>
          <w:szCs w:val="24"/>
          <w:lang w:eastAsia="ru-RU"/>
        </w:rPr>
        <w:tab/>
      </w:r>
      <w:r w:rsidR="00413FD4" w:rsidRPr="00AA7289">
        <w:rPr>
          <w:rFonts w:ascii="Times New Roman" w:eastAsia="Times New Roman" w:hAnsi="Times New Roman"/>
          <w:color w:val="1D2129"/>
          <w:sz w:val="24"/>
          <w:szCs w:val="24"/>
          <w:lang w:eastAsia="ru-RU"/>
        </w:rPr>
        <w:t>Полный список услуг для оплаты со скидкой 30</w:t>
      </w:r>
      <w:r w:rsidR="00413FD4" w:rsidRPr="00AA7289">
        <w:rPr>
          <w:rFonts w:ascii="Times New Roman" w:eastAsia="Times New Roman" w:hAnsi="Times New Roman"/>
          <w:sz w:val="24"/>
          <w:szCs w:val="24"/>
          <w:lang w:eastAsia="ru-RU"/>
        </w:rPr>
        <w:t>%: </w:t>
      </w:r>
      <w:hyperlink r:id="rId14" w:tgtFrame="_blank" w:history="1">
        <w:r w:rsidR="00413FD4" w:rsidRPr="00AA7289">
          <w:rPr>
            <w:rFonts w:ascii="Times New Roman" w:eastAsia="Times New Roman" w:hAnsi="Times New Roman"/>
            <w:sz w:val="24"/>
            <w:szCs w:val="24"/>
            <w:u w:val="single"/>
            <w:lang w:eastAsia="ru-RU"/>
          </w:rPr>
          <w:t>https://www.gosuslugi.ru/pay</w:t>
        </w:r>
      </w:hyperlink>
    </w:p>
    <w:p w:rsidR="00413FD4" w:rsidRPr="00AA7289" w:rsidRDefault="00AA7289" w:rsidP="00AA7289">
      <w:pPr>
        <w:shd w:val="clear" w:color="auto" w:fill="FFFFFF"/>
        <w:spacing w:after="0" w:line="240" w:lineRule="auto"/>
        <w:rPr>
          <w:rFonts w:ascii="Times New Roman" w:eastAsia="Times New Roman" w:hAnsi="Times New Roman"/>
          <w:sz w:val="24"/>
          <w:szCs w:val="24"/>
          <w:lang w:eastAsia="ru-RU"/>
        </w:rPr>
      </w:pPr>
      <w:r w:rsidRPr="00AA7289">
        <w:rPr>
          <w:rFonts w:asciiTheme="minorHAnsi" w:eastAsia="Times New Roman" w:hAnsiTheme="minorHAnsi" w:cs="Segoe UI Symbol"/>
          <w:sz w:val="24"/>
          <w:szCs w:val="24"/>
          <w:lang w:eastAsia="ru-RU"/>
        </w:rPr>
        <w:tab/>
      </w:r>
      <w:r w:rsidR="00413FD4" w:rsidRPr="00AA7289">
        <w:rPr>
          <w:rFonts w:ascii="Segoe UI Symbol" w:eastAsia="Times New Roman" w:hAnsi="Segoe UI Symbol" w:cs="Segoe UI Symbol"/>
          <w:sz w:val="24"/>
          <w:szCs w:val="24"/>
          <w:lang w:eastAsia="ru-RU"/>
        </w:rPr>
        <w:t>✅</w:t>
      </w:r>
      <w:r w:rsidR="00413FD4" w:rsidRPr="00AA7289">
        <w:rPr>
          <w:rFonts w:ascii="Times New Roman" w:eastAsia="Times New Roman" w:hAnsi="Times New Roman"/>
          <w:sz w:val="24"/>
          <w:szCs w:val="24"/>
          <w:lang w:eastAsia="ru-RU"/>
        </w:rPr>
        <w:t> Как получить скидку при оплате госпошлины</w:t>
      </w:r>
    </w:p>
    <w:p w:rsidR="00413FD4" w:rsidRPr="00AA7289" w:rsidRDefault="00AA7289" w:rsidP="00AA7289">
      <w:pPr>
        <w:shd w:val="clear" w:color="auto" w:fill="FFFFFF"/>
        <w:spacing w:after="0" w:line="240" w:lineRule="auto"/>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ab/>
      </w:r>
      <w:r w:rsidR="00413FD4" w:rsidRPr="00AA7289">
        <w:rPr>
          <w:rFonts w:ascii="Times New Roman" w:eastAsia="Times New Roman" w:hAnsi="Times New Roman"/>
          <w:sz w:val="24"/>
          <w:szCs w:val="24"/>
          <w:lang w:eastAsia="ru-RU"/>
        </w:rPr>
        <w:t xml:space="preserve">Чтобы сэкономить 30%, нужно подать заявление на портале и там же оплатить госпошлину. </w:t>
      </w:r>
      <w:r w:rsidRPr="00AA7289">
        <w:rPr>
          <w:rFonts w:ascii="Times New Roman" w:eastAsia="Times New Roman" w:hAnsi="Times New Roman"/>
          <w:sz w:val="24"/>
          <w:szCs w:val="24"/>
          <w:lang w:eastAsia="ru-RU"/>
        </w:rPr>
        <w:tab/>
      </w:r>
      <w:r w:rsidR="00413FD4" w:rsidRPr="00AA7289">
        <w:rPr>
          <w:rFonts w:ascii="Times New Roman" w:eastAsia="Times New Roman" w:hAnsi="Times New Roman"/>
          <w:sz w:val="24"/>
          <w:szCs w:val="24"/>
          <w:lang w:eastAsia="ru-RU"/>
        </w:rPr>
        <w:t>Больше ничего не придется делать специально: скидка будет учтена автоматически при оплате. Просто вместо 5000 рублей за загранпаспорт с вашей карты спишется 3500 рублей. При этом госпошлина будет считаться оплаченной в полном объеме, а вы получите нужную услугу в установленный срок.</w:t>
      </w:r>
    </w:p>
    <w:p w:rsidR="00413FD4" w:rsidRPr="00AA7289" w:rsidRDefault="00AA7289" w:rsidP="00AA7289">
      <w:pPr>
        <w:shd w:val="clear" w:color="auto" w:fill="FFFFFF"/>
        <w:spacing w:after="0" w:line="240" w:lineRule="auto"/>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ab/>
      </w:r>
      <w:r w:rsidR="00413FD4" w:rsidRPr="00AA7289">
        <w:rPr>
          <w:rFonts w:ascii="Times New Roman" w:eastAsia="Times New Roman" w:hAnsi="Times New Roman"/>
          <w:sz w:val="24"/>
          <w:szCs w:val="24"/>
          <w:lang w:eastAsia="ru-RU"/>
        </w:rPr>
        <w:t xml:space="preserve">Как еще сэкономить на госпошлине и получать скидки при оплате через портал </w:t>
      </w:r>
      <w:r w:rsidRPr="00AA7289">
        <w:rPr>
          <w:rFonts w:ascii="Times New Roman" w:eastAsia="Times New Roman" w:hAnsi="Times New Roman"/>
          <w:sz w:val="24"/>
          <w:szCs w:val="24"/>
          <w:lang w:eastAsia="ru-RU"/>
        </w:rPr>
        <w:tab/>
      </w:r>
      <w:r w:rsidR="00413FD4" w:rsidRPr="00AA7289">
        <w:rPr>
          <w:rFonts w:ascii="Times New Roman" w:eastAsia="Times New Roman" w:hAnsi="Times New Roman"/>
          <w:sz w:val="24"/>
          <w:szCs w:val="24"/>
          <w:lang w:eastAsia="ru-RU"/>
        </w:rPr>
        <w:t>Госуслуг: </w:t>
      </w:r>
      <w:hyperlink r:id="rId15" w:tgtFrame="_blank" w:history="1">
        <w:r w:rsidR="00413FD4" w:rsidRPr="00AA7289">
          <w:rPr>
            <w:rFonts w:ascii="Times New Roman" w:eastAsia="Times New Roman" w:hAnsi="Times New Roman"/>
            <w:sz w:val="24"/>
            <w:szCs w:val="24"/>
            <w:u w:val="single"/>
            <w:lang w:eastAsia="ru-RU"/>
          </w:rPr>
          <w:t>https://www.gosuslugi.ru/…/ne…/2018_11_30_discount_extension</w:t>
        </w:r>
      </w:hyperlink>
    </w:p>
    <w:p w:rsidR="00413FD4" w:rsidRPr="00AA7289" w:rsidRDefault="00413FD4" w:rsidP="00413FD4">
      <w:pPr>
        <w:shd w:val="clear" w:color="auto" w:fill="FFFFFF"/>
        <w:spacing w:after="0" w:line="240" w:lineRule="auto"/>
        <w:rPr>
          <w:rFonts w:ascii="Times New Roman" w:eastAsia="Times New Roman" w:hAnsi="Times New Roman"/>
          <w:sz w:val="18"/>
          <w:szCs w:val="18"/>
          <w:lang w:eastAsia="ru-RU"/>
        </w:rPr>
      </w:pPr>
      <w:r w:rsidRPr="00AA7289">
        <w:rPr>
          <w:rFonts w:ascii="inherit" w:eastAsia="Times New Roman" w:hAnsi="inherit" w:cs="Helvetica"/>
          <w:sz w:val="18"/>
          <w:szCs w:val="18"/>
          <w:lang w:eastAsia="ru-RU"/>
        </w:rPr>
        <w:fldChar w:fldCharType="begin"/>
      </w:r>
      <w:r w:rsidRPr="00AA7289">
        <w:rPr>
          <w:rFonts w:ascii="inherit" w:eastAsia="Times New Roman" w:hAnsi="inherit" w:cs="Helvetica"/>
          <w:sz w:val="18"/>
          <w:szCs w:val="18"/>
          <w:lang w:eastAsia="ru-RU"/>
        </w:rPr>
        <w:instrText xml:space="preserve"> HYPERLINK "https://www.facebook.com/new.gosuslugi/photos/a.217424094987250/2139248922804748/?type=3&amp;eid=ARBV12xXWyDlwNlz8wg3eigWwwgfcsyq8YizobEPuitqm1ACknDfMCKjbPkcStQ-KM-iBu5wsx6QZrLv&amp;__xts__%5B0%5D=68.ARCeHHWLmDCORB0OjeBcswyowZ_khZDe3lZ5J53QDX6Hpb6s4Va06NZbicWW5WsxBSYOK0k8m2Z_0Qkj0VyRt2s5l6hgQ22hX63VKQGzO75DdhBFWTMwoAN6HGQ_9eTj0LLf2_8q6ibDvZBS08UHR4XOML5sy1Xcgp7_Kzg-n4iQNVrjL24aP0Z3r5wm6H-K9AVraxxJpYvmpVkUQDywT2QiX_YRQ9vRhSmF7djSHV7TWuacyUn9m3WqoOGg4t5alxK6rUWlTazZupoikYvsaCLbD7A0c4moezOM0_bn-GBgvUS0vNRYRTXx-Oj6Fkd6rlc1-LV587p334OIDtFek4dQ8A&amp;__tn__=EHH-R" </w:instrText>
      </w:r>
      <w:r w:rsidRPr="00AA7289">
        <w:rPr>
          <w:rFonts w:ascii="inherit" w:eastAsia="Times New Roman" w:hAnsi="inherit" w:cs="Helvetica"/>
          <w:sz w:val="18"/>
          <w:szCs w:val="18"/>
          <w:lang w:eastAsia="ru-RU"/>
        </w:rPr>
        <w:fldChar w:fldCharType="separate"/>
      </w:r>
    </w:p>
    <w:p w:rsidR="00AA7289" w:rsidRPr="00AA7289" w:rsidRDefault="00413FD4" w:rsidP="00AA7289">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jc w:val="center"/>
        <w:rPr>
          <w:rFonts w:ascii="Times New Roman" w:eastAsia="Times New Roman" w:hAnsi="Times New Roman"/>
          <w:b/>
          <w:i/>
          <w:sz w:val="24"/>
          <w:szCs w:val="24"/>
          <w:lang w:eastAsia="ru-RU"/>
        </w:rPr>
      </w:pPr>
      <w:r w:rsidRPr="00AA7289">
        <w:rPr>
          <w:rFonts w:ascii="inherit" w:eastAsia="Times New Roman" w:hAnsi="inherit" w:cs="Helvetica"/>
          <w:sz w:val="18"/>
          <w:szCs w:val="18"/>
          <w:lang w:eastAsia="ru-RU"/>
        </w:rPr>
        <w:fldChar w:fldCharType="end"/>
      </w:r>
      <w:r w:rsidR="00AA7289">
        <w:rPr>
          <w:rFonts w:ascii="Times New Roman" w:eastAsia="Times New Roman" w:hAnsi="Times New Roman"/>
          <w:b/>
          <w:i/>
          <w:sz w:val="24"/>
          <w:szCs w:val="24"/>
          <w:lang w:eastAsia="ru-RU"/>
        </w:rPr>
        <w:t>Информационный материал из прокуратуры</w:t>
      </w:r>
    </w:p>
    <w:p w:rsidR="00AA7289" w:rsidRPr="00AA7289" w:rsidRDefault="00AA7289" w:rsidP="00AA7289">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jc w:val="both"/>
        <w:rPr>
          <w:rFonts w:ascii="inherit" w:eastAsia="Times New Roman" w:hAnsi="inherit" w:cs="Helvetica"/>
          <w:sz w:val="16"/>
          <w:szCs w:val="16"/>
          <w:lang w:eastAsia="ru-RU"/>
        </w:rPr>
      </w:pPr>
    </w:p>
    <w:p w:rsidR="00413FD4" w:rsidRPr="00AA7289" w:rsidRDefault="00413FD4" w:rsidP="00AA7289">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jc w:val="both"/>
        <w:rPr>
          <w:rFonts w:ascii="Times New Roman" w:eastAsia="Times New Roman" w:hAnsi="Times New Roman"/>
          <w:color w:val="000000"/>
          <w:sz w:val="24"/>
          <w:szCs w:val="24"/>
          <w:lang w:eastAsia="ru-RU"/>
        </w:rPr>
      </w:pPr>
      <w:r w:rsidRPr="00413FD4">
        <w:rPr>
          <w:rFonts w:ascii="Times New Roman" w:eastAsia="Times New Roman" w:hAnsi="Times New Roman"/>
          <w:color w:val="000000"/>
          <w:sz w:val="28"/>
          <w:szCs w:val="28"/>
          <w:lang w:eastAsia="ru-RU"/>
        </w:rPr>
        <w:t xml:space="preserve"> </w:t>
      </w:r>
      <w:r w:rsidRPr="00AA7289">
        <w:rPr>
          <w:rFonts w:ascii="Times New Roman" w:eastAsia="Times New Roman" w:hAnsi="Times New Roman"/>
          <w:color w:val="000000"/>
          <w:sz w:val="24"/>
          <w:szCs w:val="24"/>
          <w:lang w:eastAsia="ru-RU"/>
        </w:rPr>
        <w:t>За 11 месяцев 2018 года прокуратурой района по результатам надзора за исполнением законодательства в сфере соблюдения прав и интересов несовершеннолетних выявлено 439 нарушений. В целях устранения нарушений внесено 104 представления, на рассмотрение в Мошковский районный суд направлено 52 иска и заявления. По результатам изучения локальных правовых актов образовательных учреждений принесено 24 протеста. К административной ответственности за несоблюдение должностными лицами требований законодательства об охране жизни и здоровья детей привлечено 24 лица. О недопустимости нарушения требований закона предостережено 5 должностных лиц.</w:t>
      </w:r>
    </w:p>
    <w:p w:rsidR="00413FD4" w:rsidRPr="00AA7289" w:rsidRDefault="00413FD4" w:rsidP="00AA7289">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eastAsia="Times New Roman" w:hAnsi="Times New Roman"/>
          <w:sz w:val="16"/>
          <w:szCs w:val="16"/>
          <w:lang w:eastAsia="ru-RU"/>
        </w:rPr>
      </w:pPr>
    </w:p>
    <w:p w:rsidR="00413FD4" w:rsidRPr="00AA7289" w:rsidRDefault="00413FD4" w:rsidP="00AA7289">
      <w:pPr>
        <w:pBdr>
          <w:top w:val="thickThinSmallGap" w:sz="24" w:space="1" w:color="auto"/>
          <w:left w:val="thickThinSmallGap" w:sz="24" w:space="4" w:color="auto"/>
          <w:bottom w:val="thinThickSmallGap" w:sz="24" w:space="1" w:color="auto"/>
          <w:right w:val="thinThickSmallGap" w:sz="24" w:space="4" w:color="auto"/>
        </w:pBdr>
        <w:spacing w:after="0" w:line="240" w:lineRule="exact"/>
        <w:jc w:val="both"/>
        <w:textAlignment w:val="baseline"/>
        <w:rPr>
          <w:rFonts w:ascii="Times New Roman" w:eastAsia="Times New Roman" w:hAnsi="Times New Roman"/>
          <w:b/>
          <w:sz w:val="24"/>
          <w:szCs w:val="24"/>
          <w:lang w:eastAsia="ru-RU"/>
        </w:rPr>
      </w:pPr>
      <w:r w:rsidRPr="00AA7289">
        <w:rPr>
          <w:rFonts w:ascii="Times New Roman" w:eastAsia="Times New Roman" w:hAnsi="Times New Roman"/>
          <w:b/>
          <w:sz w:val="24"/>
          <w:szCs w:val="24"/>
          <w:lang w:eastAsia="ru-RU"/>
        </w:rPr>
        <w:t>Старший помощник прокурора района</w:t>
      </w:r>
    </w:p>
    <w:p w:rsidR="00413FD4" w:rsidRPr="00AA7289" w:rsidRDefault="00413FD4" w:rsidP="00AA7289">
      <w:pPr>
        <w:pBdr>
          <w:top w:val="thickThinSmallGap" w:sz="24" w:space="1" w:color="auto"/>
          <w:left w:val="thickThinSmallGap" w:sz="24" w:space="4" w:color="auto"/>
          <w:bottom w:val="thinThickSmallGap" w:sz="24" w:space="1" w:color="auto"/>
          <w:right w:val="thinThickSmallGap" w:sz="24" w:space="4" w:color="auto"/>
        </w:pBdr>
        <w:spacing w:after="0" w:line="240" w:lineRule="exact"/>
        <w:jc w:val="both"/>
        <w:textAlignment w:val="baseline"/>
        <w:rPr>
          <w:rFonts w:ascii="Times New Roman" w:eastAsia="Times New Roman" w:hAnsi="Times New Roman"/>
          <w:b/>
          <w:color w:val="000000"/>
          <w:sz w:val="24"/>
          <w:szCs w:val="24"/>
          <w:lang w:eastAsia="ru-RU"/>
        </w:rPr>
      </w:pPr>
      <w:r w:rsidRPr="00AA7289">
        <w:rPr>
          <w:rFonts w:ascii="Times New Roman" w:eastAsia="Times New Roman" w:hAnsi="Times New Roman"/>
          <w:b/>
          <w:color w:val="000000"/>
          <w:sz w:val="24"/>
          <w:szCs w:val="24"/>
          <w:lang w:eastAsia="ru-RU"/>
        </w:rPr>
        <w:t xml:space="preserve">младший советник юстиции                                                          </w:t>
      </w:r>
      <w:r w:rsidR="00AA7289">
        <w:rPr>
          <w:rFonts w:ascii="Times New Roman" w:eastAsia="Times New Roman" w:hAnsi="Times New Roman"/>
          <w:b/>
          <w:color w:val="000000"/>
          <w:sz w:val="24"/>
          <w:szCs w:val="24"/>
          <w:lang w:eastAsia="ru-RU"/>
        </w:rPr>
        <w:t xml:space="preserve">                                 </w:t>
      </w:r>
      <w:r w:rsidRPr="00AA7289">
        <w:rPr>
          <w:rFonts w:ascii="Times New Roman" w:eastAsia="Times New Roman" w:hAnsi="Times New Roman"/>
          <w:b/>
          <w:color w:val="000000"/>
          <w:sz w:val="24"/>
          <w:szCs w:val="24"/>
          <w:lang w:eastAsia="ru-RU"/>
        </w:rPr>
        <w:t>Е.В. Бондарева</w:t>
      </w:r>
    </w:p>
    <w:p w:rsidR="00413FD4" w:rsidRDefault="00413FD4" w:rsidP="00413FD4"/>
    <w:p w:rsidR="00413FD4" w:rsidRPr="00AA7289" w:rsidRDefault="00413FD4" w:rsidP="00AA7289">
      <w:pPr>
        <w:spacing w:after="0" w:line="240" w:lineRule="auto"/>
        <w:jc w:val="center"/>
        <w:outlineLvl w:val="0"/>
        <w:rPr>
          <w:rFonts w:ascii="Times New Roman" w:eastAsia="Times New Roman" w:hAnsi="Times New Roman"/>
          <w:b/>
          <w:bCs/>
          <w:i/>
          <w:kern w:val="36"/>
          <w:sz w:val="28"/>
          <w:szCs w:val="28"/>
          <w:u w:val="single"/>
          <w:lang w:eastAsia="ru-RU"/>
        </w:rPr>
      </w:pPr>
      <w:r w:rsidRPr="00AA7289">
        <w:rPr>
          <w:rFonts w:ascii="Times New Roman" w:eastAsia="Times New Roman" w:hAnsi="Times New Roman"/>
          <w:b/>
          <w:bCs/>
          <w:i/>
          <w:kern w:val="36"/>
          <w:sz w:val="28"/>
          <w:szCs w:val="28"/>
          <w:u w:val="single"/>
          <w:lang w:eastAsia="ru-RU"/>
        </w:rPr>
        <w:t>Памятка</w:t>
      </w:r>
    </w:p>
    <w:p w:rsidR="00413FD4" w:rsidRDefault="00AA7289" w:rsidP="00413FD4">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              </w:t>
      </w:r>
      <w:r w:rsidR="00413FD4" w:rsidRPr="00AA7289">
        <w:rPr>
          <w:rFonts w:ascii="Times New Roman" w:eastAsia="Times New Roman" w:hAnsi="Times New Roman"/>
          <w:b/>
          <w:i/>
          <w:color w:val="000000"/>
          <w:sz w:val="24"/>
          <w:szCs w:val="24"/>
          <w:lang w:eastAsia="ru-RU"/>
        </w:rPr>
        <w:t>детство в Российской Федерации находится под защитой государства</w:t>
      </w:r>
    </w:p>
    <w:p w:rsidR="00AA7289" w:rsidRPr="00AA7289" w:rsidRDefault="00AA7289" w:rsidP="00413FD4">
      <w:pPr>
        <w:spacing w:after="0" w:line="240" w:lineRule="auto"/>
        <w:jc w:val="both"/>
        <w:rPr>
          <w:rFonts w:ascii="Times New Roman" w:eastAsia="Times New Roman" w:hAnsi="Times New Roman"/>
          <w:b/>
          <w:i/>
          <w:color w:val="000000"/>
          <w:sz w:val="16"/>
          <w:szCs w:val="16"/>
          <w:lang w:eastAsia="ru-RU"/>
        </w:rPr>
      </w:pPr>
    </w:p>
    <w:tbl>
      <w:tblPr>
        <w:tblW w:w="10490" w:type="dxa"/>
        <w:tblInd w:w="-147" w:type="dxa"/>
        <w:tblBorders>
          <w:top w:val="outset" w:sz="6" w:space="0" w:color="444444"/>
          <w:left w:val="outset" w:sz="6" w:space="0" w:color="444444"/>
          <w:bottom w:val="outset" w:sz="6" w:space="0" w:color="444444"/>
          <w:right w:val="outset" w:sz="6" w:space="0" w:color="444444"/>
        </w:tblBorders>
        <w:shd w:val="clear" w:color="auto" w:fill="92D050"/>
        <w:tblCellMar>
          <w:left w:w="0" w:type="dxa"/>
          <w:right w:w="0" w:type="dxa"/>
        </w:tblCellMar>
        <w:tblLook w:val="04A0" w:firstRow="1" w:lastRow="0" w:firstColumn="1" w:lastColumn="0" w:noHBand="0" w:noVBand="1"/>
      </w:tblPr>
      <w:tblGrid>
        <w:gridCol w:w="3119"/>
        <w:gridCol w:w="7371"/>
      </w:tblGrid>
      <w:tr w:rsidR="00413FD4" w:rsidRPr="00AA7289" w:rsidTr="00AA7289">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center"/>
              <w:rPr>
                <w:rFonts w:ascii="Times New Roman" w:eastAsia="Times New Roman" w:hAnsi="Times New Roman"/>
                <w:sz w:val="24"/>
                <w:szCs w:val="24"/>
                <w:lang w:eastAsia="ru-RU"/>
              </w:rPr>
            </w:pPr>
            <w:r w:rsidRPr="00AA7289">
              <w:rPr>
                <w:rFonts w:ascii="&amp;quot" w:eastAsia="Times New Roman" w:hAnsi="&amp;quot"/>
                <w:b/>
                <w:bCs/>
                <w:color w:val="FF0000"/>
                <w:sz w:val="24"/>
                <w:szCs w:val="24"/>
                <w:lang w:eastAsia="ru-RU"/>
              </w:rPr>
              <w:t>СТ 54 Семейного кодекса РФ</w:t>
            </w:r>
          </w:p>
        </w:tc>
        <w:tc>
          <w:tcPr>
            <w:tcW w:w="7371" w:type="dxa"/>
            <w:tcBorders>
              <w:top w:val="single" w:sz="4" w:space="0" w:color="000000"/>
              <w:left w:val="nil"/>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both"/>
              <w:rPr>
                <w:rFonts w:ascii="Times New Roman" w:eastAsia="Times New Roman" w:hAnsi="Times New Roman"/>
                <w:sz w:val="24"/>
                <w:szCs w:val="24"/>
                <w:lang w:eastAsia="ru-RU"/>
              </w:rPr>
            </w:pPr>
            <w:r w:rsidRPr="00AA7289">
              <w:rPr>
                <w:rFonts w:ascii="Times New Roman" w:eastAsia="Times New Roman" w:hAnsi="Times New Roman"/>
                <w:b/>
                <w:bCs/>
                <w:color w:val="000000"/>
                <w:sz w:val="24"/>
                <w:szCs w:val="24"/>
                <w:lang w:eastAsia="ru-RU"/>
              </w:rPr>
              <w:t xml:space="preserve">Каждый ребёнок </w:t>
            </w:r>
            <w:r w:rsidRPr="00AA7289">
              <w:rPr>
                <w:rFonts w:ascii="Times New Roman" w:eastAsia="Times New Roman" w:hAnsi="Times New Roman"/>
                <w:b/>
                <w:color w:val="000000"/>
                <w:sz w:val="24"/>
                <w:szCs w:val="24"/>
                <w:lang w:eastAsia="ru-RU"/>
              </w:rPr>
              <w:t>имеет право</w:t>
            </w:r>
            <w:r w:rsidRPr="00AA7289">
              <w:rPr>
                <w:rFonts w:ascii="Times New Roman" w:eastAsia="Times New Roman" w:hAnsi="Times New Roman"/>
                <w:color w:val="000000"/>
                <w:sz w:val="24"/>
                <w:szCs w:val="24"/>
                <w:lang w:eastAsia="ru-RU"/>
              </w:rPr>
              <w:t xml:space="preserve"> жить и воспитываться в семье, право на заботу родителей, обеспечение его интересов, всестороннее развитие, уважение его человеческого достоинства.</w:t>
            </w:r>
          </w:p>
        </w:tc>
      </w:tr>
      <w:tr w:rsidR="00413FD4" w:rsidRPr="00AA7289" w:rsidTr="00AA7289">
        <w:tc>
          <w:tcPr>
            <w:tcW w:w="3119" w:type="dxa"/>
            <w:tcBorders>
              <w:top w:val="nil"/>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center"/>
              <w:rPr>
                <w:rFonts w:ascii="Times New Roman" w:eastAsia="Times New Roman" w:hAnsi="Times New Roman"/>
                <w:sz w:val="24"/>
                <w:szCs w:val="24"/>
                <w:lang w:eastAsia="ru-RU"/>
              </w:rPr>
            </w:pPr>
            <w:r w:rsidRPr="00AA7289">
              <w:rPr>
                <w:rFonts w:ascii="&amp;quot" w:eastAsia="Times New Roman" w:hAnsi="&amp;quot" w:hint="eastAsia"/>
                <w:b/>
                <w:bCs/>
                <w:color w:val="FF0000"/>
                <w:sz w:val="24"/>
                <w:szCs w:val="24"/>
                <w:lang w:eastAsia="ru-RU"/>
              </w:rPr>
              <w:t>С</w:t>
            </w:r>
            <w:r w:rsidRPr="00AA7289">
              <w:rPr>
                <w:rFonts w:ascii="&amp;quot" w:eastAsia="Times New Roman" w:hAnsi="&amp;quot"/>
                <w:b/>
                <w:bCs/>
                <w:color w:val="FF0000"/>
                <w:sz w:val="24"/>
                <w:szCs w:val="24"/>
                <w:lang w:eastAsia="ru-RU"/>
              </w:rPr>
              <w:t>т. 56 Семейного кодекса РФ</w:t>
            </w:r>
          </w:p>
        </w:tc>
        <w:tc>
          <w:tcPr>
            <w:tcW w:w="7371" w:type="dxa"/>
            <w:tcBorders>
              <w:top w:val="nil"/>
              <w:left w:val="nil"/>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both"/>
              <w:rPr>
                <w:rFonts w:ascii="Times New Roman" w:eastAsia="Times New Roman" w:hAnsi="Times New Roman"/>
                <w:sz w:val="24"/>
                <w:szCs w:val="24"/>
                <w:lang w:eastAsia="ru-RU"/>
              </w:rPr>
            </w:pPr>
            <w:r w:rsidRPr="00AA7289">
              <w:rPr>
                <w:rFonts w:ascii="Times New Roman" w:eastAsia="Times New Roman" w:hAnsi="Times New Roman"/>
                <w:b/>
                <w:color w:val="000000"/>
                <w:sz w:val="24"/>
                <w:szCs w:val="24"/>
                <w:lang w:eastAsia="ru-RU"/>
              </w:rPr>
              <w:t>Ребенок имеет право</w:t>
            </w:r>
            <w:r w:rsidRPr="00AA7289">
              <w:rPr>
                <w:rFonts w:ascii="Times New Roman" w:eastAsia="Times New Roman" w:hAnsi="Times New Roman"/>
                <w:color w:val="000000"/>
                <w:sz w:val="24"/>
                <w:szCs w:val="24"/>
                <w:lang w:eastAsia="ru-RU"/>
              </w:rPr>
              <w:t xml:space="preserve"> на защиту своих прав и законных интересов, в том числе от злоупотреблений со стороны родителей (лиц, их заменяющих).</w:t>
            </w:r>
          </w:p>
        </w:tc>
      </w:tr>
      <w:tr w:rsidR="00413FD4" w:rsidRPr="00AA7289" w:rsidTr="00AA7289">
        <w:tc>
          <w:tcPr>
            <w:tcW w:w="3119" w:type="dxa"/>
            <w:tcBorders>
              <w:top w:val="nil"/>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center"/>
              <w:rPr>
                <w:rFonts w:ascii="Times New Roman" w:eastAsia="Times New Roman" w:hAnsi="Times New Roman"/>
                <w:sz w:val="24"/>
                <w:szCs w:val="24"/>
                <w:lang w:eastAsia="ru-RU"/>
              </w:rPr>
            </w:pPr>
            <w:r w:rsidRPr="00AA7289">
              <w:rPr>
                <w:rFonts w:ascii="&amp;quot" w:eastAsia="Times New Roman" w:hAnsi="&amp;quot" w:hint="eastAsia"/>
                <w:b/>
                <w:bCs/>
                <w:color w:val="FF0000"/>
                <w:sz w:val="24"/>
                <w:szCs w:val="24"/>
                <w:lang w:eastAsia="ru-RU"/>
              </w:rPr>
              <w:t>С</w:t>
            </w:r>
            <w:r w:rsidRPr="00AA7289">
              <w:rPr>
                <w:rFonts w:ascii="&amp;quot" w:eastAsia="Times New Roman" w:hAnsi="&amp;quot"/>
                <w:b/>
                <w:bCs/>
                <w:color w:val="FF0000"/>
                <w:sz w:val="24"/>
                <w:szCs w:val="24"/>
                <w:lang w:eastAsia="ru-RU"/>
              </w:rPr>
              <w:t>т. 57 Семейного кодекса РФ</w:t>
            </w:r>
          </w:p>
        </w:tc>
        <w:tc>
          <w:tcPr>
            <w:tcW w:w="7371" w:type="dxa"/>
            <w:tcBorders>
              <w:top w:val="nil"/>
              <w:left w:val="nil"/>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both"/>
              <w:rPr>
                <w:rFonts w:ascii="Times New Roman" w:eastAsia="Times New Roman" w:hAnsi="Times New Roman"/>
                <w:color w:val="000000"/>
                <w:sz w:val="24"/>
                <w:szCs w:val="24"/>
                <w:lang w:eastAsia="ru-RU"/>
              </w:rPr>
            </w:pPr>
            <w:r w:rsidRPr="00AA7289">
              <w:rPr>
                <w:rFonts w:ascii="Times New Roman" w:eastAsia="Times New Roman" w:hAnsi="Times New Roman"/>
                <w:b/>
                <w:bCs/>
                <w:color w:val="000000"/>
                <w:sz w:val="24"/>
                <w:szCs w:val="24"/>
                <w:lang w:eastAsia="ru-RU"/>
              </w:rPr>
              <w:t>Каждый ребенок имеет право</w:t>
            </w:r>
            <w:r w:rsidRPr="00AA7289">
              <w:rPr>
                <w:rFonts w:ascii="Times New Roman" w:eastAsia="Times New Roman" w:hAnsi="Times New Roman"/>
                <w:bCs/>
                <w:color w:val="000000"/>
                <w:sz w:val="24"/>
                <w:szCs w:val="24"/>
                <w:lang w:eastAsia="ru-RU"/>
              </w:rPr>
              <w:t xml:space="preserve"> выражать свое мнение</w:t>
            </w:r>
          </w:p>
          <w:p w:rsidR="00413FD4" w:rsidRPr="00AA7289" w:rsidRDefault="00413FD4" w:rsidP="00AA7289">
            <w:pPr>
              <w:spacing w:after="0" w:line="240" w:lineRule="auto"/>
              <w:jc w:val="both"/>
              <w:rPr>
                <w:rFonts w:ascii="Times New Roman" w:eastAsia="Times New Roman" w:hAnsi="Times New Roman"/>
                <w:sz w:val="24"/>
                <w:szCs w:val="24"/>
                <w:lang w:eastAsia="ru-RU"/>
              </w:rPr>
            </w:pPr>
          </w:p>
        </w:tc>
      </w:tr>
      <w:tr w:rsidR="00413FD4" w:rsidRPr="00AA7289" w:rsidTr="00AA7289">
        <w:tc>
          <w:tcPr>
            <w:tcW w:w="3119" w:type="dxa"/>
            <w:tcBorders>
              <w:top w:val="nil"/>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center"/>
              <w:rPr>
                <w:rFonts w:ascii="Times New Roman" w:eastAsia="Times New Roman" w:hAnsi="Times New Roman"/>
                <w:sz w:val="24"/>
                <w:szCs w:val="24"/>
                <w:lang w:eastAsia="ru-RU"/>
              </w:rPr>
            </w:pPr>
            <w:r w:rsidRPr="00AA7289">
              <w:rPr>
                <w:rFonts w:ascii="&amp;quot" w:eastAsia="Times New Roman" w:hAnsi="&amp;quot" w:hint="eastAsia"/>
                <w:b/>
                <w:bCs/>
                <w:i/>
                <w:iCs/>
                <w:color w:val="FF0000"/>
                <w:sz w:val="24"/>
                <w:szCs w:val="24"/>
                <w:lang w:eastAsia="ru-RU"/>
              </w:rPr>
              <w:t>С</w:t>
            </w:r>
            <w:r w:rsidRPr="00AA7289">
              <w:rPr>
                <w:rFonts w:ascii="&amp;quot" w:eastAsia="Times New Roman" w:hAnsi="&amp;quot"/>
                <w:b/>
                <w:bCs/>
                <w:i/>
                <w:iCs/>
                <w:color w:val="FF0000"/>
                <w:sz w:val="24"/>
                <w:szCs w:val="24"/>
                <w:lang w:eastAsia="ru-RU"/>
              </w:rPr>
              <w:t>т. 58 Семейного кодекса РФ</w:t>
            </w:r>
          </w:p>
        </w:tc>
        <w:tc>
          <w:tcPr>
            <w:tcW w:w="7371" w:type="dxa"/>
            <w:tcBorders>
              <w:top w:val="nil"/>
              <w:left w:val="nil"/>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both"/>
              <w:rPr>
                <w:rFonts w:ascii="Times New Roman" w:eastAsia="Times New Roman" w:hAnsi="Times New Roman"/>
                <w:color w:val="000000"/>
                <w:sz w:val="24"/>
                <w:szCs w:val="24"/>
                <w:lang w:eastAsia="ru-RU"/>
              </w:rPr>
            </w:pPr>
            <w:r w:rsidRPr="00AA7289">
              <w:rPr>
                <w:rFonts w:ascii="Times New Roman" w:eastAsia="Times New Roman" w:hAnsi="Times New Roman"/>
                <w:b/>
                <w:color w:val="000000"/>
                <w:sz w:val="24"/>
                <w:szCs w:val="24"/>
                <w:lang w:eastAsia="ru-RU"/>
              </w:rPr>
              <w:t>Ребенок имеет право</w:t>
            </w:r>
            <w:r w:rsidRPr="00AA7289">
              <w:rPr>
                <w:rFonts w:ascii="Times New Roman" w:eastAsia="Times New Roman" w:hAnsi="Times New Roman"/>
                <w:color w:val="000000"/>
                <w:sz w:val="24"/>
                <w:szCs w:val="24"/>
                <w:lang w:eastAsia="ru-RU"/>
              </w:rPr>
              <w:t xml:space="preserve"> на имя, отчество и фамилию.</w:t>
            </w:r>
          </w:p>
          <w:p w:rsidR="00413FD4" w:rsidRPr="00AA7289" w:rsidRDefault="00413FD4" w:rsidP="00AA7289">
            <w:pPr>
              <w:spacing w:after="0" w:line="240" w:lineRule="auto"/>
              <w:jc w:val="both"/>
              <w:rPr>
                <w:rFonts w:ascii="Times New Roman" w:eastAsia="Times New Roman" w:hAnsi="Times New Roman"/>
                <w:sz w:val="24"/>
                <w:szCs w:val="24"/>
                <w:lang w:eastAsia="ru-RU"/>
              </w:rPr>
            </w:pPr>
          </w:p>
        </w:tc>
      </w:tr>
      <w:tr w:rsidR="00413FD4" w:rsidRPr="00AA7289" w:rsidTr="00AA7289">
        <w:tc>
          <w:tcPr>
            <w:tcW w:w="3119" w:type="dxa"/>
            <w:tcBorders>
              <w:top w:val="nil"/>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center"/>
              <w:rPr>
                <w:rFonts w:ascii="Times New Roman" w:eastAsia="Times New Roman" w:hAnsi="Times New Roman"/>
                <w:sz w:val="24"/>
                <w:szCs w:val="24"/>
                <w:lang w:eastAsia="ru-RU"/>
              </w:rPr>
            </w:pPr>
            <w:r w:rsidRPr="00AA7289">
              <w:rPr>
                <w:rFonts w:ascii="&amp;quot" w:eastAsia="Times New Roman" w:hAnsi="&amp;quot" w:hint="eastAsia"/>
                <w:b/>
                <w:bCs/>
                <w:i/>
                <w:iCs/>
                <w:color w:val="FF0000"/>
                <w:sz w:val="24"/>
                <w:szCs w:val="24"/>
                <w:lang w:eastAsia="ru-RU"/>
              </w:rPr>
              <w:t>С</w:t>
            </w:r>
            <w:r w:rsidRPr="00AA7289">
              <w:rPr>
                <w:rFonts w:ascii="&amp;quot" w:eastAsia="Times New Roman" w:hAnsi="&amp;quot"/>
                <w:b/>
                <w:bCs/>
                <w:i/>
                <w:iCs/>
                <w:color w:val="FF0000"/>
                <w:sz w:val="24"/>
                <w:szCs w:val="24"/>
                <w:lang w:eastAsia="ru-RU"/>
              </w:rPr>
              <w:t>т. 60 Семейного кодекса РФ</w:t>
            </w:r>
          </w:p>
        </w:tc>
        <w:tc>
          <w:tcPr>
            <w:tcW w:w="7371" w:type="dxa"/>
            <w:tcBorders>
              <w:top w:val="nil"/>
              <w:left w:val="nil"/>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both"/>
              <w:rPr>
                <w:rFonts w:ascii="Times New Roman" w:eastAsia="Times New Roman" w:hAnsi="Times New Roman"/>
                <w:sz w:val="24"/>
                <w:szCs w:val="24"/>
                <w:lang w:eastAsia="ru-RU"/>
              </w:rPr>
            </w:pPr>
            <w:r w:rsidRPr="00AA7289">
              <w:rPr>
                <w:rFonts w:ascii="Times New Roman" w:eastAsia="Times New Roman" w:hAnsi="Times New Roman"/>
                <w:b/>
                <w:color w:val="000000"/>
                <w:sz w:val="24"/>
                <w:szCs w:val="24"/>
                <w:lang w:eastAsia="ru-RU"/>
              </w:rPr>
              <w:t>Ребенок имеет право</w:t>
            </w:r>
            <w:r w:rsidRPr="00AA7289">
              <w:rPr>
                <w:rFonts w:ascii="Times New Roman" w:eastAsia="Times New Roman" w:hAnsi="Times New Roman"/>
                <w:color w:val="000000"/>
                <w:sz w:val="24"/>
                <w:szCs w:val="24"/>
                <w:lang w:eastAsia="ru-RU"/>
              </w:rPr>
              <w:t xml:space="preserve"> на получение содержания от своих родителей и других членов семьи </w:t>
            </w:r>
          </w:p>
        </w:tc>
      </w:tr>
      <w:tr w:rsidR="00413FD4" w:rsidRPr="00AA7289" w:rsidTr="00AA7289">
        <w:tc>
          <w:tcPr>
            <w:tcW w:w="3119" w:type="dxa"/>
            <w:tcBorders>
              <w:top w:val="nil"/>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center"/>
              <w:rPr>
                <w:rFonts w:ascii="Times New Roman" w:eastAsia="Times New Roman" w:hAnsi="Times New Roman"/>
                <w:sz w:val="24"/>
                <w:szCs w:val="24"/>
                <w:lang w:eastAsia="ru-RU"/>
              </w:rPr>
            </w:pPr>
            <w:r w:rsidRPr="00AA7289">
              <w:rPr>
                <w:rFonts w:ascii="&amp;quot" w:eastAsia="Times New Roman" w:hAnsi="&amp;quot" w:hint="eastAsia"/>
                <w:b/>
                <w:bCs/>
                <w:i/>
                <w:iCs/>
                <w:color w:val="FF0000"/>
                <w:sz w:val="24"/>
                <w:szCs w:val="24"/>
                <w:lang w:eastAsia="ru-RU"/>
              </w:rPr>
              <w:t>С</w:t>
            </w:r>
            <w:r w:rsidRPr="00AA7289">
              <w:rPr>
                <w:rFonts w:ascii="&amp;quot" w:eastAsia="Times New Roman" w:hAnsi="&amp;quot"/>
                <w:b/>
                <w:bCs/>
                <w:i/>
                <w:iCs/>
                <w:color w:val="FF0000"/>
                <w:sz w:val="24"/>
                <w:szCs w:val="24"/>
                <w:lang w:eastAsia="ru-RU"/>
              </w:rPr>
              <w:t>т. 12 Федерального закона № 124-ФЗ от 24.07.1998 2Об основных гарантиях прав ребенка в Российской Федерации»</w:t>
            </w:r>
          </w:p>
        </w:tc>
        <w:tc>
          <w:tcPr>
            <w:tcW w:w="7371" w:type="dxa"/>
            <w:tcBorders>
              <w:top w:val="nil"/>
              <w:left w:val="nil"/>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both"/>
              <w:rPr>
                <w:rFonts w:ascii="Times New Roman" w:eastAsia="Times New Roman" w:hAnsi="Times New Roman"/>
                <w:b/>
                <w:bCs/>
                <w:color w:val="000000"/>
                <w:sz w:val="24"/>
                <w:szCs w:val="24"/>
                <w:lang w:eastAsia="ru-RU"/>
              </w:rPr>
            </w:pPr>
          </w:p>
          <w:p w:rsidR="00413FD4" w:rsidRPr="00AA7289" w:rsidRDefault="00413FD4" w:rsidP="00AA7289">
            <w:pPr>
              <w:spacing w:after="0" w:line="240" w:lineRule="auto"/>
              <w:jc w:val="both"/>
              <w:rPr>
                <w:rFonts w:ascii="Times New Roman" w:eastAsia="Times New Roman" w:hAnsi="Times New Roman"/>
                <w:b/>
                <w:bCs/>
                <w:color w:val="000000"/>
                <w:sz w:val="24"/>
                <w:szCs w:val="24"/>
                <w:lang w:eastAsia="ru-RU"/>
              </w:rPr>
            </w:pPr>
          </w:p>
          <w:p w:rsidR="00413FD4" w:rsidRPr="00AA7289" w:rsidRDefault="00413FD4" w:rsidP="00AA7289">
            <w:pPr>
              <w:spacing w:after="0" w:line="240" w:lineRule="auto"/>
              <w:jc w:val="both"/>
              <w:rPr>
                <w:rFonts w:ascii="Times New Roman" w:eastAsia="Times New Roman" w:hAnsi="Times New Roman"/>
                <w:b/>
                <w:bCs/>
                <w:color w:val="000000"/>
                <w:sz w:val="24"/>
                <w:szCs w:val="24"/>
                <w:lang w:eastAsia="ru-RU"/>
              </w:rPr>
            </w:pPr>
          </w:p>
          <w:p w:rsidR="00413FD4" w:rsidRPr="00AA7289" w:rsidRDefault="00413FD4" w:rsidP="00AA7289">
            <w:pPr>
              <w:spacing w:after="0" w:line="240" w:lineRule="auto"/>
              <w:jc w:val="both"/>
              <w:rPr>
                <w:rFonts w:ascii="Times New Roman" w:eastAsia="Times New Roman" w:hAnsi="Times New Roman"/>
                <w:color w:val="000000"/>
                <w:sz w:val="24"/>
                <w:szCs w:val="24"/>
                <w:lang w:eastAsia="ru-RU"/>
              </w:rPr>
            </w:pPr>
            <w:r w:rsidRPr="00AA7289">
              <w:rPr>
                <w:rFonts w:ascii="Times New Roman" w:eastAsia="Times New Roman" w:hAnsi="Times New Roman"/>
                <w:b/>
                <w:bCs/>
                <w:color w:val="000000"/>
                <w:sz w:val="24"/>
                <w:szCs w:val="24"/>
                <w:lang w:eastAsia="ru-RU"/>
              </w:rPr>
              <w:t>Ребенок имеет право</w:t>
            </w:r>
            <w:r w:rsidRPr="00AA7289">
              <w:rPr>
                <w:rFonts w:ascii="Times New Roman" w:eastAsia="Times New Roman" w:hAnsi="Times New Roman"/>
                <w:bCs/>
                <w:color w:val="000000"/>
                <w:sz w:val="24"/>
                <w:szCs w:val="24"/>
                <w:lang w:eastAsia="ru-RU"/>
              </w:rPr>
              <w:t xml:space="preserve"> на отдых и оздоровление</w:t>
            </w:r>
          </w:p>
          <w:p w:rsidR="00413FD4" w:rsidRPr="00AA7289" w:rsidRDefault="00413FD4" w:rsidP="00AA7289">
            <w:pPr>
              <w:spacing w:after="0" w:line="240" w:lineRule="auto"/>
              <w:jc w:val="both"/>
              <w:rPr>
                <w:rFonts w:ascii="Times New Roman" w:eastAsia="Times New Roman" w:hAnsi="Times New Roman"/>
                <w:sz w:val="24"/>
                <w:szCs w:val="24"/>
                <w:lang w:eastAsia="ru-RU"/>
              </w:rPr>
            </w:pPr>
          </w:p>
        </w:tc>
      </w:tr>
      <w:tr w:rsidR="00413FD4" w:rsidRPr="00AA7289" w:rsidTr="00AA7289">
        <w:tc>
          <w:tcPr>
            <w:tcW w:w="3119" w:type="dxa"/>
            <w:tcBorders>
              <w:top w:val="nil"/>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center"/>
              <w:rPr>
                <w:rFonts w:ascii="Times New Roman" w:eastAsia="Times New Roman" w:hAnsi="Times New Roman"/>
                <w:sz w:val="24"/>
                <w:szCs w:val="24"/>
                <w:lang w:eastAsia="ru-RU"/>
              </w:rPr>
            </w:pPr>
            <w:r w:rsidRPr="00AA7289">
              <w:rPr>
                <w:rFonts w:ascii="&amp;quot" w:eastAsia="Times New Roman" w:hAnsi="&amp;quot" w:hint="eastAsia"/>
                <w:b/>
                <w:bCs/>
                <w:color w:val="FF0000"/>
                <w:sz w:val="24"/>
                <w:szCs w:val="24"/>
                <w:lang w:eastAsia="ru-RU"/>
              </w:rPr>
              <w:t>С</w:t>
            </w:r>
            <w:r w:rsidRPr="00AA7289">
              <w:rPr>
                <w:rFonts w:ascii="&amp;quot" w:eastAsia="Times New Roman" w:hAnsi="&amp;quot"/>
                <w:b/>
                <w:bCs/>
                <w:color w:val="FF0000"/>
                <w:sz w:val="24"/>
                <w:szCs w:val="24"/>
                <w:lang w:eastAsia="ru-RU"/>
              </w:rPr>
              <w:t>т. 43 Конституции РФ</w:t>
            </w:r>
          </w:p>
        </w:tc>
        <w:tc>
          <w:tcPr>
            <w:tcW w:w="7371" w:type="dxa"/>
            <w:tcBorders>
              <w:top w:val="nil"/>
              <w:left w:val="nil"/>
              <w:bottom w:val="single" w:sz="4" w:space="0" w:color="000000"/>
              <w:right w:val="single" w:sz="4" w:space="0" w:color="000000"/>
            </w:tcBorders>
            <w:shd w:val="clear" w:color="auto" w:fill="92D050"/>
            <w:tcMar>
              <w:top w:w="0" w:type="dxa"/>
              <w:left w:w="108" w:type="dxa"/>
              <w:bottom w:w="0" w:type="dxa"/>
              <w:right w:w="108" w:type="dxa"/>
            </w:tcMar>
            <w:hideMark/>
          </w:tcPr>
          <w:p w:rsidR="00413FD4" w:rsidRPr="00AA7289" w:rsidRDefault="00413FD4" w:rsidP="00AA7289">
            <w:pPr>
              <w:spacing w:after="0" w:line="240" w:lineRule="auto"/>
              <w:jc w:val="both"/>
              <w:rPr>
                <w:rFonts w:ascii="Times New Roman" w:eastAsia="Times New Roman" w:hAnsi="Times New Roman"/>
                <w:color w:val="000000"/>
                <w:sz w:val="24"/>
                <w:szCs w:val="24"/>
                <w:lang w:eastAsia="ru-RU"/>
              </w:rPr>
            </w:pPr>
            <w:r w:rsidRPr="00AA7289">
              <w:rPr>
                <w:rFonts w:ascii="Times New Roman" w:eastAsia="Times New Roman" w:hAnsi="Times New Roman"/>
                <w:b/>
                <w:color w:val="000000"/>
                <w:sz w:val="24"/>
                <w:szCs w:val="24"/>
                <w:lang w:eastAsia="ru-RU"/>
              </w:rPr>
              <w:t>Каждый имеет право</w:t>
            </w:r>
            <w:r w:rsidRPr="00AA7289">
              <w:rPr>
                <w:rFonts w:ascii="Times New Roman" w:eastAsia="Times New Roman" w:hAnsi="Times New Roman"/>
                <w:color w:val="000000"/>
                <w:sz w:val="24"/>
                <w:szCs w:val="24"/>
                <w:lang w:eastAsia="ru-RU"/>
              </w:rPr>
              <w:t xml:space="preserve"> на общедоступное и бесплатное дошкольное, основное общее и среднее профессиональное образование в государственных или муниципальных образовательных учреждениях и на предприятиях.</w:t>
            </w:r>
          </w:p>
          <w:p w:rsidR="00413FD4" w:rsidRPr="00AA7289" w:rsidRDefault="00413FD4" w:rsidP="00AA7289">
            <w:pPr>
              <w:spacing w:after="0" w:line="240" w:lineRule="auto"/>
              <w:rPr>
                <w:rFonts w:ascii="Times New Roman" w:eastAsia="Times New Roman" w:hAnsi="Times New Roman"/>
                <w:sz w:val="24"/>
                <w:szCs w:val="24"/>
                <w:lang w:eastAsia="ru-RU"/>
              </w:rPr>
            </w:pPr>
          </w:p>
        </w:tc>
      </w:tr>
    </w:tbl>
    <w:p w:rsidR="00413FD4" w:rsidRPr="00AA7289" w:rsidRDefault="00AA7289" w:rsidP="00AA7289">
      <w:pPr>
        <w:spacing w:after="0" w:line="240" w:lineRule="auto"/>
        <w:jc w:val="center"/>
        <w:rPr>
          <w:rFonts w:ascii="Verdana" w:eastAsia="Times New Roman" w:hAnsi="Verdana"/>
          <w:b/>
          <w:sz w:val="24"/>
          <w:szCs w:val="24"/>
          <w:lang w:eastAsia="ru-RU"/>
        </w:rPr>
      </w:pPr>
      <w:r w:rsidRPr="00AA7289">
        <w:rPr>
          <w:rFonts w:ascii="Times New Roman" w:eastAsia="Times New Roman" w:hAnsi="Times New Roman"/>
          <w:b/>
          <w:i/>
          <w:noProof/>
          <w:color w:val="000000"/>
          <w:sz w:val="24"/>
          <w:szCs w:val="24"/>
          <w:lang w:eastAsia="ru-RU"/>
        </w:rPr>
        <w:lastRenderedPageBreak/>
        <w:drawing>
          <wp:anchor distT="0" distB="0" distL="114300" distR="114300" simplePos="0" relativeHeight="251700224" behindDoc="1" locked="0" layoutInCell="1" allowOverlap="1" wp14:anchorId="3E61343F" wp14:editId="321E3638">
            <wp:simplePos x="0" y="0"/>
            <wp:positionH relativeFrom="column">
              <wp:posOffset>44426</wp:posOffset>
            </wp:positionH>
            <wp:positionV relativeFrom="paragraph">
              <wp:posOffset>324</wp:posOffset>
            </wp:positionV>
            <wp:extent cx="1566545" cy="1699260"/>
            <wp:effectExtent l="0" t="0" r="0" b="0"/>
            <wp:wrapTight wrapText="bothSides">
              <wp:wrapPolygon edited="0">
                <wp:start x="0" y="0"/>
                <wp:lineTo x="0" y="21309"/>
                <wp:lineTo x="21276" y="21309"/>
                <wp:lineTo x="21276" y="0"/>
                <wp:lineTo x="0" y="0"/>
              </wp:wrapPolygon>
            </wp:wrapTight>
            <wp:docPr id="11" name="Рисунок 11" descr="C:\Documents and Settings\Владелец\Мои документы\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Мои документы\скачанные файлы.jpg"/>
                    <pic:cNvPicPr>
                      <a:picLocks noChangeAspect="1" noChangeArrowheads="1"/>
                    </pic:cNvPicPr>
                  </pic:nvPicPr>
                  <pic:blipFill>
                    <a:blip r:embed="rId16" cstate="print"/>
                    <a:srcRect/>
                    <a:stretch>
                      <a:fillRect/>
                    </a:stretch>
                  </pic:blipFill>
                  <pic:spPr bwMode="auto">
                    <a:xfrm>
                      <a:off x="0" y="0"/>
                      <a:ext cx="1566545" cy="1699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13FD4" w:rsidRPr="00AA7289">
        <w:rPr>
          <w:rFonts w:ascii="Times New Roman" w:eastAsia="Times New Roman" w:hAnsi="Times New Roman"/>
          <w:b/>
          <w:sz w:val="24"/>
          <w:szCs w:val="24"/>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(п. 1 ст. 63 Семейного Кодекса Российской Федерации).</w:t>
      </w:r>
    </w:p>
    <w:p w:rsidR="00413FD4" w:rsidRPr="00AA7289" w:rsidRDefault="00413FD4" w:rsidP="00413FD4">
      <w:pPr>
        <w:spacing w:after="0" w:line="240" w:lineRule="auto"/>
        <w:jc w:val="center"/>
        <w:rPr>
          <w:rFonts w:asciiTheme="minorHAnsi" w:eastAsia="Times New Roman" w:hAnsiTheme="minorHAnsi" w:cs="Tahoma"/>
          <w:color w:val="000000"/>
          <w:sz w:val="24"/>
          <w:szCs w:val="24"/>
          <w:lang w:eastAsia="ru-RU"/>
        </w:rPr>
      </w:pPr>
      <w:r w:rsidRPr="00AA7289">
        <w:rPr>
          <w:rFonts w:ascii="&amp;quot" w:eastAsia="Times New Roman" w:hAnsi="&amp;quot" w:cs="Tahoma"/>
          <w:b/>
          <w:bCs/>
          <w:i/>
          <w:iCs/>
          <w:color w:val="FF0000"/>
          <w:sz w:val="24"/>
          <w:szCs w:val="24"/>
          <w:lang w:eastAsia="ru-RU"/>
        </w:rPr>
        <w:t>Помните! Вы в ответе за своих детей</w:t>
      </w:r>
      <w:r w:rsidRPr="00AA7289">
        <w:rPr>
          <w:rFonts w:asciiTheme="minorHAnsi" w:eastAsia="Times New Roman" w:hAnsiTheme="minorHAnsi" w:cs="Tahoma"/>
          <w:b/>
          <w:bCs/>
          <w:i/>
          <w:iCs/>
          <w:color w:val="FF0000"/>
          <w:sz w:val="24"/>
          <w:szCs w:val="24"/>
          <w:lang w:eastAsia="ru-RU"/>
        </w:rPr>
        <w:t>!</w:t>
      </w:r>
    </w:p>
    <w:p w:rsidR="00413FD4" w:rsidRDefault="00AA7289" w:rsidP="0073652B">
      <w:pPr>
        <w:jc w:val="center"/>
        <w:rPr>
          <w:rFonts w:ascii="Times New Roman" w:hAnsi="Times New Roman"/>
          <w:b/>
          <w:i/>
          <w:sz w:val="24"/>
          <w:szCs w:val="24"/>
          <w:lang w:eastAsia="ru-RU"/>
        </w:rPr>
      </w:pPr>
      <w:r w:rsidRPr="00413FD4">
        <w:rPr>
          <w:rFonts w:ascii="Times New Roman" w:eastAsia="Times New Roman" w:hAnsi="Times New Roman" w:cs="Calibri"/>
          <w:noProof/>
          <w:sz w:val="24"/>
          <w:szCs w:val="24"/>
          <w:lang w:eastAsia="ru-RU"/>
        </w:rPr>
        <w:drawing>
          <wp:anchor distT="0" distB="0" distL="114300" distR="114300" simplePos="0" relativeHeight="251701248" behindDoc="1" locked="0" layoutInCell="1" allowOverlap="1" wp14:anchorId="4896D712" wp14:editId="5DC59C10">
            <wp:simplePos x="0" y="0"/>
            <wp:positionH relativeFrom="column">
              <wp:posOffset>1875790</wp:posOffset>
            </wp:positionH>
            <wp:positionV relativeFrom="paragraph">
              <wp:posOffset>325755</wp:posOffset>
            </wp:positionV>
            <wp:extent cx="2355215" cy="966470"/>
            <wp:effectExtent l="0" t="0" r="6985" b="5080"/>
            <wp:wrapTight wrapText="bothSides">
              <wp:wrapPolygon edited="0">
                <wp:start x="0" y="0"/>
                <wp:lineTo x="0" y="21288"/>
                <wp:lineTo x="21489" y="21288"/>
                <wp:lineTo x="21489"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AA7289" w:rsidRDefault="00413FD4" w:rsidP="00413FD4">
      <w:pPr>
        <w:tabs>
          <w:tab w:val="left" w:pos="709"/>
        </w:tabs>
        <w:spacing w:after="0" w:line="240" w:lineRule="auto"/>
        <w:ind w:firstLine="540"/>
        <w:jc w:val="center"/>
        <w:rPr>
          <w:rFonts w:ascii="Times New Roman" w:eastAsia="Times New Roman" w:hAnsi="Times New Roman"/>
          <w:b/>
          <w:sz w:val="24"/>
          <w:szCs w:val="24"/>
          <w:lang w:eastAsia="ru-RU"/>
        </w:rPr>
      </w:pPr>
      <w:r w:rsidRPr="00AA7289">
        <w:rPr>
          <w:rFonts w:ascii="Times New Roman" w:eastAsia="Times New Roman" w:hAnsi="Times New Roman"/>
          <w:b/>
          <w:sz w:val="24"/>
          <w:szCs w:val="24"/>
          <w:lang w:eastAsia="ru-RU"/>
        </w:rPr>
        <w:t xml:space="preserve">Порядок прекращения учетно-регистрационных действий по инициативе </w:t>
      </w:r>
      <w:r w:rsidR="00AA7289">
        <w:rPr>
          <w:rFonts w:ascii="Times New Roman" w:eastAsia="Times New Roman" w:hAnsi="Times New Roman"/>
          <w:b/>
          <w:sz w:val="24"/>
          <w:szCs w:val="24"/>
          <w:lang w:eastAsia="ru-RU"/>
        </w:rPr>
        <w:t xml:space="preserve">                   </w:t>
      </w:r>
    </w:p>
    <w:p w:rsidR="00413FD4" w:rsidRPr="00AA7289" w:rsidRDefault="00AA7289" w:rsidP="00413FD4">
      <w:pPr>
        <w:tabs>
          <w:tab w:val="left" w:pos="709"/>
        </w:tabs>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413FD4" w:rsidRPr="00AA7289">
        <w:rPr>
          <w:rFonts w:ascii="Times New Roman" w:eastAsia="Times New Roman" w:hAnsi="Times New Roman"/>
          <w:b/>
          <w:sz w:val="24"/>
          <w:szCs w:val="24"/>
          <w:lang w:eastAsia="ru-RU"/>
        </w:rPr>
        <w:t>заявителя</w:t>
      </w:r>
    </w:p>
    <w:p w:rsidR="00413FD4" w:rsidRPr="00AA7289" w:rsidRDefault="00413FD4" w:rsidP="00413FD4">
      <w:pPr>
        <w:spacing w:after="0" w:line="240" w:lineRule="auto"/>
        <w:jc w:val="both"/>
        <w:rPr>
          <w:rFonts w:ascii="Times New Roman" w:eastAsia="Times New Roman" w:hAnsi="Times New Roman"/>
          <w:sz w:val="24"/>
          <w:szCs w:val="24"/>
          <w:lang w:eastAsia="ru-RU"/>
        </w:rPr>
      </w:pPr>
    </w:p>
    <w:p w:rsidR="00AA7289" w:rsidRDefault="00AA7289"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0" w:name="dst100632"/>
      <w:bookmarkEnd w:id="0"/>
    </w:p>
    <w:p w:rsidR="00413FD4" w:rsidRPr="00AA7289" w:rsidRDefault="00413FD4"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На практике нередко возникают ситуации, когда после подачи заявления о государственном кадастровом учете или государственной регистрации прав на недвижимое имущество заявители решают расторгнуть договор, либо обнаруживается ошибка в документах, не позволяющая осуществить действия по учету или регистрации.</w:t>
      </w:r>
    </w:p>
    <w:p w:rsidR="00413FD4" w:rsidRPr="00AA7289" w:rsidRDefault="00413FD4"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До момента осуществления учетно-регистрационных действий либо отказа в них заявителям предоставлена законом возможность прекратить соответствующую процедуру по своему заявлению.</w:t>
      </w:r>
    </w:p>
    <w:p w:rsidR="00413FD4" w:rsidRPr="00AA7289" w:rsidRDefault="00413FD4"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 xml:space="preserve">Для этого лицам, обратившимся за осуществлением учетно-регистрационных действий, необходимо подать в общем </w:t>
      </w:r>
      <w:proofErr w:type="gramStart"/>
      <w:r w:rsidRPr="00AA7289">
        <w:rPr>
          <w:rFonts w:ascii="Times New Roman" w:eastAsia="Times New Roman" w:hAnsi="Times New Roman"/>
          <w:sz w:val="24"/>
          <w:szCs w:val="24"/>
          <w:lang w:eastAsia="ru-RU"/>
        </w:rPr>
        <w:t>порядке  заявление</w:t>
      </w:r>
      <w:proofErr w:type="gramEnd"/>
      <w:r w:rsidRPr="00AA7289">
        <w:rPr>
          <w:rFonts w:ascii="Times New Roman" w:eastAsia="Times New Roman" w:hAnsi="Times New Roman"/>
          <w:sz w:val="24"/>
          <w:szCs w:val="24"/>
          <w:lang w:eastAsia="ru-RU"/>
        </w:rPr>
        <w:t xml:space="preserve"> о прекращении осуществления государственного кадастрового учета и (или) государственной регистрации прав.</w:t>
      </w:r>
    </w:p>
    <w:p w:rsidR="00413FD4" w:rsidRPr="00AA7289" w:rsidRDefault="00413FD4"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Обращаем внимание, что заявление о прекращении регистрации прав на основании договора должно быть представлено всеми его сторонами либо нотариусом, представившем заявление о регистрации.</w:t>
      </w:r>
    </w:p>
    <w:p w:rsidR="00413FD4" w:rsidRPr="00AA7289" w:rsidRDefault="00413FD4"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Прекращение государственной регистрации прав, связанных с отчуждением или обременением жилого помещения, приобретенного с использованием кредитных (заемных) средств,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413FD4" w:rsidRPr="00AA7289" w:rsidRDefault="00413FD4"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 xml:space="preserve">Если же кадастровый учет и (или) регистрация прав осуществляются по требованию судебного пристава-исполнителя на основании судебного акта, учетно-регистрационные действия могут быть прекращены только на основании судебного акта. В случае если учет или регистрация прав осуществляются по требованию судебного пристава-исполнителя, </w:t>
      </w:r>
      <w:proofErr w:type="gramStart"/>
      <w:r w:rsidRPr="00AA7289">
        <w:rPr>
          <w:rFonts w:ascii="Times New Roman" w:eastAsia="Times New Roman" w:hAnsi="Times New Roman"/>
          <w:sz w:val="24"/>
          <w:szCs w:val="24"/>
          <w:lang w:eastAsia="ru-RU"/>
        </w:rPr>
        <w:t>то  прекращаются</w:t>
      </w:r>
      <w:proofErr w:type="gramEnd"/>
      <w:r w:rsidRPr="00AA7289">
        <w:rPr>
          <w:rFonts w:ascii="Times New Roman" w:eastAsia="Times New Roman" w:hAnsi="Times New Roman"/>
          <w:sz w:val="24"/>
          <w:szCs w:val="24"/>
          <w:lang w:eastAsia="ru-RU"/>
        </w:rPr>
        <w:t xml:space="preserve"> такие действия только по требованию судебного пристава-исполнителя.</w:t>
      </w:r>
    </w:p>
    <w:p w:rsidR="00413FD4" w:rsidRPr="00AA7289" w:rsidRDefault="00413FD4"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7289">
        <w:rPr>
          <w:rFonts w:ascii="Times New Roman" w:eastAsia="Times New Roman" w:hAnsi="Times New Roman"/>
          <w:sz w:val="24"/>
          <w:szCs w:val="24"/>
          <w:lang w:eastAsia="ru-RU"/>
        </w:rPr>
        <w:t xml:space="preserve">Учетно-регистрационные действия прекращаются не позднее рабочего дня, следующего за днем представления заявления, судебного акта или требования судебного пристава-исполнителя соответственно.  При этом орган регистрации </w:t>
      </w:r>
      <w:proofErr w:type="gramStart"/>
      <w:r w:rsidRPr="00AA7289">
        <w:rPr>
          <w:rFonts w:ascii="Times New Roman" w:eastAsia="Times New Roman" w:hAnsi="Times New Roman"/>
          <w:sz w:val="24"/>
          <w:szCs w:val="24"/>
          <w:lang w:eastAsia="ru-RU"/>
        </w:rPr>
        <w:t>прав  направляет</w:t>
      </w:r>
      <w:proofErr w:type="gramEnd"/>
      <w:r w:rsidRPr="00AA7289">
        <w:rPr>
          <w:rFonts w:ascii="Times New Roman" w:eastAsia="Times New Roman" w:hAnsi="Times New Roman"/>
          <w:sz w:val="24"/>
          <w:szCs w:val="24"/>
          <w:lang w:eastAsia="ru-RU"/>
        </w:rPr>
        <w:t xml:space="preserve"> заявителям уведомление о прекращении осуществления государственного кадастрового учета и (или) государственной регистрации прав с указанием даты прекращения.</w:t>
      </w:r>
    </w:p>
    <w:p w:rsidR="00413FD4" w:rsidRPr="00AA7289" w:rsidRDefault="00413FD4" w:rsidP="00413FD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7289">
        <w:rPr>
          <w:rFonts w:ascii="Times New Roman" w:eastAsia="Times New Roman" w:hAnsi="Times New Roman"/>
          <w:spacing w:val="-3"/>
          <w:sz w:val="24"/>
          <w:szCs w:val="24"/>
          <w:lang w:eastAsia="ru-RU"/>
        </w:rPr>
        <w:t xml:space="preserve">Если за осуществление регистрационного действия </w:t>
      </w:r>
      <w:r w:rsidRPr="00AA7289">
        <w:rPr>
          <w:rFonts w:ascii="Times New Roman" w:eastAsia="Times New Roman" w:hAnsi="Times New Roman"/>
          <w:spacing w:val="-5"/>
          <w:sz w:val="24"/>
          <w:szCs w:val="24"/>
          <w:lang w:eastAsia="ru-RU"/>
        </w:rPr>
        <w:t>была уплачена государственная пошлина, то при</w:t>
      </w:r>
      <w:r w:rsidRPr="00AA7289">
        <w:rPr>
          <w:rFonts w:ascii="Times New Roman" w:eastAsia="Times New Roman" w:hAnsi="Times New Roman"/>
          <w:spacing w:val="-2"/>
          <w:sz w:val="24"/>
          <w:szCs w:val="24"/>
          <w:lang w:eastAsia="ru-RU"/>
        </w:rPr>
        <w:t xml:space="preserve"> прекращении регистрации по заявлению возвращается половина уплаченной государственной пошлины.</w:t>
      </w:r>
    </w:p>
    <w:p w:rsidR="00413FD4" w:rsidRPr="00AA7289" w:rsidRDefault="00413FD4" w:rsidP="00413FD4">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413FD4" w:rsidRPr="00AA7289" w:rsidRDefault="00413FD4" w:rsidP="00413FD4">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AA7289">
        <w:rPr>
          <w:rFonts w:ascii="Times New Roman" w:eastAsia="Times New Roman" w:hAnsi="Times New Roman"/>
          <w:b/>
          <w:i/>
          <w:sz w:val="24"/>
          <w:szCs w:val="24"/>
          <w:lang w:eastAsia="ru-RU"/>
        </w:rPr>
        <w:t xml:space="preserve">Материал подготовлен Управлением </w:t>
      </w:r>
      <w:proofErr w:type="spellStart"/>
      <w:r w:rsidRPr="00AA7289">
        <w:rPr>
          <w:rFonts w:ascii="Times New Roman" w:eastAsia="Times New Roman" w:hAnsi="Times New Roman"/>
          <w:b/>
          <w:i/>
          <w:sz w:val="24"/>
          <w:szCs w:val="24"/>
          <w:lang w:eastAsia="ru-RU"/>
        </w:rPr>
        <w:t>Росреестра</w:t>
      </w:r>
      <w:proofErr w:type="spellEnd"/>
      <w:r w:rsidRPr="00AA7289">
        <w:rPr>
          <w:rFonts w:ascii="Times New Roman" w:eastAsia="Times New Roman" w:hAnsi="Times New Roman"/>
          <w:b/>
          <w:i/>
          <w:sz w:val="24"/>
          <w:szCs w:val="24"/>
          <w:lang w:eastAsia="ru-RU"/>
        </w:rPr>
        <w:t xml:space="preserve"> по Новосибирской области</w:t>
      </w:r>
    </w:p>
    <w:p w:rsidR="00413FD4" w:rsidRPr="00AA7289" w:rsidRDefault="00413FD4" w:rsidP="0073652B">
      <w:pPr>
        <w:jc w:val="center"/>
        <w:rPr>
          <w:rFonts w:ascii="Times New Roman" w:hAnsi="Times New Roman"/>
          <w:b/>
          <w:i/>
          <w:sz w:val="24"/>
          <w:szCs w:val="24"/>
          <w:lang w:eastAsia="ru-RU"/>
        </w:rPr>
      </w:pPr>
    </w:p>
    <w:p w:rsidR="00AA7289" w:rsidRPr="0073652B" w:rsidRDefault="00AA7289" w:rsidP="00AA7289">
      <w:pPr>
        <w:jc w:val="center"/>
        <w:rPr>
          <w:rFonts w:ascii="Times New Roman" w:hAnsi="Times New Roman"/>
          <w:sz w:val="24"/>
          <w:szCs w:val="24"/>
          <w:lang w:eastAsia="ru-RU"/>
        </w:rPr>
      </w:pPr>
      <w:r w:rsidRPr="000429D8">
        <w:rPr>
          <w:rFonts w:ascii="Times New Roman" w:eastAsia="Times New Roman" w:hAnsi="Times New Roman"/>
          <w:b/>
          <w:sz w:val="24"/>
          <w:szCs w:val="24"/>
          <w:lang w:eastAsia="ru-RU"/>
        </w:rPr>
        <w:t xml:space="preserve">О переходе на новую систему обращения с отходами в Новосибирской области        </w:t>
      </w:r>
      <w:r>
        <w:rPr>
          <w:rFonts w:ascii="Times New Roman" w:eastAsia="Times New Roman" w:hAnsi="Times New Roman"/>
          <w:b/>
          <w:sz w:val="24"/>
          <w:szCs w:val="24"/>
          <w:lang w:eastAsia="ru-RU"/>
        </w:rPr>
        <w:t xml:space="preserve">                              </w:t>
      </w:r>
      <w:r w:rsidRPr="000429D8">
        <w:rPr>
          <w:rFonts w:ascii="Times New Roman" w:eastAsia="Times New Roman" w:hAnsi="Times New Roman"/>
          <w:b/>
          <w:sz w:val="24"/>
          <w:szCs w:val="24"/>
          <w:lang w:eastAsia="ru-RU"/>
        </w:rPr>
        <w:t>при участии регионального оператора по обращению с ТКО</w:t>
      </w:r>
    </w:p>
    <w:p w:rsidR="00413FD4" w:rsidRDefault="00413FD4" w:rsidP="0073652B">
      <w:pPr>
        <w:jc w:val="center"/>
        <w:rPr>
          <w:rFonts w:ascii="Times New Roman" w:hAnsi="Times New Roman"/>
          <w:b/>
          <w:i/>
          <w:sz w:val="24"/>
          <w:szCs w:val="24"/>
          <w:lang w:eastAsia="ru-RU"/>
        </w:rPr>
      </w:pPr>
    </w:p>
    <w:p w:rsidR="00413FD4" w:rsidRDefault="00413FD4" w:rsidP="0073652B">
      <w:pPr>
        <w:jc w:val="center"/>
        <w:rPr>
          <w:rFonts w:ascii="Times New Roman" w:hAnsi="Times New Roman"/>
          <w:b/>
          <w:i/>
          <w:sz w:val="24"/>
          <w:szCs w:val="24"/>
          <w:lang w:eastAsia="ru-RU"/>
        </w:rPr>
      </w:pPr>
    </w:p>
    <w:p w:rsidR="0065129B" w:rsidRDefault="0065129B" w:rsidP="0073652B">
      <w:pPr>
        <w:jc w:val="center"/>
        <w:rPr>
          <w:rFonts w:ascii="Times New Roman" w:hAnsi="Times New Roman"/>
          <w:b/>
          <w:i/>
          <w:sz w:val="24"/>
          <w:szCs w:val="24"/>
          <w:lang w:eastAsia="ru-RU"/>
        </w:rPr>
      </w:pPr>
      <w:r w:rsidRPr="00496449">
        <w:rPr>
          <w:rFonts w:asciiTheme="minorHAnsi" w:eastAsiaTheme="minorHAnsi" w:hAnsiTheme="minorHAnsi" w:cstheme="minorBidi"/>
          <w:noProof/>
          <w:lang w:eastAsia="ru-RU"/>
        </w:rPr>
        <w:lastRenderedPageBreak/>
        <w:drawing>
          <wp:anchor distT="0" distB="0" distL="114300" distR="114300" simplePos="0" relativeHeight="251696128" behindDoc="1" locked="0" layoutInCell="1" allowOverlap="1" wp14:anchorId="51D3AD65" wp14:editId="40AFD71B">
            <wp:simplePos x="0" y="0"/>
            <wp:positionH relativeFrom="column">
              <wp:posOffset>900370</wp:posOffset>
            </wp:positionH>
            <wp:positionV relativeFrom="paragraph">
              <wp:posOffset>168670</wp:posOffset>
            </wp:positionV>
            <wp:extent cx="4723130" cy="2950210"/>
            <wp:effectExtent l="0" t="0" r="1270" b="2540"/>
            <wp:wrapTight wrapText="bothSides">
              <wp:wrapPolygon edited="0">
                <wp:start x="0" y="0"/>
                <wp:lineTo x="0" y="21479"/>
                <wp:lineTo x="21519" y="21479"/>
                <wp:lineTo x="21519" y="0"/>
                <wp:lineTo x="0" y="0"/>
              </wp:wrapPolygon>
            </wp:wrapTight>
            <wp:docPr id="4" name="Рисунок 4" descr="http://shiryar.nso.ru/sites/shiryar.nso.ru/wodby_files/files/styles/news_general_image/public/news/2018/12/20f679367c7d3a799126d8e769312a71.jpg?itok=OaG4n7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ryar.nso.ru/sites/shiryar.nso.ru/wodby_files/files/styles/news_general_image/public/news/2018/12/20f679367c7d3a799126d8e769312a71.jpg?itok=OaG4n7t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3130" cy="295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129B" w:rsidRDefault="0065129B" w:rsidP="0073652B">
      <w:pPr>
        <w:jc w:val="center"/>
        <w:rPr>
          <w:rFonts w:ascii="Times New Roman" w:hAnsi="Times New Roman"/>
          <w:b/>
          <w:i/>
          <w:sz w:val="24"/>
          <w:szCs w:val="24"/>
          <w:lang w:eastAsia="ru-RU"/>
        </w:rPr>
      </w:pPr>
    </w:p>
    <w:p w:rsidR="0065129B" w:rsidRDefault="0065129B" w:rsidP="0073652B">
      <w:pPr>
        <w:jc w:val="center"/>
        <w:rPr>
          <w:rFonts w:ascii="Times New Roman" w:hAnsi="Times New Roman"/>
          <w:b/>
          <w:i/>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73652B" w:rsidRDefault="0073652B" w:rsidP="0073652B">
      <w:pPr>
        <w:jc w:val="center"/>
        <w:rPr>
          <w:rFonts w:ascii="Times New Roman" w:eastAsia="Times New Roman" w:hAnsi="Times New Roman"/>
          <w:b/>
          <w:sz w:val="24"/>
          <w:szCs w:val="24"/>
          <w:lang w:eastAsia="ru-RU"/>
        </w:rPr>
      </w:pP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С 1 января 2019 года Новосибирская область переходит на новую систему обращения с отходами. На смену термину «твердые бытовые отходы» пришел термин «твердые коммунальные отходы» (далее – ТКО), а ряд изменений в федеральном законодательстве, принципиально меняет схему работы с коммунальными отходами и выстраивает единую на уровне региона систему сбора, вывоза, обработки и захоронения ТКО. </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числе важных изменений переход услуги по вывозу ТКО из категории жилищных услуг в услуги коммунальные, в связи с чем, в платежных документах появится строка «обращение с ТКО».</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Для осуществления деятельности по сбору, транспортированию, обработке, обезвреживанию и захоронению ТКО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Это позволит навести порядок в отрасли и вести строгий контроль на всех этапах обращения с отходами, развить раздельный сбор и вторичную переработку отходов, исключить образование несанкционированных свалок, улучшить экологическую обстановку в регионе. Статус регионального оператора присваивается на срок не более 10 лет.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По результатам конкурса в Новосибирской области региональным оператором по обращению с ТКО на территории Новосибирской области определено ООО «Экология-Новосибирск» (далее – Региональный оператор).</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Министерство жилищно-коммунального хозяйства и энергетики Новосибирской области и ООО «Экология-Новосибирск» заключили соглашение об организации деятельности по обращению с ТКО на территории Новосибирской области. Согласно указанному Соглашению деятельность ООО «Экология-Новосибирск» по обращению с ТКО начнется с 01.01.2019 г.</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Деятельность по оказанию услуги по обращению с ТКО относится к регулируемому виду деятельности, это значит, что единый тариф на услугу Регионального оператора будет утвержден департаментом по тарифам Новосибирской области. Начиная со дня утверждения единого тарифа возможно заключение договора на оказание услуг по обращению с ТКО с Региональным оператором.</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соответствии с требованиями федерального законодательства жители области,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w:t>
      </w:r>
    </w:p>
    <w:p w:rsidR="00AA7289"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В течение 10 рабочих дней со дня утверждения единого тарифа региональный оператор 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w:t>
      </w:r>
    </w:p>
    <w:p w:rsidR="00AA7289" w:rsidRDefault="00AA7289" w:rsidP="000429D8">
      <w:pPr>
        <w:spacing w:after="0" w:line="240" w:lineRule="auto"/>
        <w:jc w:val="both"/>
        <w:rPr>
          <w:rFonts w:ascii="Times New Roman" w:eastAsia="Times New Roman" w:hAnsi="Times New Roman"/>
          <w:sz w:val="24"/>
          <w:szCs w:val="24"/>
          <w:lang w:eastAsia="ru-RU"/>
        </w:rPr>
      </w:pPr>
    </w:p>
    <w:p w:rsidR="00496449" w:rsidRPr="000429D8" w:rsidRDefault="00AA7289"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96449" w:rsidRPr="000429D8">
        <w:rPr>
          <w:rFonts w:ascii="Times New Roman" w:eastAsia="Times New Roman" w:hAnsi="Times New Roman"/>
          <w:sz w:val="24"/>
          <w:szCs w:val="24"/>
          <w:lang w:eastAsia="ru-RU"/>
        </w:rPr>
        <w:t>Потребителям находится шаблон Типового договора на оказание услуг по обращению с ТКО.</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Потребитель в течение 15 рабочих дней со дня размещения предложения о заключении договора направляет в адрес Регионального оператора заявку на заключение договора, которая содержит все необходимые данные. Форма заявки также размещена на официальном сайте Регионального оператора.</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На основании заполненной заявки, сотрудники абонентской службы Регионального оператора готовят договор на услуги по обращению с ТКО и направляют в адрес потребителя платежный документ для внесения оплаты.</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случае если потребитель не направил Региональному оператору заявку потребителя и необходимые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Приказом департамента по тарифам Новосибирской области в Новосибирской области норматив накопления ТКО установлен в отношении расчетной единицы «один проживающий», это значит, что плата за услуги по обращению с ТКО будет начисляться в зависимости от числа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 отсутствии заявлений начисление будет производиться исходя из количества зарегистрированных граждан, либо с учетом количества собственников помещения, до момента выявления фактического количества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Ознакомиться с актуальной и полезной информацией, ответами на часто задаваемые вопросы можно на сайте Регионального оператора http://ecologynsk.ru/. Абонентская служба Регионального оператора оказывает информационную поддержку и консультирует по вопросам заключения договоров, способам оплаты и др. по телефону: +7(383)304-90-58.</w:t>
      </w:r>
    </w:p>
    <w:p w:rsidR="0073652B" w:rsidRPr="003076AE" w:rsidRDefault="0073652B" w:rsidP="00496449">
      <w:pPr>
        <w:keepNext/>
        <w:spacing w:after="0" w:line="240" w:lineRule="auto"/>
        <w:jc w:val="center"/>
        <w:outlineLvl w:val="1"/>
        <w:rPr>
          <w:rFonts w:ascii="Times New Roman" w:hAnsi="Times New Roman"/>
          <w:b/>
          <w:sz w:val="24"/>
          <w:szCs w:val="24"/>
          <w:lang w:eastAsia="ru-RU"/>
        </w:rPr>
      </w:pPr>
    </w:p>
    <w:p w:rsidR="00C87C6B" w:rsidRPr="00C87C6B" w:rsidRDefault="00C87C6B" w:rsidP="00C87C6B">
      <w:pPr>
        <w:keepNext/>
        <w:spacing w:after="0" w:line="240" w:lineRule="auto"/>
        <w:jc w:val="center"/>
        <w:outlineLvl w:val="1"/>
        <w:rPr>
          <w:rFonts w:ascii="Times New Roman" w:eastAsia="Times New Roman" w:hAnsi="Times New Roman"/>
          <w:b/>
          <w:bCs/>
          <w:i/>
          <w:iCs/>
          <w:sz w:val="28"/>
          <w:szCs w:val="28"/>
        </w:rPr>
      </w:pPr>
      <w:r w:rsidRPr="00C87C6B">
        <w:rPr>
          <w:rFonts w:ascii="Times New Roman" w:eastAsia="Times New Roman" w:hAnsi="Times New Roman"/>
          <w:b/>
          <w:bCs/>
          <w:i/>
          <w:iCs/>
          <w:sz w:val="28"/>
          <w:szCs w:val="28"/>
        </w:rPr>
        <w:t>Памятка населению о правилах поведения на льду водоема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Становление льда  </w:t>
      </w:r>
      <w:r w:rsidRPr="00C87C6B">
        <w:rPr>
          <w:rFonts w:ascii="Times New Roman" w:eastAsia="Times New Roman" w:hAnsi="Times New Roman"/>
          <w:sz w:val="24"/>
          <w:szCs w:val="24"/>
          <w:lang w:eastAsia="ru-RU"/>
        </w:rPr>
        <w:t xml:space="preserve"> </w:t>
      </w:r>
    </w:p>
    <w:p w:rsidR="00C87C6B" w:rsidRPr="00C87C6B" w:rsidRDefault="003207A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0801ACEA" wp14:editId="43533828">
            <wp:simplePos x="0" y="0"/>
            <wp:positionH relativeFrom="column">
              <wp:posOffset>3727450</wp:posOffset>
            </wp:positionH>
            <wp:positionV relativeFrom="paragraph">
              <wp:posOffset>739200</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C87C6B" w:rsidRPr="00C87C6B">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00C87C6B" w:rsidRPr="00C87C6B">
          <w:rPr>
            <w:rFonts w:ascii="Times New Roman" w:eastAsia="Times New Roman" w:hAnsi="Times New Roman"/>
            <w:sz w:val="24"/>
            <w:szCs w:val="24"/>
            <w:lang w:eastAsia="ru-RU"/>
          </w:rPr>
          <w:t>10 см</w:t>
        </w:r>
      </w:smartTag>
      <w:r w:rsidR="00C87C6B" w:rsidRPr="00C87C6B">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00C87C6B" w:rsidRPr="00C87C6B">
          <w:rPr>
            <w:rFonts w:ascii="Times New Roman" w:eastAsia="Times New Roman" w:hAnsi="Times New Roman"/>
            <w:sz w:val="24"/>
            <w:szCs w:val="24"/>
            <w:lang w:eastAsia="ru-RU"/>
          </w:rPr>
          <w:t>15 см</w:t>
        </w:r>
      </w:smartTag>
      <w:r w:rsidR="00C87C6B" w:rsidRPr="00C87C6B">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00C87C6B" w:rsidRPr="00C87C6B">
          <w:rPr>
            <w:rFonts w:ascii="Times New Roman" w:eastAsia="Times New Roman" w:hAnsi="Times New Roman"/>
            <w:sz w:val="24"/>
            <w:szCs w:val="24"/>
            <w:lang w:eastAsia="ru-RU"/>
          </w:rPr>
          <w:t>30 см</w:t>
        </w:r>
      </w:smartTag>
      <w:r w:rsidR="00C87C6B" w:rsidRPr="00C87C6B">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C87C6B" w:rsidRPr="00C87C6B">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00C87C6B" w:rsidRPr="00C87C6B">
          <w:rPr>
            <w:rFonts w:ascii="Times New Roman" w:eastAsia="Times New Roman" w:hAnsi="Times New Roman"/>
            <w:sz w:val="24"/>
            <w:szCs w:val="24"/>
            <w:lang w:eastAsia="ru-RU"/>
          </w:rPr>
          <w:t>12 см</w:t>
        </w:r>
      </w:smartTag>
      <w:r w:rsidR="00C87C6B" w:rsidRPr="00C87C6B">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00C87C6B" w:rsidRPr="00C87C6B">
          <w:rPr>
            <w:rFonts w:ascii="Times New Roman" w:eastAsia="Times New Roman" w:hAnsi="Times New Roman"/>
            <w:sz w:val="24"/>
            <w:szCs w:val="24"/>
            <w:lang w:eastAsia="ru-RU"/>
          </w:rPr>
          <w:t>25 см</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Правила поведения на льду</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C87C6B">
          <w:rPr>
            <w:rFonts w:ascii="Times New Roman" w:eastAsia="Times New Roman" w:hAnsi="Times New Roman"/>
            <w:sz w:val="24"/>
            <w:szCs w:val="24"/>
            <w:lang w:eastAsia="ru-RU"/>
          </w:rPr>
          <w:t>6 метров</w:t>
        </w:r>
      </w:smartTag>
      <w:r w:rsidRPr="00C87C6B">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3207A8"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C87C6B">
          <w:rPr>
            <w:rFonts w:ascii="Times New Roman" w:eastAsia="Times New Roman" w:hAnsi="Times New Roman"/>
            <w:sz w:val="24"/>
            <w:szCs w:val="24"/>
            <w:lang w:eastAsia="ru-RU"/>
          </w:rPr>
          <w:t>25 метров</w:t>
        </w:r>
      </w:smartTag>
      <w:r w:rsidRPr="00C87C6B">
        <w:rPr>
          <w:rFonts w:ascii="Times New Roman" w:eastAsia="Times New Roman" w:hAnsi="Times New Roman"/>
          <w:sz w:val="24"/>
          <w:szCs w:val="24"/>
          <w:lang w:eastAsia="ru-RU"/>
        </w:rPr>
        <w:t>); «</w:t>
      </w:r>
      <w:proofErr w:type="spellStart"/>
      <w:r w:rsidRPr="00C87C6B">
        <w:rPr>
          <w:rFonts w:ascii="Times New Roman" w:eastAsia="Times New Roman" w:hAnsi="Times New Roman"/>
          <w:sz w:val="24"/>
          <w:szCs w:val="24"/>
          <w:lang w:eastAsia="ru-RU"/>
        </w:rPr>
        <w:t>спасалки</w:t>
      </w:r>
      <w:proofErr w:type="spellEnd"/>
      <w:r w:rsidRPr="00C87C6B">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Pr>
          <w:rFonts w:ascii="Times New Roman" w:eastAsia="Times New Roman" w:hAnsi="Times New Roman"/>
          <w:sz w:val="24"/>
          <w:szCs w:val="24"/>
          <w:lang w:eastAsia="ru-RU"/>
        </w:rPr>
        <w:t>тянуться и выбраться из воды.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Советы рыболовам</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Еще на берегу определите маршрут движения.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C87C6B">
          <w:rPr>
            <w:rFonts w:ascii="Times New Roman" w:eastAsia="Times New Roman" w:hAnsi="Times New Roman"/>
            <w:sz w:val="24"/>
            <w:szCs w:val="24"/>
            <w:lang w:eastAsia="ru-RU"/>
          </w:rPr>
          <w:t>3 метрах</w:t>
        </w:r>
      </w:smartTag>
      <w:r w:rsidRPr="00C87C6B">
        <w:rPr>
          <w:rFonts w:ascii="Times New Roman" w:eastAsia="Times New Roman" w:hAnsi="Times New Roman"/>
          <w:sz w:val="24"/>
          <w:szCs w:val="24"/>
          <w:lang w:eastAsia="ru-RU"/>
        </w:rPr>
        <w:t xml:space="preserve"> сзади.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C87C6B" w:rsidRDefault="00AA7289"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lastRenderedPageBreak/>
        <w:drawing>
          <wp:anchor distT="0" distB="0" distL="114300" distR="114300" simplePos="0" relativeHeight="251684864" behindDoc="0" locked="0" layoutInCell="1" allowOverlap="1" wp14:anchorId="367F7451" wp14:editId="529E1DF8">
            <wp:simplePos x="0" y="0"/>
            <wp:positionH relativeFrom="column">
              <wp:posOffset>174050</wp:posOffset>
            </wp:positionH>
            <wp:positionV relativeFrom="paragraph">
              <wp:posOffset>145415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00C87C6B" w:rsidRPr="00C87C6B">
          <w:rPr>
            <w:rFonts w:ascii="Times New Roman" w:eastAsia="Times New Roman" w:hAnsi="Times New Roman"/>
            <w:sz w:val="24"/>
            <w:szCs w:val="24"/>
            <w:lang w:eastAsia="ru-RU"/>
          </w:rPr>
          <w:t>3 метра</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C87C6B">
          <w:rPr>
            <w:rFonts w:ascii="Times New Roman" w:eastAsia="Times New Roman" w:hAnsi="Times New Roman"/>
            <w:sz w:val="24"/>
            <w:szCs w:val="24"/>
            <w:lang w:eastAsia="ru-RU"/>
          </w:rPr>
          <w:t>15 метров</w:t>
        </w:r>
      </w:smartTag>
      <w:r w:rsidRPr="00C87C6B">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C87C6B">
          <w:rPr>
            <w:rFonts w:ascii="Times New Roman" w:eastAsia="Times New Roman" w:hAnsi="Times New Roman"/>
            <w:sz w:val="24"/>
            <w:szCs w:val="24"/>
            <w:lang w:eastAsia="ru-RU"/>
          </w:rPr>
          <w:t>500 г</w:t>
        </w:r>
      </w:smartTag>
      <w:r w:rsidRPr="00C87C6B">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провалились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кто-то рядом, позовите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02F00495" wp14:editId="4CEC7B74">
            <wp:simplePos x="0" y="0"/>
            <wp:positionH relativeFrom="column">
              <wp:posOffset>3974705</wp:posOffset>
            </wp:positionH>
            <wp:positionV relativeFrom="paragraph">
              <wp:posOffset>653463</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стали очевидцем, как человек провалился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крикните ему, что идете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Первая помощь пострадавшему</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Время безопасного пребывания человека в воде:</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5-15</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от 3,5 до 4,5 часов;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температура воды 2-3</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оказывается смертельной для человека через 10-15 минут;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минус 2</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смерть может наступить через 5-8 минут.    </w:t>
      </w:r>
    </w:p>
    <w:p w:rsidR="00C87C6B" w:rsidRPr="00C87C6B" w:rsidRDefault="00C87C6B" w:rsidP="00C87C6B">
      <w:pPr>
        <w:spacing w:after="0" w:line="240" w:lineRule="auto"/>
        <w:ind w:firstLine="567"/>
        <w:jc w:val="both"/>
        <w:rPr>
          <w:rFonts w:ascii="Times New Roman" w:eastAsia="Times New Roman" w:hAnsi="Times New Roman"/>
          <w:b/>
          <w:i/>
          <w:sz w:val="24"/>
          <w:szCs w:val="24"/>
          <w:lang w:eastAsia="ru-RU"/>
        </w:rPr>
      </w:pP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Уважаемые дети и взрослые!</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 </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Во избежание трагических случаев:</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C87C6B">
        <w:rPr>
          <w:rFonts w:ascii="Times New Roman" w:eastAsia="Times New Roman" w:hAnsi="Times New Roman"/>
          <w:sz w:val="24"/>
          <w:szCs w:val="24"/>
          <w:lang w:eastAsia="ru-RU"/>
        </w:rPr>
        <w:t xml:space="preserve">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noProof/>
          <w:sz w:val="24"/>
          <w:szCs w:val="24"/>
          <w:lang w:eastAsia="ru-RU"/>
        </w:rPr>
        <w:drawing>
          <wp:anchor distT="0" distB="0" distL="114300" distR="114300" simplePos="0" relativeHeight="251687936" behindDoc="0" locked="0" layoutInCell="1" allowOverlap="1" wp14:anchorId="692A2F50" wp14:editId="1265F226">
            <wp:simplePos x="0" y="0"/>
            <wp:positionH relativeFrom="column">
              <wp:posOffset>5134550</wp:posOffset>
            </wp:positionH>
            <wp:positionV relativeFrom="paragraph">
              <wp:posOffset>28599</wp:posOffset>
            </wp:positionV>
            <wp:extent cx="1069340" cy="1810385"/>
            <wp:effectExtent l="0" t="0" r="0" b="0"/>
            <wp:wrapSquare wrapText="bothSides"/>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C87C6B">
          <w:rPr>
            <w:rFonts w:ascii="Times New Roman" w:eastAsia="Times New Roman" w:hAnsi="Times New Roman"/>
            <w:bCs/>
            <w:sz w:val="24"/>
            <w:szCs w:val="24"/>
            <w:lang w:eastAsia="ru-RU"/>
          </w:rPr>
          <w:t>12 см</w:t>
        </w:r>
      </w:smartTag>
      <w:r w:rsidRPr="00C87C6B">
        <w:rPr>
          <w:rFonts w:ascii="Times New Roman" w:eastAsia="Times New Roman" w:hAnsi="Times New Roman"/>
          <w:bCs/>
          <w:sz w:val="24"/>
          <w:szCs w:val="24"/>
          <w:lang w:eastAsia="ru-RU"/>
        </w:rPr>
        <w:t>.</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Родители, не оставляйте детей без присмотра!</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Будьте внимательны к окружающим!</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lastRenderedPageBreak/>
        <w:t>По возможности окажите пострадавшему первую помощь и ждите прибытия спасателей.</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Default="00AE1A95" w:rsidP="008A0468">
      <w:pPr>
        <w:spacing w:after="0" w:line="240" w:lineRule="auto"/>
        <w:rPr>
          <w:rFonts w:ascii="Times New Roman" w:hAnsi="Times New Roman"/>
          <w:sz w:val="24"/>
          <w:szCs w:val="24"/>
        </w:rPr>
      </w:pPr>
    </w:p>
    <w:p w:rsidR="00C87C6B" w:rsidRDefault="003207A8" w:rsidP="008A0468">
      <w:pPr>
        <w:spacing w:after="0" w:line="240" w:lineRule="auto"/>
        <w:rPr>
          <w:rFonts w:ascii="Times New Roman" w:hAnsi="Times New Roman"/>
          <w:sz w:val="24"/>
          <w:szCs w:val="24"/>
        </w:rPr>
      </w:pPr>
      <w:r>
        <w:rPr>
          <w:noProof/>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 xml:space="preserve">Консультация для родителей </w:t>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"Правила безопасности на льду водоёма»</w:t>
      </w:r>
    </w:p>
    <w:p w:rsidR="00B578B8" w:rsidRDefault="003207A8" w:rsidP="003207A8">
      <w:pPr>
        <w:pStyle w:val="c0"/>
        <w:spacing w:before="0" w:beforeAutospacing="0" w:after="0" w:afterAutospacing="0"/>
        <w:jc w:val="both"/>
      </w:pPr>
      <w:r>
        <w:rPr>
          <w:rStyle w:val="c2"/>
        </w:rPr>
        <w:tab/>
      </w:r>
      <w:r w:rsidR="00B578B8">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Default="003207A8" w:rsidP="003207A8">
      <w:pPr>
        <w:pStyle w:val="c0"/>
        <w:spacing w:before="0" w:beforeAutospacing="0" w:after="0" w:afterAutospacing="0"/>
        <w:jc w:val="both"/>
      </w:pPr>
      <w:r>
        <w:rPr>
          <w:rStyle w:val="c2"/>
        </w:rPr>
        <w:tab/>
      </w:r>
      <w:r w:rsidR="00B578B8">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Pr>
          <w:rStyle w:val="c3"/>
        </w:rPr>
        <w:t>.</w:t>
      </w:r>
    </w:p>
    <w:p w:rsidR="00B578B8" w:rsidRDefault="003207A8" w:rsidP="003207A8">
      <w:pPr>
        <w:pStyle w:val="c0"/>
        <w:spacing w:before="0" w:beforeAutospacing="0" w:after="0" w:afterAutospacing="0"/>
        <w:jc w:val="both"/>
      </w:pPr>
      <w:r>
        <w:rPr>
          <w:rStyle w:val="c4"/>
        </w:rPr>
        <w:tab/>
      </w:r>
      <w:r w:rsidR="00B578B8">
        <w:rPr>
          <w:rStyle w:val="c4"/>
        </w:rPr>
        <w:t>Очень опасен ноздреватый лед, который представляет собой замерзший во время метели снег.  </w:t>
      </w:r>
      <w:r w:rsidR="00B578B8">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Pr>
          <w:rStyle w:val="c9"/>
        </w:rPr>
        <w:t> </w:t>
      </w:r>
    </w:p>
    <w:p w:rsidR="00B578B8" w:rsidRDefault="003207A8" w:rsidP="003207A8">
      <w:pPr>
        <w:pStyle w:val="c0"/>
        <w:spacing w:before="0" w:beforeAutospacing="0" w:after="0" w:afterAutospacing="0"/>
        <w:jc w:val="both"/>
      </w:pPr>
      <w:r>
        <w:rPr>
          <w:rStyle w:val="c2"/>
        </w:rPr>
        <w:tab/>
      </w:r>
      <w:r w:rsidR="00B578B8">
        <w:rPr>
          <w:rStyle w:val="c2"/>
        </w:rPr>
        <w:t>Чрезвычайно опасным и ненадежным является лед под снегом и сугробами. Опасность представляют собой полыньи, проруби,</w:t>
      </w:r>
      <w:r w:rsidR="00B578B8">
        <w:rPr>
          <w:rStyle w:val="c9"/>
        </w:rPr>
        <w:t> </w:t>
      </w:r>
      <w:r w:rsidR="00B578B8">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Pr>
          <w:rStyle w:val="c9"/>
        </w:rPr>
        <w:t> </w:t>
      </w:r>
      <w:r w:rsidR="00B578B8">
        <w:rPr>
          <w:rStyle w:val="c2"/>
        </w:rPr>
        <w:t>неравномерно.</w:t>
      </w:r>
      <w:r w:rsidR="00B578B8">
        <w:rPr>
          <w:rStyle w:val="c13"/>
        </w:rPr>
        <w:t> </w:t>
      </w:r>
      <w:r w:rsidR="00B578B8">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t xml:space="preserve"> </w:t>
      </w:r>
      <w:r w:rsidR="00B578B8">
        <w:rPr>
          <w:rStyle w:val="c4"/>
        </w:rPr>
        <w:t>Прежде чем двигаться по льду, следует убедиться в прочности льда,</w:t>
      </w:r>
      <w:r w:rsidR="00B578B8">
        <w:t> </w:t>
      </w:r>
      <w:r w:rsidR="00B578B8">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Pr>
          <w:rStyle w:val="c13"/>
        </w:rPr>
        <w:t> </w:t>
      </w:r>
    </w:p>
    <w:p w:rsidR="00B578B8" w:rsidRDefault="00B578B8" w:rsidP="003207A8">
      <w:pPr>
        <w:pStyle w:val="c0"/>
        <w:spacing w:before="0" w:beforeAutospacing="0" w:after="0" w:afterAutospacing="0"/>
        <w:jc w:val="both"/>
      </w:pPr>
      <w:r>
        <w:rPr>
          <w:rStyle w:val="c4"/>
        </w:rPr>
        <w:t> Категорически запрещается проверять прочность льда ударами ноги.</w:t>
      </w:r>
    </w:p>
    <w:p w:rsidR="00B578B8" w:rsidRDefault="003207A8" w:rsidP="003207A8">
      <w:pPr>
        <w:pStyle w:val="c0"/>
        <w:spacing w:before="0" w:beforeAutospacing="0" w:after="0" w:afterAutospacing="0"/>
        <w:jc w:val="both"/>
      </w:pPr>
      <w:r>
        <w:rPr>
          <w:rStyle w:val="c4"/>
        </w:rPr>
        <w:tab/>
      </w:r>
      <w:r w:rsidR="00B578B8">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Default="003207A8" w:rsidP="003207A8">
      <w:pPr>
        <w:pStyle w:val="c0"/>
        <w:spacing w:before="0" w:beforeAutospacing="0" w:after="0" w:afterAutospacing="0"/>
        <w:jc w:val="both"/>
      </w:pPr>
      <w:r>
        <w:rPr>
          <w:rStyle w:val="c4"/>
        </w:rPr>
        <w:tab/>
      </w:r>
      <w:r w:rsidR="00B578B8" w:rsidRPr="003207A8">
        <w:rPr>
          <w:rStyle w:val="c6"/>
          <w:b/>
        </w:rPr>
        <w:t>Внимание!</w:t>
      </w:r>
      <w:r w:rsidR="00B578B8">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3207A8" w:rsidRDefault="003207A8" w:rsidP="000E0C7B">
      <w:pPr>
        <w:pStyle w:val="c11"/>
        <w:spacing w:before="0" w:beforeAutospacing="0" w:after="0" w:afterAutospacing="0"/>
        <w:jc w:val="both"/>
        <w:rPr>
          <w:b/>
        </w:rPr>
      </w:pPr>
      <w:r>
        <w:rPr>
          <w:rStyle w:val="c2"/>
        </w:rPr>
        <w:tab/>
      </w:r>
      <w:r w:rsidR="00B578B8" w:rsidRPr="003207A8">
        <w:rPr>
          <w:rStyle w:val="c2"/>
          <w:b/>
        </w:rPr>
        <w:t>Как вести себя на льду:</w:t>
      </w:r>
    </w:p>
    <w:p w:rsidR="00B578B8" w:rsidRDefault="003207A8" w:rsidP="000E0C7B">
      <w:pPr>
        <w:pStyle w:val="c5"/>
        <w:spacing w:before="0" w:beforeAutospacing="0" w:after="0" w:afterAutospacing="0"/>
        <w:jc w:val="both"/>
      </w:pPr>
      <w:r>
        <w:rPr>
          <w:rStyle w:val="c2"/>
        </w:rPr>
        <w:tab/>
      </w:r>
      <w:r w:rsidR="00B578B8">
        <w:rPr>
          <w:rStyle w:val="c2"/>
        </w:rPr>
        <w:t>1. Нельзя выходить на лед, когда на улице темно или плохая видимость по причине тумана или снега.</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Default="003207A8" w:rsidP="000E0C7B">
      <w:pPr>
        <w:pStyle w:val="c5"/>
        <w:spacing w:before="0" w:beforeAutospacing="0" w:after="0" w:afterAutospacing="0"/>
        <w:jc w:val="both"/>
      </w:pPr>
      <w:r>
        <w:rPr>
          <w:rStyle w:val="c2"/>
        </w:rPr>
        <w:tab/>
      </w:r>
      <w:r w:rsidR="00B578B8">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4. Также опасны те места на льду, где видны трещины и лунки. При наступлении на эти места ногой лед может сразу же треснуть.</w:t>
      </w:r>
    </w:p>
    <w:p w:rsidR="00B578B8" w:rsidRDefault="003207A8" w:rsidP="000E0C7B">
      <w:pPr>
        <w:pStyle w:val="c5"/>
        <w:spacing w:before="0" w:beforeAutospacing="0" w:after="0" w:afterAutospacing="0"/>
        <w:jc w:val="both"/>
      </w:pPr>
      <w:r>
        <w:rPr>
          <w:rStyle w:val="c2"/>
        </w:rPr>
        <w:tab/>
      </w:r>
      <w:r w:rsidR="00B578B8">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Default="003207A8" w:rsidP="003207A8">
      <w:pPr>
        <w:pStyle w:val="c5"/>
        <w:spacing w:before="0" w:beforeAutospacing="0" w:after="0" w:afterAutospacing="0"/>
        <w:jc w:val="both"/>
      </w:pPr>
      <w:bookmarkStart w:id="1" w:name="h.gjdgxs"/>
      <w:bookmarkEnd w:id="1"/>
      <w:r>
        <w:rPr>
          <w:rStyle w:val="c2"/>
        </w:rPr>
        <w:lastRenderedPageBreak/>
        <w:tab/>
      </w:r>
      <w:r w:rsidR="00B578B8">
        <w:rPr>
          <w:rStyle w:val="c2"/>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00B578B8">
        <w:rPr>
          <w:rStyle w:val="c13"/>
        </w:rPr>
        <w:t> </w:t>
      </w:r>
      <w:r>
        <w:rPr>
          <w:rStyle w:val="c13"/>
        </w:rPr>
        <w:t>.</w:t>
      </w:r>
    </w:p>
    <w:p w:rsidR="003207A8" w:rsidRDefault="00B578B8" w:rsidP="003207A8">
      <w:pPr>
        <w:pStyle w:val="c5"/>
        <w:spacing w:before="0" w:beforeAutospacing="0" w:after="0" w:afterAutospacing="0"/>
        <w:rPr>
          <w:rStyle w:val="c6"/>
        </w:rPr>
      </w:pPr>
      <w:r>
        <w:rPr>
          <w:rStyle w:val="c6"/>
        </w:rPr>
        <w:t xml:space="preserve">Убедительная просьба родителям: не отпускайте детей на лед без присмотра, </w:t>
      </w:r>
      <w:r w:rsidR="003207A8">
        <w:rPr>
          <w:rStyle w:val="c6"/>
        </w:rPr>
        <w:t xml:space="preserve">                                                   </w:t>
      </w:r>
    </w:p>
    <w:p w:rsidR="00AE1A95" w:rsidRDefault="003207A8" w:rsidP="001B2362">
      <w:pPr>
        <w:pStyle w:val="c5"/>
        <w:spacing w:before="0" w:beforeAutospacing="0" w:after="0" w:afterAutospacing="0"/>
        <w:rPr>
          <w:rStyle w:val="c6"/>
          <w:b/>
        </w:rPr>
      </w:pPr>
      <w:r>
        <w:rPr>
          <w:rStyle w:val="c6"/>
        </w:rPr>
        <w:t xml:space="preserve">                                               </w:t>
      </w:r>
      <w:r>
        <w:rPr>
          <w:rStyle w:val="c6"/>
          <w:b/>
        </w:rPr>
        <w:t>ОБЪЯСНЯЙТЕ, ЧТО ЭТО ОПАСНО!</w:t>
      </w:r>
    </w:p>
    <w:p w:rsidR="001B2362" w:rsidRPr="000E0C7B" w:rsidRDefault="001B2362" w:rsidP="001B2362">
      <w:pPr>
        <w:pStyle w:val="c5"/>
        <w:spacing w:before="0" w:beforeAutospacing="0" w:after="0" w:afterAutospacing="0"/>
        <w:rPr>
          <w:sz w:val="16"/>
          <w:szCs w:val="16"/>
        </w:rPr>
      </w:pPr>
    </w:p>
    <w:p w:rsidR="00F359B8" w:rsidRPr="0044144D" w:rsidRDefault="000F7B65" w:rsidP="0044144D">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t>Что нужно делать при пожаре?</w:t>
      </w:r>
    </w:p>
    <w:p w:rsidR="000F7B65" w:rsidRPr="001872BC" w:rsidRDefault="00F359B8"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1872BC" w:rsidRDefault="005709A7"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и принять меры к его ликвидации. </w:t>
      </w:r>
    </w:p>
    <w:p w:rsidR="0093412C" w:rsidRDefault="000E0C7B"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w:t>
      </w:r>
      <w:r w:rsidR="0093412C">
        <w:rPr>
          <w:rFonts w:ascii="Times New Roman" w:hAnsi="Times New Roman"/>
          <w:sz w:val="24"/>
          <w:szCs w:val="24"/>
        </w:rPr>
        <w:t>команду нужно вызвать также при</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Pr>
          <w:rFonts w:ascii="Times New Roman" w:hAnsi="Times New Roman"/>
          <w:sz w:val="24"/>
          <w:szCs w:val="24"/>
        </w:rPr>
        <w:t xml:space="preserve">новить причину появления дыма. </w:t>
      </w: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 </w:t>
      </w:r>
    </w:p>
    <w:p w:rsidR="000E0C7B"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lastRenderedPageBreak/>
        <w:t xml:space="preserve">горящее помещение до тех пор, пока пожарные не скажут, что опасность миновала. </w:t>
      </w: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1872BC">
        <w:rPr>
          <w:rFonts w:ascii="Times New Roman" w:hAnsi="Times New Roman"/>
          <w:b/>
          <w:sz w:val="24"/>
          <w:szCs w:val="24"/>
        </w:rPr>
        <w:t>ОНДиПР</w:t>
      </w:r>
      <w:proofErr w:type="spellEnd"/>
      <w:r w:rsidRPr="001872BC">
        <w:rPr>
          <w:rFonts w:ascii="Times New Roman" w:hAnsi="Times New Roman"/>
          <w:b/>
          <w:sz w:val="24"/>
          <w:szCs w:val="24"/>
        </w:rPr>
        <w:t xml:space="preserve"> по </w:t>
      </w:r>
      <w:proofErr w:type="spellStart"/>
      <w:r w:rsidRPr="001872BC">
        <w:rPr>
          <w:rFonts w:ascii="Times New Roman" w:hAnsi="Times New Roman"/>
          <w:b/>
          <w:sz w:val="24"/>
          <w:szCs w:val="24"/>
        </w:rPr>
        <w:t>Мошковскому</w:t>
      </w:r>
      <w:proofErr w:type="spellEnd"/>
      <w:r w:rsidRPr="001872BC">
        <w:rPr>
          <w:rFonts w:ascii="Times New Roman" w:hAnsi="Times New Roman"/>
          <w:b/>
          <w:sz w:val="24"/>
          <w:szCs w:val="24"/>
        </w:rPr>
        <w:t xml:space="preserve">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A729A9"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0DDC1444" wp14:editId="4F023E5B">
            <wp:simplePos x="0" y="0"/>
            <wp:positionH relativeFrom="column">
              <wp:posOffset>3117155</wp:posOffset>
            </wp:positionH>
            <wp:positionV relativeFrom="paragraph">
              <wp:posOffset>139365</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9C7F18">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печь  </w:t>
      </w:r>
      <w:r w:rsidRPr="0088078D">
        <w:rPr>
          <w:rFonts w:ascii="Times New Roman" w:eastAsia="Times New Roman" w:hAnsi="Times New Roman"/>
          <w:sz w:val="24"/>
          <w:szCs w:val="24"/>
          <w:lang w:eastAsia="ru-RU"/>
        </w:rPr>
        <w:t>следующие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0186" w:rsidRDefault="00AF45B9" w:rsidP="0044144D">
      <w:pPr>
        <w:spacing w:after="0" w:line="240" w:lineRule="auto"/>
        <w:jc w:val="right"/>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5709A7" w:rsidRPr="0044144D" w:rsidRDefault="005709A7" w:rsidP="0044144D">
      <w:pPr>
        <w:spacing w:after="0" w:line="240" w:lineRule="auto"/>
        <w:jc w:val="right"/>
        <w:rPr>
          <w:rFonts w:ascii="Times New Roman" w:eastAsia="Times New Roman" w:hAnsi="Times New Roman"/>
          <w:b/>
          <w:sz w:val="24"/>
          <w:szCs w:val="24"/>
          <w:lang w:eastAsia="ru-RU"/>
        </w:rPr>
      </w:pP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 xml:space="preserve">                                                                                     </w:t>
      </w:r>
      <w:r w:rsidR="00AF45B9" w:rsidRPr="005B784E">
        <w:rPr>
          <w:rFonts w:ascii="Times New Roman" w:eastAsia="Times New Roman" w:hAnsi="Times New Roman"/>
          <w:sz w:val="24"/>
          <w:szCs w:val="24"/>
          <w:lang w:eastAsia="ru-RU"/>
        </w:rPr>
        <w:t xml:space="preserve">Автономный пожарный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F359B8"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срабатывании издает звуковой сигнал и отправля</w:t>
      </w:r>
      <w:r>
        <w:rPr>
          <w:rFonts w:ascii="Times New Roman" w:eastAsia="Times New Roman" w:hAnsi="Times New Roman"/>
          <w:sz w:val="24"/>
          <w:szCs w:val="24"/>
          <w:lang w:eastAsia="ru-RU"/>
        </w:rPr>
        <w:t>ет СМС-сообщения на заранее</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44144D" w:rsidRDefault="00AF45B9" w:rsidP="0044144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 xml:space="preserve">ние </w:t>
      </w:r>
      <w:proofErr w:type="spellStart"/>
      <w:r w:rsidR="00246AF5">
        <w:rPr>
          <w:rFonts w:ascii="Times New Roman" w:hAnsi="Times New Roman"/>
          <w:b/>
          <w:sz w:val="24"/>
          <w:szCs w:val="24"/>
        </w:rPr>
        <w:t>НДиПР</w:t>
      </w:r>
      <w:proofErr w:type="spellEnd"/>
      <w:r w:rsidR="00246AF5">
        <w:rPr>
          <w:rFonts w:ascii="Times New Roman" w:hAnsi="Times New Roman"/>
          <w:b/>
          <w:sz w:val="24"/>
          <w:szCs w:val="24"/>
        </w:rPr>
        <w:t xml:space="preserve"> по </w:t>
      </w:r>
      <w:proofErr w:type="spellStart"/>
      <w:r w:rsidR="00246AF5">
        <w:rPr>
          <w:rFonts w:ascii="Times New Roman" w:hAnsi="Times New Roman"/>
          <w:b/>
          <w:sz w:val="24"/>
          <w:szCs w:val="24"/>
        </w:rPr>
        <w:t>Мошковскому</w:t>
      </w:r>
      <w:proofErr w:type="spellEnd"/>
      <w:r w:rsidR="00246AF5">
        <w:rPr>
          <w:rFonts w:ascii="Times New Roman" w:hAnsi="Times New Roman"/>
          <w:b/>
          <w:sz w:val="24"/>
          <w:szCs w:val="24"/>
        </w:rPr>
        <w:t xml:space="preserve"> району</w:t>
      </w:r>
    </w:p>
    <w:p w:rsidR="0093412C" w:rsidRPr="0044144D" w:rsidRDefault="0093412C" w:rsidP="004C7BC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32"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A729A9" w:rsidP="004C7BC7">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i/>
          <w:iCs/>
          <w:sz w:val="24"/>
          <w:szCs w:val="24"/>
          <w:lang w:eastAsia="ru-RU"/>
        </w:rPr>
        <w:tab/>
      </w:r>
      <w:r w:rsidR="004C7BC7"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w:t>
      </w:r>
      <w:r w:rsidRPr="004C7BC7">
        <w:rPr>
          <w:rFonts w:ascii="Times New Roman" w:eastAsia="Times New Roman" w:hAnsi="Times New Roman"/>
          <w:sz w:val="24"/>
          <w:szCs w:val="24"/>
          <w:lang w:eastAsia="ru-RU"/>
        </w:rPr>
        <w:lastRenderedPageBreak/>
        <w:t>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93412C"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Pr>
          <w:rFonts w:ascii="Times New Roman" w:eastAsia="Times New Roman" w:hAnsi="Times New Roman"/>
          <w:sz w:val="24"/>
          <w:szCs w:val="24"/>
          <w:lang w:eastAsia="ru-RU"/>
        </w:rPr>
        <w:t>Нельзя!»</w:t>
      </w:r>
    </w:p>
    <w:p w:rsidR="004C7BC7" w:rsidRPr="004C7BC7" w:rsidRDefault="00F359B8" w:rsidP="004C7BC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4C7BC7"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3076AE"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552E2200" wp14:editId="65DB4465">
            <wp:simplePos x="0" y="0"/>
            <wp:positionH relativeFrom="column">
              <wp:posOffset>4436745</wp:posOffset>
            </wp:positionH>
            <wp:positionV relativeFrom="paragraph">
              <wp:posOffset>52322</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w:t>
      </w:r>
      <w:r w:rsidRPr="004C7BC7">
        <w:rPr>
          <w:rFonts w:ascii="Times New Roman" w:eastAsia="Times New Roman" w:hAnsi="Times New Roman"/>
          <w:sz w:val="24"/>
          <w:szCs w:val="24"/>
          <w:lang w:eastAsia="ru-RU"/>
        </w:rPr>
        <w:lastRenderedPageBreak/>
        <w:t>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0E0C7B"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8480" behindDoc="0" locked="0" layoutInCell="1" allowOverlap="1" wp14:anchorId="1F958F60" wp14:editId="47AA0920">
            <wp:simplePos x="0" y="0"/>
            <wp:positionH relativeFrom="column">
              <wp:posOffset>2945190</wp:posOffset>
            </wp:positionH>
            <wp:positionV relativeFrom="paragraph">
              <wp:posOffset>455858</wp:posOffset>
            </wp:positionV>
            <wp:extent cx="3496310" cy="2621915"/>
            <wp:effectExtent l="0" t="0" r="8890" b="6985"/>
            <wp:wrapSquare wrapText="bothSides"/>
            <wp:docPr id="10" name="Рисунок 10"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3496310" cy="262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Default="005709A7" w:rsidP="004C7BC7">
      <w:pPr>
        <w:shd w:val="clear" w:color="auto" w:fill="FFFFFF"/>
        <w:spacing w:after="0" w:line="240" w:lineRule="auto"/>
        <w:jc w:val="center"/>
        <w:rPr>
          <w:rFonts w:ascii="Times New Roman" w:hAnsi="Times New Roman"/>
          <w:b/>
          <w:spacing w:val="-4"/>
          <w:sz w:val="16"/>
          <w:szCs w:val="16"/>
        </w:rPr>
      </w:pP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0E0C7B" w:rsidRDefault="000E0C7B"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b/>
          <w:sz w:val="24"/>
          <w:szCs w:val="24"/>
        </w:rPr>
      </w:pPr>
    </w:p>
    <w:p w:rsidR="003076A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lastRenderedPageBreak/>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246AF5" w:rsidRDefault="00246AF5"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в охране общественного порядка.</w:t>
      </w:r>
    </w:p>
    <w:p w:rsidR="004C7BC7" w:rsidRPr="00246AF5"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DC5273"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 xml:space="preserve">к подозрительному предмету: это может </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sz w:val="24"/>
          <w:szCs w:val="24"/>
        </w:rPr>
        <w:t>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DC5273" w:rsidRPr="004C7BC7" w:rsidRDefault="00DC5273"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w:t>
      </w:r>
      <w:r w:rsidR="00E054CB">
        <w:rPr>
          <w:rFonts w:ascii="Times New Roman" w:eastAsia="Times New Roman" w:hAnsi="Times New Roman"/>
          <w:sz w:val="24"/>
          <w:szCs w:val="24"/>
          <w:lang w:eastAsia="ru-RU"/>
        </w:rPr>
        <w:t xml:space="preserve"> населения религии. </w:t>
      </w:r>
      <w:r w:rsidR="005709A7">
        <w:rPr>
          <w:rFonts w:ascii="Times New Roman" w:eastAsia="Times New Roman" w:hAnsi="Times New Roman"/>
          <w:sz w:val="24"/>
          <w:szCs w:val="24"/>
          <w:lang w:eastAsia="ru-RU"/>
        </w:rPr>
        <w:t xml:space="preserve">                                                                                                                    </w:t>
      </w:r>
    </w:p>
    <w:p w:rsidR="004C7BC7" w:rsidRPr="004C7BC7" w:rsidRDefault="000E0C7B"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E054CB">
        <w:rPr>
          <w:rFonts w:ascii="Times New Roman" w:eastAsia="Times New Roman" w:hAnsi="Times New Roman"/>
          <w:sz w:val="24"/>
          <w:szCs w:val="24"/>
          <w:lang w:eastAsia="ru-RU"/>
        </w:rPr>
        <w:t>Религиозный</w:t>
      </w:r>
      <w:r w:rsidR="005709A7">
        <w:rPr>
          <w:rFonts w:ascii="Times New Roman" w:eastAsia="Times New Roman" w:hAnsi="Times New Roman"/>
          <w:sz w:val="24"/>
          <w:szCs w:val="24"/>
          <w:lang w:eastAsia="ru-RU"/>
        </w:rPr>
        <w:t xml:space="preserve"> </w:t>
      </w:r>
      <w:r w:rsidR="004C7BC7" w:rsidRPr="004C7BC7">
        <w:rPr>
          <w:rFonts w:ascii="Times New Roman" w:eastAsia="Times New Roman" w:hAnsi="Times New Roman"/>
          <w:sz w:val="24"/>
          <w:szCs w:val="24"/>
          <w:lang w:eastAsia="ru-RU"/>
        </w:rPr>
        <w:t>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чуждых новаций и заимствований.</w:t>
      </w:r>
    </w:p>
    <w:p w:rsidR="004C7BC7" w:rsidRPr="004C7BC7" w:rsidRDefault="005709A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b/>
          <w:i/>
          <w:noProof/>
          <w:sz w:val="28"/>
          <w:szCs w:val="28"/>
          <w:lang w:eastAsia="ru-RU"/>
        </w:rPr>
        <w:drawing>
          <wp:anchor distT="0" distB="0" distL="114300" distR="114300" simplePos="0" relativeHeight="251666432" behindDoc="1" locked="0" layoutInCell="1" allowOverlap="1" wp14:anchorId="14C20AAE" wp14:editId="73207067">
            <wp:simplePos x="0" y="0"/>
            <wp:positionH relativeFrom="column">
              <wp:posOffset>4169817</wp:posOffset>
            </wp:positionH>
            <wp:positionV relativeFrom="paragraph">
              <wp:posOffset>1270</wp:posOffset>
            </wp:positionV>
            <wp:extent cx="2110740" cy="2134235"/>
            <wp:effectExtent l="0" t="0" r="3810" b="0"/>
            <wp:wrapTight wrapText="bothSides">
              <wp:wrapPolygon edited="0">
                <wp:start x="0" y="0"/>
                <wp:lineTo x="0" y="21401"/>
                <wp:lineTo x="21444" y="21401"/>
                <wp:lineTo x="21444" y="0"/>
                <wp:lineTo x="0" y="0"/>
              </wp:wrapPolygon>
            </wp:wrapTight>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A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004C7BC7" w:rsidRPr="004C7BC7">
          <w:rPr>
            <w:rFonts w:ascii="Times New Roman" w:eastAsia="Times New Roman" w:hAnsi="Times New Roman"/>
            <w:sz w:val="24"/>
            <w:szCs w:val="24"/>
            <w:lang w:eastAsia="ru-RU"/>
          </w:rPr>
          <w:t>2020 г</w:t>
        </w:r>
      </w:smartTag>
      <w:r w:rsidR="004C7BC7" w:rsidRPr="004C7BC7">
        <w:rPr>
          <w:rFonts w:ascii="Times New Roman" w:eastAsia="Times New Roman" w:hAnsi="Times New Roman"/>
          <w:sz w:val="24"/>
          <w:szCs w:val="24"/>
          <w:lang w:eastAsia="ru-RU"/>
        </w:rPr>
        <w:t xml:space="preserve">.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w:t>
      </w:r>
      <w:r w:rsidR="004C7BC7" w:rsidRPr="004C7BC7">
        <w:rPr>
          <w:rFonts w:ascii="Times New Roman" w:eastAsia="Times New Roman" w:hAnsi="Times New Roman"/>
          <w:sz w:val="24"/>
          <w:szCs w:val="24"/>
          <w:lang w:eastAsia="ru-RU"/>
        </w:rPr>
        <w:lastRenderedPageBreak/>
        <w:t>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религии;</w:t>
      </w:r>
    </w:p>
    <w:p w:rsid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w:t>
      </w:r>
      <w:r w:rsidR="00A729A9">
        <w:rPr>
          <w:rFonts w:ascii="Times New Roman" w:eastAsia="Times New Roman" w:hAnsi="Times New Roman"/>
          <w:sz w:val="24"/>
          <w:szCs w:val="24"/>
          <w:lang w:eastAsia="ru-RU"/>
        </w:rPr>
        <w:t>ем либо угрозой его применения;</w:t>
      </w:r>
    </w:p>
    <w:p w:rsidR="0093412C"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DC5273">
        <w:rPr>
          <w:rFonts w:ascii="Times New Roman" w:eastAsia="Times New Roman" w:hAnsi="Times New Roman"/>
          <w:sz w:val="24"/>
          <w:szCs w:val="24"/>
          <w:lang w:eastAsia="ru-RU"/>
        </w:rPr>
        <w:t xml:space="preserve">елигиозных объединений или иных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смешения;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w:t>
      </w:r>
      <w:r w:rsidR="00E054CB">
        <w:rPr>
          <w:rFonts w:ascii="Times New Roman" w:eastAsia="Times New Roman" w:hAnsi="Times New Roman"/>
          <w:sz w:val="24"/>
          <w:szCs w:val="24"/>
          <w:lang w:eastAsia="ru-RU"/>
        </w:rPr>
        <w:t>елях массового распространения;</w:t>
      </w:r>
      <w:r w:rsidRPr="004C7BC7">
        <w:rPr>
          <w:rFonts w:ascii="Times New Roman" w:eastAsia="Times New Roman" w:hAnsi="Times New Roman"/>
          <w:sz w:val="24"/>
          <w:szCs w:val="24"/>
          <w:lang w:eastAsia="ru-RU"/>
        </w:rPr>
        <w:t>-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DC5273"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лигиозное объединение либо иная</w:t>
      </w:r>
      <w:r w:rsidR="00E054CB">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организация,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8D3966" w:rsidRDefault="008D3966"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деятельности.</w:t>
      </w:r>
    </w:p>
    <w:p w:rsidR="004204D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3076AE"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r w:rsidRPr="004C7BC7">
        <w:rPr>
          <w:rFonts w:ascii="Times New Roman" w:eastAsia="Times New Roman" w:hAnsi="Times New Roman"/>
          <w:sz w:val="24"/>
          <w:szCs w:val="24"/>
          <w:lang w:eastAsia="ru-RU"/>
        </w:rPr>
        <w:t>национальной или религиозной группы.</w:t>
      </w:r>
    </w:p>
    <w:p w:rsidR="00A729A9" w:rsidRP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w:t>
      </w:r>
      <w:r w:rsidR="00A729A9">
        <w:rPr>
          <w:rFonts w:ascii="Times New Roman" w:eastAsia="Times New Roman" w:hAnsi="Times New Roman"/>
          <w:b/>
          <w:sz w:val="24"/>
          <w:szCs w:val="24"/>
          <w:lang w:eastAsia="ru-RU"/>
        </w:rPr>
        <w:t>ывается на следующих принципах:</w:t>
      </w:r>
    </w:p>
    <w:p w:rsidR="00577374"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246AF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246AF5">
        <w:rPr>
          <w:rFonts w:ascii="Times New Roman" w:eastAsia="Times New Roman" w:hAnsi="Times New Roman"/>
          <w:sz w:val="24"/>
          <w:szCs w:val="24"/>
          <w:lang w:eastAsia="ru-RU"/>
        </w:rPr>
        <w:t>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0E0C7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w:t>
      </w:r>
      <w:r w:rsidR="000E0C7B">
        <w:rPr>
          <w:rFonts w:ascii="Times New Roman" w:eastAsia="Times New Roman" w:hAnsi="Times New Roman"/>
          <w:sz w:val="24"/>
          <w:szCs w:val="24"/>
          <w:lang w:eastAsia="ru-RU"/>
        </w:rPr>
        <w:t xml:space="preserve">емистских материалов может быть </w:t>
      </w:r>
      <w:r w:rsidRPr="004C7BC7">
        <w:rPr>
          <w:rFonts w:ascii="Times New Roman" w:eastAsia="Times New Roman" w:hAnsi="Times New Roman"/>
          <w:sz w:val="24"/>
          <w:szCs w:val="24"/>
          <w:lang w:eastAsia="ru-RU"/>
        </w:rPr>
        <w:t>обжаловано в суд в установленном законодательство</w:t>
      </w:r>
      <w:r w:rsidR="000E0C7B">
        <w:rPr>
          <w:rFonts w:ascii="Times New Roman" w:eastAsia="Times New Roman" w:hAnsi="Times New Roman"/>
          <w:sz w:val="24"/>
          <w:szCs w:val="24"/>
          <w:lang w:eastAsia="ru-RU"/>
        </w:rPr>
        <w:t>м Российской Федерации порядке.</w:t>
      </w:r>
    </w:p>
    <w:p w:rsidR="00327328" w:rsidRP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DC5273">
        <w:rPr>
          <w:rFonts w:ascii="Times New Roman" w:eastAsia="Times New Roman" w:hAnsi="Times New Roman"/>
          <w:b/>
          <w:sz w:val="24"/>
          <w:szCs w:val="24"/>
          <w:lang w:eastAsia="ru-RU"/>
        </w:rPr>
        <w:t xml:space="preserve">ных и муниципальных служащих </w:t>
      </w:r>
      <w:r w:rsidR="00577374">
        <w:rPr>
          <w:rFonts w:ascii="Times New Roman" w:eastAsia="Times New Roman" w:hAnsi="Times New Roman"/>
          <w:b/>
          <w:sz w:val="24"/>
          <w:szCs w:val="24"/>
          <w:lang w:eastAsia="ru-RU"/>
        </w:rPr>
        <w:t>за</w:t>
      </w:r>
      <w:r w:rsidR="00DC5273">
        <w:rPr>
          <w:rFonts w:ascii="Times New Roman" w:eastAsia="Times New Roman" w:hAnsi="Times New Roman"/>
          <w:b/>
          <w:sz w:val="24"/>
          <w:szCs w:val="24"/>
          <w:lang w:eastAsia="ru-RU"/>
        </w:rPr>
        <w:t xml:space="preserve"> </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осуществление ими экстремистской деятельности.</w:t>
      </w:r>
    </w:p>
    <w:p w:rsidR="0044144D" w:rsidRDefault="003076AE"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муниципальной службе, о необходимости, допустимости</w:t>
      </w:r>
      <w:r w:rsidR="00E054CB">
        <w:rPr>
          <w:rFonts w:ascii="Times New Roman" w:eastAsia="Times New Roman" w:hAnsi="Times New Roman"/>
          <w:sz w:val="24"/>
          <w:szCs w:val="24"/>
          <w:lang w:eastAsia="ru-RU"/>
        </w:rPr>
        <w:t>, возможности или желательности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w:t>
      </w:r>
      <w:r w:rsidR="008A3DF1">
        <w:rPr>
          <w:rFonts w:ascii="Times New Roman" w:eastAsia="Times New Roman" w:hAnsi="Times New Roman"/>
          <w:sz w:val="24"/>
          <w:szCs w:val="24"/>
          <w:lang w:eastAsia="ru-RU"/>
        </w:rPr>
        <w:t>ую</w:t>
      </w:r>
      <w:r w:rsidR="00B514D0">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Pr="004C7BC7">
        <w:rPr>
          <w:rFonts w:ascii="Times New Roman" w:eastAsia="Times New Roman" w:hAnsi="Times New Roman"/>
          <w:sz w:val="24"/>
          <w:szCs w:val="24"/>
          <w:lang w:eastAsia="ru-RU"/>
        </w:rPr>
        <w:t xml:space="preserve">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w:t>
      </w:r>
      <w:r w:rsidRPr="004C7BC7">
        <w:rPr>
          <w:rFonts w:ascii="Times New Roman" w:eastAsia="Times New Roman" w:hAnsi="Times New Roman"/>
          <w:sz w:val="24"/>
          <w:szCs w:val="24"/>
          <w:lang w:eastAsia="ru-RU"/>
        </w:rPr>
        <w:lastRenderedPageBreak/>
        <w:t>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Pr="004C7BC7">
        <w:rPr>
          <w:rFonts w:ascii="Times New Roman" w:eastAsia="Times New Roman" w:hAnsi="Times New Roman"/>
          <w:sz w:val="24"/>
          <w:szCs w:val="24"/>
          <w:lang w:eastAsia="ru-RU"/>
        </w:rPr>
        <w:t xml:space="preserve">деятельности», признается лицом, осуществлявшим экстремистскую деятельность, и несет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w:t>
      </w:r>
      <w:r w:rsidR="00A729A9">
        <w:rPr>
          <w:rFonts w:ascii="Times New Roman" w:eastAsia="Times New Roman" w:hAnsi="Times New Roman"/>
          <w:sz w:val="24"/>
          <w:szCs w:val="24"/>
          <w:lang w:eastAsia="ru-RU"/>
        </w:rPr>
        <w:t>материалов. Несоблюдение данных</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обязанностей влечет за собой прекращение массовой акции по требованию представителей органов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4C7BC7" w:rsidRPr="0013094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00E054CB">
        <w:rPr>
          <w:rFonts w:ascii="Times New Roman" w:eastAsia="Times New Roman" w:hAnsi="Times New Roman"/>
          <w:b/>
          <w:bCs/>
          <w:i/>
          <w:iCs/>
          <w:sz w:val="24"/>
          <w:szCs w:val="24"/>
          <w:lang w:eastAsia="ru-RU"/>
        </w:rPr>
        <w:t>:</w:t>
      </w:r>
    </w:p>
    <w:p w:rsidR="00577374" w:rsidRP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E054CB" w:rsidRDefault="0093412C"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объединениях.</w:t>
      </w:r>
    </w:p>
    <w:p w:rsidR="00932300"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w:t>
      </w:r>
      <w:r w:rsidR="00E054CB">
        <w:rPr>
          <w:rFonts w:ascii="Times New Roman" w:eastAsia="Times New Roman" w:hAnsi="Times New Roman"/>
          <w:sz w:val="24"/>
          <w:szCs w:val="24"/>
          <w:lang w:eastAsia="ru-RU"/>
        </w:rPr>
        <w:t>ики экстремистских организаций.</w:t>
      </w:r>
    </w:p>
    <w:p w:rsidR="00A729A9"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w:t>
      </w:r>
      <w:r w:rsidR="00A729A9">
        <w:rPr>
          <w:rFonts w:ascii="Times New Roman" w:eastAsia="Times New Roman" w:hAnsi="Times New Roman"/>
          <w:sz w:val="24"/>
          <w:szCs w:val="24"/>
          <w:lang w:eastAsia="ru-RU"/>
        </w:rPr>
        <w:t>ъединения, в отношении которого</w:t>
      </w:r>
    </w:p>
    <w:p w:rsidR="005709A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0E0C7B" w:rsidRDefault="000E0C7B" w:rsidP="004C7BC7">
      <w:pPr>
        <w:spacing w:after="0" w:line="240" w:lineRule="auto"/>
        <w:jc w:val="both"/>
        <w:rPr>
          <w:rFonts w:ascii="Times New Roman" w:hAnsi="Times New Roman"/>
          <w:b/>
          <w:bCs/>
          <w:sz w:val="16"/>
          <w:szCs w:val="16"/>
          <w:lang w:eastAsia="ru-RU"/>
        </w:rPr>
      </w:pPr>
    </w:p>
    <w:p w:rsidR="000E0C7B" w:rsidRDefault="000E0C7B" w:rsidP="004C7BC7">
      <w:pPr>
        <w:spacing w:after="0" w:line="240" w:lineRule="auto"/>
        <w:jc w:val="both"/>
        <w:rPr>
          <w:rFonts w:ascii="Times New Roman" w:hAnsi="Times New Roman"/>
          <w:b/>
          <w:bCs/>
          <w:sz w:val="16"/>
          <w:szCs w:val="16"/>
          <w:lang w:eastAsia="ru-RU"/>
        </w:rPr>
      </w:pPr>
    </w:p>
    <w:p w:rsidR="000E0C7B" w:rsidRDefault="000E0C7B" w:rsidP="004C7BC7">
      <w:pPr>
        <w:spacing w:after="0" w:line="240" w:lineRule="auto"/>
        <w:jc w:val="both"/>
        <w:rPr>
          <w:rFonts w:ascii="Times New Roman" w:hAnsi="Times New Roman"/>
          <w:b/>
          <w:bCs/>
          <w:sz w:val="16"/>
          <w:szCs w:val="16"/>
          <w:lang w:eastAsia="ru-RU"/>
        </w:rPr>
      </w:pPr>
    </w:p>
    <w:p w:rsidR="000E0C7B" w:rsidRDefault="000E0C7B" w:rsidP="004C7BC7">
      <w:pPr>
        <w:spacing w:after="0" w:line="240" w:lineRule="auto"/>
        <w:jc w:val="both"/>
        <w:rPr>
          <w:rFonts w:ascii="Times New Roman" w:hAnsi="Times New Roman"/>
          <w:b/>
          <w:bCs/>
          <w:sz w:val="16"/>
          <w:szCs w:val="16"/>
          <w:lang w:eastAsia="ru-RU"/>
        </w:rPr>
      </w:pPr>
    </w:p>
    <w:p w:rsidR="00F70A16" w:rsidRDefault="00F70A16"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lastRenderedPageBreak/>
        <w:t>О вреде курения</w:t>
      </w:r>
    </w:p>
    <w:p w:rsidR="00246AF5" w:rsidRPr="00246AF5" w:rsidRDefault="005709A7"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16"/>
          <w:szCs w:val="16"/>
          <w:u w:val="single"/>
        </w:rPr>
      </w:pPr>
      <w:r>
        <w:rPr>
          <w:noProof/>
          <w:lang w:eastAsia="ru-RU"/>
        </w:rPr>
        <w:drawing>
          <wp:anchor distT="0" distB="0" distL="114300" distR="114300" simplePos="0" relativeHeight="251672576" behindDoc="0" locked="0" layoutInCell="1" allowOverlap="1" wp14:anchorId="74DD8BFE" wp14:editId="72507566">
            <wp:simplePos x="0" y="0"/>
            <wp:positionH relativeFrom="column">
              <wp:posOffset>294640</wp:posOffset>
            </wp:positionH>
            <wp:positionV relativeFrom="paragraph">
              <wp:posOffset>123825</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413FD4"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1"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42"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B7426">
        <w:fldChar w:fldCharType="begin"/>
      </w:r>
      <w:r w:rsidR="004B7426">
        <w:instrText xml:space="preserve"> HYPERLINK "http://www.russlav.ru/tabak/vliyanie_kureniya_na_organizm_cheloveka.html" </w:instrText>
      </w:r>
      <w:r w:rsidR="004B7426">
        <w:fldChar w:fldCharType="separate"/>
      </w:r>
      <w:r w:rsidR="00F70A16">
        <w:rPr>
          <w:rStyle w:val="ab"/>
          <w:color w:val="000000"/>
        </w:rPr>
        <w:t>бензапирен</w:t>
      </w:r>
      <w:proofErr w:type="spellEnd"/>
      <w:r w:rsidR="004B7426">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43"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44"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327328" w:rsidRDefault="00413FD4"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5"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 xml:space="preserve">ого </w:t>
      </w:r>
    </w:p>
    <w:p w:rsidR="00056489" w:rsidRPr="008A3DF1" w:rsidRDefault="008A3DF1"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lastRenderedPageBreak/>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7"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 xml:space="preserve">рильщиков, и тех, кто </w:t>
      </w:r>
      <w:proofErr w:type="spellStart"/>
      <w:r w:rsidR="00327328">
        <w:t>находитсярядом</w:t>
      </w:r>
      <w:proofErr w:type="spellEnd"/>
      <w:r w:rsidR="00327328">
        <w:t xml:space="preserve">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8"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страдают сердечными болезнями, чем не вдыхающие его.</w:t>
      </w:r>
    </w:p>
    <w:p w:rsidR="008C3017"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тель заболеваемости 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413FD4"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9"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44144D" w:rsidRPr="00A729A9"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A729A9"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70A16"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Также замедляется реакция в движении, снижается мышечная сила, под влиянием никотина ухудшается острота зрения.</w:t>
      </w:r>
    </w:p>
    <w:p w:rsidR="000E0C7B"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3076AE"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70A16"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r w:rsidR="00F70A16">
        <w:rPr>
          <w:color w:val="000000"/>
        </w:rPr>
        <w:t>у</w:t>
      </w:r>
      <w:r w:rsidR="00F70A16">
        <w:rPr>
          <w:rStyle w:val="apple-converted-space"/>
          <w:color w:val="000000"/>
        </w:rPr>
        <w:t> </w:t>
      </w:r>
      <w:r w:rsidR="00F70A16">
        <w:rPr>
          <w:rStyle w:val="af8"/>
          <w:color w:val="000000"/>
        </w:rPr>
        <w:t>детей</w:t>
      </w:r>
      <w:r w:rsidR="00F70A16">
        <w:rPr>
          <w:rStyle w:val="apple-converted-space"/>
          <w:color w:val="000000"/>
        </w:rPr>
        <w:t> </w:t>
      </w:r>
      <w:r w:rsidR="00F70A16">
        <w:rPr>
          <w:color w:val="000000"/>
        </w:rPr>
        <w:t xml:space="preserve">и </w:t>
      </w:r>
      <w:r w:rsidR="00F70A16">
        <w:rPr>
          <w:rStyle w:val="af8"/>
          <w:color w:val="000000"/>
        </w:rPr>
        <w:t>подростков</w:t>
      </w:r>
      <w:r w:rsidR="00F70A16">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bookmarkStart w:id="2" w:name="_GoBack"/>
      <w:bookmarkEnd w:id="2"/>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sidR="00A729A9">
        <w:rPr>
          <w:noProof/>
        </w:rPr>
        <w:lastRenderedPageBreak/>
        <w:drawing>
          <wp:anchor distT="0" distB="0" distL="114300" distR="114300" simplePos="0" relativeHeight="251673600" behindDoc="0" locked="0" layoutInCell="1" allowOverlap="1" wp14:anchorId="4511838B" wp14:editId="4BF041F7">
            <wp:simplePos x="0" y="0"/>
            <wp:positionH relativeFrom="column">
              <wp:posOffset>133350</wp:posOffset>
            </wp:positionH>
            <wp:positionV relativeFrom="paragraph">
              <wp:posOffset>258793</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а наоборот навязыванием курения! Именно по этому количество курильщиков среди молодежи неуклонно растет.</w:t>
      </w:r>
    </w:p>
    <w:p w:rsidR="00327328" w:rsidRDefault="00F70A16"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52"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DB1A12" w:rsidRDefault="00DB1A12"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53"/>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05" w:rsidRDefault="000F6905" w:rsidP="009729FC">
      <w:pPr>
        <w:spacing w:after="0" w:line="240" w:lineRule="auto"/>
      </w:pPr>
      <w:r>
        <w:separator/>
      </w:r>
    </w:p>
  </w:endnote>
  <w:endnote w:type="continuationSeparator" w:id="0">
    <w:p w:rsidR="000F6905" w:rsidRDefault="000F6905"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D4" w:rsidRDefault="00413FD4">
    <w:pPr>
      <w:pStyle w:val="a5"/>
      <w:jc w:val="right"/>
    </w:pPr>
    <w:r>
      <w:fldChar w:fldCharType="begin"/>
    </w:r>
    <w:r>
      <w:instrText xml:space="preserve"> PAGE   \* MERGEFORMAT </w:instrText>
    </w:r>
    <w:r>
      <w:fldChar w:fldCharType="separate"/>
    </w:r>
    <w:r w:rsidR="00262FE4">
      <w:rPr>
        <w:noProof/>
      </w:rPr>
      <w:t>23</w:t>
    </w:r>
    <w:r>
      <w:fldChar w:fldCharType="end"/>
    </w:r>
  </w:p>
  <w:p w:rsidR="00413FD4" w:rsidRDefault="00413F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05" w:rsidRDefault="000F6905" w:rsidP="009729FC">
      <w:pPr>
        <w:spacing w:after="0" w:line="240" w:lineRule="auto"/>
      </w:pPr>
      <w:r>
        <w:separator/>
      </w:r>
    </w:p>
  </w:footnote>
  <w:footnote w:type="continuationSeparator" w:id="0">
    <w:p w:rsidR="000F6905" w:rsidRDefault="000F6905"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2"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7"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9"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3"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2"/>
  </w:num>
  <w:num w:numId="2">
    <w:abstractNumId w:val="30"/>
  </w:num>
  <w:num w:numId="3">
    <w:abstractNumId w:val="31"/>
  </w:num>
  <w:num w:numId="4">
    <w:abstractNumId w:val="24"/>
  </w:num>
  <w:num w:numId="5">
    <w:abstractNumId w:val="11"/>
  </w:num>
  <w:num w:numId="6">
    <w:abstractNumId w:val="16"/>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1"/>
  </w:num>
  <w:num w:numId="12">
    <w:abstractNumId w:val="20"/>
  </w:num>
  <w:num w:numId="13">
    <w:abstractNumId w:val="23"/>
  </w:num>
  <w:num w:numId="14">
    <w:abstractNumId w:val="28"/>
  </w:num>
  <w:num w:numId="15">
    <w:abstractNumId w:val="13"/>
  </w:num>
  <w:num w:numId="16">
    <w:abstractNumId w:val="36"/>
  </w:num>
  <w:num w:numId="17">
    <w:abstractNumId w:val="1"/>
  </w:num>
  <w:num w:numId="18">
    <w:abstractNumId w:val="19"/>
  </w:num>
  <w:num w:numId="19">
    <w:abstractNumId w:val="14"/>
  </w:num>
  <w:num w:numId="20">
    <w:abstractNumId w:val="7"/>
  </w:num>
  <w:num w:numId="21">
    <w:abstractNumId w:val="10"/>
  </w:num>
  <w:num w:numId="22">
    <w:abstractNumId w:val="3"/>
  </w:num>
  <w:num w:numId="23">
    <w:abstractNumId w:val="6"/>
  </w:num>
  <w:num w:numId="24">
    <w:abstractNumId w:val="5"/>
  </w:num>
  <w:num w:numId="25">
    <w:abstractNumId w:val="18"/>
  </w:num>
  <w:num w:numId="26">
    <w:abstractNumId w:val="34"/>
  </w:num>
  <w:num w:numId="27">
    <w:abstractNumId w:val="8"/>
  </w:num>
  <w:num w:numId="28">
    <w:abstractNumId w:val="2"/>
  </w:num>
  <w:num w:numId="29">
    <w:abstractNumId w:val="2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3"/>
  </w:num>
  <w:num w:numId="35">
    <w:abstractNumId w:val="15"/>
  </w:num>
  <w:num w:numId="36">
    <w:abstractNumId w:val="27"/>
  </w:num>
  <w:num w:numId="37">
    <w:abstractNumId w:val="22"/>
  </w:num>
  <w:num w:numId="38">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5F48"/>
    <w:rsid w:val="00042923"/>
    <w:rsid w:val="000429D8"/>
    <w:rsid w:val="000453BB"/>
    <w:rsid w:val="00047813"/>
    <w:rsid w:val="000513B8"/>
    <w:rsid w:val="00056489"/>
    <w:rsid w:val="00072106"/>
    <w:rsid w:val="0009646D"/>
    <w:rsid w:val="000A2067"/>
    <w:rsid w:val="000A2DB7"/>
    <w:rsid w:val="000A3347"/>
    <w:rsid w:val="000A415E"/>
    <w:rsid w:val="000A6C0B"/>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2FE4"/>
    <w:rsid w:val="0026367C"/>
    <w:rsid w:val="00265B20"/>
    <w:rsid w:val="002672F7"/>
    <w:rsid w:val="00283922"/>
    <w:rsid w:val="00291229"/>
    <w:rsid w:val="002939C4"/>
    <w:rsid w:val="002A0825"/>
    <w:rsid w:val="002A430C"/>
    <w:rsid w:val="002B1FF1"/>
    <w:rsid w:val="002B2270"/>
    <w:rsid w:val="002B45F1"/>
    <w:rsid w:val="002B5913"/>
    <w:rsid w:val="002C26C5"/>
    <w:rsid w:val="002C4CDB"/>
    <w:rsid w:val="002C74A9"/>
    <w:rsid w:val="002C7967"/>
    <w:rsid w:val="002D1830"/>
    <w:rsid w:val="002D5309"/>
    <w:rsid w:val="002D5EC6"/>
    <w:rsid w:val="002E5B8D"/>
    <w:rsid w:val="002F5588"/>
    <w:rsid w:val="003037C2"/>
    <w:rsid w:val="003076AE"/>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702A"/>
    <w:rsid w:val="0060746E"/>
    <w:rsid w:val="0061276F"/>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736ED"/>
    <w:rsid w:val="00690005"/>
    <w:rsid w:val="00690732"/>
    <w:rsid w:val="0069467F"/>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821F0"/>
    <w:rsid w:val="009845C2"/>
    <w:rsid w:val="00985150"/>
    <w:rsid w:val="00985FC5"/>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660"/>
    <w:rsid w:val="009F6927"/>
    <w:rsid w:val="009F6CC7"/>
    <w:rsid w:val="00A04D75"/>
    <w:rsid w:val="00A0640B"/>
    <w:rsid w:val="00A105A6"/>
    <w:rsid w:val="00A12955"/>
    <w:rsid w:val="00A15E24"/>
    <w:rsid w:val="00A2645A"/>
    <w:rsid w:val="00A32391"/>
    <w:rsid w:val="00A343CD"/>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A7289"/>
    <w:rsid w:val="00AB0167"/>
    <w:rsid w:val="00AB0B1D"/>
    <w:rsid w:val="00AB6D67"/>
    <w:rsid w:val="00AC7437"/>
    <w:rsid w:val="00AC7C3B"/>
    <w:rsid w:val="00AD4842"/>
    <w:rsid w:val="00AD72E7"/>
    <w:rsid w:val="00AE1A95"/>
    <w:rsid w:val="00AE3A55"/>
    <w:rsid w:val="00AF45B9"/>
    <w:rsid w:val="00AF7A90"/>
    <w:rsid w:val="00B01791"/>
    <w:rsid w:val="00B03A48"/>
    <w:rsid w:val="00B128B1"/>
    <w:rsid w:val="00B13B36"/>
    <w:rsid w:val="00B262DC"/>
    <w:rsid w:val="00B41753"/>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90796"/>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7B3"/>
    <w:rsid w:val="00F37647"/>
    <w:rsid w:val="00F4124A"/>
    <w:rsid w:val="00F46523"/>
    <w:rsid w:val="00F511C9"/>
    <w:rsid w:val="00F54AE7"/>
    <w:rsid w:val="00F70A16"/>
    <w:rsid w:val="00F7373B"/>
    <w:rsid w:val="00F8011B"/>
    <w:rsid w:val="00F83ED5"/>
    <w:rsid w:val="00F8649E"/>
    <w:rsid w:val="00F8696F"/>
    <w:rsid w:val="00F96894"/>
    <w:rsid w:val="00FA6F6F"/>
    <w:rsid w:val="00FB0E72"/>
    <w:rsid w:val="00FB128A"/>
    <w:rsid w:val="00FC3B36"/>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4CBA42"/>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uiPriority w:val="99"/>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4">
    <w:name w:val="Нет списка3"/>
    <w:next w:val="a2"/>
    <w:semiHidden/>
    <w:rsid w:val="00373EFC"/>
  </w:style>
  <w:style w:type="numbering" w:customStyle="1" w:styleId="120">
    <w:name w:val="Нет списка12"/>
    <w:next w:val="a2"/>
    <w:semiHidden/>
    <w:rsid w:val="00373EFC"/>
  </w:style>
  <w:style w:type="table" w:customStyle="1" w:styleId="29">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a">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b">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5">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new.gosuslugi/?hc_ref=ART8yNkbY4UewI3syWbjwq20QJjxzMBrk1n3R34DUEIlaZb9Aj-iNOoc_8F-YyBKscE&amp;fref=nf&amp;__xts__%5B0%5D=68.ARCeHHWLmDCORB0OjeBcswyowZ_khZDe3lZ5J53QDX6Hpb6s4Va06NZbicWW5WsxBSYOK0k8m2Z_0Qkj0VyRt2s5l6hgQ22hX63VKQGzO75DdhBFWTMwoAN6HGQ_9eTj0LLf2_8q6ibDvZBS08UHR4XOML5sy1Xcgp7_Kzg-n4iQNVrjL24aP0Z3r5wm6H-K9AVraxxJpYvmpVkUQDywT2QiX_YRQ9vRhSmF7djSHV7TWuacyUn9m3WqoOGg4t5alxK6rUWlTazZupoikYvsaCLbD7A0c4moezOM0_bn-GBgvUS0vNRYRTXx-Oj6Fkd6rlc1-LV587p334OIDtFek4dQ8A&amp;__tn__=kC-R" TargetMode="External"/><Relationship Id="rId18" Type="http://schemas.openxmlformats.org/officeDocument/2006/relationships/image" Target="media/image6.jpeg"/><Relationship Id="rId26" Type="http://schemas.openxmlformats.org/officeDocument/2006/relationships/image" Target="http://t2.gstatic.com/images?q=tbn:ANd9GcQ2e7ePLMvAXr9TsmRcEFY47b-G6osPWtPclT6ozGTmpnh1NHop" TargetMode="External"/><Relationship Id="rId39" Type="http://schemas.openxmlformats.org/officeDocument/2006/relationships/image" Target="media/image19.jpeg"/><Relationship Id="rId21" Type="http://schemas.openxmlformats.org/officeDocument/2006/relationships/image" Target="media/image8.jpeg"/><Relationship Id="rId34" Type="http://schemas.openxmlformats.org/officeDocument/2006/relationships/image" Target="media/image16.jpeg"/><Relationship Id="rId42" Type="http://schemas.openxmlformats.org/officeDocument/2006/relationships/hyperlink" Target="http://www.russlav.ru/tabak/vliyanie-nikotina-na-organizm-cheloveka.html" TargetMode="External"/><Relationship Id="rId47" Type="http://schemas.openxmlformats.org/officeDocument/2006/relationships/hyperlink" Target="http://www.russlav.ru/stat/pismokyr.html" TargetMode="External"/><Relationship Id="rId50" Type="http://schemas.openxmlformats.org/officeDocument/2006/relationships/image" Target="media/image21.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image" Target="media/image15.jpeg"/><Relationship Id="rId38" Type="http://schemas.openxmlformats.org/officeDocument/2006/relationships/image" Target="media/image18.jpeg"/><Relationship Id="rId46"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http://t3.gstatic.com/images?q=tbn:ANd9GcSoUjCKq6xQPnR_gvQPDbyGWiGxLcxUG2nakJBRkml4BXKSXlEg" TargetMode="External"/><Relationship Id="rId29" Type="http://schemas.openxmlformats.org/officeDocument/2006/relationships/image" Target="media/image12.jpeg"/><Relationship Id="rId41" Type="http://schemas.openxmlformats.org/officeDocument/2006/relationships/hyperlink" Target="http://www.russlav.ru/tabak/sostav-tabachnogo-dima.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ew.gosuslugi/?ref=nf&amp;hc_ref=ARSyzrNC7In9InXUsRbQ9q2kvUAk6f2WqQbj1_yBuArVVSkYgrc4kVEMGbPrzSIf8Wc&amp;__xts__%5b0%5d=68.ARCeHHWLmDCORB0OjeBcswyowZ_khZDe3lZ5J53QDX6Hpb6s4Va06NZbicWW5WsxBSYOK0k8m2Z_0Qkj0VyRt2s5l6hgQ22hX63VKQGzO75DdhBFWTMwoAN6HGQ_9eTj0LLf2_8q6ibDvZBS08UHR4XOML5sy1Xcgp7_Kzg-n4iQNVrjL24aP0Z3r5wm6H-K9AVraxxJpYvmpVkUQDywT2QiX_YRQ9vRhSmF7djSHV7TWuacyUn9m3WqoOGg4t5alxK6rUWlTazZupoikYvsaCLbD7A0c4moezOM0_bn-GBgvUS0vNRYRTXx-Oj6Fkd6rlc1-LV587p334OIDtFek4dQ8A&amp;__tn__=%3c-R" TargetMode="External"/><Relationship Id="rId24" Type="http://schemas.openxmlformats.org/officeDocument/2006/relationships/image" Target="http://t2.gstatic.com/images?q=tbn:ANd9GcTFx_N-kcR2cLNXhAdAGZlI7TA-GnJ-_3RHzci1yOln09NJDW-EyA" TargetMode="External"/><Relationship Id="rId32" Type="http://schemas.openxmlformats.org/officeDocument/2006/relationships/hyperlink" Target="http://shereshevo-school.pruzhany.by/wp-content/uploads/2015/12/ris22122015.jpg" TargetMode="External"/><Relationship Id="rId37" Type="http://schemas.openxmlformats.org/officeDocument/2006/relationships/image" Target="http://900igr.net/datas/obg/Protiv-narkomanii/0007-007-Otkazatsja-ot-narkotikov-mozhno-tolko-odin-raz-PERVYJ.jpg" TargetMode="External"/><Relationship Id="rId40" Type="http://schemas.openxmlformats.org/officeDocument/2006/relationships/image" Target="http://vse-temu.org/wp-content/uploads/2015/03/657954.jpg" TargetMode="External"/><Relationship Id="rId45" Type="http://schemas.openxmlformats.org/officeDocument/2006/relationships/hyperlink" Target="http://www.russlav.ru/tabak/vliyanie_kureniya_na_organizm_cheloveka.htm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suslugi.ru/help/news/2018_11_30_discount_extension" TargetMode="External"/><Relationship Id="rId23" Type="http://schemas.openxmlformats.org/officeDocument/2006/relationships/image" Target="media/image9.jpeg"/><Relationship Id="rId28" Type="http://schemas.openxmlformats.org/officeDocument/2006/relationships/image" Target="http://86sch18-nv.edusite.ru/images/p83_x_5559e7ca.jpg" TargetMode="External"/><Relationship Id="rId36" Type="http://schemas.openxmlformats.org/officeDocument/2006/relationships/image" Target="media/image17.jpeg"/><Relationship Id="rId49" Type="http://schemas.openxmlformats.org/officeDocument/2006/relationships/hyperlink" Target="http://www.russlav.ru/tabak/vred_kureniya.html" TargetMode="Externa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image" Target="media/image14.jpeg"/><Relationship Id="rId44" Type="http://schemas.openxmlformats.org/officeDocument/2006/relationships/hyperlink" Target="http://www.russlav.ru/stat/foto_kureniya.html" TargetMode="External"/><Relationship Id="rId52" Type="http://schemas.openxmlformats.org/officeDocument/2006/relationships/hyperlink" Target="http://www.russlav.ru/tabak/kak-brosit-kurit.html" TargetMode="External"/><Relationship Id="rId4" Type="http://schemas.openxmlformats.org/officeDocument/2006/relationships/settings" Target="settings.xml"/><Relationship Id="rId9" Type="http://schemas.openxmlformats.org/officeDocument/2006/relationships/hyperlink" Target="https://www.facebook.com/new.gosuslugi/photos/a.217424094987250/2139248922804748/?type=3&amp;eid=ARBV12xXWyDlwNlz8wg3eigWwwgfcsyq8YizobEPuitqm1ACknDfMCKjbPkcStQ-KM-iBu5wsx6QZrLv&amp;__xts__%5b0%5d=68.ARCeHHWLmDCORB0OjeBcswyowZ_khZDe3lZ5J53QDX6Hpb6s4Va06NZbicWW5WsxBSYOK0k8m2Z_0Qkj0VyRt2s5l6hgQ22hX63VKQGzO75DdhBFWTMwoAN6HGQ_9eTj0LLf2_8q6ibDvZBS08UHR4XOML5sy1Xcgp7_Kzg-n4iQNVrjL24aP0Z3r5wm6H-K9AVraxxJpYvmpVkUQDywT2QiX_YRQ9vRhSmF7djSHV7TWuacyUn9m3WqoOGg4t5alxK6rUWlTazZupoikYvsaCLbD7A0c4moezOM0_bn-GBgvUS0vNRYRTXx-Oj6Fkd6rlc1-LV587p334OIDtFek4dQ8A&amp;__tn__=EHH-R" TargetMode="External"/><Relationship Id="rId14" Type="http://schemas.openxmlformats.org/officeDocument/2006/relationships/hyperlink" Target="https://www.gosuslugi.ru/pay" TargetMode="External"/><Relationship Id="rId22" Type="http://schemas.openxmlformats.org/officeDocument/2006/relationships/image" Target="http://t0.gstatic.com/images?q=tbn:ANd9GcQ3i02o7TpoB6ffW675uutQp2Z-yer15VFGHetoeWiu6WUiDn9F" TargetMode="External"/><Relationship Id="rId27" Type="http://schemas.openxmlformats.org/officeDocument/2006/relationships/image" Target="media/image11.jpeg"/><Relationship Id="rId30" Type="http://schemas.openxmlformats.org/officeDocument/2006/relationships/image" Target="media/image13.png"/><Relationship Id="rId35" Type="http://schemas.openxmlformats.org/officeDocument/2006/relationships/image" Target="http://takzdorovo-to.ru/upload/iblock/fb7/fb7bcd6764580a079a2f8dd155fcd10d.jpg" TargetMode="External"/><Relationship Id="rId43" Type="http://schemas.openxmlformats.org/officeDocument/2006/relationships/hyperlink" Target="http://www.russlav.ru/narkotik/heroin.html" TargetMode="External"/><Relationship Id="rId48" Type="http://schemas.openxmlformats.org/officeDocument/2006/relationships/hyperlink" Target="http://www.russlav.ru/tabak/kurenie_beremennih.html" TargetMode="External"/><Relationship Id="rId8" Type="http://schemas.openxmlformats.org/officeDocument/2006/relationships/image" Target="media/image1.jpeg"/><Relationship Id="rId51" Type="http://schemas.openxmlformats.org/officeDocument/2006/relationships/image" Target="http://img.forums.kg/images/imgbp242056.jp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4D21-8E6E-4912-A197-8F813EBE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Pages>
  <Words>12682</Words>
  <Characters>72294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84807</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129</cp:revision>
  <cp:lastPrinted>2019-01-15T08:52:00Z</cp:lastPrinted>
  <dcterms:created xsi:type="dcterms:W3CDTF">2018-04-03T08:54:00Z</dcterms:created>
  <dcterms:modified xsi:type="dcterms:W3CDTF">2019-01-15T08:54:00Z</dcterms:modified>
</cp:coreProperties>
</file>