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5E0186">
        <w:rPr>
          <w:rFonts w:ascii="Monotype Corsiva" w:hAnsi="Monotype Corsiva" w:cs="Courier New"/>
          <w:b/>
          <w:i/>
          <w:sz w:val="28"/>
          <w:szCs w:val="28"/>
        </w:rPr>
        <w:t>4</w:t>
      </w:r>
      <w:r w:rsidR="00D87EF3">
        <w:rPr>
          <w:rFonts w:ascii="Monotype Corsiva" w:hAnsi="Monotype Corsiva" w:cs="Courier New"/>
          <w:b/>
          <w:i/>
          <w:sz w:val="28"/>
          <w:szCs w:val="28"/>
        </w:rPr>
        <w:t>7</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2D5EC6">
        <w:rPr>
          <w:rFonts w:ascii="Monotype Corsiva" w:hAnsi="Monotype Corsiva" w:cs="Courier New"/>
          <w:b/>
          <w:i/>
          <w:sz w:val="28"/>
          <w:szCs w:val="28"/>
        </w:rPr>
        <w:t>2</w:t>
      </w:r>
      <w:r w:rsidR="000B4CE8">
        <w:rPr>
          <w:rFonts w:ascii="Monotype Corsiva" w:hAnsi="Monotype Corsiva" w:cs="Courier New"/>
          <w:b/>
          <w:i/>
          <w:sz w:val="28"/>
          <w:szCs w:val="28"/>
        </w:rPr>
        <w:t>7</w:t>
      </w:r>
      <w:r w:rsidR="000A6C0B">
        <w:rPr>
          <w:rFonts w:ascii="Monotype Corsiva" w:hAnsi="Monotype Corsiva" w:cs="Courier New"/>
          <w:b/>
          <w:i/>
          <w:sz w:val="28"/>
          <w:szCs w:val="28"/>
        </w:rPr>
        <w:t xml:space="preserve"> </w:t>
      </w:r>
      <w:r w:rsidR="00FC3B36">
        <w:rPr>
          <w:rFonts w:ascii="Monotype Corsiva" w:hAnsi="Monotype Corsiva" w:cs="Courier New"/>
          <w:b/>
          <w:i/>
          <w:sz w:val="28"/>
          <w:szCs w:val="28"/>
        </w:rPr>
        <w:t>декабря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E26E65">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413FD4" w:rsidRDefault="00413FD4" w:rsidP="0073652B">
      <w:pPr>
        <w:jc w:val="center"/>
        <w:rPr>
          <w:rFonts w:ascii="Times New Roman" w:hAnsi="Times New Roman"/>
          <w:b/>
          <w:i/>
          <w:sz w:val="24"/>
          <w:szCs w:val="24"/>
          <w:lang w:eastAsia="ru-RU"/>
        </w:rPr>
      </w:pPr>
    </w:p>
    <w:p w:rsidR="00D87EF3" w:rsidRPr="0045238F" w:rsidRDefault="00D87EF3" w:rsidP="0045238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eastAsia="Times New Roman" w:hAnsi="Times New Roman"/>
          <w:b/>
          <w:sz w:val="24"/>
          <w:szCs w:val="24"/>
          <w:lang w:eastAsia="ru-RU"/>
        </w:rPr>
      </w:pPr>
      <w:r w:rsidRPr="0045238F">
        <w:rPr>
          <w:rFonts w:ascii="Times New Roman" w:eastAsia="Times New Roman" w:hAnsi="Times New Roman"/>
          <w:b/>
          <w:sz w:val="24"/>
          <w:szCs w:val="24"/>
          <w:lang w:eastAsia="ru-RU"/>
        </w:rPr>
        <w:t>Извещение</w:t>
      </w:r>
    </w:p>
    <w:p w:rsidR="00D87EF3" w:rsidRPr="0045238F" w:rsidRDefault="00D87EF3" w:rsidP="0045238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eastAsia="Times New Roman" w:hAnsi="Times New Roman"/>
          <w:b/>
          <w:sz w:val="24"/>
          <w:szCs w:val="24"/>
          <w:lang w:eastAsia="ru-RU"/>
        </w:rPr>
      </w:pPr>
      <w:r w:rsidRPr="0045238F">
        <w:rPr>
          <w:rFonts w:ascii="Times New Roman" w:eastAsia="Times New Roman" w:hAnsi="Times New Roman"/>
          <w:b/>
          <w:sz w:val="24"/>
          <w:szCs w:val="24"/>
          <w:lang w:eastAsia="ru-RU"/>
        </w:rPr>
        <w:t>о возможности приобретения земельного участка</w:t>
      </w:r>
    </w:p>
    <w:p w:rsidR="00D87EF3" w:rsidRPr="0045238F" w:rsidRDefault="00D87EF3" w:rsidP="0045238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imes New Roman" w:eastAsia="Times New Roman" w:hAnsi="Times New Roman"/>
          <w:sz w:val="16"/>
          <w:szCs w:val="16"/>
          <w:lang w:eastAsia="ru-RU"/>
        </w:rPr>
      </w:pPr>
    </w:p>
    <w:p w:rsidR="00D87EF3" w:rsidRPr="0045238F" w:rsidRDefault="00D87EF3" w:rsidP="0045238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eastAsia="Times New Roman" w:hAnsi="Times New Roman"/>
          <w:sz w:val="24"/>
          <w:szCs w:val="24"/>
          <w:lang w:eastAsia="ru-RU"/>
        </w:rPr>
      </w:pPr>
      <w:r w:rsidRPr="0045238F">
        <w:rPr>
          <w:rFonts w:ascii="Times New Roman" w:eastAsia="Times New Roman" w:hAnsi="Times New Roman"/>
          <w:sz w:val="24"/>
          <w:szCs w:val="24"/>
          <w:lang w:eastAsia="ru-RU"/>
        </w:rPr>
        <w:tab/>
        <w:t xml:space="preserve">Администрация Широкоярского сельсовета Мошковского района Новосибирской области </w:t>
      </w:r>
      <w:r w:rsidRPr="0045238F">
        <w:rPr>
          <w:rFonts w:ascii="Times New Roman" w:eastAsia="Times New Roman" w:hAnsi="Times New Roman"/>
          <w:b/>
          <w:sz w:val="24"/>
          <w:szCs w:val="24"/>
          <w:lang w:eastAsia="ru-RU"/>
        </w:rPr>
        <w:t>информирует</w:t>
      </w:r>
      <w:r w:rsidRPr="0045238F">
        <w:rPr>
          <w:rFonts w:ascii="Times New Roman" w:eastAsia="Times New Roman" w:hAnsi="Times New Roman"/>
          <w:sz w:val="24"/>
          <w:szCs w:val="24"/>
          <w:lang w:eastAsia="ru-RU"/>
        </w:rPr>
        <w:t xml:space="preserve"> сельскохозяйственные организации и крестьянские (фермерские) хозяйства, использующие находящийся </w:t>
      </w:r>
      <w:proofErr w:type="gramStart"/>
      <w:r w:rsidRPr="0045238F">
        <w:rPr>
          <w:rFonts w:ascii="Times New Roman" w:eastAsia="Times New Roman" w:hAnsi="Times New Roman"/>
          <w:sz w:val="24"/>
          <w:szCs w:val="24"/>
          <w:lang w:eastAsia="ru-RU"/>
        </w:rPr>
        <w:t>в  собственности</w:t>
      </w:r>
      <w:proofErr w:type="gramEnd"/>
      <w:r w:rsidRPr="0045238F">
        <w:rPr>
          <w:rFonts w:ascii="Times New Roman" w:eastAsia="Times New Roman" w:hAnsi="Times New Roman"/>
          <w:sz w:val="24"/>
          <w:szCs w:val="24"/>
          <w:lang w:eastAsia="ru-RU"/>
        </w:rPr>
        <w:t xml:space="preserve"> Широкоярского сельсовета земельный участок из   земель сельскохозяйственного назначения: кадастровый номер 54:18:090301:1272, площадь 500800 </w:t>
      </w:r>
      <w:proofErr w:type="spellStart"/>
      <w:r w:rsidRPr="0045238F">
        <w:rPr>
          <w:rFonts w:ascii="Times New Roman" w:eastAsia="Times New Roman" w:hAnsi="Times New Roman"/>
          <w:sz w:val="24"/>
          <w:szCs w:val="24"/>
          <w:lang w:eastAsia="ru-RU"/>
        </w:rPr>
        <w:t>кв.м</w:t>
      </w:r>
      <w:proofErr w:type="spellEnd"/>
      <w:r w:rsidRPr="0045238F">
        <w:rPr>
          <w:rFonts w:ascii="Times New Roman" w:eastAsia="Times New Roman" w:hAnsi="Times New Roman"/>
          <w:sz w:val="24"/>
          <w:szCs w:val="24"/>
          <w:lang w:eastAsia="ru-RU"/>
        </w:rPr>
        <w:t xml:space="preserve">., адрес -  Новосибирская область, р-н Мошковский, с/с </w:t>
      </w:r>
      <w:proofErr w:type="spellStart"/>
      <w:r w:rsidRPr="0045238F">
        <w:rPr>
          <w:rFonts w:ascii="Times New Roman" w:eastAsia="Times New Roman" w:hAnsi="Times New Roman"/>
          <w:sz w:val="24"/>
          <w:szCs w:val="24"/>
          <w:lang w:eastAsia="ru-RU"/>
        </w:rPr>
        <w:t>Широкоярский</w:t>
      </w:r>
      <w:proofErr w:type="spellEnd"/>
      <w:r w:rsidRPr="0045238F">
        <w:rPr>
          <w:rFonts w:ascii="Times New Roman" w:eastAsia="Times New Roman" w:hAnsi="Times New Roman"/>
          <w:sz w:val="24"/>
          <w:szCs w:val="24"/>
          <w:lang w:eastAsia="ru-RU"/>
        </w:rPr>
        <w:t xml:space="preserve">, о возможности покупки этого земельного участка. Цена земельного участка установлена в размере 3 процента от кадастровой стоимости. </w:t>
      </w:r>
    </w:p>
    <w:p w:rsidR="00D87EF3" w:rsidRPr="0045238F" w:rsidRDefault="00D87EF3" w:rsidP="0045238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eastAsia="Times New Roman" w:hAnsi="Times New Roman"/>
          <w:sz w:val="24"/>
          <w:szCs w:val="24"/>
          <w:lang w:eastAsia="ru-RU"/>
        </w:rPr>
      </w:pPr>
      <w:r w:rsidRPr="0045238F">
        <w:rPr>
          <w:rFonts w:ascii="Times New Roman" w:eastAsia="Times New Roman" w:hAnsi="Times New Roman"/>
          <w:sz w:val="24"/>
          <w:szCs w:val="24"/>
          <w:lang w:eastAsia="ru-RU"/>
        </w:rPr>
        <w:tab/>
        <w:t>Заявления о намерении купить земельный участок принимаются Администрацией Широкоярского сельсовета в течение 30 дней со дня опубликования данного извещения по адресу: 633158, Новосибирская обл., Мошковский р-н, п. Широкий Яр, ул. Школьная, дом 14, Васильев Г.А.</w:t>
      </w:r>
    </w:p>
    <w:p w:rsidR="00D87EF3" w:rsidRPr="0045238F" w:rsidRDefault="00D87EF3" w:rsidP="0045238F">
      <w:pPr>
        <w:pBdr>
          <w:top w:val="thinThickThinSmallGap" w:sz="24" w:space="1" w:color="auto"/>
          <w:left w:val="thinThickThinSmallGap" w:sz="24" w:space="4" w:color="auto"/>
          <w:bottom w:val="thinThickThinSmallGap" w:sz="24" w:space="1" w:color="auto"/>
          <w:right w:val="thinThickThinSmallGap" w:sz="24" w:space="4" w:color="auto"/>
        </w:pBdr>
        <w:tabs>
          <w:tab w:val="left" w:pos="5529"/>
        </w:tabs>
        <w:spacing w:after="0" w:line="240" w:lineRule="auto"/>
        <w:rPr>
          <w:rFonts w:ascii="Times New Roman" w:eastAsia="Times New Roman" w:hAnsi="Times New Roman"/>
          <w:sz w:val="16"/>
          <w:szCs w:val="16"/>
          <w:lang w:eastAsia="ru-RU"/>
        </w:rPr>
      </w:pPr>
    </w:p>
    <w:p w:rsidR="00D87EF3" w:rsidRPr="0045238F" w:rsidRDefault="00D87EF3" w:rsidP="0045238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imes New Roman" w:eastAsia="Times New Roman" w:hAnsi="Times New Roman"/>
          <w:sz w:val="24"/>
          <w:szCs w:val="24"/>
          <w:lang w:eastAsia="ru-RU"/>
        </w:rPr>
      </w:pPr>
      <w:r w:rsidRPr="0045238F">
        <w:rPr>
          <w:rFonts w:ascii="Times New Roman" w:eastAsia="Times New Roman" w:hAnsi="Times New Roman"/>
          <w:sz w:val="24"/>
          <w:szCs w:val="24"/>
          <w:lang w:eastAsia="ru-RU"/>
        </w:rPr>
        <w:t xml:space="preserve">Глава Широкоярского сельсовета                                                           </w:t>
      </w:r>
      <w:r w:rsidR="0045238F">
        <w:rPr>
          <w:rFonts w:ascii="Times New Roman" w:eastAsia="Times New Roman" w:hAnsi="Times New Roman"/>
          <w:sz w:val="24"/>
          <w:szCs w:val="24"/>
          <w:lang w:eastAsia="ru-RU"/>
        </w:rPr>
        <w:t xml:space="preserve">                            </w:t>
      </w:r>
      <w:r w:rsidRPr="0045238F">
        <w:rPr>
          <w:rFonts w:ascii="Times New Roman" w:eastAsia="Times New Roman" w:hAnsi="Times New Roman"/>
          <w:sz w:val="24"/>
          <w:szCs w:val="24"/>
          <w:lang w:eastAsia="ru-RU"/>
        </w:rPr>
        <w:t xml:space="preserve"> А.М. </w:t>
      </w:r>
      <w:proofErr w:type="spellStart"/>
      <w:r w:rsidRPr="0045238F">
        <w:rPr>
          <w:rFonts w:ascii="Times New Roman" w:eastAsia="Times New Roman" w:hAnsi="Times New Roman"/>
          <w:sz w:val="24"/>
          <w:szCs w:val="24"/>
          <w:lang w:eastAsia="ru-RU"/>
        </w:rPr>
        <w:t>Шашлов</w:t>
      </w:r>
      <w:proofErr w:type="spellEnd"/>
    </w:p>
    <w:p w:rsidR="00D87EF3" w:rsidRPr="00AA7289" w:rsidRDefault="00D87EF3" w:rsidP="00D87EF3">
      <w:pPr>
        <w:spacing w:after="0" w:line="240" w:lineRule="auto"/>
        <w:jc w:val="both"/>
        <w:rPr>
          <w:rFonts w:ascii="Times New Roman" w:hAnsi="Times New Roman"/>
          <w:b/>
          <w:i/>
          <w:sz w:val="24"/>
          <w:szCs w:val="24"/>
          <w:lang w:eastAsia="ru-RU"/>
        </w:rPr>
      </w:pPr>
    </w:p>
    <w:p w:rsidR="00413FD4" w:rsidRPr="00F524D4" w:rsidRDefault="00AA7289" w:rsidP="0073652B">
      <w:pPr>
        <w:jc w:val="center"/>
        <w:rPr>
          <w:rFonts w:ascii="Times New Roman" w:hAnsi="Times New Roman"/>
          <w:sz w:val="24"/>
          <w:szCs w:val="24"/>
          <w:lang w:eastAsia="ru-RU"/>
        </w:rPr>
      </w:pPr>
      <w:r w:rsidRPr="000429D8">
        <w:rPr>
          <w:rFonts w:ascii="Times New Roman" w:eastAsia="Times New Roman" w:hAnsi="Times New Roman"/>
          <w:b/>
          <w:sz w:val="24"/>
          <w:szCs w:val="24"/>
          <w:lang w:eastAsia="ru-RU"/>
        </w:rPr>
        <w:t xml:space="preserve">О переходе на новую систему обращения с отходами в Новосибирской области        </w:t>
      </w:r>
      <w:r>
        <w:rPr>
          <w:rFonts w:ascii="Times New Roman" w:eastAsia="Times New Roman" w:hAnsi="Times New Roman"/>
          <w:b/>
          <w:sz w:val="24"/>
          <w:szCs w:val="24"/>
          <w:lang w:eastAsia="ru-RU"/>
        </w:rPr>
        <w:t xml:space="preserve">                              </w:t>
      </w:r>
      <w:r w:rsidRPr="000429D8">
        <w:rPr>
          <w:rFonts w:ascii="Times New Roman" w:eastAsia="Times New Roman" w:hAnsi="Times New Roman"/>
          <w:b/>
          <w:sz w:val="24"/>
          <w:szCs w:val="24"/>
          <w:lang w:eastAsia="ru-RU"/>
        </w:rPr>
        <w:t>при участии регионального оператора по обращению с ТКО</w:t>
      </w:r>
    </w:p>
    <w:p w:rsidR="0065129B" w:rsidRDefault="0065129B" w:rsidP="0073652B">
      <w:pPr>
        <w:jc w:val="center"/>
        <w:rPr>
          <w:rFonts w:ascii="Times New Roman" w:hAnsi="Times New Roman"/>
          <w:b/>
          <w:i/>
          <w:sz w:val="24"/>
          <w:szCs w:val="24"/>
          <w:lang w:eastAsia="ru-RU"/>
        </w:rPr>
      </w:pPr>
      <w:r w:rsidRPr="00496449">
        <w:rPr>
          <w:rFonts w:asciiTheme="minorHAnsi" w:eastAsiaTheme="minorHAnsi" w:hAnsiTheme="minorHAnsi" w:cstheme="minorBidi"/>
          <w:noProof/>
          <w:lang w:eastAsia="ru-RU"/>
        </w:rPr>
        <w:drawing>
          <wp:anchor distT="0" distB="0" distL="114300" distR="114300" simplePos="0" relativeHeight="251696128" behindDoc="1" locked="0" layoutInCell="1" allowOverlap="1" wp14:anchorId="0F8192D5" wp14:editId="78EA9EA9">
            <wp:simplePos x="0" y="0"/>
            <wp:positionH relativeFrom="column">
              <wp:posOffset>900370</wp:posOffset>
            </wp:positionH>
            <wp:positionV relativeFrom="paragraph">
              <wp:posOffset>168670</wp:posOffset>
            </wp:positionV>
            <wp:extent cx="4723130" cy="2950210"/>
            <wp:effectExtent l="0" t="0" r="1270" b="2540"/>
            <wp:wrapTight wrapText="bothSides">
              <wp:wrapPolygon edited="0">
                <wp:start x="0" y="0"/>
                <wp:lineTo x="0" y="21479"/>
                <wp:lineTo x="21519" y="21479"/>
                <wp:lineTo x="21519" y="0"/>
                <wp:lineTo x="0" y="0"/>
              </wp:wrapPolygon>
            </wp:wrapTight>
            <wp:docPr id="4" name="Рисунок 4" descr="http://shiryar.nso.ru/sites/shiryar.nso.ru/wodby_files/files/styles/news_general_image/public/news/2018/12/20f679367c7d3a799126d8e769312a71.jpg?itok=OaG4n7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ryar.nso.ru/sites/shiryar.nso.ru/wodby_files/files/styles/news_general_image/public/news/2018/12/20f679367c7d3a799126d8e769312a71.jpg?itok=OaG4n7t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3130" cy="295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129B" w:rsidRDefault="0065129B" w:rsidP="0073652B">
      <w:pPr>
        <w:jc w:val="center"/>
        <w:rPr>
          <w:rFonts w:ascii="Times New Roman" w:hAnsi="Times New Roman"/>
          <w:b/>
          <w:i/>
          <w:sz w:val="24"/>
          <w:szCs w:val="24"/>
          <w:lang w:eastAsia="ru-RU"/>
        </w:rPr>
      </w:pPr>
    </w:p>
    <w:p w:rsidR="0065129B" w:rsidRDefault="0065129B" w:rsidP="0073652B">
      <w:pPr>
        <w:jc w:val="center"/>
        <w:rPr>
          <w:rFonts w:ascii="Times New Roman" w:hAnsi="Times New Roman"/>
          <w:b/>
          <w:i/>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 xml:space="preserve">С 1 января 2019 года Новосибирская область переходит на новую систему обращения с отходами. На смену термину «твердые бытовые отходы» пришел термин «твердые коммунальные </w:t>
      </w:r>
      <w:r w:rsidRPr="000429D8">
        <w:rPr>
          <w:rFonts w:ascii="Times New Roman" w:eastAsia="Times New Roman" w:hAnsi="Times New Roman"/>
          <w:sz w:val="24"/>
          <w:szCs w:val="24"/>
          <w:lang w:eastAsia="ru-RU"/>
        </w:rPr>
        <w:lastRenderedPageBreak/>
        <w:t xml:space="preserve">отходы» (далее – ТКО), а ряд изменений в федеральном законодательстве, принципиально меняет схему работы с коммунальными отходами и выстраивает единую на уровне региона систему сбора, вывоза, обработки и захоронения ТКО. </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числе важных изменений переход услуги по вывозу ТКО из категории жилищных услуг в услуги коммунальные, в связи с чем, в платежных документах появится строка «обращение с ТКО».</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Для осуществления деятельности по сбору, транспортированию, обработке, обезвреживанию и захоронению ТКО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Это позволит навести порядок в отрасли и вести строгий контроль на всех этапах обращения с отходами, развить раздельный сбор и вторичную переработку отходов, исключить образование несанкционированных свалок, улучшить экологическую обстановку в регионе. Статус регионального оператора присваивается на срок не более 10 лет.</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По результатам конкурса в Новосибирской области региональным оператором по обращению с ТКО на территории Новосибирской области определено ООО «Экология-Новосибирск» (далее – Региональный оператор).</w:t>
      </w:r>
    </w:p>
    <w:p w:rsidR="00496449" w:rsidRPr="000429D8" w:rsidRDefault="0073652B"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Министерство жилищно-коммунального хозяйства и энергетики Новосибирской области и ООО «Экология-Новосибирск» заключили соглашение об организации деятельности по обращению с ТКО на территории Новосибирской области. Согласно указанному Соглашению деятельность ООО «Экология-Новосибирск» по обращению с ТКО начнется с 01.01.2019 г.</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Деятельность по оказанию услуги по обращению с ТКО относится к регулируемому виду деятельности, это значит, что единый тариф на услугу Регионального оператора будет утвержден департаментом по тарифам Новосибирской области. Начиная со дня утверждения единого тарифа возможно заключение договора на оказание услуг по обращению с ТКО с Региональным оператором.</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соответствии с требованиями федерального законодательства жители области,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w:t>
      </w:r>
    </w:p>
    <w:p w:rsidR="00F524D4"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 xml:space="preserve">В течение 10 рабочих дней со дня утверждения единого тарифа региональный оператор </w:t>
      </w:r>
    </w:p>
    <w:p w:rsidR="00AA7289"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 xml:space="preserve">размещает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w:t>
      </w:r>
    </w:p>
    <w:p w:rsidR="00496449" w:rsidRPr="000429D8" w:rsidRDefault="00AA7289"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Потребителям находится шаблон Типового договора на оказание услуг по обращению с ТКО.</w:t>
      </w:r>
    </w:p>
    <w:p w:rsidR="00496449" w:rsidRPr="000429D8" w:rsidRDefault="0073652B"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Потребитель в течение 15 рабочих дней со дня размещения предложения о заключении договора направляет в адрес Регионального оператора заявку на заключение договора, которая содержит все необходимые данные. Форма заявки также размещена на официальном сайте Регионального оператора.</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На основании заполненной заявки, сотрудники абонентской службы Регионального оператора готовят договор на услуги по обращению с ТКО и направляют в адрес потребителя платежный документ для внесения оплаты.</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случае если потребитель не направил Региональному оператору заявку потребителя и необходимые документы,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Приказом департамента по тарифам Новосибирской области в Новосибирской области норматив накопления ТКО установлен в отношении расчетной единицы «один проживающий», это значит, что плата за услуги по обращению с ТКО будет начисляться в зависимости от числа проживающих.</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При отсутствии заявлений начисление будет производиться исходя из количества зарегистрированных граждан, либо с учетом количества собственников помещения, до момента выявления фактического количества проживающих.</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lastRenderedPageBreak/>
        <w:t>Ознакомиться с актуальной и полезной информацией, ответами на часто задаваемые вопросы можно на сайте Регионального оператора http://ecologynsk.ru/. Абонентская служба Регионального оператора оказывает информационную поддержку и консультирует по вопросам заключения договоров, способам оплаты и др. по телефону: +7(383)304-90-58.</w:t>
      </w:r>
    </w:p>
    <w:p w:rsidR="0073652B" w:rsidRPr="003076AE" w:rsidRDefault="0073652B" w:rsidP="00496449">
      <w:pPr>
        <w:keepNext/>
        <w:spacing w:after="0" w:line="240" w:lineRule="auto"/>
        <w:jc w:val="center"/>
        <w:outlineLvl w:val="1"/>
        <w:rPr>
          <w:rFonts w:ascii="Times New Roman" w:hAnsi="Times New Roman"/>
          <w:b/>
          <w:sz w:val="24"/>
          <w:szCs w:val="24"/>
          <w:lang w:eastAsia="ru-RU"/>
        </w:rPr>
      </w:pPr>
    </w:p>
    <w:p w:rsidR="00C87C6B" w:rsidRPr="00C87C6B" w:rsidRDefault="00C87C6B" w:rsidP="00C87C6B">
      <w:pPr>
        <w:keepNext/>
        <w:spacing w:after="0" w:line="240" w:lineRule="auto"/>
        <w:jc w:val="center"/>
        <w:outlineLvl w:val="1"/>
        <w:rPr>
          <w:rFonts w:ascii="Times New Roman" w:eastAsia="Times New Roman" w:hAnsi="Times New Roman"/>
          <w:b/>
          <w:bCs/>
          <w:i/>
          <w:iCs/>
          <w:sz w:val="28"/>
          <w:szCs w:val="28"/>
        </w:rPr>
      </w:pPr>
      <w:r w:rsidRPr="00C87C6B">
        <w:rPr>
          <w:rFonts w:ascii="Times New Roman" w:eastAsia="Times New Roman" w:hAnsi="Times New Roman"/>
          <w:b/>
          <w:bCs/>
          <w:i/>
          <w:iCs/>
          <w:sz w:val="28"/>
          <w:szCs w:val="28"/>
        </w:rPr>
        <w:t>Памятка населению о правилах поведения на льду водоема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Становление льда  </w:t>
      </w:r>
      <w:r w:rsidRPr="00C87C6B">
        <w:rPr>
          <w:rFonts w:ascii="Times New Roman" w:eastAsia="Times New Roman" w:hAnsi="Times New Roman"/>
          <w:sz w:val="24"/>
          <w:szCs w:val="24"/>
          <w:lang w:eastAsia="ru-RU"/>
        </w:rPr>
        <w:t xml:space="preserve"> </w:t>
      </w:r>
    </w:p>
    <w:p w:rsidR="00C87C6B" w:rsidRPr="00C87C6B" w:rsidRDefault="003207A8"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0801ACEA" wp14:editId="43533828">
            <wp:simplePos x="0" y="0"/>
            <wp:positionH relativeFrom="column">
              <wp:posOffset>3727450</wp:posOffset>
            </wp:positionH>
            <wp:positionV relativeFrom="paragraph">
              <wp:posOffset>739200</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00C87C6B" w:rsidRPr="00C87C6B">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00C87C6B" w:rsidRPr="00C87C6B">
          <w:rPr>
            <w:rFonts w:ascii="Times New Roman" w:eastAsia="Times New Roman" w:hAnsi="Times New Roman"/>
            <w:sz w:val="24"/>
            <w:szCs w:val="24"/>
            <w:lang w:eastAsia="ru-RU"/>
          </w:rPr>
          <w:t>10 см</w:t>
        </w:r>
      </w:smartTag>
      <w:r w:rsidR="00C87C6B" w:rsidRPr="00C87C6B">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00C87C6B" w:rsidRPr="00C87C6B">
          <w:rPr>
            <w:rFonts w:ascii="Times New Roman" w:eastAsia="Times New Roman" w:hAnsi="Times New Roman"/>
            <w:sz w:val="24"/>
            <w:szCs w:val="24"/>
            <w:lang w:eastAsia="ru-RU"/>
          </w:rPr>
          <w:t>15 см</w:t>
        </w:r>
      </w:smartTag>
      <w:r w:rsidR="00C87C6B" w:rsidRPr="00C87C6B">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00C87C6B" w:rsidRPr="00C87C6B">
          <w:rPr>
            <w:rFonts w:ascii="Times New Roman" w:eastAsia="Times New Roman" w:hAnsi="Times New Roman"/>
            <w:sz w:val="24"/>
            <w:szCs w:val="24"/>
            <w:lang w:eastAsia="ru-RU"/>
          </w:rPr>
          <w:t>30 см</w:t>
        </w:r>
      </w:smartTag>
      <w:r w:rsidR="00C87C6B" w:rsidRPr="00C87C6B">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00C87C6B" w:rsidRPr="00C87C6B">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00C87C6B" w:rsidRPr="00C87C6B">
          <w:rPr>
            <w:rFonts w:ascii="Times New Roman" w:eastAsia="Times New Roman" w:hAnsi="Times New Roman"/>
            <w:sz w:val="24"/>
            <w:szCs w:val="24"/>
            <w:lang w:eastAsia="ru-RU"/>
          </w:rPr>
          <w:t>12 см</w:t>
        </w:r>
      </w:smartTag>
      <w:r w:rsidR="00C87C6B" w:rsidRPr="00C87C6B">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00C87C6B" w:rsidRPr="00C87C6B">
          <w:rPr>
            <w:rFonts w:ascii="Times New Roman" w:eastAsia="Times New Roman" w:hAnsi="Times New Roman"/>
            <w:sz w:val="24"/>
            <w:szCs w:val="24"/>
            <w:lang w:eastAsia="ru-RU"/>
          </w:rPr>
          <w:t>25 см</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Правила поведения на льду</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C87C6B">
          <w:rPr>
            <w:rFonts w:ascii="Times New Roman" w:eastAsia="Times New Roman" w:hAnsi="Times New Roman"/>
            <w:sz w:val="24"/>
            <w:szCs w:val="24"/>
            <w:lang w:eastAsia="ru-RU"/>
          </w:rPr>
          <w:t>6 метров</w:t>
        </w:r>
      </w:smartTag>
      <w:r w:rsidRPr="00C87C6B">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3207A8"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C87C6B">
          <w:rPr>
            <w:rFonts w:ascii="Times New Roman" w:eastAsia="Times New Roman" w:hAnsi="Times New Roman"/>
            <w:sz w:val="24"/>
            <w:szCs w:val="24"/>
            <w:lang w:eastAsia="ru-RU"/>
          </w:rPr>
          <w:t>25 метров</w:t>
        </w:r>
      </w:smartTag>
      <w:r w:rsidRPr="00C87C6B">
        <w:rPr>
          <w:rFonts w:ascii="Times New Roman" w:eastAsia="Times New Roman" w:hAnsi="Times New Roman"/>
          <w:sz w:val="24"/>
          <w:szCs w:val="24"/>
          <w:lang w:eastAsia="ru-RU"/>
        </w:rPr>
        <w:t>); «</w:t>
      </w:r>
      <w:proofErr w:type="spellStart"/>
      <w:r w:rsidRPr="00C87C6B">
        <w:rPr>
          <w:rFonts w:ascii="Times New Roman" w:eastAsia="Times New Roman" w:hAnsi="Times New Roman"/>
          <w:sz w:val="24"/>
          <w:szCs w:val="24"/>
          <w:lang w:eastAsia="ru-RU"/>
        </w:rPr>
        <w:t>спасалки</w:t>
      </w:r>
      <w:proofErr w:type="spellEnd"/>
      <w:r w:rsidRPr="00C87C6B">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Pr>
          <w:rFonts w:ascii="Times New Roman" w:eastAsia="Times New Roman" w:hAnsi="Times New Roman"/>
          <w:sz w:val="24"/>
          <w:szCs w:val="24"/>
          <w:lang w:eastAsia="ru-RU"/>
        </w:rPr>
        <w:t>тянуться и выбраться из воды.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Советы рыболовам</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Еще на берегу определите маршрут движения.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C87C6B">
          <w:rPr>
            <w:rFonts w:ascii="Times New Roman" w:eastAsia="Times New Roman" w:hAnsi="Times New Roman"/>
            <w:sz w:val="24"/>
            <w:szCs w:val="24"/>
            <w:lang w:eastAsia="ru-RU"/>
          </w:rPr>
          <w:t>3 метрах</w:t>
        </w:r>
      </w:smartTag>
      <w:r w:rsidRPr="00C87C6B">
        <w:rPr>
          <w:rFonts w:ascii="Times New Roman" w:eastAsia="Times New Roman" w:hAnsi="Times New Roman"/>
          <w:sz w:val="24"/>
          <w:szCs w:val="24"/>
          <w:lang w:eastAsia="ru-RU"/>
        </w:rPr>
        <w:t xml:space="preserve"> сзади.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C87C6B" w:rsidRDefault="00AA7289"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367F7451" wp14:editId="529E1DF8">
            <wp:simplePos x="0" y="0"/>
            <wp:positionH relativeFrom="column">
              <wp:posOffset>174050</wp:posOffset>
            </wp:positionH>
            <wp:positionV relativeFrom="paragraph">
              <wp:posOffset>145415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00C87C6B" w:rsidRPr="00C87C6B">
          <w:rPr>
            <w:rFonts w:ascii="Times New Roman" w:eastAsia="Times New Roman" w:hAnsi="Times New Roman"/>
            <w:sz w:val="24"/>
            <w:szCs w:val="24"/>
            <w:lang w:eastAsia="ru-RU"/>
          </w:rPr>
          <w:t>3 метра</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C87C6B">
          <w:rPr>
            <w:rFonts w:ascii="Times New Roman" w:eastAsia="Times New Roman" w:hAnsi="Times New Roman"/>
            <w:sz w:val="24"/>
            <w:szCs w:val="24"/>
            <w:lang w:eastAsia="ru-RU"/>
          </w:rPr>
          <w:t>15 метров</w:t>
        </w:r>
      </w:smartTag>
      <w:r w:rsidRPr="00C87C6B">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C87C6B">
          <w:rPr>
            <w:rFonts w:ascii="Times New Roman" w:eastAsia="Times New Roman" w:hAnsi="Times New Roman"/>
            <w:sz w:val="24"/>
            <w:szCs w:val="24"/>
            <w:lang w:eastAsia="ru-RU"/>
          </w:rPr>
          <w:t>500 г</w:t>
        </w:r>
      </w:smartTag>
      <w:r w:rsidRPr="00C87C6B">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провалились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кто-то рядом, позовите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Не делайте резких движений и не обламывайте кромку.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5888" behindDoc="0" locked="0" layoutInCell="1" allowOverlap="1" wp14:anchorId="02F00495" wp14:editId="4CEC7B74">
            <wp:simplePos x="0" y="0"/>
            <wp:positionH relativeFrom="column">
              <wp:posOffset>3974705</wp:posOffset>
            </wp:positionH>
            <wp:positionV relativeFrom="paragraph">
              <wp:posOffset>653463</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стали очевидцем, как человек провалился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крикните ему, что идете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Первая помощь пострадавшему</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C87C6B" w:rsidRDefault="0045238F"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lastRenderedPageBreak/>
        <w:drawing>
          <wp:anchor distT="0" distB="0" distL="114300" distR="114300" simplePos="0" relativeHeight="251686912" behindDoc="1" locked="0" layoutInCell="1" allowOverlap="1" wp14:anchorId="0980A998" wp14:editId="27F6D32F">
            <wp:simplePos x="0" y="0"/>
            <wp:positionH relativeFrom="column">
              <wp:posOffset>271384</wp:posOffset>
            </wp:positionH>
            <wp:positionV relativeFrom="paragraph">
              <wp:posOffset>469900</wp:posOffset>
            </wp:positionV>
            <wp:extent cx="2466975" cy="1847850"/>
            <wp:effectExtent l="0" t="0" r="9525" b="0"/>
            <wp:wrapTight wrapText="bothSides">
              <wp:wrapPolygon edited="0">
                <wp:start x="0" y="0"/>
                <wp:lineTo x="0" y="21377"/>
                <wp:lineTo x="21517" y="21377"/>
                <wp:lineTo x="21517" y="0"/>
                <wp:lineTo x="0" y="0"/>
              </wp:wrapPolygon>
            </wp:wrapTight>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Время безопасного пребывания человека в воде:</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5-15</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от 3,5 до 4,5 часов;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температура воды 2-3</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оказывается смертельной для человека через 10-15 минут;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минус 2</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смерть может наступить через 5-8 минут.    </w:t>
      </w:r>
    </w:p>
    <w:p w:rsidR="00C87C6B" w:rsidRPr="00C87C6B" w:rsidRDefault="00C87C6B" w:rsidP="00C87C6B">
      <w:pPr>
        <w:spacing w:after="0" w:line="240" w:lineRule="auto"/>
        <w:ind w:firstLine="567"/>
        <w:jc w:val="both"/>
        <w:rPr>
          <w:rFonts w:ascii="Times New Roman" w:eastAsia="Times New Roman" w:hAnsi="Times New Roman"/>
          <w:b/>
          <w:i/>
          <w:sz w:val="24"/>
          <w:szCs w:val="24"/>
          <w:lang w:eastAsia="ru-RU"/>
        </w:rPr>
      </w:pP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Уважаемые дети и взрослые!</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 </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Во избежание трагических случаев:</w:t>
      </w:r>
    </w:p>
    <w:p w:rsidR="00C87C6B" w:rsidRPr="00C87C6B" w:rsidRDefault="00F524D4"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noProof/>
          <w:sz w:val="24"/>
          <w:szCs w:val="24"/>
          <w:lang w:eastAsia="ru-RU"/>
        </w:rPr>
        <w:drawing>
          <wp:anchor distT="0" distB="0" distL="114300" distR="114300" simplePos="0" relativeHeight="251687936" behindDoc="0" locked="0" layoutInCell="1" allowOverlap="1" wp14:anchorId="0CF160D6" wp14:editId="231CAA51">
            <wp:simplePos x="0" y="0"/>
            <wp:positionH relativeFrom="column">
              <wp:posOffset>5177107</wp:posOffset>
            </wp:positionH>
            <wp:positionV relativeFrom="paragraph">
              <wp:posOffset>131145</wp:posOffset>
            </wp:positionV>
            <wp:extent cx="1069340" cy="1810385"/>
            <wp:effectExtent l="0" t="0" r="0" b="0"/>
            <wp:wrapSquare wrapText="bothSides"/>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C87C6B">
          <w:rPr>
            <w:rFonts w:ascii="Times New Roman" w:eastAsia="Times New Roman" w:hAnsi="Times New Roman"/>
            <w:bCs/>
            <w:sz w:val="24"/>
            <w:szCs w:val="24"/>
            <w:lang w:eastAsia="ru-RU"/>
          </w:rPr>
          <w:t>12 см</w:t>
        </w:r>
      </w:smartTag>
      <w:r w:rsidRPr="00C87C6B">
        <w:rPr>
          <w:rFonts w:ascii="Times New Roman" w:eastAsia="Times New Roman" w:hAnsi="Times New Roman"/>
          <w:bCs/>
          <w:sz w:val="24"/>
          <w:szCs w:val="24"/>
          <w:lang w:eastAsia="ru-RU"/>
        </w:rPr>
        <w:t>.</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Родители, не оставляйте детей без присмотра!</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Будьте внимательны к окружающим!</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AE1A95" w:rsidRDefault="00AE1A95" w:rsidP="008A0468">
      <w:pPr>
        <w:spacing w:after="0" w:line="240" w:lineRule="auto"/>
        <w:rPr>
          <w:rFonts w:ascii="Times New Roman" w:hAnsi="Times New Roman"/>
          <w:sz w:val="24"/>
          <w:szCs w:val="24"/>
        </w:rPr>
      </w:pPr>
    </w:p>
    <w:p w:rsidR="00C87C6B" w:rsidRDefault="003207A8" w:rsidP="008A0468">
      <w:pPr>
        <w:spacing w:after="0" w:line="240" w:lineRule="auto"/>
        <w:rPr>
          <w:rFonts w:ascii="Times New Roman" w:hAnsi="Times New Roman"/>
          <w:sz w:val="24"/>
          <w:szCs w:val="24"/>
        </w:rPr>
      </w:pPr>
      <w:r>
        <w:rPr>
          <w:noProof/>
          <w:lang w:eastAsia="ru-RU"/>
        </w:rPr>
        <w:drawing>
          <wp:anchor distT="0" distB="0" distL="114300" distR="114300" simplePos="0" relativeHeight="251693056" behindDoc="1" locked="0" layoutInCell="1" allowOverlap="1">
            <wp:simplePos x="0" y="0"/>
            <wp:positionH relativeFrom="column">
              <wp:posOffset>125587</wp:posOffset>
            </wp:positionH>
            <wp:positionV relativeFrom="paragraph">
              <wp:posOffset>160727</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 xml:space="preserve">Консультация для родителей </w:t>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"Правила безопасности на льду водоёма»</w:t>
      </w:r>
    </w:p>
    <w:p w:rsidR="00B578B8" w:rsidRDefault="003207A8" w:rsidP="003207A8">
      <w:pPr>
        <w:pStyle w:val="c0"/>
        <w:spacing w:before="0" w:beforeAutospacing="0" w:after="0" w:afterAutospacing="0"/>
        <w:jc w:val="both"/>
      </w:pPr>
      <w:r>
        <w:rPr>
          <w:rStyle w:val="c2"/>
        </w:rPr>
        <w:tab/>
      </w:r>
      <w:r w:rsidR="00B578B8">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Default="003207A8" w:rsidP="003207A8">
      <w:pPr>
        <w:pStyle w:val="c0"/>
        <w:spacing w:before="0" w:beforeAutospacing="0" w:after="0" w:afterAutospacing="0"/>
        <w:jc w:val="both"/>
      </w:pPr>
      <w:r>
        <w:rPr>
          <w:rStyle w:val="c2"/>
        </w:rPr>
        <w:lastRenderedPageBreak/>
        <w:tab/>
      </w:r>
      <w:r w:rsidR="00B578B8">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Pr>
          <w:rStyle w:val="c3"/>
        </w:rPr>
        <w:t>.</w:t>
      </w:r>
    </w:p>
    <w:p w:rsidR="00B578B8" w:rsidRDefault="003207A8" w:rsidP="003207A8">
      <w:pPr>
        <w:pStyle w:val="c0"/>
        <w:spacing w:before="0" w:beforeAutospacing="0" w:after="0" w:afterAutospacing="0"/>
        <w:jc w:val="both"/>
      </w:pPr>
      <w:r>
        <w:rPr>
          <w:rStyle w:val="c4"/>
        </w:rPr>
        <w:tab/>
      </w:r>
      <w:r w:rsidR="00B578B8">
        <w:rPr>
          <w:rStyle w:val="c4"/>
        </w:rPr>
        <w:t>Очень опасен ноздреватый лед, который представляет собой замерзший во время метели снег.  </w:t>
      </w:r>
      <w:r w:rsidR="00B578B8">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Pr>
          <w:rStyle w:val="c9"/>
        </w:rPr>
        <w:t> </w:t>
      </w:r>
    </w:p>
    <w:p w:rsidR="00B578B8" w:rsidRDefault="003207A8" w:rsidP="003207A8">
      <w:pPr>
        <w:pStyle w:val="c0"/>
        <w:spacing w:before="0" w:beforeAutospacing="0" w:after="0" w:afterAutospacing="0"/>
        <w:jc w:val="both"/>
      </w:pPr>
      <w:r>
        <w:rPr>
          <w:rStyle w:val="c2"/>
        </w:rPr>
        <w:tab/>
      </w:r>
      <w:r w:rsidR="00B578B8">
        <w:rPr>
          <w:rStyle w:val="c2"/>
        </w:rPr>
        <w:t>Чрезвычайно опасным и ненадежным является лед под снегом и сугробами. Опасность представляют собой полыньи, проруби,</w:t>
      </w:r>
      <w:r w:rsidR="00B578B8">
        <w:rPr>
          <w:rStyle w:val="c9"/>
        </w:rPr>
        <w:t> </w:t>
      </w:r>
      <w:r w:rsidR="00B578B8">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Pr>
          <w:rStyle w:val="c9"/>
        </w:rPr>
        <w:t> </w:t>
      </w:r>
      <w:r w:rsidR="00B578B8">
        <w:rPr>
          <w:rStyle w:val="c2"/>
        </w:rPr>
        <w:t>неравномерно.</w:t>
      </w:r>
      <w:r w:rsidR="00B578B8">
        <w:rPr>
          <w:rStyle w:val="c13"/>
        </w:rPr>
        <w:t> </w:t>
      </w:r>
      <w:r w:rsidR="00B578B8">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t xml:space="preserve"> </w:t>
      </w:r>
      <w:r w:rsidR="00B578B8">
        <w:rPr>
          <w:rStyle w:val="c4"/>
        </w:rPr>
        <w:t>Прежде чем двигаться по льду, следует убедиться в прочности льда,</w:t>
      </w:r>
      <w:r w:rsidR="00B578B8">
        <w:t> </w:t>
      </w:r>
      <w:r w:rsidR="00B578B8">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Pr>
          <w:rStyle w:val="c13"/>
        </w:rPr>
        <w:t> </w:t>
      </w:r>
    </w:p>
    <w:p w:rsidR="00B578B8" w:rsidRDefault="00B578B8" w:rsidP="003207A8">
      <w:pPr>
        <w:pStyle w:val="c0"/>
        <w:spacing w:before="0" w:beforeAutospacing="0" w:after="0" w:afterAutospacing="0"/>
        <w:jc w:val="both"/>
      </w:pPr>
      <w:r>
        <w:rPr>
          <w:rStyle w:val="c4"/>
        </w:rPr>
        <w:t> Категорически запрещается проверять прочность льда ударами ноги.</w:t>
      </w:r>
    </w:p>
    <w:p w:rsidR="00B578B8" w:rsidRDefault="003207A8" w:rsidP="003207A8">
      <w:pPr>
        <w:pStyle w:val="c0"/>
        <w:spacing w:before="0" w:beforeAutospacing="0" w:after="0" w:afterAutospacing="0"/>
        <w:jc w:val="both"/>
      </w:pPr>
      <w:r>
        <w:rPr>
          <w:rStyle w:val="c4"/>
        </w:rPr>
        <w:tab/>
      </w:r>
      <w:r w:rsidR="00B578B8">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Default="003207A8" w:rsidP="003207A8">
      <w:pPr>
        <w:pStyle w:val="c0"/>
        <w:spacing w:before="0" w:beforeAutospacing="0" w:after="0" w:afterAutospacing="0"/>
        <w:jc w:val="both"/>
      </w:pPr>
      <w:r>
        <w:rPr>
          <w:rStyle w:val="c4"/>
        </w:rPr>
        <w:tab/>
      </w:r>
      <w:r w:rsidR="00B578B8" w:rsidRPr="003207A8">
        <w:rPr>
          <w:rStyle w:val="c6"/>
          <w:b/>
        </w:rPr>
        <w:t>Внимание!</w:t>
      </w:r>
      <w:r w:rsidR="00B578B8">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3207A8" w:rsidRDefault="003207A8" w:rsidP="000E0C7B">
      <w:pPr>
        <w:pStyle w:val="c11"/>
        <w:spacing w:before="0" w:beforeAutospacing="0" w:after="0" w:afterAutospacing="0"/>
        <w:jc w:val="both"/>
        <w:rPr>
          <w:b/>
        </w:rPr>
      </w:pPr>
      <w:r>
        <w:rPr>
          <w:rStyle w:val="c2"/>
        </w:rPr>
        <w:tab/>
      </w:r>
      <w:r w:rsidR="00B578B8" w:rsidRPr="003207A8">
        <w:rPr>
          <w:rStyle w:val="c2"/>
          <w:b/>
        </w:rPr>
        <w:t>Как вести себя на льду:</w:t>
      </w:r>
    </w:p>
    <w:p w:rsidR="00B578B8" w:rsidRDefault="003207A8" w:rsidP="000E0C7B">
      <w:pPr>
        <w:pStyle w:val="c5"/>
        <w:spacing w:before="0" w:beforeAutospacing="0" w:after="0" w:afterAutospacing="0"/>
        <w:jc w:val="both"/>
      </w:pPr>
      <w:r>
        <w:rPr>
          <w:rStyle w:val="c2"/>
        </w:rPr>
        <w:tab/>
      </w:r>
      <w:r w:rsidR="00B578B8">
        <w:rPr>
          <w:rStyle w:val="c2"/>
        </w:rPr>
        <w:t>1. Нельзя выходить на лед, когда на улице темно или плохая видимость по причине тумана или снега.</w:t>
      </w:r>
      <w:r w:rsidR="00B578B8">
        <w:rPr>
          <w:rStyle w:val="c13"/>
        </w:rPr>
        <w:t> </w:t>
      </w:r>
    </w:p>
    <w:p w:rsidR="00B578B8" w:rsidRDefault="003207A8" w:rsidP="000E0C7B">
      <w:pPr>
        <w:pStyle w:val="c5"/>
        <w:spacing w:before="0" w:beforeAutospacing="0" w:after="0" w:afterAutospacing="0"/>
        <w:jc w:val="both"/>
      </w:pPr>
      <w:r>
        <w:rPr>
          <w:rStyle w:val="c2"/>
        </w:rPr>
        <w:tab/>
      </w:r>
      <w:r w:rsidR="00B578B8">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Default="003207A8" w:rsidP="000E0C7B">
      <w:pPr>
        <w:pStyle w:val="c5"/>
        <w:spacing w:before="0" w:beforeAutospacing="0" w:after="0" w:afterAutospacing="0"/>
        <w:jc w:val="both"/>
      </w:pPr>
      <w:r>
        <w:rPr>
          <w:rStyle w:val="c2"/>
        </w:rPr>
        <w:tab/>
      </w:r>
      <w:r w:rsidR="00B578B8">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Pr>
          <w:rStyle w:val="c13"/>
        </w:rPr>
        <w:t> </w:t>
      </w:r>
    </w:p>
    <w:p w:rsidR="00B578B8" w:rsidRDefault="003207A8" w:rsidP="000E0C7B">
      <w:pPr>
        <w:pStyle w:val="c5"/>
        <w:spacing w:before="0" w:beforeAutospacing="0" w:after="0" w:afterAutospacing="0"/>
        <w:jc w:val="both"/>
      </w:pPr>
      <w:r>
        <w:rPr>
          <w:rStyle w:val="c2"/>
        </w:rPr>
        <w:tab/>
      </w:r>
      <w:r w:rsidR="00B578B8">
        <w:rPr>
          <w:rStyle w:val="c2"/>
        </w:rPr>
        <w:t>4. Также опасны те места на льду, где видны трещины и лунки. При наступлении на эти места ногой лед может сразу же треснуть.</w:t>
      </w:r>
    </w:p>
    <w:p w:rsidR="00B578B8" w:rsidRDefault="003207A8" w:rsidP="000E0C7B">
      <w:pPr>
        <w:pStyle w:val="c5"/>
        <w:spacing w:before="0" w:beforeAutospacing="0" w:after="0" w:afterAutospacing="0"/>
        <w:jc w:val="both"/>
      </w:pPr>
      <w:r>
        <w:rPr>
          <w:rStyle w:val="c2"/>
        </w:rPr>
        <w:tab/>
      </w:r>
      <w:r w:rsidR="00B578B8">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Default="003207A8" w:rsidP="003207A8">
      <w:pPr>
        <w:pStyle w:val="c5"/>
        <w:spacing w:before="0" w:beforeAutospacing="0" w:after="0" w:afterAutospacing="0"/>
        <w:jc w:val="both"/>
      </w:pPr>
      <w:bookmarkStart w:id="0" w:name="h.gjdgxs"/>
      <w:bookmarkEnd w:id="0"/>
      <w:r>
        <w:rPr>
          <w:rStyle w:val="c2"/>
        </w:rPr>
        <w:tab/>
      </w:r>
      <w:r w:rsidR="00B578B8">
        <w:rPr>
          <w:rStyle w:val="c2"/>
        </w:rPr>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sidR="00B578B8">
        <w:rPr>
          <w:rStyle w:val="c13"/>
        </w:rPr>
        <w:t> </w:t>
      </w:r>
      <w:r>
        <w:rPr>
          <w:rStyle w:val="c13"/>
        </w:rPr>
        <w:t>.</w:t>
      </w:r>
    </w:p>
    <w:p w:rsidR="003207A8" w:rsidRDefault="00B578B8" w:rsidP="003207A8">
      <w:pPr>
        <w:pStyle w:val="c5"/>
        <w:spacing w:before="0" w:beforeAutospacing="0" w:after="0" w:afterAutospacing="0"/>
        <w:rPr>
          <w:rStyle w:val="c6"/>
        </w:rPr>
      </w:pPr>
      <w:r>
        <w:rPr>
          <w:rStyle w:val="c6"/>
        </w:rPr>
        <w:t xml:space="preserve">Убедительная просьба родителям: не отпускайте детей на лед без присмотра, </w:t>
      </w:r>
      <w:r w:rsidR="003207A8">
        <w:rPr>
          <w:rStyle w:val="c6"/>
        </w:rPr>
        <w:t xml:space="preserve">                                                   </w:t>
      </w:r>
    </w:p>
    <w:p w:rsidR="00AE1A95" w:rsidRDefault="003207A8" w:rsidP="001B2362">
      <w:pPr>
        <w:pStyle w:val="c5"/>
        <w:spacing w:before="0" w:beforeAutospacing="0" w:after="0" w:afterAutospacing="0"/>
        <w:rPr>
          <w:rStyle w:val="c6"/>
          <w:b/>
        </w:rPr>
      </w:pPr>
      <w:r>
        <w:rPr>
          <w:rStyle w:val="c6"/>
        </w:rPr>
        <w:t xml:space="preserve">                                               </w:t>
      </w:r>
      <w:r>
        <w:rPr>
          <w:rStyle w:val="c6"/>
          <w:b/>
        </w:rPr>
        <w:t>ОБЪЯСНЯЙТЕ, ЧТО ЭТО ОПАСНО!</w:t>
      </w:r>
    </w:p>
    <w:p w:rsidR="001B2362" w:rsidRPr="000E0C7B" w:rsidRDefault="001B2362" w:rsidP="001B2362">
      <w:pPr>
        <w:pStyle w:val="c5"/>
        <w:spacing w:before="0" w:beforeAutospacing="0" w:after="0" w:afterAutospacing="0"/>
        <w:rPr>
          <w:sz w:val="16"/>
          <w:szCs w:val="16"/>
        </w:rPr>
      </w:pPr>
    </w:p>
    <w:p w:rsidR="00F359B8" w:rsidRPr="0044144D" w:rsidRDefault="000F7B65" w:rsidP="0044144D">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1872BC">
        <w:rPr>
          <w:rFonts w:ascii="Times New Roman" w:hAnsi="Times New Roman"/>
          <w:b/>
          <w:sz w:val="24"/>
          <w:szCs w:val="24"/>
        </w:rPr>
        <w:t>Что нужно делать при пожаре?</w:t>
      </w:r>
    </w:p>
    <w:p w:rsidR="000F7B65" w:rsidRPr="001872BC" w:rsidRDefault="00F359B8"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Признаки начинающегося пожара.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w:t>
      </w:r>
      <w:r w:rsidR="000F7B65" w:rsidRPr="001872BC">
        <w:rPr>
          <w:rFonts w:ascii="Times New Roman" w:hAnsi="Times New Roman"/>
          <w:sz w:val="24"/>
          <w:szCs w:val="24"/>
        </w:rPr>
        <w:lastRenderedPageBreak/>
        <w:t xml:space="preserve">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1872BC" w:rsidRDefault="005709A7"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и принять меры к его ликвидации. </w:t>
      </w:r>
    </w:p>
    <w:p w:rsidR="0045238F" w:rsidRDefault="000E0C7B"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w:t>
      </w:r>
    </w:p>
    <w:p w:rsidR="0093412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легче и с меньшим ущербом будет прекращен пожар. Пожарную </w:t>
      </w:r>
      <w:r w:rsidR="0093412C">
        <w:rPr>
          <w:rFonts w:ascii="Times New Roman" w:hAnsi="Times New Roman"/>
          <w:sz w:val="24"/>
          <w:szCs w:val="24"/>
        </w:rPr>
        <w:t>команду нужно вызвать также при</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Pr>
          <w:rFonts w:ascii="Times New Roman" w:hAnsi="Times New Roman"/>
          <w:sz w:val="24"/>
          <w:szCs w:val="24"/>
        </w:rPr>
        <w:t xml:space="preserve">новить причину появления дыма. </w:t>
      </w:r>
      <w:r w:rsidRPr="001872BC">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 </w:t>
      </w:r>
    </w:p>
    <w:p w:rsidR="000E0C7B"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горящее помещение до тех пор, пока пожарные не скажут, что опасность миновала. </w:t>
      </w:r>
    </w:p>
    <w:p w:rsidR="00373EFC" w:rsidRPr="00E90796" w:rsidRDefault="000F7B65" w:rsidP="00E9079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1872BC">
        <w:rPr>
          <w:rFonts w:ascii="Times New Roman" w:hAnsi="Times New Roman"/>
          <w:b/>
          <w:sz w:val="24"/>
          <w:szCs w:val="24"/>
        </w:rPr>
        <w:t>ОНДиПР</w:t>
      </w:r>
      <w:proofErr w:type="spellEnd"/>
      <w:r w:rsidRPr="001872BC">
        <w:rPr>
          <w:rFonts w:ascii="Times New Roman" w:hAnsi="Times New Roman"/>
          <w:b/>
          <w:sz w:val="24"/>
          <w:szCs w:val="24"/>
        </w:rPr>
        <w:t xml:space="preserve"> по </w:t>
      </w:r>
      <w:proofErr w:type="spellStart"/>
      <w:r w:rsidRPr="001872BC">
        <w:rPr>
          <w:rFonts w:ascii="Times New Roman" w:hAnsi="Times New Roman"/>
          <w:b/>
          <w:sz w:val="24"/>
          <w:szCs w:val="24"/>
        </w:rPr>
        <w:t>Мошковскому</w:t>
      </w:r>
      <w:proofErr w:type="spellEnd"/>
      <w:r w:rsidRPr="001872BC">
        <w:rPr>
          <w:rFonts w:ascii="Times New Roman" w:hAnsi="Times New Roman"/>
          <w:b/>
          <w:sz w:val="24"/>
          <w:szCs w:val="24"/>
        </w:rPr>
        <w:t xml:space="preserve"> району</w:t>
      </w:r>
    </w:p>
    <w:p w:rsidR="00E90796"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p>
    <w:p w:rsidR="00246AF5"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r w:rsidR="00AF45B9" w:rsidRPr="009C7F18">
        <w:rPr>
          <w:rFonts w:ascii="Times New Roman" w:eastAsia="Times New Roman" w:hAnsi="Times New Roman"/>
          <w:b/>
          <w:sz w:val="30"/>
          <w:szCs w:val="30"/>
          <w:lang w:eastAsia="ru-RU"/>
        </w:rPr>
        <w:t>Печь- «домашний очаг», а также очаг пожара</w:t>
      </w:r>
    </w:p>
    <w:p w:rsidR="009C7F18" w:rsidRPr="00246AF5" w:rsidRDefault="009C7F18" w:rsidP="009C7F18">
      <w:pPr>
        <w:spacing w:after="0" w:line="240" w:lineRule="auto"/>
        <w:jc w:val="center"/>
        <w:rPr>
          <w:rFonts w:ascii="Times New Roman" w:eastAsia="Times New Roman" w:hAnsi="Times New Roman"/>
          <w:b/>
          <w:sz w:val="16"/>
          <w:szCs w:val="16"/>
          <w:lang w:eastAsia="ru-RU"/>
        </w:rPr>
      </w:pPr>
      <w:r w:rsidRPr="00246AF5">
        <w:rPr>
          <w:rFonts w:ascii="Times New Roman" w:eastAsia="Times New Roman" w:hAnsi="Times New Roman"/>
          <w:b/>
          <w:sz w:val="16"/>
          <w:szCs w:val="16"/>
          <w:lang w:eastAsia="ru-RU"/>
        </w:rPr>
        <w:t xml:space="preserve"> </w:t>
      </w:r>
    </w:p>
    <w:p w:rsidR="00AF45B9" w:rsidRPr="009C7F18" w:rsidRDefault="00A729A9" w:rsidP="009C7F18">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noProof/>
          <w:sz w:val="30"/>
          <w:szCs w:val="30"/>
          <w:lang w:eastAsia="ru-RU"/>
        </w:rPr>
        <w:drawing>
          <wp:anchor distT="0" distB="0" distL="114300" distR="114300" simplePos="0" relativeHeight="251679744" behindDoc="1" locked="0" layoutInCell="1" allowOverlap="1" wp14:anchorId="0DDC1444" wp14:editId="4F023E5B">
            <wp:simplePos x="0" y="0"/>
            <wp:positionH relativeFrom="column">
              <wp:posOffset>3117155</wp:posOffset>
            </wp:positionH>
            <wp:positionV relativeFrom="paragraph">
              <wp:posOffset>139365</wp:posOffset>
            </wp:positionV>
            <wp:extent cx="3333115" cy="1885950"/>
            <wp:effectExtent l="0" t="0" r="635" b="0"/>
            <wp:wrapTight wrapText="bothSides">
              <wp:wrapPolygon edited="0">
                <wp:start x="0" y="0"/>
                <wp:lineTo x="0" y="21382"/>
                <wp:lineTo x="21481" y="21382"/>
                <wp:lineTo x="2148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sidR="009C7F18">
        <w:rPr>
          <w:rFonts w:ascii="Times New Roman" w:eastAsia="Times New Roman" w:hAnsi="Times New Roman"/>
          <w:sz w:val="30"/>
          <w:szCs w:val="30"/>
          <w:lang w:eastAsia="ru-RU"/>
        </w:rPr>
        <w:tab/>
      </w:r>
      <w:r w:rsidR="00AF45B9">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AF45B9" w:rsidRPr="0088078D" w:rsidRDefault="00AF45B9" w:rsidP="00AF45B9">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печь  </w:t>
      </w:r>
      <w:r w:rsidRPr="0088078D">
        <w:rPr>
          <w:rFonts w:ascii="Times New Roman" w:eastAsia="Times New Roman" w:hAnsi="Times New Roman"/>
          <w:sz w:val="24"/>
          <w:szCs w:val="24"/>
          <w:lang w:eastAsia="ru-RU"/>
        </w:rPr>
        <w:t>следующие основные правила: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lastRenderedPageBreak/>
        <w:t>Перед началом отопительного сезона печи и дымоходы необходимо прочистить, отремонтировать и побелить, заделать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88078D">
        <w:rPr>
          <w:rFonts w:ascii="Times New Roman" w:eastAsia="Times New Roman" w:hAnsi="Times New Roman"/>
          <w:sz w:val="24"/>
          <w:szCs w:val="24"/>
          <w:lang w:eastAsia="ru-RU"/>
        </w:rPr>
        <w:t>отступку</w:t>
      </w:r>
      <w:proofErr w:type="spellEnd"/>
      <w:r w:rsidRPr="0088078D">
        <w:rPr>
          <w:rFonts w:ascii="Times New Roman" w:eastAsia="Times New Roman" w:hAnsi="Times New Roman"/>
          <w:sz w:val="24"/>
          <w:szCs w:val="24"/>
          <w:lang w:eastAsia="ru-RU"/>
        </w:rPr>
        <w:t>.</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На деревянном полу перед топкой необходимо прибить металлический (</w:t>
      </w:r>
      <w:proofErr w:type="spellStart"/>
      <w:r w:rsidRPr="0088078D">
        <w:rPr>
          <w:rFonts w:ascii="Times New Roman" w:eastAsia="Times New Roman" w:hAnsi="Times New Roman"/>
          <w:sz w:val="24"/>
          <w:szCs w:val="24"/>
          <w:lang w:eastAsia="ru-RU"/>
        </w:rPr>
        <w:t>предтопочный</w:t>
      </w:r>
      <w:proofErr w:type="spellEnd"/>
      <w:r w:rsidRPr="0088078D">
        <w:rPr>
          <w:rFonts w:ascii="Times New Roman" w:eastAsia="Times New Roman" w:hAnsi="Times New Roman"/>
          <w:sz w:val="24"/>
          <w:szCs w:val="24"/>
          <w:lang w:eastAsia="ru-RU"/>
        </w:rPr>
        <w:t>) лист размерами не менее 50 на 70 см.</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AF45B9" w:rsidRPr="00173B74"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5E0186" w:rsidRDefault="00AF45B9" w:rsidP="0044144D">
      <w:pPr>
        <w:spacing w:after="0" w:line="240" w:lineRule="auto"/>
        <w:jc w:val="right"/>
        <w:rPr>
          <w:rFonts w:ascii="Times New Roman" w:eastAsia="Times New Roman" w:hAnsi="Times New Roman"/>
          <w:b/>
          <w:sz w:val="24"/>
          <w:szCs w:val="24"/>
          <w:lang w:eastAsia="ru-RU"/>
        </w:rPr>
      </w:pPr>
      <w:r w:rsidRPr="00A51266">
        <w:rPr>
          <w:rFonts w:ascii="Times New Roman" w:eastAsia="Times New Roman" w:hAnsi="Times New Roman"/>
          <w:b/>
          <w:sz w:val="24"/>
          <w:szCs w:val="24"/>
          <w:lang w:eastAsia="ru-RU"/>
        </w:rPr>
        <w:t xml:space="preserve">Отделение </w:t>
      </w:r>
      <w:proofErr w:type="spellStart"/>
      <w:r w:rsidRPr="00A51266">
        <w:rPr>
          <w:rFonts w:ascii="Times New Roman" w:eastAsia="Times New Roman" w:hAnsi="Times New Roman"/>
          <w:b/>
          <w:sz w:val="24"/>
          <w:szCs w:val="24"/>
          <w:lang w:eastAsia="ru-RU"/>
        </w:rPr>
        <w:t>НДиПР</w:t>
      </w:r>
      <w:proofErr w:type="spellEnd"/>
      <w:r w:rsidRPr="00A51266">
        <w:rPr>
          <w:rFonts w:ascii="Times New Roman" w:eastAsia="Times New Roman" w:hAnsi="Times New Roman"/>
          <w:b/>
          <w:sz w:val="24"/>
          <w:szCs w:val="24"/>
          <w:lang w:eastAsia="ru-RU"/>
        </w:rPr>
        <w:t xml:space="preserve"> по </w:t>
      </w:r>
      <w:proofErr w:type="spellStart"/>
      <w:r w:rsidRPr="00A51266">
        <w:rPr>
          <w:rFonts w:ascii="Times New Roman" w:eastAsia="Times New Roman" w:hAnsi="Times New Roman"/>
          <w:b/>
          <w:sz w:val="24"/>
          <w:szCs w:val="24"/>
          <w:lang w:eastAsia="ru-RU"/>
        </w:rPr>
        <w:t>Мошковскому</w:t>
      </w:r>
      <w:proofErr w:type="spellEnd"/>
      <w:r w:rsidRPr="00A51266">
        <w:rPr>
          <w:rFonts w:ascii="Times New Roman" w:eastAsia="Times New Roman" w:hAnsi="Times New Roman"/>
          <w:b/>
          <w:sz w:val="24"/>
          <w:szCs w:val="24"/>
          <w:lang w:eastAsia="ru-RU"/>
        </w:rPr>
        <w:t xml:space="preserve"> району</w:t>
      </w:r>
    </w:p>
    <w:p w:rsidR="005709A7" w:rsidRPr="0044144D" w:rsidRDefault="005709A7" w:rsidP="0044144D">
      <w:pPr>
        <w:spacing w:after="0" w:line="240" w:lineRule="auto"/>
        <w:jc w:val="right"/>
        <w:rPr>
          <w:rFonts w:ascii="Times New Roman" w:eastAsia="Times New Roman" w:hAnsi="Times New Roman"/>
          <w:b/>
          <w:sz w:val="24"/>
          <w:szCs w:val="24"/>
          <w:lang w:eastAsia="ru-RU"/>
        </w:rPr>
      </w:pPr>
    </w:p>
    <w:p w:rsidR="00AF45B9" w:rsidRPr="005B784E" w:rsidRDefault="00246AF5"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00AF45B9" w:rsidRPr="005B784E">
        <w:rPr>
          <w:rFonts w:ascii="Times New Roman" w:eastAsia="Times New Roman" w:hAnsi="Times New Roman"/>
          <w:sz w:val="24"/>
          <w:szCs w:val="24"/>
          <w:lang w:eastAsia="ru-RU"/>
        </w:rPr>
        <w:t xml:space="preserve">Автономный пожарный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можно считать эффективным средством по предупреждению гибели людей от пожаров. </w:t>
      </w:r>
      <w:r w:rsidRPr="005B784E">
        <w:rPr>
          <w:rFonts w:ascii="Times New Roman" w:eastAsia="Times New Roman" w:hAnsi="Times New Roman"/>
          <w:noProof/>
          <w:sz w:val="24"/>
          <w:szCs w:val="24"/>
          <w:lang w:eastAsia="ru-RU"/>
        </w:rPr>
        <w:drawing>
          <wp:anchor distT="0" distB="0" distL="114300" distR="114300" simplePos="0" relativeHeight="251681792" behindDoc="1" locked="0" layoutInCell="1" allowOverlap="1" wp14:anchorId="6B09F6B6" wp14:editId="784A89B8">
            <wp:simplePos x="0" y="0"/>
            <wp:positionH relativeFrom="margin">
              <wp:posOffset>265970</wp:posOffset>
            </wp:positionH>
            <wp:positionV relativeFrom="paragraph">
              <wp:posOffset>279244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5B9" w:rsidRPr="005B784E">
        <w:rPr>
          <w:rFonts w:ascii="Times New Roman" w:eastAsia="Times New Roman" w:hAnsi="Times New Roman"/>
          <w:sz w:val="24"/>
          <w:szCs w:val="24"/>
          <w:lang w:eastAsia="ru-RU"/>
        </w:rPr>
        <w:t xml:space="preserve">Это устройство реагирует на дым еще на стадии возгорания, когда потушить огонь можно подручными средствами.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подает громкий сигнал, который способен разбудить даже крепко спящего человека. </w:t>
      </w:r>
    </w:p>
    <w:p w:rsidR="001872BC"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на по</w:t>
      </w:r>
      <w:r w:rsidR="00246AF5">
        <w:rPr>
          <w:rFonts w:ascii="Times New Roman" w:eastAsia="Times New Roman" w:hAnsi="Times New Roman"/>
          <w:sz w:val="24"/>
          <w:szCs w:val="24"/>
          <w:lang w:eastAsia="ru-RU"/>
        </w:rPr>
        <w:t xml:space="preserve">толке, причем сделать это можно </w:t>
      </w:r>
      <w:r w:rsidRPr="005B784E">
        <w:rPr>
          <w:rFonts w:ascii="Times New Roman" w:eastAsia="Times New Roman" w:hAnsi="Times New Roman"/>
          <w:sz w:val="24"/>
          <w:szCs w:val="24"/>
          <w:lang w:eastAsia="ru-RU"/>
        </w:rPr>
        <w:t xml:space="preserve">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после установки, в критической ситуации может сыграть важную роль.</w:t>
      </w:r>
    </w:p>
    <w:p w:rsidR="00F359B8"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Автономные </w:t>
      </w:r>
      <w:proofErr w:type="spellStart"/>
      <w:r w:rsidR="00AF45B9" w:rsidRPr="005B784E">
        <w:rPr>
          <w:rFonts w:ascii="Times New Roman" w:eastAsia="Times New Roman" w:hAnsi="Times New Roman"/>
          <w:sz w:val="24"/>
          <w:szCs w:val="24"/>
          <w:lang w:eastAsia="ru-RU"/>
        </w:rPr>
        <w:t>извещатели</w:t>
      </w:r>
      <w:proofErr w:type="spellEnd"/>
      <w:r w:rsidR="00AF45B9" w:rsidRPr="005B784E">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оснащена GSM-модулем. Этот датчик дыма при </w:t>
      </w:r>
    </w:p>
    <w:p w:rsidR="0045238F"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срабатывании издает звуковой сигнал и отправля</w:t>
      </w:r>
      <w:r>
        <w:rPr>
          <w:rFonts w:ascii="Times New Roman" w:eastAsia="Times New Roman" w:hAnsi="Times New Roman"/>
          <w:sz w:val="24"/>
          <w:szCs w:val="24"/>
          <w:lang w:eastAsia="ru-RU"/>
        </w:rPr>
        <w:t>ет СМС-сообщения на заранее</w:t>
      </w:r>
      <w:r w:rsidR="0045238F">
        <w:rPr>
          <w:rFonts w:ascii="Times New Roman" w:eastAsia="Times New Roman" w:hAnsi="Times New Roman"/>
          <w:sz w:val="24"/>
          <w:szCs w:val="24"/>
          <w:lang w:eastAsia="ru-RU"/>
        </w:rPr>
        <w:t xml:space="preserve"> </w:t>
      </w:r>
      <w:r w:rsidRPr="005B784E">
        <w:rPr>
          <w:rFonts w:ascii="Times New Roman" w:eastAsia="Times New Roman" w:hAnsi="Times New Roman"/>
          <w:sz w:val="24"/>
          <w:szCs w:val="24"/>
          <w:lang w:eastAsia="ru-RU"/>
        </w:rPr>
        <w:t xml:space="preserve">запрограммированные на </w:t>
      </w:r>
      <w:proofErr w:type="spellStart"/>
      <w:r w:rsidRPr="005B784E">
        <w:rPr>
          <w:rFonts w:ascii="Times New Roman" w:eastAsia="Times New Roman" w:hAnsi="Times New Roman"/>
          <w:sz w:val="24"/>
          <w:szCs w:val="24"/>
          <w:lang w:eastAsia="ru-RU"/>
        </w:rPr>
        <w:t>СИМ-карте</w:t>
      </w:r>
      <w:proofErr w:type="spellEnd"/>
      <w:r w:rsidRPr="005B784E">
        <w:rPr>
          <w:rFonts w:ascii="Times New Roman" w:eastAsia="Times New Roman" w:hAnsi="Times New Roman"/>
          <w:sz w:val="24"/>
          <w:szCs w:val="24"/>
          <w:lang w:eastAsia="ru-RU"/>
        </w:rPr>
        <w:t xml:space="preserve"> номера мобильных </w:t>
      </w:r>
      <w:r w:rsidR="001872BC">
        <w:rPr>
          <w:rFonts w:ascii="Times New Roman" w:eastAsia="Times New Roman" w:hAnsi="Times New Roman"/>
          <w:sz w:val="24"/>
          <w:szCs w:val="24"/>
          <w:lang w:eastAsia="ru-RU"/>
        </w:rPr>
        <w:t xml:space="preserve">телефонов, в том числе на </w:t>
      </w:r>
      <w:r>
        <w:rPr>
          <w:rFonts w:ascii="Times New Roman" w:eastAsia="Times New Roman" w:hAnsi="Times New Roman"/>
          <w:sz w:val="24"/>
          <w:szCs w:val="24"/>
          <w:lang w:eastAsia="ru-RU"/>
        </w:rPr>
        <w:t xml:space="preserve">номер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lastRenderedPageBreak/>
        <w:t>спасателей и единой дежурно-диспетчерской службы.</w:t>
      </w:r>
    </w:p>
    <w:p w:rsidR="00E2661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Стоимость дымового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неизмеримо ниже, чем потери от самого небольшого возгорания. Установив датчик в своем жилье, вы можете быть уверены, что сохраните не только </w:t>
      </w:r>
    </w:p>
    <w:p w:rsidR="00AF45B9" w:rsidRPr="0044144D" w:rsidRDefault="00AF45B9" w:rsidP="0044144D">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имущество, но и свою жизнь.</w:t>
      </w:r>
    </w:p>
    <w:p w:rsidR="00103493" w:rsidRPr="00246AF5" w:rsidRDefault="00AF45B9" w:rsidP="00246AF5">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Отделе</w:t>
      </w:r>
      <w:r w:rsidR="00246AF5">
        <w:rPr>
          <w:rFonts w:ascii="Times New Roman" w:hAnsi="Times New Roman"/>
          <w:b/>
          <w:sz w:val="24"/>
          <w:szCs w:val="24"/>
        </w:rPr>
        <w:t xml:space="preserve">ние </w:t>
      </w:r>
      <w:proofErr w:type="spellStart"/>
      <w:r w:rsidR="00246AF5">
        <w:rPr>
          <w:rFonts w:ascii="Times New Roman" w:hAnsi="Times New Roman"/>
          <w:b/>
          <w:sz w:val="24"/>
          <w:szCs w:val="24"/>
        </w:rPr>
        <w:t>НДиПР</w:t>
      </w:r>
      <w:proofErr w:type="spellEnd"/>
      <w:r w:rsidR="00246AF5">
        <w:rPr>
          <w:rFonts w:ascii="Times New Roman" w:hAnsi="Times New Roman"/>
          <w:b/>
          <w:sz w:val="24"/>
          <w:szCs w:val="24"/>
        </w:rPr>
        <w:t xml:space="preserve"> по </w:t>
      </w:r>
      <w:proofErr w:type="spellStart"/>
      <w:r w:rsidR="00246AF5">
        <w:rPr>
          <w:rFonts w:ascii="Times New Roman" w:hAnsi="Times New Roman"/>
          <w:b/>
          <w:sz w:val="24"/>
          <w:szCs w:val="24"/>
        </w:rPr>
        <w:t>Мошковскому</w:t>
      </w:r>
      <w:proofErr w:type="spellEnd"/>
      <w:r w:rsidR="00246AF5">
        <w:rPr>
          <w:rFonts w:ascii="Times New Roman" w:hAnsi="Times New Roman"/>
          <w:b/>
          <w:sz w:val="24"/>
          <w:szCs w:val="24"/>
        </w:rPr>
        <w:t xml:space="preserve"> району</w:t>
      </w:r>
    </w:p>
    <w:p w:rsidR="0093412C" w:rsidRPr="0044144D" w:rsidRDefault="0093412C" w:rsidP="004C7BC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hAnsi="Times New Roman"/>
          <w:sz w:val="24"/>
          <w:szCs w:val="24"/>
        </w:rPr>
        <w:tab/>
      </w:r>
      <w:hyperlink r:id="rId23" w:tooltip="&quot;ris22122015&quot; " w:history="1"/>
      <w:r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4C7BC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A729A9" w:rsidP="004C7BC7">
      <w:pPr>
        <w:shd w:val="clear" w:color="auto" w:fill="FFFFFF"/>
        <w:spacing w:after="0" w:line="240" w:lineRule="auto"/>
        <w:jc w:val="both"/>
        <w:rPr>
          <w:rFonts w:ascii="Times New Roman" w:eastAsia="Times New Roman" w:hAnsi="Times New Roman"/>
          <w:b/>
          <w:sz w:val="24"/>
          <w:szCs w:val="24"/>
          <w:lang w:eastAsia="ru-RU"/>
        </w:rPr>
      </w:pPr>
      <w:r>
        <w:rPr>
          <w:noProof/>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4C7BC7">
        <w:rPr>
          <w:rFonts w:ascii="Times New Roman" w:eastAsia="Times New Roman" w:hAnsi="Times New Roman"/>
          <w:i/>
          <w:iCs/>
          <w:sz w:val="24"/>
          <w:szCs w:val="24"/>
          <w:lang w:eastAsia="ru-RU"/>
        </w:rPr>
        <w:tab/>
      </w:r>
      <w:r w:rsidR="004C7BC7" w:rsidRPr="004C7BC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рассказывайте детям о </w:t>
      </w:r>
      <w:proofErr w:type="spellStart"/>
      <w:r w:rsidRPr="004C7BC7">
        <w:rPr>
          <w:rFonts w:ascii="Times New Roman" w:eastAsia="Times New Roman" w:hAnsi="Times New Roman"/>
          <w:sz w:val="24"/>
          <w:szCs w:val="24"/>
          <w:lang w:eastAsia="ru-RU"/>
        </w:rPr>
        <w:t>пожаробезопасном</w:t>
      </w:r>
      <w:proofErr w:type="spellEnd"/>
      <w:r w:rsidRPr="004C7BC7">
        <w:rPr>
          <w:rFonts w:ascii="Times New Roman" w:eastAsia="Times New Roman" w:hAnsi="Times New Roman"/>
          <w:sz w:val="24"/>
          <w:szCs w:val="24"/>
          <w:lang w:eastAsia="ru-RU"/>
        </w:rPr>
        <w:t xml:space="preserve">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93412C"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Pr>
          <w:rFonts w:ascii="Times New Roman" w:eastAsia="Times New Roman" w:hAnsi="Times New Roman"/>
          <w:sz w:val="24"/>
          <w:szCs w:val="24"/>
          <w:lang w:eastAsia="ru-RU"/>
        </w:rPr>
        <w:t>Нельзя!»</w:t>
      </w:r>
    </w:p>
    <w:p w:rsidR="004C7BC7" w:rsidRPr="004C7BC7" w:rsidRDefault="00F359B8" w:rsidP="004C7BC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4C7BC7"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sz w:val="16"/>
          <w:szCs w:val="16"/>
          <w:lang w:eastAsia="ru-RU"/>
        </w:rPr>
      </w:pP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4C7BC7">
        <w:rPr>
          <w:rFonts w:ascii="Times New Roman" w:eastAsia="Times New Roman" w:hAnsi="Times New Roman"/>
          <w:b/>
          <w:sz w:val="24"/>
          <w:szCs w:val="24"/>
          <w:lang w:eastAsia="ru-RU"/>
        </w:rPr>
        <w:t>Мошковскому</w:t>
      </w:r>
      <w:proofErr w:type="spellEnd"/>
      <w:r w:rsidRPr="004C7BC7">
        <w:rPr>
          <w:rFonts w:ascii="Times New Roman" w:eastAsia="Times New Roman" w:hAnsi="Times New Roman"/>
          <w:b/>
          <w:sz w:val="24"/>
          <w:szCs w:val="24"/>
          <w:lang w:eastAsia="ru-RU"/>
        </w:rPr>
        <w:t xml:space="preserve"> району</w:t>
      </w:r>
    </w:p>
    <w:p w:rsidR="004C7BC7" w:rsidRPr="00766EA3" w:rsidRDefault="00D2002D" w:rsidP="00D2002D">
      <w:pPr>
        <w:spacing w:after="0" w:line="240" w:lineRule="auto"/>
        <w:jc w:val="center"/>
        <w:rPr>
          <w:rFonts w:ascii="Monotype Corsiva" w:hAnsi="Monotype Corsiva" w:cs="Courier New"/>
          <w:b/>
          <w:i/>
          <w:sz w:val="24"/>
          <w:szCs w:val="24"/>
        </w:rPr>
      </w:pPr>
      <w:r>
        <w:rPr>
          <w:rFonts w:ascii="Monotype Corsiva" w:hAnsi="Monotype Corsiva" w:cs="Courier New"/>
          <w:b/>
          <w:i/>
          <w:sz w:val="24"/>
          <w:szCs w:val="24"/>
        </w:rPr>
        <w:t>******</w:t>
      </w: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45238F"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lastRenderedPageBreak/>
        <w:drawing>
          <wp:anchor distT="0" distB="0" distL="114300" distR="114300" simplePos="0" relativeHeight="251667456" behindDoc="1" locked="0" layoutInCell="1" allowOverlap="1" wp14:anchorId="0526F5D5" wp14:editId="42B1B1C4">
            <wp:simplePos x="0" y="0"/>
            <wp:positionH relativeFrom="column">
              <wp:posOffset>4436745</wp:posOffset>
            </wp:positionH>
            <wp:positionV relativeFrom="paragraph">
              <wp:posOffset>118781</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Default="005709A7" w:rsidP="004C7BC7">
      <w:pPr>
        <w:shd w:val="clear" w:color="auto" w:fill="FFFFFF"/>
        <w:spacing w:after="0" w:line="240" w:lineRule="auto"/>
        <w:jc w:val="center"/>
        <w:rPr>
          <w:rFonts w:ascii="Times New Roman" w:hAnsi="Times New Roman"/>
          <w:b/>
          <w:spacing w:val="-4"/>
          <w:sz w:val="16"/>
          <w:szCs w:val="16"/>
        </w:rPr>
      </w:pP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lastRenderedPageBreak/>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8D3966">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3076A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ежедневно проверяйте закрытие подвалов, чердаков </w:t>
      </w:r>
      <w:r w:rsidRPr="004C7BC7">
        <w:rPr>
          <w:rFonts w:ascii="Times New Roman" w:hAnsi="Times New Roman"/>
          <w:spacing w:val="-1"/>
          <w:sz w:val="24"/>
          <w:szCs w:val="24"/>
        </w:rPr>
        <w:t>и технических зданий</w:t>
      </w:r>
    </w:p>
    <w:p w:rsidR="00932300"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 xml:space="preserve">воохранительным органам </w:t>
      </w:r>
    </w:p>
    <w:p w:rsidR="00246AF5" w:rsidRDefault="00246AF5"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t>в охране общественного порядка.</w:t>
      </w:r>
    </w:p>
    <w:p w:rsidR="004C7BC7" w:rsidRPr="00246AF5"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z w:val="24"/>
          <w:szCs w:val="24"/>
        </w:rPr>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577374"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4204D8"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7"/>
          <w:sz w:val="24"/>
          <w:szCs w:val="24"/>
        </w:rPr>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меты, даже самые безопасные.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4C7BC7" w:rsidRPr="0058284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Pr="004C7BC7">
        <w:rPr>
          <w:rFonts w:ascii="Times New Roman" w:hAnsi="Times New Roman"/>
          <w:b/>
          <w:spacing w:val="-5"/>
          <w:sz w:val="24"/>
          <w:szCs w:val="24"/>
        </w:rPr>
        <w:t xml:space="preserve">не пытайтесь манипулировать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 xml:space="preserve">ют сверхчувствительны и </w:t>
      </w:r>
      <w:proofErr w:type="spellStart"/>
      <w:r w:rsidRPr="004C7BC7">
        <w:rPr>
          <w:rFonts w:ascii="Times New Roman" w:hAnsi="Times New Roman"/>
          <w:sz w:val="24"/>
          <w:szCs w:val="24"/>
        </w:rPr>
        <w:t>изощрённохитроумны</w:t>
      </w:r>
      <w:proofErr w:type="spellEnd"/>
      <w:r w:rsidRPr="004C7BC7">
        <w:rPr>
          <w:rFonts w:ascii="Times New Roman" w:hAnsi="Times New Roman"/>
          <w:sz w:val="24"/>
          <w:szCs w:val="24"/>
        </w:rPr>
        <w:t>.</w:t>
      </w:r>
    </w:p>
    <w:p w:rsidR="00DC5273"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 xml:space="preserve">к подозрительному предмету: это может </w:t>
      </w:r>
    </w:p>
    <w:p w:rsid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sz w:val="24"/>
          <w:szCs w:val="24"/>
        </w:rPr>
        <w:t>стоить вам жизни.</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DC5273" w:rsidRPr="004C7BC7" w:rsidRDefault="00DC5273"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ПАМЯТКА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по профилактике экстремизма</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опасен экстремизм, прикрывающийся религиозными лозунгами, ведущий к возникновению и эскалации межконфессиональных и межэтнических конфликтов. Основная цель религиозного экстремизма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w:t>
      </w:r>
      <w:r w:rsidR="00E054CB">
        <w:rPr>
          <w:rFonts w:ascii="Times New Roman" w:eastAsia="Times New Roman" w:hAnsi="Times New Roman"/>
          <w:sz w:val="24"/>
          <w:szCs w:val="24"/>
          <w:lang w:eastAsia="ru-RU"/>
        </w:rPr>
        <w:t xml:space="preserve"> населения религии. </w:t>
      </w:r>
      <w:r w:rsidR="005709A7">
        <w:rPr>
          <w:rFonts w:ascii="Times New Roman" w:eastAsia="Times New Roman" w:hAnsi="Times New Roman"/>
          <w:sz w:val="24"/>
          <w:szCs w:val="24"/>
          <w:lang w:eastAsia="ru-RU"/>
        </w:rPr>
        <w:t xml:space="preserve">                                                                                                                    </w:t>
      </w:r>
    </w:p>
    <w:p w:rsidR="00F524D4" w:rsidRDefault="000E0C7B"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E054CB">
        <w:rPr>
          <w:rFonts w:ascii="Times New Roman" w:eastAsia="Times New Roman" w:hAnsi="Times New Roman"/>
          <w:sz w:val="24"/>
          <w:szCs w:val="24"/>
          <w:lang w:eastAsia="ru-RU"/>
        </w:rPr>
        <w:t>Религиозный</w:t>
      </w:r>
      <w:r w:rsidR="005709A7">
        <w:rPr>
          <w:rFonts w:ascii="Times New Roman" w:eastAsia="Times New Roman" w:hAnsi="Times New Roman"/>
          <w:sz w:val="24"/>
          <w:szCs w:val="24"/>
          <w:lang w:eastAsia="ru-RU"/>
        </w:rPr>
        <w:t xml:space="preserve"> </w:t>
      </w:r>
      <w:r w:rsidR="004C7BC7" w:rsidRPr="004C7BC7">
        <w:rPr>
          <w:rFonts w:ascii="Times New Roman" w:eastAsia="Times New Roman" w:hAnsi="Times New Roman"/>
          <w:sz w:val="24"/>
          <w:szCs w:val="24"/>
          <w:lang w:eastAsia="ru-RU"/>
        </w:rPr>
        <w:t xml:space="preserve">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чуждых новаций и заимствований.</w:t>
      </w:r>
    </w:p>
    <w:p w:rsidR="004C7BC7" w:rsidRPr="004C7BC7" w:rsidRDefault="005709A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b/>
          <w:i/>
          <w:noProof/>
          <w:sz w:val="28"/>
          <w:szCs w:val="28"/>
          <w:lang w:eastAsia="ru-RU"/>
        </w:rPr>
        <w:lastRenderedPageBreak/>
        <w:drawing>
          <wp:anchor distT="0" distB="0" distL="114300" distR="114300" simplePos="0" relativeHeight="251666432" behindDoc="1" locked="0" layoutInCell="1" allowOverlap="1" wp14:anchorId="14C20AAE" wp14:editId="73207067">
            <wp:simplePos x="0" y="0"/>
            <wp:positionH relativeFrom="column">
              <wp:posOffset>4169817</wp:posOffset>
            </wp:positionH>
            <wp:positionV relativeFrom="paragraph">
              <wp:posOffset>1270</wp:posOffset>
            </wp:positionV>
            <wp:extent cx="2110740" cy="2134235"/>
            <wp:effectExtent l="0" t="0" r="3810" b="0"/>
            <wp:wrapTight wrapText="bothSides">
              <wp:wrapPolygon edited="0">
                <wp:start x="0" y="0"/>
                <wp:lineTo x="0" y="21401"/>
                <wp:lineTo x="21444" y="21401"/>
                <wp:lineTo x="21444" y="0"/>
                <wp:lineTo x="0" y="0"/>
              </wp:wrapPolygon>
            </wp:wrapTight>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A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С другой стороны именно 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национальной безопасности Российской Федерации до </w:t>
      </w:r>
      <w:smartTag w:uri="urn:schemas-microsoft-com:office:smarttags" w:element="metricconverter">
        <w:smartTagPr>
          <w:attr w:name="ProductID" w:val="2020 г"/>
        </w:smartTagPr>
        <w:r w:rsidR="004C7BC7" w:rsidRPr="004C7BC7">
          <w:rPr>
            <w:rFonts w:ascii="Times New Roman" w:eastAsia="Times New Roman" w:hAnsi="Times New Roman"/>
            <w:sz w:val="24"/>
            <w:szCs w:val="24"/>
            <w:lang w:eastAsia="ru-RU"/>
          </w:rPr>
          <w:t>2020 г</w:t>
        </w:r>
      </w:smartTag>
      <w:r w:rsidR="004C7BC7" w:rsidRPr="004C7BC7">
        <w:rPr>
          <w:rFonts w:ascii="Times New Roman" w:eastAsia="Times New Roman" w:hAnsi="Times New Roman"/>
          <w:sz w:val="24"/>
          <w:szCs w:val="24"/>
          <w:lang w:eastAsia="ru-RU"/>
        </w:rPr>
        <w:t>.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58284E"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религии;</w:t>
      </w:r>
    </w:p>
    <w:p w:rsid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w:t>
      </w:r>
      <w:r w:rsidR="00A729A9">
        <w:rPr>
          <w:rFonts w:ascii="Times New Roman" w:eastAsia="Times New Roman" w:hAnsi="Times New Roman"/>
          <w:sz w:val="24"/>
          <w:szCs w:val="24"/>
          <w:lang w:eastAsia="ru-RU"/>
        </w:rPr>
        <w:t>ем либо угрозой его применения;</w:t>
      </w:r>
    </w:p>
    <w:p w:rsidR="0093412C"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w:t>
      </w:r>
      <w:r w:rsidR="00DC5273">
        <w:rPr>
          <w:rFonts w:ascii="Times New Roman" w:eastAsia="Times New Roman" w:hAnsi="Times New Roman"/>
          <w:sz w:val="24"/>
          <w:szCs w:val="24"/>
          <w:lang w:eastAsia="ru-RU"/>
        </w:rPr>
        <w:t xml:space="preserve">елигиозных объединений или иных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смешения;</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w:t>
      </w:r>
      <w:r w:rsidR="00E054CB">
        <w:rPr>
          <w:rFonts w:ascii="Times New Roman" w:eastAsia="Times New Roman" w:hAnsi="Times New Roman"/>
          <w:sz w:val="24"/>
          <w:szCs w:val="24"/>
          <w:lang w:eastAsia="ru-RU"/>
        </w:rPr>
        <w:t xml:space="preserve">елях массового </w:t>
      </w:r>
      <w:r w:rsidR="00E054CB">
        <w:rPr>
          <w:rFonts w:ascii="Times New Roman" w:eastAsia="Times New Roman" w:hAnsi="Times New Roman"/>
          <w:sz w:val="24"/>
          <w:szCs w:val="24"/>
          <w:lang w:eastAsia="ru-RU"/>
        </w:rPr>
        <w:lastRenderedPageBreak/>
        <w:t>распространения;</w:t>
      </w:r>
      <w:r w:rsidRPr="004C7BC7">
        <w:rPr>
          <w:rFonts w:ascii="Times New Roman" w:eastAsia="Times New Roman" w:hAnsi="Times New Roman"/>
          <w:sz w:val="24"/>
          <w:szCs w:val="24"/>
          <w:lang w:eastAsia="ru-RU"/>
        </w:rPr>
        <w:t>- публичное заведомо ложное обвинение лица, занима</w:t>
      </w:r>
      <w:r w:rsidR="00577374">
        <w:rPr>
          <w:rFonts w:ascii="Times New Roman" w:eastAsia="Times New Roman" w:hAnsi="Times New Roman"/>
          <w:sz w:val="24"/>
          <w:szCs w:val="24"/>
          <w:lang w:eastAsia="ru-RU"/>
        </w:rPr>
        <w:t>ющего государственную должность</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Российской Федерации или государственную должность субъекта Российской Федерации, 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DC5273"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лигиозное объединение либо иная</w:t>
      </w:r>
      <w:r w:rsidR="00E054CB">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организация,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p>
    <w:p w:rsidR="008D3966" w:rsidRDefault="008D3966"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деятельности.</w:t>
      </w:r>
    </w:p>
    <w:p w:rsidR="004204D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8D3966"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w:t>
      </w:r>
      <w:r w:rsidR="008D3966">
        <w:rPr>
          <w:rFonts w:ascii="Times New Roman" w:eastAsia="Times New Roman" w:hAnsi="Times New Roman"/>
          <w:sz w:val="24"/>
          <w:szCs w:val="24"/>
          <w:lang w:eastAsia="ru-RU"/>
        </w:rPr>
        <w:t xml:space="preserve">военных или иных преступлений, </w:t>
      </w:r>
    </w:p>
    <w:p w:rsidR="00F524D4"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направленных на полное или частичное уничтожение какой-либо этнической,</w:t>
      </w:r>
      <w:r w:rsidR="008D3966">
        <w:rPr>
          <w:rFonts w:ascii="Times New Roman" w:eastAsia="Times New Roman" w:hAnsi="Times New Roman"/>
          <w:sz w:val="24"/>
          <w:szCs w:val="24"/>
          <w:lang w:eastAsia="ru-RU"/>
        </w:rPr>
        <w:t xml:space="preserve"> социальной, расовой, </w:t>
      </w:r>
    </w:p>
    <w:p w:rsidR="003076AE"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национальной или религиозной группы.</w:t>
      </w:r>
    </w:p>
    <w:p w:rsidR="00A729A9" w:rsidRP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основ</w:t>
      </w:r>
      <w:r w:rsidR="00A729A9">
        <w:rPr>
          <w:rFonts w:ascii="Times New Roman" w:eastAsia="Times New Roman" w:hAnsi="Times New Roman"/>
          <w:b/>
          <w:sz w:val="24"/>
          <w:szCs w:val="24"/>
          <w:lang w:eastAsia="ru-RU"/>
        </w:rPr>
        <w:t>ывается на следующих принципах:</w:t>
      </w:r>
    </w:p>
    <w:p w:rsidR="00577374"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sz w:val="24"/>
          <w:szCs w:val="24"/>
          <w:lang w:eastAsia="ru-RU"/>
        </w:rPr>
        <w:t xml:space="preserve">• признание, соблюдение и защита прав и свобод человека и гражданина, а равно законных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интересов организации;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гласность;</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246AF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w:t>
      </w:r>
      <w:r w:rsidR="00246AF5">
        <w:rPr>
          <w:rFonts w:ascii="Times New Roman" w:eastAsia="Times New Roman" w:hAnsi="Times New Roman"/>
          <w:sz w:val="24"/>
          <w:szCs w:val="24"/>
          <w:lang w:eastAsia="ru-RU"/>
        </w:rPr>
        <w:t>ие экстремистской деятельности;</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сотрудничество государства с общественными и религиозными объединениями, иными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или уголовному делу. Одновременно с решением суда о признании информационных материалов</w:t>
      </w:r>
    </w:p>
    <w:p w:rsidR="0045238F"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информационных материалов в федеральный список экстр</w:t>
      </w:r>
      <w:r w:rsidR="000E0C7B">
        <w:rPr>
          <w:rFonts w:ascii="Times New Roman" w:eastAsia="Times New Roman" w:hAnsi="Times New Roman"/>
          <w:sz w:val="24"/>
          <w:szCs w:val="24"/>
          <w:lang w:eastAsia="ru-RU"/>
        </w:rPr>
        <w:t xml:space="preserve">емистских материалов может быть </w:t>
      </w:r>
    </w:p>
    <w:p w:rsidR="00F524D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обжаловано в суд в установленном законодательство</w:t>
      </w:r>
      <w:r w:rsidR="000E0C7B">
        <w:rPr>
          <w:rFonts w:ascii="Times New Roman" w:eastAsia="Times New Roman" w:hAnsi="Times New Roman"/>
          <w:sz w:val="24"/>
          <w:szCs w:val="24"/>
          <w:lang w:eastAsia="ru-RU"/>
        </w:rPr>
        <w:t>м Российской Федерации порядке.</w:t>
      </w:r>
    </w:p>
    <w:p w:rsidR="00327328" w:rsidRP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lastRenderedPageBreak/>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w:t>
      </w:r>
      <w:r w:rsidR="00DC5273">
        <w:rPr>
          <w:rFonts w:ascii="Times New Roman" w:eastAsia="Times New Roman" w:hAnsi="Times New Roman"/>
          <w:b/>
          <w:sz w:val="24"/>
          <w:szCs w:val="24"/>
          <w:lang w:eastAsia="ru-RU"/>
        </w:rPr>
        <w:t xml:space="preserve">ных и муниципальных служащих </w:t>
      </w:r>
      <w:r w:rsidR="00577374">
        <w:rPr>
          <w:rFonts w:ascii="Times New Roman" w:eastAsia="Times New Roman" w:hAnsi="Times New Roman"/>
          <w:b/>
          <w:sz w:val="24"/>
          <w:szCs w:val="24"/>
          <w:lang w:eastAsia="ru-RU"/>
        </w:rPr>
        <w:t>за</w:t>
      </w:r>
      <w:r w:rsidR="00DC5273">
        <w:rPr>
          <w:rFonts w:ascii="Times New Roman" w:eastAsia="Times New Roman" w:hAnsi="Times New Roman"/>
          <w:b/>
          <w:sz w:val="24"/>
          <w:szCs w:val="24"/>
          <w:lang w:eastAsia="ru-RU"/>
        </w:rPr>
        <w:t xml:space="preserve"> </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осуществление ими экстремистской деятельности.</w:t>
      </w:r>
    </w:p>
    <w:p w:rsidR="0044144D" w:rsidRDefault="003076AE"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муниципальной службе, о необходимости, допустимости</w:t>
      </w:r>
      <w:r w:rsidR="00E054CB">
        <w:rPr>
          <w:rFonts w:ascii="Times New Roman" w:eastAsia="Times New Roman" w:hAnsi="Times New Roman"/>
          <w:sz w:val="24"/>
          <w:szCs w:val="24"/>
          <w:lang w:eastAsia="ru-RU"/>
        </w:rPr>
        <w:t>, возможности или желательности</w:t>
      </w:r>
      <w:r w:rsidR="005709A7">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w:t>
      </w:r>
      <w:r w:rsidR="008C3017">
        <w:rPr>
          <w:rFonts w:ascii="Times New Roman" w:eastAsia="Times New Roman" w:hAnsi="Times New Roman"/>
          <w:sz w:val="24"/>
          <w:szCs w:val="24"/>
          <w:lang w:eastAsia="ru-RU"/>
        </w:rPr>
        <w:t>ательством Российской Федерации</w:t>
      </w:r>
      <w:r w:rsidR="005709A7">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45238F"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w:t>
      </w:r>
      <w:r w:rsidR="008A3DF1">
        <w:rPr>
          <w:rFonts w:ascii="Times New Roman" w:eastAsia="Times New Roman" w:hAnsi="Times New Roman"/>
          <w:sz w:val="24"/>
          <w:szCs w:val="24"/>
          <w:lang w:eastAsia="ru-RU"/>
        </w:rPr>
        <w:t>ую</w:t>
      </w:r>
      <w:r w:rsidR="00B514D0">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Pr="004C7BC7">
        <w:rPr>
          <w:rFonts w:ascii="Times New Roman" w:eastAsia="Times New Roman" w:hAnsi="Times New Roman"/>
          <w:sz w:val="24"/>
          <w:szCs w:val="24"/>
          <w:lang w:eastAsia="ru-RU"/>
        </w:rPr>
        <w:t>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Pr="004C7BC7">
        <w:rPr>
          <w:rFonts w:ascii="Times New Roman" w:eastAsia="Times New Roman" w:hAnsi="Times New Roman"/>
          <w:sz w:val="24"/>
          <w:szCs w:val="24"/>
          <w:lang w:eastAsia="ru-RU"/>
        </w:rPr>
        <w:t xml:space="preserve">деятельности», признается лицом, осуществлявшим экстремистскую деятельность, и несет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w:t>
      </w:r>
      <w:r w:rsidR="00A729A9">
        <w:rPr>
          <w:rFonts w:ascii="Times New Roman" w:eastAsia="Times New Roman" w:hAnsi="Times New Roman"/>
          <w:sz w:val="24"/>
          <w:szCs w:val="24"/>
          <w:lang w:eastAsia="ru-RU"/>
        </w:rPr>
        <w:t>материалов. Несоблюдение данных</w:t>
      </w:r>
    </w:p>
    <w:p w:rsid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обязанностей влечет за собой прекращение массовой акции по требованию представителей органов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F524D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t>Виды ответственности за осуществление экстремистской деятельности.</w:t>
      </w:r>
    </w:p>
    <w:p w:rsidR="004353A5" w:rsidRPr="00F524D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00E054CB">
        <w:rPr>
          <w:rFonts w:ascii="Times New Roman" w:eastAsia="Times New Roman" w:hAnsi="Times New Roman"/>
          <w:b/>
          <w:bCs/>
          <w:i/>
          <w:iCs/>
          <w:sz w:val="24"/>
          <w:szCs w:val="24"/>
          <w:lang w:eastAsia="ru-RU"/>
        </w:rPr>
        <w:t>:</w:t>
      </w:r>
    </w:p>
    <w:p w:rsidR="00577374" w:rsidRPr="00E054CB"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lastRenderedPageBreak/>
        <w:t xml:space="preserve">• Нарушение законодательства о свободе совести, свободе </w:t>
      </w:r>
      <w:r w:rsidR="00577374">
        <w:rPr>
          <w:rFonts w:ascii="Times New Roman" w:eastAsia="Times New Roman" w:hAnsi="Times New Roman"/>
          <w:sz w:val="24"/>
          <w:szCs w:val="24"/>
          <w:lang w:eastAsia="ru-RU"/>
        </w:rPr>
        <w:t>вероисповедания и о религиозных</w:t>
      </w:r>
    </w:p>
    <w:p w:rsidR="00E054CB" w:rsidRDefault="0093412C"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объединениях.</w:t>
      </w:r>
    </w:p>
    <w:p w:rsidR="00932300"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w:t>
      </w:r>
    </w:p>
    <w:p w:rsidR="00E054CB"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публичное демонстрирование атрибутики или символ</w:t>
      </w:r>
      <w:r w:rsidR="00E054CB">
        <w:rPr>
          <w:rFonts w:ascii="Times New Roman" w:eastAsia="Times New Roman" w:hAnsi="Times New Roman"/>
          <w:sz w:val="24"/>
          <w:szCs w:val="24"/>
          <w:lang w:eastAsia="ru-RU"/>
        </w:rPr>
        <w:t>ики экстремистских организаций.</w:t>
      </w:r>
    </w:p>
    <w:p w:rsidR="00A729A9"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w:t>
      </w:r>
      <w:r w:rsidR="00A729A9">
        <w:rPr>
          <w:rFonts w:ascii="Times New Roman" w:eastAsia="Times New Roman" w:hAnsi="Times New Roman"/>
          <w:sz w:val="24"/>
          <w:szCs w:val="24"/>
          <w:lang w:eastAsia="ru-RU"/>
        </w:rPr>
        <w:t>ъединения, в отношении которого</w:t>
      </w:r>
    </w:p>
    <w:p w:rsidR="005709A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w:t>
      </w:r>
      <w:r w:rsidR="0045238F">
        <w:rPr>
          <w:rFonts w:ascii="Times New Roman" w:eastAsia="Times New Roman" w:hAnsi="Times New Roman"/>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0E0C7B" w:rsidRDefault="000E0C7B" w:rsidP="004C7BC7">
      <w:pPr>
        <w:spacing w:after="0" w:line="240" w:lineRule="auto"/>
        <w:jc w:val="both"/>
        <w:rPr>
          <w:rFonts w:ascii="Times New Roman" w:hAnsi="Times New Roman"/>
          <w:b/>
          <w:bCs/>
          <w:sz w:val="16"/>
          <w:szCs w:val="16"/>
          <w:lang w:eastAsia="ru-RU"/>
        </w:rPr>
      </w:pPr>
    </w:p>
    <w:p w:rsidR="00F70A16" w:rsidRDefault="00F70A16"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p>
    <w:p w:rsidR="00246AF5" w:rsidRPr="00246AF5" w:rsidRDefault="005709A7"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16"/>
          <w:szCs w:val="16"/>
          <w:u w:val="single"/>
        </w:rPr>
      </w:pPr>
      <w:r>
        <w:rPr>
          <w:noProof/>
          <w:lang w:eastAsia="ru-RU"/>
        </w:rPr>
        <w:drawing>
          <wp:anchor distT="0" distB="0" distL="114300" distR="114300" simplePos="0" relativeHeight="251672576" behindDoc="0" locked="0" layoutInCell="1" allowOverlap="1" wp14:anchorId="74DD8BFE" wp14:editId="72507566">
            <wp:simplePos x="0" y="0"/>
            <wp:positionH relativeFrom="column">
              <wp:posOffset>294640</wp:posOffset>
            </wp:positionH>
            <wp:positionV relativeFrom="paragraph">
              <wp:posOffset>123825</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p>
    <w:p w:rsidR="00F70A16" w:rsidRDefault="00F70A16"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color w:val="000000"/>
          <w:sz w:val="24"/>
          <w:szCs w:val="24"/>
        </w:rPr>
        <w:t>Состав табачного дыма:</w:t>
      </w:r>
    </w:p>
    <w:p w:rsidR="00246AF5" w:rsidRDefault="00C05DD5"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0"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31" w:history="1">
        <w:r w:rsidR="00F70A16">
          <w:rPr>
            <w:rStyle w:val="ab"/>
            <w:color w:val="000000"/>
          </w:rPr>
          <w:t>никотин</w:t>
        </w:r>
      </w:hyperlink>
      <w:r w:rsidR="00F70A16">
        <w:rPr>
          <w:color w:val="000000"/>
        </w:rPr>
        <w:t>,</w:t>
      </w:r>
      <w:r w:rsidR="00F70A16">
        <w:rPr>
          <w:rStyle w:val="apple-converted-space"/>
          <w:color w:val="000000"/>
        </w:rPr>
        <w:t> </w:t>
      </w:r>
      <w:proofErr w:type="spellStart"/>
      <w:r>
        <w:fldChar w:fldCharType="begin"/>
      </w:r>
      <w:r>
        <w:instrText xml:space="preserve"> HYPERLINK "http://www.russlav.ru/tabak/vliyanie_kureniya_na_organizm_chelov</w:instrText>
      </w:r>
      <w:r>
        <w:instrText xml:space="preserve">eka.html" </w:instrText>
      </w:r>
      <w:r>
        <w:fldChar w:fldCharType="separate"/>
      </w:r>
      <w:r w:rsidR="00F70A16">
        <w:rPr>
          <w:rStyle w:val="ab"/>
          <w:color w:val="000000"/>
        </w:rPr>
        <w:t>бензапирен</w:t>
      </w:r>
      <w:proofErr w:type="spellEnd"/>
      <w:r>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оей ядовитости  равен</w:t>
      </w:r>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32"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xml:space="preserve">,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w:t>
      </w:r>
      <w:r w:rsidR="00F70A16">
        <w:lastRenderedPageBreak/>
        <w:t>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33"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B514D0"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p>
    <w:p w:rsidR="00327328" w:rsidRDefault="00C05DD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4"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 xml:space="preserve">ого </w:t>
      </w:r>
    </w:p>
    <w:p w:rsidR="00056489" w:rsidRPr="008A3DF1" w:rsidRDefault="008A3DF1"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488AF1C4" wp14:editId="1569CAEA">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36"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 xml:space="preserve">рильщиков, и тех, кто </w:t>
      </w:r>
      <w:proofErr w:type="spellStart"/>
      <w:r w:rsidR="00327328">
        <w:t>находитсярядом</w:t>
      </w:r>
      <w:proofErr w:type="spellEnd"/>
      <w:r w:rsidR="00327328">
        <w:t xml:space="preserve">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37"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45238F" w:rsidRDefault="0045238F"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lastRenderedPageBreak/>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от 136 до 212 из них умирают. </w:t>
      </w:r>
    </w:p>
    <w:p w:rsidR="001B2362"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w:t>
      </w:r>
    </w:p>
    <w:p w:rsidR="000E0C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8C3017"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C05DD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38"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44144D" w:rsidRPr="00A729A9"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8C3017"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Pr="00A729A9" w:rsidRDefault="00F70A16" w:rsidP="00A729A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A729A9">
        <w:rPr>
          <w:rFonts w:ascii="Times New Roman" w:hAnsi="Times New Roman"/>
          <w:color w:val="000000"/>
          <w:sz w:val="24"/>
          <w:szCs w:val="24"/>
        </w:rPr>
        <w:t>Желание казаться взрослыми, самостоятельными;</w:t>
      </w:r>
    </w:p>
    <w:p w:rsidR="00DC5273"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A729A9"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70A16"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Также замедляется реакция в движении, снижается мышечная сила, под влиянием никотина ухудшается острота зрения.</w:t>
      </w:r>
    </w:p>
    <w:p w:rsidR="000E0C7B"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xml:space="preserve">, вызывая преждевременное утомление и снижение активирующей способности мозга при решении задач </w:t>
      </w:r>
      <w:r w:rsidR="00F70A16">
        <w:rPr>
          <w:color w:val="000000"/>
        </w:rPr>
        <w:lastRenderedPageBreak/>
        <w:t>логико-информационного типа.</w:t>
      </w:r>
      <w:r w:rsidR="00F70A16">
        <w:rPr>
          <w:color w:val="000000"/>
        </w:rPr>
        <w:br/>
      </w:r>
      <w:r w:rsidR="00F70A16">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w:t>
      </w:r>
    </w:p>
    <w:p w:rsidR="003076AE"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bookmarkStart w:id="1" w:name="_GoBack"/>
      <w:bookmarkEnd w:id="1"/>
      <w:r>
        <w:rPr>
          <w:color w:val="000000"/>
        </w:rPr>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8"/>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xml:space="preserve">. К </w:t>
      </w:r>
      <w:r w:rsidR="00F70A16">
        <w:rPr>
          <w:color w:val="000000"/>
        </w:rPr>
        <w:lastRenderedPageBreak/>
        <w:t>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sidR="00A729A9">
        <w:rPr>
          <w:noProof/>
        </w:rPr>
        <w:drawing>
          <wp:anchor distT="0" distB="0" distL="114300" distR="114300" simplePos="0" relativeHeight="251673600" behindDoc="0" locked="0" layoutInCell="1" allowOverlap="1" wp14:anchorId="4511838B" wp14:editId="4BF041F7">
            <wp:simplePos x="0" y="0"/>
            <wp:positionH relativeFrom="column">
              <wp:posOffset>133350</wp:posOffset>
            </wp:positionH>
            <wp:positionV relativeFrom="paragraph">
              <wp:posOffset>258793</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по этому количество курильщиков среди молодежи неуклонно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растет.</w:t>
      </w:r>
    </w:p>
    <w:p w:rsidR="00F524D4"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Pr="00327328"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5F42A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A729A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41"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DB1A12" w:rsidRDefault="00DB1A12" w:rsidP="00056489">
      <w:pPr>
        <w:spacing w:after="0" w:line="240" w:lineRule="auto"/>
        <w:rPr>
          <w:rFonts w:ascii="Times New Roman" w:hAnsi="Times New Roman"/>
          <w:b/>
          <w:bCs/>
          <w:sz w:val="16"/>
          <w:szCs w:val="16"/>
          <w:lang w:eastAsia="ru-RU"/>
        </w:rPr>
      </w:pPr>
    </w:p>
    <w:p w:rsidR="00E9276F" w:rsidRDefault="00E9276F" w:rsidP="00056489">
      <w:pPr>
        <w:spacing w:after="0" w:line="240" w:lineRule="auto"/>
        <w:rPr>
          <w:rFonts w:ascii="Times New Roman" w:hAnsi="Times New Roman"/>
          <w:b/>
          <w:bCs/>
          <w:sz w:val="16"/>
          <w:szCs w:val="16"/>
          <w:lang w:eastAsia="ru-RU"/>
        </w:rPr>
      </w:pPr>
    </w:p>
    <w:p w:rsidR="00E9276F" w:rsidRDefault="00E9276F"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42"/>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D5" w:rsidRDefault="00C05DD5" w:rsidP="009729FC">
      <w:pPr>
        <w:spacing w:after="0" w:line="240" w:lineRule="auto"/>
      </w:pPr>
      <w:r>
        <w:separator/>
      </w:r>
    </w:p>
  </w:endnote>
  <w:endnote w:type="continuationSeparator" w:id="0">
    <w:p w:rsidR="00C05DD5" w:rsidRDefault="00C05DD5"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F3" w:rsidRDefault="00D87EF3">
    <w:pPr>
      <w:pStyle w:val="a5"/>
      <w:jc w:val="right"/>
    </w:pPr>
    <w:r>
      <w:fldChar w:fldCharType="begin"/>
    </w:r>
    <w:r>
      <w:instrText xml:space="preserve"> PAGE   \* MERGEFORMAT </w:instrText>
    </w:r>
    <w:r>
      <w:fldChar w:fldCharType="separate"/>
    </w:r>
    <w:r w:rsidR="0045238F">
      <w:rPr>
        <w:noProof/>
      </w:rPr>
      <w:t>22</w:t>
    </w:r>
    <w:r>
      <w:fldChar w:fldCharType="end"/>
    </w:r>
  </w:p>
  <w:p w:rsidR="00D87EF3" w:rsidRDefault="00D87E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D5" w:rsidRDefault="00C05DD5" w:rsidP="009729FC">
      <w:pPr>
        <w:spacing w:after="0" w:line="240" w:lineRule="auto"/>
      </w:pPr>
      <w:r>
        <w:separator/>
      </w:r>
    </w:p>
  </w:footnote>
  <w:footnote w:type="continuationSeparator" w:id="0">
    <w:p w:rsidR="00C05DD5" w:rsidRDefault="00C05DD5"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5"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6"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2"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9"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1"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35"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4"/>
  </w:num>
  <w:num w:numId="2">
    <w:abstractNumId w:val="32"/>
  </w:num>
  <w:num w:numId="3">
    <w:abstractNumId w:val="33"/>
  </w:num>
  <w:num w:numId="4">
    <w:abstractNumId w:val="26"/>
  </w:num>
  <w:num w:numId="5">
    <w:abstractNumId w:val="11"/>
  </w:num>
  <w:num w:numId="6">
    <w:abstractNumId w:val="18"/>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3"/>
  </w:num>
  <w:num w:numId="12">
    <w:abstractNumId w:val="22"/>
  </w:num>
  <w:num w:numId="13">
    <w:abstractNumId w:val="25"/>
  </w:num>
  <w:num w:numId="14">
    <w:abstractNumId w:val="30"/>
  </w:num>
  <w:num w:numId="15">
    <w:abstractNumId w:val="15"/>
  </w:num>
  <w:num w:numId="16">
    <w:abstractNumId w:val="38"/>
  </w:num>
  <w:num w:numId="17">
    <w:abstractNumId w:val="1"/>
  </w:num>
  <w:num w:numId="18">
    <w:abstractNumId w:val="21"/>
  </w:num>
  <w:num w:numId="19">
    <w:abstractNumId w:val="16"/>
  </w:num>
  <w:num w:numId="20">
    <w:abstractNumId w:val="7"/>
  </w:num>
  <w:num w:numId="21">
    <w:abstractNumId w:val="10"/>
  </w:num>
  <w:num w:numId="22">
    <w:abstractNumId w:val="3"/>
  </w:num>
  <w:num w:numId="23">
    <w:abstractNumId w:val="6"/>
  </w:num>
  <w:num w:numId="24">
    <w:abstractNumId w:val="5"/>
  </w:num>
  <w:num w:numId="25">
    <w:abstractNumId w:val="20"/>
  </w:num>
  <w:num w:numId="26">
    <w:abstractNumId w:val="36"/>
  </w:num>
  <w:num w:numId="27">
    <w:abstractNumId w:val="8"/>
  </w:num>
  <w:num w:numId="28">
    <w:abstractNumId w:val="2"/>
  </w:num>
  <w:num w:numId="29">
    <w:abstractNumId w:val="3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8"/>
  </w:num>
  <w:num w:numId="34">
    <w:abstractNumId w:val="35"/>
  </w:num>
  <w:num w:numId="35">
    <w:abstractNumId w:val="17"/>
  </w:num>
  <w:num w:numId="36">
    <w:abstractNumId w:val="29"/>
  </w:num>
  <w:num w:numId="37">
    <w:abstractNumId w:val="24"/>
  </w:num>
  <w:num w:numId="38">
    <w:abstractNumId w:val="37"/>
  </w:num>
  <w:num w:numId="39">
    <w:abstractNumId w:val="13"/>
  </w:num>
  <w:num w:numId="4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53BB"/>
    <w:rsid w:val="00047813"/>
    <w:rsid w:val="000513B8"/>
    <w:rsid w:val="00056489"/>
    <w:rsid w:val="00072106"/>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945"/>
    <w:rsid w:val="00132293"/>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62FE4"/>
    <w:rsid w:val="0026367C"/>
    <w:rsid w:val="00265B20"/>
    <w:rsid w:val="002672F7"/>
    <w:rsid w:val="00283922"/>
    <w:rsid w:val="00291229"/>
    <w:rsid w:val="002939C4"/>
    <w:rsid w:val="002A0825"/>
    <w:rsid w:val="002A430C"/>
    <w:rsid w:val="002B1FF1"/>
    <w:rsid w:val="002B2270"/>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7A8"/>
    <w:rsid w:val="00321192"/>
    <w:rsid w:val="0032398D"/>
    <w:rsid w:val="003267CC"/>
    <w:rsid w:val="003269F6"/>
    <w:rsid w:val="00327328"/>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238F"/>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7BC7"/>
    <w:rsid w:val="004D350B"/>
    <w:rsid w:val="004E57FF"/>
    <w:rsid w:val="004F2689"/>
    <w:rsid w:val="004F5CBE"/>
    <w:rsid w:val="005000A1"/>
    <w:rsid w:val="005030F7"/>
    <w:rsid w:val="00506F69"/>
    <w:rsid w:val="00507DDF"/>
    <w:rsid w:val="00512909"/>
    <w:rsid w:val="005138F8"/>
    <w:rsid w:val="00514F26"/>
    <w:rsid w:val="005208E5"/>
    <w:rsid w:val="00526B80"/>
    <w:rsid w:val="005304A2"/>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0186"/>
    <w:rsid w:val="005E4F66"/>
    <w:rsid w:val="005E554A"/>
    <w:rsid w:val="005F1DCF"/>
    <w:rsid w:val="005F1F91"/>
    <w:rsid w:val="005F38E8"/>
    <w:rsid w:val="005F42A8"/>
    <w:rsid w:val="0060702A"/>
    <w:rsid w:val="0060746E"/>
    <w:rsid w:val="0061276F"/>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736ED"/>
    <w:rsid w:val="00690005"/>
    <w:rsid w:val="00690732"/>
    <w:rsid w:val="0069467F"/>
    <w:rsid w:val="006A3018"/>
    <w:rsid w:val="006A3229"/>
    <w:rsid w:val="006A34C3"/>
    <w:rsid w:val="006B68B8"/>
    <w:rsid w:val="006C2680"/>
    <w:rsid w:val="006D0AA5"/>
    <w:rsid w:val="006D5287"/>
    <w:rsid w:val="006D6A39"/>
    <w:rsid w:val="006E4811"/>
    <w:rsid w:val="006E715D"/>
    <w:rsid w:val="006F0E49"/>
    <w:rsid w:val="006F3EBE"/>
    <w:rsid w:val="006F6577"/>
    <w:rsid w:val="00701EFB"/>
    <w:rsid w:val="00706110"/>
    <w:rsid w:val="007108F1"/>
    <w:rsid w:val="007144B1"/>
    <w:rsid w:val="007200AD"/>
    <w:rsid w:val="00736288"/>
    <w:rsid w:val="0073652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21F0"/>
    <w:rsid w:val="009845C2"/>
    <w:rsid w:val="00985150"/>
    <w:rsid w:val="00985FC5"/>
    <w:rsid w:val="009860F0"/>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6FB1"/>
    <w:rsid w:val="00A55F4E"/>
    <w:rsid w:val="00A5715C"/>
    <w:rsid w:val="00A61A13"/>
    <w:rsid w:val="00A671DF"/>
    <w:rsid w:val="00A729A9"/>
    <w:rsid w:val="00A72DAB"/>
    <w:rsid w:val="00A742B3"/>
    <w:rsid w:val="00A75AF5"/>
    <w:rsid w:val="00A81B20"/>
    <w:rsid w:val="00A83D56"/>
    <w:rsid w:val="00A85305"/>
    <w:rsid w:val="00A86D05"/>
    <w:rsid w:val="00A90914"/>
    <w:rsid w:val="00AA046F"/>
    <w:rsid w:val="00AA7289"/>
    <w:rsid w:val="00AB0167"/>
    <w:rsid w:val="00AB0B1D"/>
    <w:rsid w:val="00AB6D67"/>
    <w:rsid w:val="00AC7437"/>
    <w:rsid w:val="00AC7C3B"/>
    <w:rsid w:val="00AD4842"/>
    <w:rsid w:val="00AD72E7"/>
    <w:rsid w:val="00AE1A95"/>
    <w:rsid w:val="00AE3A55"/>
    <w:rsid w:val="00AF45B9"/>
    <w:rsid w:val="00AF7A90"/>
    <w:rsid w:val="00B01791"/>
    <w:rsid w:val="00B03A48"/>
    <w:rsid w:val="00B128B1"/>
    <w:rsid w:val="00B13B36"/>
    <w:rsid w:val="00B262DC"/>
    <w:rsid w:val="00B41753"/>
    <w:rsid w:val="00B42A30"/>
    <w:rsid w:val="00B42D01"/>
    <w:rsid w:val="00B4430C"/>
    <w:rsid w:val="00B44C9E"/>
    <w:rsid w:val="00B44ED4"/>
    <w:rsid w:val="00B4571F"/>
    <w:rsid w:val="00B4627C"/>
    <w:rsid w:val="00B514D0"/>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05DD5"/>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87EF3"/>
    <w:rsid w:val="00DA541A"/>
    <w:rsid w:val="00DA544B"/>
    <w:rsid w:val="00DA5585"/>
    <w:rsid w:val="00DA5BE5"/>
    <w:rsid w:val="00DA7BD0"/>
    <w:rsid w:val="00DB04FD"/>
    <w:rsid w:val="00DB1A12"/>
    <w:rsid w:val="00DB518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7C4F"/>
    <w:rsid w:val="00F359B8"/>
    <w:rsid w:val="00F3645E"/>
    <w:rsid w:val="00F367B3"/>
    <w:rsid w:val="00F37647"/>
    <w:rsid w:val="00F4124A"/>
    <w:rsid w:val="00F46523"/>
    <w:rsid w:val="00F50464"/>
    <w:rsid w:val="00F511C9"/>
    <w:rsid w:val="00F524D4"/>
    <w:rsid w:val="00F54AE7"/>
    <w:rsid w:val="00F70A16"/>
    <w:rsid w:val="00F7373B"/>
    <w:rsid w:val="00F8011B"/>
    <w:rsid w:val="00F83ED5"/>
    <w:rsid w:val="00F8649E"/>
    <w:rsid w:val="00F8696F"/>
    <w:rsid w:val="00F96894"/>
    <w:rsid w:val="00FA6F6F"/>
    <w:rsid w:val="00FB0E72"/>
    <w:rsid w:val="00FB128A"/>
    <w:rsid w:val="00FC3B36"/>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A92FE4"/>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t0.gstatic.com/images?q=tbn:ANd9GcQ3i02o7TpoB6ffW675uutQp2Z-yer15VFGHetoeWiu6WUiDn9F" TargetMode="External"/><Relationship Id="rId18" Type="http://schemas.openxmlformats.org/officeDocument/2006/relationships/image" Target="media/image7.jpeg"/><Relationship Id="rId26" Type="http://schemas.openxmlformats.org/officeDocument/2006/relationships/image" Target="http://takzdorovo-to.ru/upload/iblock/fb7/fb7bcd6764580a079a2f8dd155fcd10d.jpg"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www.russlav.ru/tabak/vliyanie_kureniya_na_organizm_cheloveka.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http://t2.gstatic.com/images?q=tbn:ANd9GcQ2e7ePLMvAXr9TsmRcEFY47b-G6osPWtPclT6ozGTmpnh1NHop" TargetMode="External"/><Relationship Id="rId25" Type="http://schemas.openxmlformats.org/officeDocument/2006/relationships/image" Target="media/image12.jpeg"/><Relationship Id="rId33" Type="http://schemas.openxmlformats.org/officeDocument/2006/relationships/hyperlink" Target="http://www.russlav.ru/stat/foto_kureniya.html" TargetMode="External"/><Relationship Id="rId38" Type="http://schemas.openxmlformats.org/officeDocument/2006/relationships/hyperlink" Target="http://www.russlav.ru/tabak/vred_kureniya.html"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http://vse-temu.org/wp-content/uploads/2015/03/657954.jpg" TargetMode="External"/><Relationship Id="rId41" Type="http://schemas.openxmlformats.org/officeDocument/2006/relationships/hyperlink" Target="http://www.russlav.ru/tabak/kak-brosit-kuri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t3.gstatic.com/images?q=tbn:ANd9GcSoUjCKq6xQPnR_gvQPDbyGWiGxLcxUG2nakJBRkml4BXKSXlEg" TargetMode="External"/><Relationship Id="rId24" Type="http://schemas.openxmlformats.org/officeDocument/2006/relationships/image" Target="media/image11.jpeg"/><Relationship Id="rId32" Type="http://schemas.openxmlformats.org/officeDocument/2006/relationships/hyperlink" Target="http://www.russlav.ru/narkotik/heroin.html" TargetMode="External"/><Relationship Id="rId37" Type="http://schemas.openxmlformats.org/officeDocument/2006/relationships/hyperlink" Target="http://www.russlav.ru/tabak/kurenie_beremennih.html" TargetMode="External"/><Relationship Id="rId40" Type="http://schemas.openxmlformats.org/officeDocument/2006/relationships/image" Target="http://img.forums.kg/images/imgbp242056.jpg" TargetMode="External"/><Relationship Id="rId5" Type="http://schemas.openxmlformats.org/officeDocument/2006/relationships/webSettings" Target="webSettings.xml"/><Relationship Id="rId15" Type="http://schemas.openxmlformats.org/officeDocument/2006/relationships/image" Target="http://t2.gstatic.com/images?q=tbn:ANd9GcTFx_N-kcR2cLNXhAdAGZlI7TA-GnJ-_3RHzci1yOln09NJDW-EyA" TargetMode="External"/><Relationship Id="rId23" Type="http://schemas.openxmlformats.org/officeDocument/2006/relationships/hyperlink" Target="http://shereshevo-school.pruzhany.by/wp-content/uploads/2015/12/ris22122015.jpg" TargetMode="External"/><Relationship Id="rId28" Type="http://schemas.openxmlformats.org/officeDocument/2006/relationships/image" Target="media/image14.jpeg"/><Relationship Id="rId36" Type="http://schemas.openxmlformats.org/officeDocument/2006/relationships/hyperlink" Target="http://www.russlav.ru/stat/pismokyr.html" TargetMode="External"/><Relationship Id="rId10" Type="http://schemas.openxmlformats.org/officeDocument/2006/relationships/image" Target="media/image3.jpeg"/><Relationship Id="rId19" Type="http://schemas.openxmlformats.org/officeDocument/2006/relationships/image" Target="http://86sch18-nv.edusite.ru/images/p83_x_5559e7ca.jpg" TargetMode="External"/><Relationship Id="rId31" Type="http://schemas.openxmlformats.org/officeDocument/2006/relationships/hyperlink" Target="http://www.russlav.ru/tabak/vliyanie-nikotina-na-organizm-cheloveka.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hyperlink" Target="http://www.russlav.ru/tabak/sostav-tabachnogo-dima.html" TargetMode="External"/><Relationship Id="rId35" Type="http://schemas.openxmlformats.org/officeDocument/2006/relationships/image" Target="media/image15.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F54E-3198-49BA-BC5C-F7686533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Pages>
  <Words>11501</Words>
  <Characters>65556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76904</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139</cp:revision>
  <cp:lastPrinted>2019-01-16T02:32:00Z</cp:lastPrinted>
  <dcterms:created xsi:type="dcterms:W3CDTF">2018-04-03T08:54:00Z</dcterms:created>
  <dcterms:modified xsi:type="dcterms:W3CDTF">2019-01-16T02:34:00Z</dcterms:modified>
</cp:coreProperties>
</file>