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0F7E3A">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143DB4">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ED3436">
        <w:rPr>
          <w:rFonts w:ascii="Monotype Corsiva" w:hAnsi="Monotype Corsiva" w:cs="Courier New"/>
          <w:b/>
          <w:i/>
          <w:sz w:val="28"/>
          <w:szCs w:val="28"/>
        </w:rPr>
        <w:t>3</w:t>
      </w:r>
      <w:r w:rsidR="000F7E3A">
        <w:rPr>
          <w:rFonts w:ascii="Monotype Corsiva" w:hAnsi="Monotype Corsiva" w:cs="Courier New"/>
          <w:b/>
          <w:i/>
          <w:sz w:val="28"/>
          <w:szCs w:val="28"/>
        </w:rPr>
        <w:t>5</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AA2F5D">
        <w:rPr>
          <w:rFonts w:ascii="Monotype Corsiva" w:hAnsi="Monotype Corsiva" w:cs="Courier New"/>
          <w:b/>
          <w:i/>
          <w:sz w:val="28"/>
          <w:szCs w:val="28"/>
        </w:rPr>
        <w:t xml:space="preserve">    </w:t>
      </w:r>
      <w:r w:rsidR="000F7E3A">
        <w:rPr>
          <w:rFonts w:ascii="Monotype Corsiva" w:hAnsi="Monotype Corsiva" w:cs="Courier New"/>
          <w:b/>
          <w:i/>
          <w:sz w:val="28"/>
          <w:szCs w:val="28"/>
        </w:rPr>
        <w:t>23</w:t>
      </w:r>
      <w:r w:rsidR="000A6C0B">
        <w:rPr>
          <w:rFonts w:ascii="Monotype Corsiva" w:hAnsi="Monotype Corsiva" w:cs="Courier New"/>
          <w:b/>
          <w:i/>
          <w:sz w:val="28"/>
          <w:szCs w:val="28"/>
        </w:rPr>
        <w:t xml:space="preserve"> </w:t>
      </w:r>
      <w:r w:rsidR="00435181">
        <w:rPr>
          <w:rFonts w:ascii="Monotype Corsiva" w:hAnsi="Monotype Corsiva" w:cs="Courier New"/>
          <w:b/>
          <w:i/>
          <w:sz w:val="28"/>
          <w:szCs w:val="28"/>
        </w:rPr>
        <w:t>сентября</w:t>
      </w:r>
      <w:r w:rsidRPr="00D075A9">
        <w:rPr>
          <w:rFonts w:ascii="Monotype Corsiva" w:hAnsi="Monotype Corsiva" w:cs="Courier New"/>
          <w:b/>
          <w:i/>
          <w:sz w:val="28"/>
          <w:szCs w:val="28"/>
        </w:rPr>
        <w:t xml:space="preserve"> 201</w:t>
      </w:r>
      <w:r w:rsidR="00AA2F5D">
        <w:rPr>
          <w:rFonts w:ascii="Monotype Corsiva" w:hAnsi="Monotype Corsiva" w:cs="Courier New"/>
          <w:b/>
          <w:i/>
          <w:sz w:val="28"/>
          <w:szCs w:val="28"/>
        </w:rPr>
        <w:t>9</w:t>
      </w:r>
      <w:r w:rsidR="00494342">
        <w:rPr>
          <w:rFonts w:ascii="Monotype Corsiva" w:hAnsi="Monotype Corsiva" w:cs="Courier New"/>
          <w:b/>
          <w:i/>
          <w:sz w:val="28"/>
          <w:szCs w:val="28"/>
        </w:rPr>
        <w:t xml:space="preserve"> года</w:t>
      </w:r>
    </w:p>
    <w:p w:rsidR="001A014B" w:rsidRPr="00D82973" w:rsidRDefault="00AF14C5" w:rsidP="007D4CBB">
      <w:pPr>
        <w:spacing w:after="0" w:line="240" w:lineRule="auto"/>
        <w:ind w:left="142"/>
        <w:jc w:val="both"/>
        <w:rPr>
          <w:sz w:val="18"/>
          <w:szCs w:val="18"/>
        </w:rPr>
      </w:pPr>
      <w:r w:rsidRPr="00AF14C5">
        <w:rPr>
          <w:rFonts w:ascii="Times New Roman" w:eastAsia="Times New Roman" w:hAnsi="Times New Roman"/>
          <w:noProof/>
          <w:sz w:val="24"/>
          <w:szCs w:val="24"/>
          <w:lang w:eastAsia="ru-RU"/>
        </w:rPr>
        <mc:AlternateContent>
          <mc:Choice Requires="wps">
            <w:drawing>
              <wp:anchor distT="0" distB="0" distL="114300" distR="114300" simplePos="0" relativeHeight="251749376" behindDoc="0" locked="0" layoutInCell="1" allowOverlap="1" wp14:anchorId="574C5C76" wp14:editId="2783F6E2">
                <wp:simplePos x="0" y="0"/>
                <wp:positionH relativeFrom="page">
                  <wp:posOffset>6996022</wp:posOffset>
                </wp:positionH>
                <wp:positionV relativeFrom="page">
                  <wp:posOffset>2697468</wp:posOffset>
                </wp:positionV>
                <wp:extent cx="103517" cy="45719"/>
                <wp:effectExtent l="0" t="0" r="10795" b="1206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03517"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B3E" w:rsidRPr="00801E40" w:rsidRDefault="001F2B3E" w:rsidP="00AF14C5">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C5C76" id="_x0000_t202" coordsize="21600,21600" o:spt="202" path="m,l,21600r21600,l21600,xe">
                <v:stroke joinstyle="miter"/>
                <v:path gradientshapeok="t" o:connecttype="rect"/>
              </v:shapetype>
              <v:shape id="Надпись 12" o:spid="_x0000_s1026" type="#_x0000_t202" style="position:absolute;left:0;text-align:left;margin-left:550.85pt;margin-top:212.4pt;width:8.15pt;height:3.6pt;flip:x y;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" filled="f" stroked="f">
                <v:textbox inset="0,0,0,0">
                  <w:txbxContent>
                    <w:p w:rsidR="001F2B3E" w:rsidRPr="00801E40" w:rsidRDefault="001F2B3E" w:rsidP="00AF14C5">
                      <w:pPr>
                        <w:rPr>
                          <w:szCs w:val="28"/>
                        </w:rPr>
                      </w:pPr>
                    </w:p>
                  </w:txbxContent>
                </v:textbox>
                <w10:wrap anchorx="page" anchory="page"/>
              </v:shape>
            </w:pict>
          </mc:Fallback>
        </mc:AlternateContent>
      </w:r>
    </w:p>
    <w:p w:rsidR="00E97348" w:rsidRPr="00FC6AE8" w:rsidRDefault="00E97348" w:rsidP="00FC6AE8">
      <w:pPr>
        <w:spacing w:after="0" w:line="240" w:lineRule="auto"/>
        <w:jc w:val="center"/>
        <w:outlineLvl w:val="1"/>
        <w:rPr>
          <w:rFonts w:ascii="Times New Roman" w:hAnsi="Times New Roman"/>
          <w:b/>
          <w:bCs/>
          <w:i/>
          <w:sz w:val="24"/>
          <w:szCs w:val="24"/>
          <w:lang w:eastAsia="ru-RU"/>
        </w:rPr>
      </w:pPr>
    </w:p>
    <w:p w:rsidR="000F7E3A" w:rsidRPr="001F2B3E" w:rsidRDefault="000F7E3A" w:rsidP="001F2B3E">
      <w:pPr>
        <w:keepNext/>
        <w:spacing w:after="0" w:line="240" w:lineRule="auto"/>
        <w:jc w:val="center"/>
        <w:outlineLvl w:val="0"/>
        <w:rPr>
          <w:rFonts w:ascii="Times New Roman" w:eastAsia="Times New Roman" w:hAnsi="Times New Roman"/>
          <w:b/>
          <w:sz w:val="24"/>
          <w:szCs w:val="24"/>
          <w:lang w:eastAsia="ru-RU"/>
        </w:rPr>
      </w:pPr>
      <w:r w:rsidRPr="001F2B3E">
        <w:rPr>
          <w:rFonts w:ascii="Times New Roman" w:eastAsia="Times New Roman" w:hAnsi="Times New Roman"/>
          <w:b/>
          <w:sz w:val="24"/>
          <w:szCs w:val="24"/>
          <w:lang w:eastAsia="ru-RU"/>
        </w:rPr>
        <w:t>СОВЕТ ДЕПУТАТОВ ШИРОКОЯРСКОГО СЕЛЬСОВЕТА</w:t>
      </w:r>
    </w:p>
    <w:p w:rsidR="000F7E3A" w:rsidRPr="001F2B3E" w:rsidRDefault="000F7E3A" w:rsidP="001F2B3E">
      <w:pPr>
        <w:spacing w:after="0" w:line="240" w:lineRule="auto"/>
        <w:jc w:val="center"/>
        <w:rPr>
          <w:rFonts w:ascii="Times New Roman" w:hAnsi="Times New Roman"/>
          <w:b/>
          <w:sz w:val="24"/>
          <w:szCs w:val="24"/>
        </w:rPr>
      </w:pPr>
      <w:r w:rsidRPr="001F2B3E">
        <w:rPr>
          <w:rFonts w:ascii="Times New Roman" w:hAnsi="Times New Roman"/>
          <w:b/>
          <w:sz w:val="24"/>
          <w:szCs w:val="24"/>
        </w:rPr>
        <w:t>МОШКОВСКОГО РАЙОНА НОВОСИБИРСКОЙ ОБЛАСТИ</w:t>
      </w:r>
    </w:p>
    <w:p w:rsidR="000F7E3A" w:rsidRPr="001F2B3E" w:rsidRDefault="000F7E3A" w:rsidP="001F2B3E">
      <w:pPr>
        <w:spacing w:after="0" w:line="240" w:lineRule="auto"/>
        <w:jc w:val="center"/>
        <w:rPr>
          <w:rFonts w:ascii="Times New Roman" w:hAnsi="Times New Roman"/>
          <w:sz w:val="24"/>
          <w:szCs w:val="24"/>
        </w:rPr>
      </w:pPr>
      <w:r w:rsidRPr="001F2B3E">
        <w:rPr>
          <w:rFonts w:ascii="Times New Roman" w:hAnsi="Times New Roman"/>
          <w:b/>
          <w:sz w:val="24"/>
          <w:szCs w:val="24"/>
        </w:rPr>
        <w:t>пятого созыва</w:t>
      </w:r>
    </w:p>
    <w:p w:rsidR="000F7E3A" w:rsidRPr="001F2B3E" w:rsidRDefault="000F7E3A" w:rsidP="001F2B3E">
      <w:pPr>
        <w:spacing w:after="0" w:line="240" w:lineRule="auto"/>
        <w:rPr>
          <w:rFonts w:ascii="Times New Roman" w:hAnsi="Times New Roman"/>
          <w:sz w:val="16"/>
          <w:szCs w:val="16"/>
        </w:rPr>
      </w:pPr>
    </w:p>
    <w:p w:rsidR="000F7E3A" w:rsidRPr="001F2B3E" w:rsidRDefault="000F7E3A" w:rsidP="001F2B3E">
      <w:pPr>
        <w:spacing w:after="0" w:line="240" w:lineRule="auto"/>
        <w:jc w:val="center"/>
        <w:rPr>
          <w:rFonts w:ascii="Times New Roman" w:hAnsi="Times New Roman"/>
          <w:b/>
          <w:sz w:val="24"/>
          <w:szCs w:val="24"/>
        </w:rPr>
      </w:pPr>
      <w:r w:rsidRPr="001F2B3E">
        <w:rPr>
          <w:rFonts w:ascii="Times New Roman" w:hAnsi="Times New Roman"/>
          <w:b/>
          <w:sz w:val="24"/>
          <w:szCs w:val="24"/>
        </w:rPr>
        <w:t xml:space="preserve">РЕШЕНИЕ  </w:t>
      </w:r>
    </w:p>
    <w:p w:rsidR="000F7E3A" w:rsidRPr="001F2B3E" w:rsidRDefault="000F7E3A" w:rsidP="001F2B3E">
      <w:pPr>
        <w:spacing w:after="0" w:line="240" w:lineRule="auto"/>
        <w:jc w:val="center"/>
        <w:rPr>
          <w:rFonts w:ascii="Times New Roman" w:hAnsi="Times New Roman"/>
          <w:b/>
          <w:sz w:val="24"/>
          <w:szCs w:val="24"/>
        </w:rPr>
      </w:pPr>
      <w:r w:rsidRPr="001F2B3E">
        <w:rPr>
          <w:rFonts w:ascii="Times New Roman" w:hAnsi="Times New Roman"/>
          <w:b/>
          <w:sz w:val="24"/>
          <w:szCs w:val="24"/>
        </w:rPr>
        <w:t>тридцать шестой сессии</w:t>
      </w:r>
    </w:p>
    <w:p w:rsidR="000F7E3A" w:rsidRPr="001F2B3E" w:rsidRDefault="000F7E3A" w:rsidP="001F2B3E">
      <w:pPr>
        <w:spacing w:after="0" w:line="240" w:lineRule="auto"/>
        <w:rPr>
          <w:rFonts w:ascii="Times New Roman" w:hAnsi="Times New Roman"/>
          <w:sz w:val="16"/>
          <w:szCs w:val="16"/>
        </w:rPr>
      </w:pPr>
    </w:p>
    <w:p w:rsidR="000F7E3A" w:rsidRPr="001F2B3E" w:rsidRDefault="000F7E3A" w:rsidP="001F2B3E">
      <w:pPr>
        <w:spacing w:after="0" w:line="240" w:lineRule="auto"/>
        <w:rPr>
          <w:rFonts w:ascii="Times New Roman" w:hAnsi="Times New Roman"/>
          <w:sz w:val="24"/>
          <w:szCs w:val="24"/>
        </w:rPr>
      </w:pPr>
      <w:r w:rsidRPr="001F2B3E">
        <w:rPr>
          <w:rFonts w:ascii="Times New Roman" w:hAnsi="Times New Roman"/>
          <w:sz w:val="24"/>
          <w:szCs w:val="24"/>
        </w:rPr>
        <w:t xml:space="preserve">от 20.09.2019                                                                                                               </w:t>
      </w:r>
      <w:r w:rsidR="001F2B3E">
        <w:rPr>
          <w:rFonts w:ascii="Times New Roman" w:hAnsi="Times New Roman"/>
          <w:sz w:val="24"/>
          <w:szCs w:val="24"/>
        </w:rPr>
        <w:t xml:space="preserve">                      </w:t>
      </w:r>
      <w:r w:rsidRPr="001F2B3E">
        <w:rPr>
          <w:rFonts w:ascii="Times New Roman" w:hAnsi="Times New Roman"/>
          <w:sz w:val="24"/>
          <w:szCs w:val="24"/>
        </w:rPr>
        <w:t xml:space="preserve"> № 209</w:t>
      </w:r>
    </w:p>
    <w:p w:rsidR="000F7E3A" w:rsidRPr="001F2B3E" w:rsidRDefault="000F7E3A" w:rsidP="001F2B3E">
      <w:pPr>
        <w:spacing w:after="0" w:line="240" w:lineRule="auto"/>
        <w:jc w:val="center"/>
        <w:rPr>
          <w:rFonts w:ascii="Times New Roman" w:hAnsi="Times New Roman"/>
          <w:sz w:val="24"/>
          <w:szCs w:val="24"/>
        </w:rPr>
      </w:pPr>
      <w:r w:rsidRPr="001F2B3E">
        <w:rPr>
          <w:rFonts w:ascii="Times New Roman" w:hAnsi="Times New Roman"/>
          <w:sz w:val="24"/>
          <w:szCs w:val="24"/>
        </w:rPr>
        <w:t>п. Широкий Яр</w:t>
      </w:r>
    </w:p>
    <w:p w:rsidR="000F7E3A" w:rsidRPr="001F2B3E" w:rsidRDefault="000F7E3A" w:rsidP="001F2B3E">
      <w:pPr>
        <w:spacing w:after="0" w:line="240" w:lineRule="auto"/>
        <w:jc w:val="center"/>
        <w:rPr>
          <w:rFonts w:ascii="Times New Roman" w:hAnsi="Times New Roman"/>
          <w:sz w:val="16"/>
          <w:szCs w:val="16"/>
        </w:rPr>
      </w:pPr>
    </w:p>
    <w:p w:rsidR="000F7E3A" w:rsidRPr="001F2B3E" w:rsidRDefault="000F7E3A" w:rsidP="001F2B3E">
      <w:pPr>
        <w:shd w:val="clear" w:color="auto" w:fill="FFFFFF"/>
        <w:tabs>
          <w:tab w:val="left" w:leader="underscore" w:pos="2179"/>
        </w:tabs>
        <w:spacing w:after="0" w:line="240" w:lineRule="auto"/>
        <w:jc w:val="center"/>
        <w:rPr>
          <w:rFonts w:ascii="Times New Roman" w:hAnsi="Times New Roman"/>
          <w:b/>
          <w:color w:val="000000"/>
          <w:spacing w:val="-1"/>
          <w:sz w:val="24"/>
          <w:szCs w:val="24"/>
        </w:rPr>
      </w:pPr>
      <w:r w:rsidRPr="001F2B3E">
        <w:rPr>
          <w:rFonts w:ascii="Times New Roman" w:hAnsi="Times New Roman"/>
          <w:b/>
          <w:color w:val="000000"/>
          <w:spacing w:val="-1"/>
          <w:sz w:val="24"/>
          <w:szCs w:val="24"/>
        </w:rPr>
        <w:t>О проекте внесения изменений в Устав Широкоярского сельсовета</w:t>
      </w:r>
    </w:p>
    <w:p w:rsidR="000F7E3A" w:rsidRPr="001F2B3E" w:rsidRDefault="000F7E3A" w:rsidP="001F2B3E">
      <w:pPr>
        <w:shd w:val="clear" w:color="auto" w:fill="FFFFFF"/>
        <w:tabs>
          <w:tab w:val="left" w:leader="underscore" w:pos="2179"/>
        </w:tabs>
        <w:spacing w:after="0" w:line="240" w:lineRule="auto"/>
        <w:jc w:val="center"/>
        <w:rPr>
          <w:rFonts w:ascii="Times New Roman" w:hAnsi="Times New Roman"/>
          <w:b/>
          <w:color w:val="000000"/>
          <w:spacing w:val="-1"/>
          <w:sz w:val="24"/>
          <w:szCs w:val="24"/>
        </w:rPr>
      </w:pPr>
      <w:r w:rsidRPr="001F2B3E">
        <w:rPr>
          <w:rFonts w:ascii="Times New Roman" w:hAnsi="Times New Roman"/>
          <w:b/>
          <w:color w:val="000000"/>
          <w:spacing w:val="-1"/>
          <w:sz w:val="24"/>
          <w:szCs w:val="24"/>
        </w:rPr>
        <w:t>Мошковского района Новосибирской области</w:t>
      </w:r>
    </w:p>
    <w:p w:rsidR="000F7E3A" w:rsidRPr="001F2B3E" w:rsidRDefault="000F7E3A" w:rsidP="001F2B3E">
      <w:pPr>
        <w:shd w:val="clear" w:color="auto" w:fill="FFFFFF"/>
        <w:tabs>
          <w:tab w:val="left" w:leader="underscore" w:pos="2179"/>
        </w:tabs>
        <w:spacing w:after="0" w:line="240" w:lineRule="auto"/>
        <w:jc w:val="center"/>
        <w:rPr>
          <w:rFonts w:ascii="Times New Roman" w:hAnsi="Times New Roman"/>
          <w:color w:val="000000"/>
          <w:spacing w:val="-1"/>
          <w:sz w:val="16"/>
          <w:szCs w:val="16"/>
        </w:rPr>
      </w:pPr>
    </w:p>
    <w:p w:rsidR="000F7E3A" w:rsidRPr="001F2B3E" w:rsidRDefault="000F7E3A" w:rsidP="001F2B3E">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1F2B3E">
        <w:rPr>
          <w:rFonts w:ascii="Times New Roman" w:hAnsi="Times New Roman"/>
          <w:color w:val="000000"/>
          <w:spacing w:val="-1"/>
          <w:sz w:val="24"/>
          <w:szCs w:val="24"/>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0F7E3A" w:rsidRPr="001F2B3E" w:rsidRDefault="000F7E3A" w:rsidP="001F2B3E">
      <w:pPr>
        <w:shd w:val="clear" w:color="auto" w:fill="FFFFFF"/>
        <w:tabs>
          <w:tab w:val="left" w:leader="underscore" w:pos="2179"/>
        </w:tabs>
        <w:spacing w:after="0" w:line="240" w:lineRule="auto"/>
        <w:jc w:val="both"/>
        <w:rPr>
          <w:rFonts w:ascii="Times New Roman" w:hAnsi="Times New Roman"/>
          <w:color w:val="000000"/>
          <w:spacing w:val="-1"/>
          <w:sz w:val="24"/>
          <w:szCs w:val="24"/>
        </w:rPr>
      </w:pPr>
      <w:r w:rsidRPr="001F2B3E">
        <w:rPr>
          <w:rFonts w:ascii="Times New Roman" w:hAnsi="Times New Roman"/>
          <w:color w:val="000000"/>
          <w:spacing w:val="-1"/>
          <w:sz w:val="24"/>
          <w:szCs w:val="24"/>
        </w:rPr>
        <w:t>РЕШИЛ:</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ab/>
        <w:t xml:space="preserve">1. Принять проект муниципального правового акта «О внесении изменений в Устав Широкоярского сельсовета Мошковского района Новосибирской области». </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ab/>
        <w:t>2. Обсудить предложенный проект на публичных слушаниях. Назначить публичные слушания по проекту муниципального правового акта «О внесении изменений в Устав Широкоярского сельсовета Мошковского района Новосибирской области» на 25.10.2019 года в 14.00 час. в помещении Широкоярского КДО.</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ab/>
        <w:t xml:space="preserve">3. Организацию и проведение публичных слушаний возложить на председателя Совета депутатов Широкоярского сельсовета </w:t>
      </w:r>
      <w:proofErr w:type="spellStart"/>
      <w:r w:rsidRPr="001F2B3E">
        <w:rPr>
          <w:rFonts w:ascii="Times New Roman" w:hAnsi="Times New Roman"/>
          <w:sz w:val="24"/>
          <w:szCs w:val="24"/>
        </w:rPr>
        <w:t>Старинскую</w:t>
      </w:r>
      <w:proofErr w:type="spellEnd"/>
      <w:r w:rsidRPr="001F2B3E">
        <w:rPr>
          <w:rFonts w:ascii="Times New Roman" w:hAnsi="Times New Roman"/>
          <w:sz w:val="24"/>
          <w:szCs w:val="24"/>
        </w:rPr>
        <w:t xml:space="preserve"> А.Л. </w:t>
      </w:r>
      <w:r w:rsidRPr="001F2B3E">
        <w:rPr>
          <w:rFonts w:ascii="Times New Roman" w:hAnsi="Times New Roman"/>
          <w:sz w:val="24"/>
          <w:szCs w:val="24"/>
        </w:rPr>
        <w:tab/>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ab/>
        <w:t xml:space="preserve">4. Назначить председательствующим на публичных слушаниях </w:t>
      </w:r>
      <w:proofErr w:type="spellStart"/>
      <w:r w:rsidRPr="001F2B3E">
        <w:rPr>
          <w:rFonts w:ascii="Times New Roman" w:hAnsi="Times New Roman"/>
          <w:sz w:val="24"/>
          <w:szCs w:val="24"/>
        </w:rPr>
        <w:t>Старинскую</w:t>
      </w:r>
      <w:proofErr w:type="spellEnd"/>
      <w:r w:rsidRPr="001F2B3E">
        <w:rPr>
          <w:rFonts w:ascii="Times New Roman" w:hAnsi="Times New Roman"/>
          <w:sz w:val="24"/>
          <w:szCs w:val="24"/>
        </w:rPr>
        <w:t xml:space="preserve"> А.Л. – председателя Совета депутатов Широкоярского сельсовета.</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ab/>
        <w:t>5. Опубликовать настоящее решение в периодическом печатном издании «Вестник Широкоярского сельсовета».</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ab/>
        <w:t>6. Настоящее решение вступает в силу после его официального опубликования.</w:t>
      </w:r>
    </w:p>
    <w:p w:rsidR="000F7E3A" w:rsidRPr="001F2B3E" w:rsidRDefault="000F7E3A" w:rsidP="001F2B3E">
      <w:pPr>
        <w:spacing w:after="0" w:line="240" w:lineRule="auto"/>
        <w:rPr>
          <w:rFonts w:ascii="Times New Roman" w:hAnsi="Times New Roman"/>
          <w:sz w:val="24"/>
          <w:szCs w:val="24"/>
        </w:rPr>
      </w:pPr>
    </w:p>
    <w:p w:rsidR="000F7E3A" w:rsidRPr="001F2B3E" w:rsidRDefault="000F7E3A" w:rsidP="001F2B3E">
      <w:pPr>
        <w:spacing w:after="0" w:line="240" w:lineRule="auto"/>
        <w:rPr>
          <w:rFonts w:ascii="Times New Roman" w:hAnsi="Times New Roman"/>
          <w:sz w:val="24"/>
          <w:szCs w:val="24"/>
        </w:rPr>
      </w:pPr>
    </w:p>
    <w:p w:rsidR="000F7E3A" w:rsidRPr="001F2B3E" w:rsidRDefault="000F7E3A" w:rsidP="001F2B3E">
      <w:pPr>
        <w:spacing w:after="0" w:line="240" w:lineRule="auto"/>
        <w:rPr>
          <w:rFonts w:ascii="Times New Roman" w:hAnsi="Times New Roman"/>
          <w:sz w:val="24"/>
          <w:szCs w:val="24"/>
        </w:rPr>
      </w:pPr>
      <w:r w:rsidRPr="001F2B3E">
        <w:rPr>
          <w:rFonts w:ascii="Times New Roman" w:hAnsi="Times New Roman"/>
          <w:sz w:val="24"/>
          <w:szCs w:val="24"/>
        </w:rPr>
        <w:t>Глава Широкоярского сельсовета</w:t>
      </w:r>
    </w:p>
    <w:p w:rsidR="000F7E3A" w:rsidRPr="001F2B3E" w:rsidRDefault="000F7E3A" w:rsidP="001F2B3E">
      <w:pPr>
        <w:spacing w:after="0" w:line="240" w:lineRule="auto"/>
        <w:rPr>
          <w:rFonts w:ascii="Times New Roman" w:hAnsi="Times New Roman"/>
          <w:sz w:val="24"/>
          <w:szCs w:val="24"/>
        </w:rPr>
      </w:pPr>
      <w:r w:rsidRPr="001F2B3E">
        <w:rPr>
          <w:rFonts w:ascii="Times New Roman" w:hAnsi="Times New Roman"/>
          <w:sz w:val="24"/>
          <w:szCs w:val="24"/>
        </w:rPr>
        <w:t xml:space="preserve">Мошковского района Новосибирской области                                           </w:t>
      </w:r>
      <w:r w:rsidR="001F2B3E">
        <w:rPr>
          <w:rFonts w:ascii="Times New Roman" w:hAnsi="Times New Roman"/>
          <w:sz w:val="24"/>
          <w:szCs w:val="24"/>
        </w:rPr>
        <w:t xml:space="preserve">                        </w:t>
      </w:r>
      <w:proofErr w:type="spellStart"/>
      <w:r w:rsidRPr="001F2B3E">
        <w:rPr>
          <w:rFonts w:ascii="Times New Roman" w:hAnsi="Times New Roman"/>
          <w:sz w:val="24"/>
          <w:szCs w:val="24"/>
        </w:rPr>
        <w:t>А.М.Шашлов</w:t>
      </w:r>
      <w:proofErr w:type="spellEnd"/>
    </w:p>
    <w:p w:rsidR="000F7E3A" w:rsidRPr="001F2B3E" w:rsidRDefault="000F7E3A" w:rsidP="001F2B3E">
      <w:pPr>
        <w:spacing w:after="0" w:line="240" w:lineRule="auto"/>
        <w:rPr>
          <w:rFonts w:ascii="Times New Roman" w:hAnsi="Times New Roman"/>
          <w:sz w:val="24"/>
          <w:szCs w:val="24"/>
        </w:rPr>
      </w:pPr>
    </w:p>
    <w:p w:rsidR="000F7E3A" w:rsidRPr="001F2B3E" w:rsidRDefault="000F7E3A" w:rsidP="001F2B3E">
      <w:pPr>
        <w:spacing w:after="0" w:line="240" w:lineRule="auto"/>
        <w:rPr>
          <w:rFonts w:ascii="Times New Roman" w:hAnsi="Times New Roman"/>
          <w:sz w:val="24"/>
          <w:szCs w:val="24"/>
        </w:rPr>
      </w:pPr>
      <w:r w:rsidRPr="001F2B3E">
        <w:rPr>
          <w:rFonts w:ascii="Times New Roman" w:hAnsi="Times New Roman"/>
          <w:sz w:val="24"/>
          <w:szCs w:val="24"/>
        </w:rPr>
        <w:t xml:space="preserve">Председатель Совета депутатов </w:t>
      </w:r>
    </w:p>
    <w:p w:rsidR="000F7E3A" w:rsidRPr="001F2B3E" w:rsidRDefault="000F7E3A" w:rsidP="001F2B3E">
      <w:pPr>
        <w:spacing w:after="0" w:line="240" w:lineRule="auto"/>
        <w:rPr>
          <w:rFonts w:ascii="Times New Roman" w:hAnsi="Times New Roman"/>
          <w:sz w:val="24"/>
          <w:szCs w:val="24"/>
        </w:rPr>
      </w:pPr>
      <w:r w:rsidRPr="001F2B3E">
        <w:rPr>
          <w:rFonts w:ascii="Times New Roman" w:hAnsi="Times New Roman"/>
          <w:sz w:val="24"/>
          <w:szCs w:val="24"/>
        </w:rPr>
        <w:t>Широкоярского сельсовета</w:t>
      </w:r>
    </w:p>
    <w:p w:rsidR="000F7E3A" w:rsidRPr="001F2B3E" w:rsidRDefault="000F7E3A" w:rsidP="001F2B3E">
      <w:pPr>
        <w:spacing w:after="0" w:line="240" w:lineRule="auto"/>
        <w:rPr>
          <w:rFonts w:ascii="Times New Roman" w:hAnsi="Times New Roman"/>
          <w:sz w:val="24"/>
          <w:szCs w:val="24"/>
        </w:rPr>
      </w:pPr>
      <w:r w:rsidRPr="001F2B3E">
        <w:rPr>
          <w:rFonts w:ascii="Times New Roman" w:hAnsi="Times New Roman"/>
          <w:sz w:val="24"/>
          <w:szCs w:val="24"/>
        </w:rPr>
        <w:t xml:space="preserve">Мошковского района Новосибирской области                                       </w:t>
      </w:r>
      <w:r w:rsidR="001F2B3E">
        <w:rPr>
          <w:rFonts w:ascii="Times New Roman" w:hAnsi="Times New Roman"/>
          <w:sz w:val="24"/>
          <w:szCs w:val="24"/>
        </w:rPr>
        <w:t xml:space="preserve">                        </w:t>
      </w:r>
      <w:proofErr w:type="spellStart"/>
      <w:r w:rsidRPr="001F2B3E">
        <w:rPr>
          <w:rFonts w:ascii="Times New Roman" w:hAnsi="Times New Roman"/>
          <w:sz w:val="24"/>
          <w:szCs w:val="24"/>
        </w:rPr>
        <w:t>А.Л.Старинская</w:t>
      </w:r>
      <w:proofErr w:type="spellEnd"/>
    </w:p>
    <w:p w:rsidR="000F7E3A" w:rsidRPr="001F2B3E" w:rsidRDefault="000F7E3A" w:rsidP="001F2B3E">
      <w:pPr>
        <w:spacing w:after="0" w:line="240" w:lineRule="auto"/>
        <w:rPr>
          <w:rFonts w:ascii="Times New Roman" w:hAnsi="Times New Roman"/>
          <w:sz w:val="24"/>
          <w:szCs w:val="24"/>
        </w:rPr>
      </w:pPr>
    </w:p>
    <w:p w:rsidR="000F7E3A" w:rsidRPr="001F2B3E" w:rsidRDefault="000F7E3A" w:rsidP="001F2B3E">
      <w:pPr>
        <w:spacing w:after="0" w:line="240" w:lineRule="auto"/>
        <w:rPr>
          <w:rFonts w:ascii="Times New Roman" w:hAnsi="Times New Roman"/>
          <w:sz w:val="24"/>
          <w:szCs w:val="24"/>
        </w:rPr>
      </w:pPr>
    </w:p>
    <w:p w:rsidR="000F7E3A" w:rsidRPr="001F2B3E" w:rsidRDefault="000F7E3A" w:rsidP="001F2B3E">
      <w:pPr>
        <w:spacing w:after="0" w:line="240" w:lineRule="auto"/>
        <w:rPr>
          <w:rFonts w:ascii="Times New Roman" w:hAnsi="Times New Roman"/>
          <w:sz w:val="24"/>
          <w:szCs w:val="24"/>
        </w:rPr>
      </w:pP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9"/>
      </w:tblGrid>
      <w:tr w:rsidR="000F7E3A" w:rsidRPr="001F2B3E" w:rsidTr="001F2B3E">
        <w:trPr>
          <w:trHeight w:val="899"/>
        </w:trPr>
        <w:tc>
          <w:tcPr>
            <w:tcW w:w="4969" w:type="dxa"/>
            <w:tcBorders>
              <w:top w:val="nil"/>
              <w:left w:val="nil"/>
              <w:bottom w:val="nil"/>
              <w:right w:val="nil"/>
            </w:tcBorders>
          </w:tcPr>
          <w:p w:rsidR="000F7E3A" w:rsidRPr="001F2B3E" w:rsidRDefault="000F7E3A" w:rsidP="001F2B3E">
            <w:pPr>
              <w:spacing w:after="0" w:line="240" w:lineRule="auto"/>
              <w:jc w:val="center"/>
              <w:rPr>
                <w:rFonts w:ascii="Times New Roman" w:hAnsi="Times New Roman"/>
                <w:sz w:val="24"/>
                <w:szCs w:val="24"/>
              </w:rPr>
            </w:pPr>
            <w:r w:rsidRPr="001F2B3E">
              <w:rPr>
                <w:rFonts w:ascii="Times New Roman" w:hAnsi="Times New Roman"/>
                <w:sz w:val="24"/>
                <w:szCs w:val="24"/>
              </w:rPr>
              <w:lastRenderedPageBreak/>
              <w:t>ПРИНЯТ</w:t>
            </w:r>
          </w:p>
          <w:p w:rsidR="000F7E3A" w:rsidRPr="001F2B3E" w:rsidRDefault="000F7E3A" w:rsidP="001F2B3E">
            <w:pPr>
              <w:spacing w:after="0" w:line="240" w:lineRule="auto"/>
              <w:jc w:val="center"/>
              <w:rPr>
                <w:rFonts w:ascii="Times New Roman" w:hAnsi="Times New Roman"/>
                <w:sz w:val="24"/>
                <w:szCs w:val="24"/>
              </w:rPr>
            </w:pPr>
            <w:r w:rsidRPr="001F2B3E">
              <w:rPr>
                <w:rFonts w:ascii="Times New Roman" w:hAnsi="Times New Roman"/>
                <w:sz w:val="24"/>
                <w:szCs w:val="24"/>
              </w:rPr>
              <w:t xml:space="preserve">решением тридцать шестой сессии </w:t>
            </w:r>
            <w:r w:rsidR="001F2B3E">
              <w:rPr>
                <w:rFonts w:ascii="Times New Roman" w:hAnsi="Times New Roman"/>
                <w:sz w:val="24"/>
                <w:szCs w:val="24"/>
              </w:rPr>
              <w:t xml:space="preserve">                     </w:t>
            </w:r>
            <w:r w:rsidRPr="001F2B3E">
              <w:rPr>
                <w:rFonts w:ascii="Times New Roman" w:hAnsi="Times New Roman"/>
                <w:sz w:val="24"/>
                <w:szCs w:val="24"/>
              </w:rPr>
              <w:t>Совета депутатов Широкоярского сельсовета</w:t>
            </w:r>
          </w:p>
          <w:p w:rsidR="000F7E3A" w:rsidRPr="001F2B3E" w:rsidRDefault="000F7E3A" w:rsidP="001F2B3E">
            <w:pPr>
              <w:spacing w:after="0" w:line="240" w:lineRule="auto"/>
              <w:jc w:val="center"/>
              <w:rPr>
                <w:rFonts w:ascii="Times New Roman" w:hAnsi="Times New Roman"/>
                <w:sz w:val="24"/>
                <w:szCs w:val="24"/>
              </w:rPr>
            </w:pPr>
            <w:r w:rsidRPr="001F2B3E">
              <w:rPr>
                <w:rFonts w:ascii="Times New Roman" w:hAnsi="Times New Roman"/>
                <w:sz w:val="24"/>
                <w:szCs w:val="24"/>
              </w:rPr>
              <w:t xml:space="preserve">Мошковского района Новосибирской области                                      от 20.09.2019 № 209  </w:t>
            </w:r>
          </w:p>
        </w:tc>
      </w:tr>
    </w:tbl>
    <w:p w:rsidR="000F7E3A" w:rsidRPr="001F2B3E" w:rsidRDefault="000F7E3A" w:rsidP="001F2B3E">
      <w:pPr>
        <w:spacing w:after="0" w:line="240" w:lineRule="auto"/>
        <w:jc w:val="center"/>
        <w:rPr>
          <w:rFonts w:ascii="Times New Roman" w:hAnsi="Times New Roman"/>
          <w:b/>
          <w:sz w:val="16"/>
          <w:szCs w:val="16"/>
        </w:rPr>
      </w:pPr>
    </w:p>
    <w:p w:rsidR="000F7E3A" w:rsidRPr="001F2B3E" w:rsidRDefault="000F7E3A" w:rsidP="001F2B3E">
      <w:pPr>
        <w:spacing w:after="0" w:line="240" w:lineRule="auto"/>
        <w:jc w:val="center"/>
        <w:rPr>
          <w:rFonts w:ascii="Times New Roman" w:hAnsi="Times New Roman"/>
          <w:b/>
          <w:sz w:val="24"/>
          <w:szCs w:val="24"/>
        </w:rPr>
      </w:pPr>
      <w:r w:rsidRPr="001F2B3E">
        <w:rPr>
          <w:rFonts w:ascii="Times New Roman" w:hAnsi="Times New Roman"/>
          <w:b/>
          <w:sz w:val="24"/>
          <w:szCs w:val="24"/>
        </w:rPr>
        <w:t>Проект изменений в Устав Широкоярского сельсовета</w:t>
      </w:r>
    </w:p>
    <w:p w:rsidR="000F7E3A" w:rsidRPr="001F2B3E" w:rsidRDefault="000F7E3A" w:rsidP="001F2B3E">
      <w:pPr>
        <w:spacing w:after="0" w:line="240" w:lineRule="auto"/>
        <w:jc w:val="center"/>
        <w:rPr>
          <w:rFonts w:ascii="Times New Roman" w:hAnsi="Times New Roman"/>
          <w:b/>
          <w:sz w:val="24"/>
          <w:szCs w:val="24"/>
        </w:rPr>
      </w:pPr>
      <w:r w:rsidRPr="001F2B3E">
        <w:rPr>
          <w:rFonts w:ascii="Times New Roman" w:hAnsi="Times New Roman"/>
          <w:b/>
          <w:sz w:val="24"/>
          <w:szCs w:val="24"/>
        </w:rPr>
        <w:t>Мошковского района Новосибирской области</w:t>
      </w:r>
    </w:p>
    <w:p w:rsidR="000F7E3A" w:rsidRPr="001F2B3E" w:rsidRDefault="000F7E3A" w:rsidP="001F2B3E">
      <w:pPr>
        <w:spacing w:after="0" w:line="240" w:lineRule="auto"/>
        <w:jc w:val="both"/>
        <w:rPr>
          <w:rFonts w:ascii="Times New Roman" w:hAnsi="Times New Roman"/>
          <w:sz w:val="16"/>
          <w:szCs w:val="16"/>
        </w:rPr>
      </w:pPr>
    </w:p>
    <w:p w:rsidR="000F7E3A" w:rsidRPr="001F2B3E" w:rsidRDefault="000F7E3A" w:rsidP="001F2B3E">
      <w:pPr>
        <w:spacing w:after="0" w:line="240" w:lineRule="auto"/>
        <w:jc w:val="both"/>
        <w:rPr>
          <w:rFonts w:ascii="Times New Roman" w:hAnsi="Times New Roman"/>
          <w:b/>
          <w:sz w:val="24"/>
          <w:szCs w:val="24"/>
        </w:rPr>
      </w:pPr>
      <w:r w:rsidRPr="001F2B3E">
        <w:rPr>
          <w:rFonts w:ascii="Times New Roman" w:hAnsi="Times New Roman"/>
          <w:sz w:val="24"/>
          <w:szCs w:val="24"/>
        </w:rPr>
        <w:tab/>
      </w:r>
      <w:r w:rsidRPr="001F2B3E">
        <w:rPr>
          <w:rFonts w:ascii="Times New Roman" w:hAnsi="Times New Roman"/>
          <w:b/>
          <w:sz w:val="24"/>
          <w:szCs w:val="24"/>
        </w:rPr>
        <w:t>1. В статье 3. Муниципальные правовые акты:</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b/>
          <w:sz w:val="24"/>
          <w:szCs w:val="24"/>
        </w:rPr>
        <w:tab/>
      </w:r>
      <w:r w:rsidRPr="001F2B3E">
        <w:rPr>
          <w:rFonts w:ascii="Times New Roman" w:hAnsi="Times New Roman"/>
          <w:sz w:val="24"/>
          <w:szCs w:val="24"/>
        </w:rPr>
        <w:t>первый абзац части 3 после слов «библиотеки, школы» дополнить словами «, и на сайте администрации Широкоярского сельсовета».</w:t>
      </w:r>
    </w:p>
    <w:p w:rsidR="000F7E3A" w:rsidRPr="001F2B3E" w:rsidRDefault="000F7E3A" w:rsidP="001F2B3E">
      <w:pPr>
        <w:spacing w:after="0" w:line="240" w:lineRule="auto"/>
        <w:jc w:val="both"/>
        <w:rPr>
          <w:rFonts w:ascii="Times New Roman" w:hAnsi="Times New Roman"/>
          <w:b/>
          <w:sz w:val="24"/>
          <w:szCs w:val="24"/>
        </w:rPr>
      </w:pPr>
      <w:r w:rsidRPr="001F2B3E">
        <w:rPr>
          <w:rFonts w:ascii="Times New Roman" w:hAnsi="Times New Roman"/>
          <w:sz w:val="24"/>
          <w:szCs w:val="24"/>
        </w:rPr>
        <w:tab/>
      </w:r>
      <w:r w:rsidRPr="001F2B3E">
        <w:rPr>
          <w:rFonts w:ascii="Times New Roman" w:hAnsi="Times New Roman"/>
          <w:b/>
          <w:sz w:val="24"/>
          <w:szCs w:val="24"/>
        </w:rPr>
        <w:t>2. Статью 5. Вопросы местного значения Широкоярского сельсовета:</w:t>
      </w:r>
    </w:p>
    <w:p w:rsidR="000F7E3A" w:rsidRPr="001F2B3E" w:rsidRDefault="000F7E3A" w:rsidP="001F2B3E">
      <w:pPr>
        <w:spacing w:after="0" w:line="240" w:lineRule="auto"/>
        <w:ind w:firstLine="720"/>
        <w:jc w:val="both"/>
        <w:rPr>
          <w:rFonts w:ascii="Times New Roman" w:eastAsia="Times New Roman" w:hAnsi="Times New Roman"/>
          <w:sz w:val="24"/>
          <w:szCs w:val="24"/>
          <w:lang w:eastAsia="ru-RU"/>
        </w:rPr>
      </w:pPr>
      <w:r w:rsidRPr="001F2B3E">
        <w:rPr>
          <w:rFonts w:ascii="Times New Roman" w:hAnsi="Times New Roman"/>
          <w:b/>
          <w:sz w:val="24"/>
          <w:szCs w:val="24"/>
        </w:rPr>
        <w:t>д</w:t>
      </w:r>
      <w:r w:rsidRPr="001F2B3E">
        <w:rPr>
          <w:rFonts w:ascii="Times New Roman" w:hAnsi="Times New Roman"/>
          <w:sz w:val="24"/>
          <w:szCs w:val="24"/>
        </w:rPr>
        <w:t xml:space="preserve">ополнить пунктом 36) следующего содержания: «36) </w:t>
      </w:r>
      <w:r w:rsidRPr="001F2B3E">
        <w:rPr>
          <w:rFonts w:ascii="Times New Roman" w:eastAsia="Times New Roman" w:hAnsi="Times New Roman"/>
          <w:sz w:val="24"/>
          <w:szCs w:val="24"/>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F7E3A" w:rsidRPr="001F2B3E" w:rsidRDefault="000F7E3A" w:rsidP="001F2B3E">
      <w:pPr>
        <w:spacing w:after="0" w:line="240" w:lineRule="auto"/>
        <w:ind w:firstLine="720"/>
        <w:jc w:val="both"/>
        <w:rPr>
          <w:rFonts w:ascii="Times New Roman" w:eastAsia="Times New Roman" w:hAnsi="Times New Roman"/>
          <w:sz w:val="24"/>
          <w:szCs w:val="24"/>
          <w:lang w:eastAsia="ru-RU"/>
        </w:rPr>
      </w:pPr>
      <w:r w:rsidRPr="001F2B3E">
        <w:rPr>
          <w:rFonts w:ascii="Times New Roman" w:hAnsi="Times New Roman"/>
          <w:b/>
          <w:sz w:val="24"/>
          <w:szCs w:val="24"/>
        </w:rPr>
        <w:t>В статье 33. Полномочия администрации:</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b/>
          <w:sz w:val="24"/>
          <w:szCs w:val="24"/>
        </w:rPr>
        <w:tab/>
      </w:r>
      <w:r w:rsidRPr="001F2B3E">
        <w:rPr>
          <w:rFonts w:ascii="Times New Roman" w:hAnsi="Times New Roman"/>
          <w:sz w:val="24"/>
          <w:szCs w:val="24"/>
        </w:rPr>
        <w:t>пункт 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 исключить;</w:t>
      </w:r>
    </w:p>
    <w:p w:rsidR="000F7E3A" w:rsidRPr="001F2B3E" w:rsidRDefault="000F7E3A" w:rsidP="001F2B3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F2B3E">
        <w:rPr>
          <w:rFonts w:ascii="Times New Roman" w:hAnsi="Times New Roman"/>
          <w:sz w:val="24"/>
          <w:szCs w:val="24"/>
        </w:rPr>
        <w:t>дополнить статью пунктом 63.1) следующего содержания: «63.1)</w:t>
      </w:r>
      <w:r w:rsidRPr="001F2B3E">
        <w:rPr>
          <w:rFonts w:ascii="Times New Roman" w:eastAsia="Times New Roman" w:hAnsi="Times New Roman"/>
          <w:sz w:val="24"/>
          <w:szCs w:val="24"/>
          <w:lang w:eastAsia="ru-RU"/>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F7E3A" w:rsidRPr="001F2B3E" w:rsidRDefault="000F7E3A" w:rsidP="001F2B3E">
      <w:pPr>
        <w:pStyle w:val="af1"/>
        <w:spacing w:before="0" w:beforeAutospacing="0" w:after="0" w:afterAutospacing="0"/>
        <w:jc w:val="center"/>
        <w:rPr>
          <w:b/>
        </w:rPr>
      </w:pPr>
    </w:p>
    <w:p w:rsidR="000F7E3A" w:rsidRPr="001F2B3E" w:rsidRDefault="000F7E3A" w:rsidP="001F2B3E">
      <w:pPr>
        <w:keepNext/>
        <w:spacing w:after="0" w:line="240" w:lineRule="auto"/>
        <w:jc w:val="center"/>
        <w:outlineLvl w:val="0"/>
        <w:rPr>
          <w:rFonts w:ascii="Times New Roman" w:eastAsia="Times New Roman" w:hAnsi="Times New Roman"/>
          <w:b/>
          <w:sz w:val="24"/>
          <w:szCs w:val="24"/>
          <w:lang w:eastAsia="ru-RU"/>
        </w:rPr>
      </w:pPr>
      <w:r w:rsidRPr="001F2B3E">
        <w:rPr>
          <w:rFonts w:ascii="Times New Roman" w:eastAsia="Times New Roman" w:hAnsi="Times New Roman"/>
          <w:b/>
          <w:sz w:val="24"/>
          <w:szCs w:val="24"/>
          <w:lang w:eastAsia="ru-RU"/>
        </w:rPr>
        <w:t>СОВЕТ ДЕПУТАТОВ ШИРОКОЯРСКОГО СЕЛЬСОВЕТА</w:t>
      </w:r>
    </w:p>
    <w:p w:rsidR="000F7E3A" w:rsidRPr="001F2B3E" w:rsidRDefault="000F7E3A" w:rsidP="001F2B3E">
      <w:pPr>
        <w:spacing w:after="0" w:line="240" w:lineRule="auto"/>
        <w:jc w:val="center"/>
        <w:rPr>
          <w:rFonts w:ascii="Times New Roman" w:hAnsi="Times New Roman"/>
          <w:b/>
          <w:sz w:val="24"/>
          <w:szCs w:val="24"/>
          <w:lang w:eastAsia="ru-RU"/>
        </w:rPr>
      </w:pPr>
      <w:r w:rsidRPr="001F2B3E">
        <w:rPr>
          <w:rFonts w:ascii="Times New Roman" w:hAnsi="Times New Roman"/>
          <w:b/>
          <w:sz w:val="24"/>
          <w:szCs w:val="24"/>
          <w:lang w:eastAsia="ru-RU"/>
        </w:rPr>
        <w:t>МОШКОВСКОГО РАЙОНА НОВОСИБИРСКОЙ ОБЛАСТИ</w:t>
      </w:r>
    </w:p>
    <w:p w:rsidR="000F7E3A" w:rsidRPr="001F2B3E" w:rsidRDefault="000F7E3A" w:rsidP="001F2B3E">
      <w:pPr>
        <w:spacing w:after="0" w:line="240" w:lineRule="auto"/>
        <w:jc w:val="center"/>
        <w:rPr>
          <w:rFonts w:ascii="Times New Roman" w:hAnsi="Times New Roman"/>
          <w:sz w:val="24"/>
          <w:szCs w:val="24"/>
          <w:lang w:eastAsia="ru-RU"/>
        </w:rPr>
      </w:pPr>
      <w:r w:rsidRPr="001F2B3E">
        <w:rPr>
          <w:rFonts w:ascii="Times New Roman" w:hAnsi="Times New Roman"/>
          <w:b/>
          <w:sz w:val="24"/>
          <w:szCs w:val="24"/>
          <w:lang w:eastAsia="ru-RU"/>
        </w:rPr>
        <w:t>пятого созыва</w:t>
      </w:r>
    </w:p>
    <w:p w:rsidR="000F7E3A" w:rsidRPr="001F2B3E" w:rsidRDefault="000F7E3A" w:rsidP="001F2B3E">
      <w:pPr>
        <w:spacing w:after="0" w:line="240" w:lineRule="auto"/>
        <w:rPr>
          <w:rFonts w:ascii="Times New Roman" w:hAnsi="Times New Roman"/>
          <w:sz w:val="16"/>
          <w:szCs w:val="16"/>
          <w:lang w:eastAsia="ru-RU"/>
        </w:rPr>
      </w:pPr>
    </w:p>
    <w:p w:rsidR="000F7E3A" w:rsidRPr="001F2B3E" w:rsidRDefault="000F7E3A" w:rsidP="001F2B3E">
      <w:pPr>
        <w:spacing w:after="0" w:line="240" w:lineRule="auto"/>
        <w:jc w:val="center"/>
        <w:rPr>
          <w:rFonts w:ascii="Times New Roman" w:hAnsi="Times New Roman"/>
          <w:sz w:val="24"/>
          <w:szCs w:val="24"/>
          <w:lang w:eastAsia="ru-RU"/>
        </w:rPr>
      </w:pPr>
      <w:r w:rsidRPr="001F2B3E">
        <w:rPr>
          <w:rFonts w:ascii="Times New Roman" w:hAnsi="Times New Roman"/>
          <w:b/>
          <w:sz w:val="24"/>
          <w:szCs w:val="24"/>
          <w:lang w:eastAsia="ru-RU"/>
        </w:rPr>
        <w:t>РЕШЕНИЕ</w:t>
      </w:r>
    </w:p>
    <w:p w:rsidR="000F7E3A" w:rsidRPr="001F2B3E" w:rsidRDefault="000F7E3A" w:rsidP="001F2B3E">
      <w:pPr>
        <w:spacing w:after="0" w:line="240" w:lineRule="auto"/>
        <w:jc w:val="center"/>
        <w:rPr>
          <w:rFonts w:ascii="Times New Roman" w:hAnsi="Times New Roman"/>
          <w:b/>
          <w:sz w:val="24"/>
          <w:szCs w:val="24"/>
          <w:lang w:eastAsia="ru-RU"/>
        </w:rPr>
      </w:pPr>
      <w:r w:rsidRPr="001F2B3E">
        <w:rPr>
          <w:rFonts w:ascii="Times New Roman" w:hAnsi="Times New Roman"/>
          <w:b/>
          <w:sz w:val="24"/>
          <w:szCs w:val="24"/>
          <w:lang w:eastAsia="ru-RU"/>
        </w:rPr>
        <w:t xml:space="preserve"> тридцать шестой сессии</w:t>
      </w:r>
    </w:p>
    <w:p w:rsidR="000F7E3A" w:rsidRPr="001F2B3E" w:rsidRDefault="000F7E3A" w:rsidP="001F2B3E">
      <w:pPr>
        <w:spacing w:after="0" w:line="240" w:lineRule="auto"/>
        <w:rPr>
          <w:rFonts w:ascii="Times New Roman" w:hAnsi="Times New Roman"/>
          <w:sz w:val="16"/>
          <w:szCs w:val="16"/>
          <w:lang w:eastAsia="ru-RU"/>
        </w:rPr>
      </w:pPr>
    </w:p>
    <w:p w:rsidR="000F7E3A" w:rsidRPr="001F2B3E" w:rsidRDefault="000F7E3A" w:rsidP="001F2B3E">
      <w:pPr>
        <w:spacing w:after="0" w:line="240" w:lineRule="auto"/>
        <w:jc w:val="both"/>
        <w:rPr>
          <w:rFonts w:ascii="Times New Roman" w:hAnsi="Times New Roman"/>
          <w:sz w:val="24"/>
          <w:szCs w:val="24"/>
          <w:lang w:eastAsia="ru-RU"/>
        </w:rPr>
      </w:pPr>
      <w:r w:rsidRPr="001F2B3E">
        <w:rPr>
          <w:rFonts w:ascii="Times New Roman" w:hAnsi="Times New Roman"/>
          <w:sz w:val="24"/>
          <w:szCs w:val="24"/>
          <w:lang w:eastAsia="ru-RU"/>
        </w:rPr>
        <w:t xml:space="preserve">от 20.09.2019                                                                                                                </w:t>
      </w:r>
      <w:r w:rsidR="001F2B3E">
        <w:rPr>
          <w:rFonts w:ascii="Times New Roman" w:hAnsi="Times New Roman"/>
          <w:sz w:val="24"/>
          <w:szCs w:val="24"/>
          <w:lang w:eastAsia="ru-RU"/>
        </w:rPr>
        <w:t xml:space="preserve">                      </w:t>
      </w:r>
      <w:r w:rsidRPr="001F2B3E">
        <w:rPr>
          <w:rFonts w:ascii="Times New Roman" w:hAnsi="Times New Roman"/>
          <w:sz w:val="24"/>
          <w:szCs w:val="24"/>
          <w:lang w:eastAsia="ru-RU"/>
        </w:rPr>
        <w:t>№ 210</w:t>
      </w:r>
    </w:p>
    <w:p w:rsidR="000F7E3A" w:rsidRPr="001F2B3E" w:rsidRDefault="000F7E3A" w:rsidP="001F2B3E">
      <w:pPr>
        <w:spacing w:after="0" w:line="240" w:lineRule="auto"/>
        <w:jc w:val="center"/>
        <w:rPr>
          <w:rFonts w:ascii="Times New Roman" w:hAnsi="Times New Roman"/>
          <w:sz w:val="24"/>
          <w:szCs w:val="24"/>
          <w:lang w:eastAsia="ru-RU"/>
        </w:rPr>
      </w:pPr>
      <w:r w:rsidRPr="001F2B3E">
        <w:rPr>
          <w:rFonts w:ascii="Times New Roman" w:hAnsi="Times New Roman"/>
          <w:sz w:val="24"/>
          <w:szCs w:val="24"/>
          <w:lang w:eastAsia="ru-RU"/>
        </w:rPr>
        <w:t>п. Широкий Яр</w:t>
      </w:r>
    </w:p>
    <w:p w:rsidR="000F7E3A" w:rsidRPr="001F2B3E" w:rsidRDefault="000F7E3A" w:rsidP="001F2B3E">
      <w:pPr>
        <w:spacing w:after="0" w:line="240" w:lineRule="auto"/>
        <w:jc w:val="both"/>
        <w:rPr>
          <w:rFonts w:ascii="Times New Roman" w:hAnsi="Times New Roman"/>
          <w:sz w:val="16"/>
          <w:szCs w:val="16"/>
          <w:lang w:eastAsia="ru-RU"/>
        </w:rPr>
      </w:pPr>
    </w:p>
    <w:p w:rsidR="000F7E3A" w:rsidRPr="001F2B3E" w:rsidRDefault="000F7E3A" w:rsidP="001F2B3E">
      <w:pPr>
        <w:spacing w:after="0" w:line="240" w:lineRule="auto"/>
        <w:jc w:val="center"/>
        <w:rPr>
          <w:rFonts w:ascii="Times New Roman" w:hAnsi="Times New Roman"/>
          <w:b/>
          <w:sz w:val="24"/>
          <w:szCs w:val="24"/>
          <w:lang w:eastAsia="ru-RU"/>
        </w:rPr>
      </w:pPr>
      <w:r w:rsidRPr="001F2B3E">
        <w:rPr>
          <w:rFonts w:ascii="Times New Roman" w:hAnsi="Times New Roman"/>
          <w:b/>
          <w:sz w:val="24"/>
          <w:szCs w:val="24"/>
          <w:lang w:eastAsia="ru-RU"/>
        </w:rPr>
        <w:t>О внесении изменений в решение двадцать седьмой сессии Совета депутатов Широкоярского сельсовета Мошковского района Новосибирской области</w:t>
      </w:r>
      <w:r w:rsidR="001F2B3E">
        <w:rPr>
          <w:rFonts w:ascii="Times New Roman" w:hAnsi="Times New Roman"/>
          <w:b/>
          <w:sz w:val="24"/>
          <w:szCs w:val="24"/>
          <w:lang w:eastAsia="ru-RU"/>
        </w:rPr>
        <w:t xml:space="preserve">                                               </w:t>
      </w:r>
      <w:r w:rsidRPr="001F2B3E">
        <w:rPr>
          <w:rFonts w:ascii="Times New Roman" w:hAnsi="Times New Roman"/>
          <w:b/>
          <w:sz w:val="24"/>
          <w:szCs w:val="24"/>
          <w:lang w:eastAsia="ru-RU"/>
        </w:rPr>
        <w:t xml:space="preserve"> от 27.07.2018 № 166 «Об утверждении Правил благоустройства, обеспечения                    чистоты и порядка на территории Широкоярского сельсовета Мошковского района Новосибирской области»</w:t>
      </w:r>
    </w:p>
    <w:p w:rsidR="000F7E3A" w:rsidRPr="001F2B3E" w:rsidRDefault="000F7E3A" w:rsidP="001F2B3E">
      <w:pPr>
        <w:spacing w:after="0" w:line="240" w:lineRule="auto"/>
        <w:jc w:val="both"/>
        <w:rPr>
          <w:rFonts w:ascii="Times New Roman" w:hAnsi="Times New Roman"/>
          <w:sz w:val="16"/>
          <w:szCs w:val="16"/>
          <w:lang w:eastAsia="ru-RU"/>
        </w:rPr>
      </w:pPr>
    </w:p>
    <w:p w:rsidR="000F7E3A" w:rsidRPr="001F2B3E" w:rsidRDefault="000F7E3A" w:rsidP="001F2B3E">
      <w:pPr>
        <w:spacing w:after="0" w:line="240" w:lineRule="auto"/>
        <w:ind w:firstLine="851"/>
        <w:jc w:val="both"/>
        <w:rPr>
          <w:rFonts w:ascii="Times New Roman" w:eastAsia="Times New Roman" w:hAnsi="Times New Roman"/>
          <w:color w:val="000000"/>
          <w:sz w:val="24"/>
          <w:szCs w:val="24"/>
          <w:lang w:eastAsia="ru-RU"/>
        </w:rPr>
      </w:pPr>
      <w:r w:rsidRPr="001F2B3E">
        <w:rPr>
          <w:rFonts w:ascii="Times New Roman" w:eastAsia="Times New Roman" w:hAnsi="Times New Roman"/>
          <w:color w:val="000000"/>
          <w:sz w:val="24"/>
          <w:szCs w:val="24"/>
          <w:lang w:eastAsia="ru-RU"/>
        </w:rPr>
        <w:t xml:space="preserve">В соответствии со статьей 2, статьей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Совет депутатов Широкоярского сельсовета Мошковского района Новосибирской области» </w:t>
      </w:r>
    </w:p>
    <w:p w:rsidR="000F7E3A" w:rsidRPr="001F2B3E" w:rsidRDefault="000F7E3A" w:rsidP="001F2B3E">
      <w:pPr>
        <w:spacing w:after="0" w:line="240" w:lineRule="auto"/>
        <w:jc w:val="both"/>
        <w:rPr>
          <w:rFonts w:ascii="Times New Roman" w:eastAsia="Times New Roman" w:hAnsi="Times New Roman"/>
          <w:sz w:val="24"/>
          <w:szCs w:val="24"/>
          <w:lang w:eastAsia="ru-RU"/>
        </w:rPr>
      </w:pPr>
      <w:r w:rsidRPr="001F2B3E">
        <w:rPr>
          <w:rFonts w:ascii="Times New Roman" w:eastAsia="Times New Roman" w:hAnsi="Times New Roman"/>
          <w:sz w:val="24"/>
          <w:szCs w:val="24"/>
          <w:lang w:eastAsia="ru-RU"/>
        </w:rPr>
        <w:t>РЕШИЛ:</w:t>
      </w:r>
    </w:p>
    <w:p w:rsidR="000F7E3A" w:rsidRPr="001F2B3E" w:rsidRDefault="000F7E3A" w:rsidP="001F2B3E">
      <w:pPr>
        <w:spacing w:after="0" w:line="240" w:lineRule="auto"/>
        <w:ind w:firstLine="851"/>
        <w:jc w:val="both"/>
        <w:rPr>
          <w:rFonts w:ascii="Times New Roman" w:hAnsi="Times New Roman"/>
          <w:sz w:val="24"/>
          <w:szCs w:val="24"/>
          <w:lang w:eastAsia="ru-RU"/>
        </w:rPr>
      </w:pPr>
      <w:r w:rsidRPr="001F2B3E">
        <w:rPr>
          <w:rFonts w:ascii="Times New Roman" w:eastAsia="Times New Roman" w:hAnsi="Times New Roman"/>
          <w:sz w:val="24"/>
          <w:szCs w:val="24"/>
          <w:lang w:eastAsia="ru-RU"/>
        </w:rPr>
        <w:t>1. В</w:t>
      </w:r>
      <w:r w:rsidRPr="001F2B3E">
        <w:rPr>
          <w:rFonts w:ascii="Times New Roman" w:hAnsi="Times New Roman"/>
          <w:sz w:val="24"/>
          <w:szCs w:val="24"/>
          <w:lang w:eastAsia="ru-RU"/>
        </w:rPr>
        <w:t>нести в решение двадцать седьмой сессии Совета депутатов Широкоярского сельсовета Мошковского района Новосибирской области от 27.07.2018 № 166 «Об утверждении Правил благоустройства, обеспечения чистоты и порядка на территории Широкоярского сельсовета                               Мошковского района Новосибирской области» следующие изменения:</w:t>
      </w:r>
    </w:p>
    <w:p w:rsidR="000F7E3A" w:rsidRPr="001F2B3E" w:rsidRDefault="000F7E3A" w:rsidP="001F2B3E">
      <w:pPr>
        <w:numPr>
          <w:ilvl w:val="0"/>
          <w:numId w:val="25"/>
        </w:numPr>
        <w:spacing w:after="0" w:line="240" w:lineRule="auto"/>
        <w:ind w:firstLine="851"/>
        <w:jc w:val="both"/>
        <w:rPr>
          <w:rFonts w:ascii="Times New Roman" w:hAnsi="Times New Roman"/>
          <w:sz w:val="24"/>
          <w:szCs w:val="24"/>
          <w:lang w:eastAsia="ru-RU"/>
        </w:rPr>
      </w:pPr>
      <w:r w:rsidRPr="001F2B3E">
        <w:rPr>
          <w:rFonts w:ascii="Times New Roman" w:hAnsi="Times New Roman"/>
          <w:sz w:val="24"/>
          <w:szCs w:val="24"/>
          <w:lang w:eastAsia="ru-RU"/>
        </w:rPr>
        <w:t xml:space="preserve">Подпункт 1.4.2 пункта 1.4. </w:t>
      </w:r>
      <w:r w:rsidRPr="001F2B3E">
        <w:rPr>
          <w:rFonts w:ascii="Times New Roman" w:hAnsi="Times New Roman"/>
          <w:b/>
          <w:sz w:val="24"/>
          <w:szCs w:val="24"/>
          <w:lang w:eastAsia="ru-RU"/>
        </w:rPr>
        <w:t xml:space="preserve">статьи 1. Общие положения </w:t>
      </w:r>
      <w:r w:rsidRPr="001F2B3E">
        <w:rPr>
          <w:rFonts w:ascii="Times New Roman" w:hAnsi="Times New Roman"/>
          <w:sz w:val="24"/>
          <w:szCs w:val="24"/>
          <w:lang w:eastAsia="ru-RU"/>
        </w:rPr>
        <w:t>изложить в следующей редакции:</w:t>
      </w:r>
    </w:p>
    <w:p w:rsidR="000F7E3A" w:rsidRPr="001F2B3E" w:rsidRDefault="000F7E3A" w:rsidP="001F2B3E">
      <w:pPr>
        <w:spacing w:after="0" w:line="240" w:lineRule="auto"/>
        <w:ind w:firstLine="851"/>
        <w:jc w:val="both"/>
        <w:rPr>
          <w:rFonts w:ascii="Times New Roman" w:hAnsi="Times New Roman"/>
          <w:sz w:val="24"/>
          <w:szCs w:val="24"/>
          <w:lang w:eastAsia="ru-RU"/>
        </w:rPr>
      </w:pPr>
      <w:r w:rsidRPr="001F2B3E">
        <w:rPr>
          <w:rFonts w:ascii="Times New Roman" w:hAnsi="Times New Roman"/>
          <w:sz w:val="24"/>
          <w:szCs w:val="24"/>
          <w:lang w:eastAsia="ru-RU"/>
        </w:rPr>
        <w:lastRenderedPageBreak/>
        <w:t>1.4.2. Организация благоустройства и содержания объектов благоустройства возлагается на собственников (иных законных владельцев) объектов благоустройства и (или) уполномоченных ими лиц, являющихся владельцами (пользователями) объектов благоустройства.</w:t>
      </w:r>
    </w:p>
    <w:p w:rsidR="000F7E3A" w:rsidRPr="001F2B3E" w:rsidRDefault="000F7E3A" w:rsidP="001F2B3E">
      <w:pPr>
        <w:spacing w:after="0" w:line="240" w:lineRule="auto"/>
        <w:ind w:firstLine="851"/>
        <w:jc w:val="both"/>
        <w:rPr>
          <w:rFonts w:ascii="Times New Roman" w:eastAsia="Times New Roman" w:hAnsi="Times New Roman"/>
          <w:sz w:val="24"/>
          <w:szCs w:val="24"/>
          <w:lang w:eastAsia="ru-RU"/>
        </w:rPr>
      </w:pPr>
      <w:r w:rsidRPr="001F2B3E">
        <w:rPr>
          <w:rFonts w:ascii="Times New Roman" w:eastAsia="Times New Roman" w:hAnsi="Times New Roman"/>
          <w:sz w:val="24"/>
          <w:szCs w:val="24"/>
          <w:lang w:eastAsia="ru-RU"/>
        </w:rPr>
        <w:t>Физические лица (в том числе индивидуальные предприниматели), а также юридические лица независимо от организационно-правовых форм и форм собственности обязаны осуществлять очистку и уборку принадлежащих им на праве собственности или ином вещном праве земельных участков в соответствии с настоящими Правилами.</w:t>
      </w:r>
    </w:p>
    <w:p w:rsidR="000F7E3A" w:rsidRPr="001F2B3E" w:rsidRDefault="000F7E3A" w:rsidP="001F2B3E">
      <w:pPr>
        <w:spacing w:after="0" w:line="240" w:lineRule="auto"/>
        <w:ind w:firstLine="851"/>
        <w:jc w:val="both"/>
        <w:rPr>
          <w:rFonts w:ascii="Times New Roman" w:eastAsia="Times New Roman" w:hAnsi="Times New Roman"/>
          <w:sz w:val="24"/>
          <w:szCs w:val="24"/>
          <w:lang w:eastAsia="ru-RU"/>
        </w:rPr>
      </w:pPr>
      <w:r w:rsidRPr="001F2B3E">
        <w:rPr>
          <w:rFonts w:ascii="Times New Roman" w:eastAsia="Times New Roman" w:hAnsi="Times New Roman"/>
          <w:sz w:val="24"/>
          <w:szCs w:val="24"/>
          <w:lang w:eastAsia="ru-RU"/>
        </w:rPr>
        <w:t xml:space="preserve">Физические лица (в том числе индивидуальные предприниматели), а также юридические лица независимо от организационно-правовых форм и форм собственности, владеющие на праве собственности или ином вещном праве зданиями (помещениями в них), строениями, сооружениями, временными (некапитальными) объектами обязаны осуществлять очистку и уборку прилегающих к таким объектам территорий. </w:t>
      </w:r>
    </w:p>
    <w:p w:rsidR="000F7E3A" w:rsidRPr="001F2B3E" w:rsidRDefault="000F7E3A" w:rsidP="001F2B3E">
      <w:pPr>
        <w:tabs>
          <w:tab w:val="left" w:pos="1021"/>
        </w:tabs>
        <w:spacing w:after="0" w:line="240" w:lineRule="auto"/>
        <w:ind w:firstLine="851"/>
        <w:jc w:val="both"/>
        <w:rPr>
          <w:rFonts w:ascii="Times New Roman" w:hAnsi="Times New Roman"/>
          <w:sz w:val="24"/>
          <w:szCs w:val="24"/>
          <w:lang w:eastAsia="ru-RU"/>
        </w:rPr>
      </w:pPr>
      <w:r w:rsidRPr="001F2B3E">
        <w:rPr>
          <w:rFonts w:ascii="Times New Roman" w:hAnsi="Times New Roman"/>
          <w:sz w:val="24"/>
          <w:szCs w:val="24"/>
          <w:lang w:eastAsia="ru-RU"/>
        </w:rPr>
        <w:t>1.4.2.1.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составляет 10 метров, за исключением случаев, установленных подпунктами 1.4.2.3 - 1.4.2.5 и 1.4.2.11 настоящих Правил.</w:t>
      </w:r>
    </w:p>
    <w:p w:rsidR="000F7E3A" w:rsidRPr="001F2B3E" w:rsidRDefault="000F7E3A" w:rsidP="001F2B3E">
      <w:pPr>
        <w:tabs>
          <w:tab w:val="left" w:pos="1021"/>
        </w:tabs>
        <w:spacing w:after="0" w:line="240" w:lineRule="auto"/>
        <w:ind w:firstLine="851"/>
        <w:jc w:val="both"/>
        <w:rPr>
          <w:rFonts w:ascii="Times New Roman" w:hAnsi="Times New Roman"/>
          <w:sz w:val="24"/>
          <w:szCs w:val="24"/>
          <w:lang w:eastAsia="ru-RU"/>
        </w:rPr>
      </w:pPr>
      <w:r w:rsidRPr="001F2B3E">
        <w:rPr>
          <w:rFonts w:ascii="Times New Roman" w:eastAsia="Times New Roman" w:hAnsi="Times New Roman"/>
          <w:sz w:val="24"/>
          <w:szCs w:val="24"/>
          <w:lang w:eastAsia="ru-RU"/>
        </w:rPr>
        <w:t xml:space="preserve">1.4.2.2. </w:t>
      </w:r>
      <w:r w:rsidRPr="001F2B3E">
        <w:rPr>
          <w:rFonts w:ascii="Times New Roman" w:eastAsia="Times New Roman" w:hAnsi="Times New Roman"/>
          <w:color w:val="000000"/>
          <w:sz w:val="24"/>
          <w:szCs w:val="24"/>
          <w:lang w:eastAsia="ru-RU"/>
        </w:rPr>
        <w:t>Границы прилегающих территорий определяются настоящими Правилами в соответствии с порядком, установленным законом Новосибирской области.</w:t>
      </w:r>
    </w:p>
    <w:p w:rsidR="000F7E3A" w:rsidRPr="001F2B3E" w:rsidRDefault="000F7E3A" w:rsidP="001F2B3E">
      <w:pPr>
        <w:tabs>
          <w:tab w:val="left" w:pos="1021"/>
        </w:tabs>
        <w:spacing w:after="0" w:line="240" w:lineRule="auto"/>
        <w:ind w:firstLine="851"/>
        <w:jc w:val="both"/>
        <w:rPr>
          <w:rFonts w:ascii="Times New Roman" w:hAnsi="Times New Roman"/>
          <w:sz w:val="24"/>
          <w:szCs w:val="24"/>
          <w:lang w:eastAsia="ru-RU"/>
        </w:rPr>
      </w:pPr>
      <w:r w:rsidRPr="001F2B3E">
        <w:rPr>
          <w:rFonts w:ascii="Times New Roman" w:hAnsi="Times New Roman"/>
          <w:sz w:val="24"/>
          <w:szCs w:val="24"/>
          <w:lang w:eastAsia="ru-RU"/>
        </w:rPr>
        <w:t>1.4.2.</w:t>
      </w:r>
      <w:r w:rsidRPr="001F2B3E">
        <w:rPr>
          <w:rFonts w:ascii="Times New Roman" w:eastAsia="Times New Roman" w:hAnsi="Times New Roman"/>
          <w:color w:val="000000"/>
          <w:sz w:val="24"/>
          <w:szCs w:val="24"/>
          <w:lang w:eastAsia="ru-RU"/>
        </w:rPr>
        <w:t>3. Границы прилегающих территорий определяются в метрах от внутренней части границ прилегающей территории до внешней части границ прилегающей территории:</w:t>
      </w:r>
    </w:p>
    <w:p w:rsidR="000F7E3A" w:rsidRPr="001F2B3E" w:rsidRDefault="000F7E3A" w:rsidP="001F2B3E">
      <w:pPr>
        <w:tabs>
          <w:tab w:val="left" w:pos="1021"/>
        </w:tabs>
        <w:spacing w:after="0" w:line="240" w:lineRule="auto"/>
        <w:ind w:firstLine="851"/>
        <w:jc w:val="both"/>
        <w:rPr>
          <w:rFonts w:ascii="Times New Roman" w:hAnsi="Times New Roman"/>
          <w:sz w:val="24"/>
          <w:szCs w:val="24"/>
          <w:lang w:eastAsia="ru-RU"/>
        </w:rPr>
      </w:pPr>
      <w:r w:rsidRPr="001F2B3E">
        <w:rPr>
          <w:rFonts w:ascii="Times New Roman" w:eastAsia="Times New Roman" w:hAnsi="Times New Roman"/>
          <w:color w:val="000000"/>
          <w:sz w:val="24"/>
          <w:szCs w:val="24"/>
          <w:lang w:eastAsia="ru-RU"/>
        </w:rPr>
        <w:t xml:space="preserve">1) для зданий, строений, сооружений по периметру до середины территорий между двумя соседними объектами. В случае расположения земельного участка вблизи дорог, границей прилегающей территории является кромка проезжей части улицы, дороги. Если землевладение находится внутри квартала, удалено от улиц, проездов и т.п., ширина прилегающей территории устанавливается до 10 метров по периметру здания; </w:t>
      </w:r>
    </w:p>
    <w:p w:rsidR="000F7E3A" w:rsidRPr="001F2B3E" w:rsidRDefault="000F7E3A" w:rsidP="001F2B3E">
      <w:pPr>
        <w:tabs>
          <w:tab w:val="left" w:pos="1021"/>
        </w:tabs>
        <w:spacing w:after="0" w:line="240" w:lineRule="auto"/>
        <w:ind w:firstLine="851"/>
        <w:jc w:val="both"/>
        <w:rPr>
          <w:rFonts w:ascii="Times New Roman" w:hAnsi="Times New Roman"/>
          <w:sz w:val="24"/>
          <w:szCs w:val="24"/>
          <w:lang w:eastAsia="ru-RU"/>
        </w:rPr>
      </w:pPr>
      <w:r w:rsidRPr="001F2B3E">
        <w:rPr>
          <w:rFonts w:ascii="Times New Roman" w:eastAsia="Times New Roman" w:hAnsi="Times New Roman"/>
          <w:color w:val="000000"/>
          <w:sz w:val="24"/>
          <w:szCs w:val="24"/>
          <w:lang w:eastAsia="ru-RU"/>
        </w:rPr>
        <w:t>2) для образовательных учреждений, объектов культурно-общественного и спортивного назначения –  10 метров по периметру отведенного земельного участка;</w:t>
      </w:r>
      <w:r w:rsidRPr="001F2B3E">
        <w:rPr>
          <w:rFonts w:ascii="Times New Roman" w:eastAsia="Times New Roman" w:hAnsi="Times New Roman"/>
          <w:color w:val="FF0000"/>
          <w:sz w:val="24"/>
          <w:szCs w:val="24"/>
          <w:lang w:eastAsia="ru-RU"/>
        </w:rPr>
        <w:t xml:space="preserve"> </w:t>
      </w:r>
    </w:p>
    <w:p w:rsidR="000F7E3A" w:rsidRPr="001F2B3E" w:rsidRDefault="000F7E3A" w:rsidP="001F2B3E">
      <w:pPr>
        <w:tabs>
          <w:tab w:val="left" w:pos="1021"/>
        </w:tabs>
        <w:spacing w:after="0" w:line="240" w:lineRule="auto"/>
        <w:ind w:firstLine="851"/>
        <w:jc w:val="both"/>
        <w:rPr>
          <w:rFonts w:ascii="Times New Roman" w:hAnsi="Times New Roman"/>
          <w:sz w:val="24"/>
          <w:szCs w:val="24"/>
          <w:lang w:eastAsia="ru-RU"/>
        </w:rPr>
      </w:pPr>
      <w:r w:rsidRPr="001F2B3E">
        <w:rPr>
          <w:rFonts w:ascii="Times New Roman" w:eastAsia="Times New Roman" w:hAnsi="Times New Roman"/>
          <w:color w:val="000000"/>
          <w:sz w:val="24"/>
          <w:szCs w:val="24"/>
          <w:lang w:eastAsia="ru-RU"/>
        </w:rPr>
        <w:t>3) для торговых объектов, в том числе киосков, ларьков, павильонов, объектов бытового обслуживания населения, отдельно стоящих гаражей – 10 метров по периметру отведенного земельного участка;</w:t>
      </w:r>
      <w:r w:rsidRPr="001F2B3E">
        <w:rPr>
          <w:rFonts w:ascii="Times New Roman" w:eastAsia="Times New Roman" w:hAnsi="Times New Roman"/>
          <w:color w:val="FF0000"/>
          <w:sz w:val="24"/>
          <w:szCs w:val="24"/>
          <w:lang w:eastAsia="ru-RU"/>
        </w:rPr>
        <w:t xml:space="preserve"> </w:t>
      </w:r>
    </w:p>
    <w:p w:rsidR="000F7E3A" w:rsidRPr="001F2B3E" w:rsidRDefault="000F7E3A" w:rsidP="001F2B3E">
      <w:pPr>
        <w:tabs>
          <w:tab w:val="left" w:pos="1021"/>
        </w:tabs>
        <w:spacing w:after="0" w:line="240" w:lineRule="auto"/>
        <w:ind w:firstLine="851"/>
        <w:jc w:val="both"/>
        <w:rPr>
          <w:rFonts w:ascii="Times New Roman" w:hAnsi="Times New Roman"/>
          <w:sz w:val="24"/>
          <w:szCs w:val="24"/>
          <w:lang w:eastAsia="ru-RU"/>
        </w:rPr>
      </w:pPr>
      <w:r w:rsidRPr="001F2B3E">
        <w:rPr>
          <w:rFonts w:ascii="Times New Roman" w:eastAsia="Times New Roman" w:hAnsi="Times New Roman"/>
          <w:color w:val="000000"/>
          <w:sz w:val="24"/>
          <w:szCs w:val="24"/>
          <w:lang w:eastAsia="ru-RU"/>
        </w:rPr>
        <w:t>4) для гаражных кооперативов, автостоянок, парковок – 10 метров от границы отведенного земельного участка;</w:t>
      </w:r>
    </w:p>
    <w:p w:rsidR="000F7E3A" w:rsidRPr="001F2B3E" w:rsidRDefault="000F7E3A" w:rsidP="001F2B3E">
      <w:pPr>
        <w:tabs>
          <w:tab w:val="left" w:pos="1021"/>
        </w:tabs>
        <w:spacing w:after="0" w:line="240" w:lineRule="auto"/>
        <w:ind w:firstLine="851"/>
        <w:jc w:val="both"/>
        <w:rPr>
          <w:rFonts w:ascii="Times New Roman" w:hAnsi="Times New Roman"/>
          <w:sz w:val="24"/>
          <w:szCs w:val="24"/>
          <w:lang w:eastAsia="ru-RU"/>
        </w:rPr>
      </w:pPr>
      <w:r w:rsidRPr="001F2B3E">
        <w:rPr>
          <w:rFonts w:ascii="Times New Roman" w:eastAsia="Times New Roman" w:hAnsi="Times New Roman"/>
          <w:color w:val="000000"/>
          <w:sz w:val="24"/>
          <w:szCs w:val="24"/>
          <w:lang w:eastAsia="ru-RU"/>
        </w:rPr>
        <w:t>5) для линий железнодорожного транспорта, электролиний, тепловых, канализационных, водопроводных сетей и иных подземных и надземных коммуникаций – согласно действующим строительным нормам;</w:t>
      </w:r>
    </w:p>
    <w:p w:rsidR="000F7E3A" w:rsidRPr="001F2B3E" w:rsidRDefault="000F7E3A" w:rsidP="001F2B3E">
      <w:pPr>
        <w:tabs>
          <w:tab w:val="left" w:pos="1021"/>
        </w:tabs>
        <w:spacing w:after="0" w:line="240" w:lineRule="auto"/>
        <w:ind w:firstLine="851"/>
        <w:jc w:val="both"/>
        <w:rPr>
          <w:rFonts w:ascii="Times New Roman" w:hAnsi="Times New Roman"/>
          <w:sz w:val="24"/>
          <w:szCs w:val="24"/>
          <w:lang w:eastAsia="ru-RU"/>
        </w:rPr>
      </w:pPr>
      <w:r w:rsidRPr="001F2B3E">
        <w:rPr>
          <w:rFonts w:ascii="Times New Roman" w:eastAsia="Times New Roman" w:hAnsi="Times New Roman"/>
          <w:color w:val="000000"/>
          <w:sz w:val="24"/>
          <w:szCs w:val="24"/>
          <w:lang w:eastAsia="ru-RU"/>
        </w:rPr>
        <w:t>6) для дорог общего пользования при наличии тротуара, включая тротуар и газон между дорогой и тротуарами – 5 метров от границы отведенного земельного участка;</w:t>
      </w:r>
      <w:r w:rsidRPr="001F2B3E">
        <w:rPr>
          <w:rFonts w:ascii="Times New Roman" w:eastAsia="Times New Roman" w:hAnsi="Times New Roman"/>
          <w:color w:val="FF0000"/>
          <w:sz w:val="24"/>
          <w:szCs w:val="24"/>
          <w:lang w:eastAsia="ru-RU"/>
        </w:rPr>
        <w:t xml:space="preserve"> </w:t>
      </w:r>
    </w:p>
    <w:p w:rsidR="000F7E3A" w:rsidRPr="001F2B3E" w:rsidRDefault="000F7E3A" w:rsidP="001F2B3E">
      <w:pPr>
        <w:tabs>
          <w:tab w:val="left" w:pos="1021"/>
        </w:tabs>
        <w:spacing w:after="0" w:line="240" w:lineRule="auto"/>
        <w:ind w:firstLine="851"/>
        <w:jc w:val="both"/>
        <w:rPr>
          <w:rFonts w:ascii="Times New Roman" w:hAnsi="Times New Roman"/>
          <w:sz w:val="24"/>
          <w:szCs w:val="24"/>
          <w:lang w:eastAsia="ru-RU"/>
        </w:rPr>
      </w:pPr>
      <w:r w:rsidRPr="001F2B3E">
        <w:rPr>
          <w:rFonts w:ascii="Times New Roman" w:eastAsia="Times New Roman" w:hAnsi="Times New Roman"/>
          <w:color w:val="000000"/>
          <w:sz w:val="24"/>
          <w:szCs w:val="24"/>
          <w:lang w:eastAsia="ru-RU"/>
        </w:rPr>
        <w:t>7) для дорог общего пользования без тротуара – по 5 метров в обе стороны от кромки дороги;</w:t>
      </w:r>
    </w:p>
    <w:p w:rsidR="000F7E3A" w:rsidRPr="001F2B3E" w:rsidRDefault="000F7E3A" w:rsidP="001F2B3E">
      <w:pPr>
        <w:tabs>
          <w:tab w:val="left" w:pos="1021"/>
        </w:tabs>
        <w:spacing w:after="0" w:line="240" w:lineRule="auto"/>
        <w:ind w:firstLine="851"/>
        <w:jc w:val="both"/>
        <w:rPr>
          <w:rFonts w:ascii="Times New Roman" w:hAnsi="Times New Roman"/>
          <w:sz w:val="24"/>
          <w:szCs w:val="24"/>
          <w:lang w:eastAsia="ru-RU"/>
        </w:rPr>
      </w:pPr>
      <w:r w:rsidRPr="001F2B3E">
        <w:rPr>
          <w:rFonts w:ascii="Times New Roman" w:eastAsia="Times New Roman" w:hAnsi="Times New Roman"/>
          <w:color w:val="000000"/>
          <w:sz w:val="24"/>
          <w:szCs w:val="24"/>
          <w:lang w:eastAsia="ru-RU"/>
        </w:rPr>
        <w:t>8) для строительных площадок – 10 метров от ограждения строительной площадки по всему периметру;</w:t>
      </w:r>
      <w:r w:rsidRPr="001F2B3E">
        <w:rPr>
          <w:rFonts w:ascii="Times New Roman" w:eastAsia="Times New Roman" w:hAnsi="Times New Roman"/>
          <w:color w:val="FF0000"/>
          <w:sz w:val="24"/>
          <w:szCs w:val="24"/>
          <w:lang w:eastAsia="ru-RU"/>
        </w:rPr>
        <w:t xml:space="preserve"> </w:t>
      </w:r>
      <w:r w:rsidRPr="001F2B3E">
        <w:rPr>
          <w:rFonts w:ascii="Times New Roman" w:eastAsia="Times New Roman" w:hAnsi="Times New Roman"/>
          <w:color w:val="000000"/>
          <w:sz w:val="24"/>
          <w:szCs w:val="24"/>
          <w:lang w:eastAsia="ru-RU"/>
        </w:rPr>
        <w:t>9) для промышленных и производственных зданий и площадок – 10 метров от границы отведенного земельного участка;</w:t>
      </w:r>
      <w:r w:rsidRPr="001F2B3E">
        <w:rPr>
          <w:rFonts w:ascii="Times New Roman" w:eastAsia="Times New Roman" w:hAnsi="Times New Roman"/>
          <w:color w:val="FF0000"/>
          <w:sz w:val="24"/>
          <w:szCs w:val="24"/>
          <w:lang w:eastAsia="ru-RU"/>
        </w:rPr>
        <w:t xml:space="preserve"> </w:t>
      </w:r>
    </w:p>
    <w:p w:rsidR="000F7E3A" w:rsidRPr="001F2B3E" w:rsidRDefault="000F7E3A" w:rsidP="001F2B3E">
      <w:pPr>
        <w:tabs>
          <w:tab w:val="left" w:pos="1014"/>
        </w:tabs>
        <w:spacing w:after="0" w:line="240" w:lineRule="auto"/>
        <w:ind w:firstLine="851"/>
        <w:jc w:val="both"/>
        <w:rPr>
          <w:rFonts w:ascii="Times New Roman" w:hAnsi="Times New Roman"/>
          <w:sz w:val="24"/>
          <w:szCs w:val="24"/>
          <w:lang w:eastAsia="ru-RU"/>
        </w:rPr>
      </w:pPr>
      <w:r w:rsidRPr="001F2B3E">
        <w:rPr>
          <w:rFonts w:ascii="Times New Roman" w:eastAsia="Times New Roman" w:hAnsi="Times New Roman"/>
          <w:color w:val="000000"/>
          <w:sz w:val="24"/>
          <w:szCs w:val="24"/>
          <w:lang w:eastAsia="ru-RU"/>
        </w:rPr>
        <w:t xml:space="preserve">10) для </w:t>
      </w:r>
      <w:proofErr w:type="spellStart"/>
      <w:r w:rsidRPr="001F2B3E">
        <w:rPr>
          <w:rFonts w:ascii="Times New Roman" w:eastAsia="Times New Roman" w:hAnsi="Times New Roman"/>
          <w:color w:val="000000"/>
          <w:sz w:val="24"/>
          <w:szCs w:val="24"/>
          <w:lang w:eastAsia="ru-RU"/>
        </w:rPr>
        <w:t>штендеров</w:t>
      </w:r>
      <w:proofErr w:type="spellEnd"/>
      <w:r w:rsidRPr="001F2B3E">
        <w:rPr>
          <w:rFonts w:ascii="Times New Roman" w:eastAsia="Times New Roman" w:hAnsi="Times New Roman"/>
          <w:color w:val="000000"/>
          <w:sz w:val="24"/>
          <w:szCs w:val="24"/>
          <w:lang w:eastAsia="ru-RU"/>
        </w:rPr>
        <w:t xml:space="preserve"> – 1 метр по периметру от конструкции.</w:t>
      </w:r>
    </w:p>
    <w:p w:rsidR="000F7E3A" w:rsidRPr="001F2B3E" w:rsidRDefault="000F7E3A" w:rsidP="001F2B3E">
      <w:pPr>
        <w:tabs>
          <w:tab w:val="left" w:pos="1021"/>
        </w:tabs>
        <w:spacing w:after="0" w:line="240" w:lineRule="auto"/>
        <w:ind w:firstLine="851"/>
        <w:jc w:val="both"/>
        <w:rPr>
          <w:rFonts w:ascii="Times New Roman" w:hAnsi="Times New Roman"/>
          <w:sz w:val="24"/>
          <w:szCs w:val="24"/>
          <w:lang w:eastAsia="ru-RU"/>
        </w:rPr>
      </w:pPr>
      <w:r w:rsidRPr="001F2B3E">
        <w:rPr>
          <w:rFonts w:ascii="Times New Roman" w:hAnsi="Times New Roman"/>
          <w:sz w:val="24"/>
          <w:szCs w:val="24"/>
          <w:lang w:eastAsia="ru-RU"/>
        </w:rPr>
        <w:t>1.4.2.</w:t>
      </w:r>
      <w:r w:rsidRPr="001F2B3E">
        <w:rPr>
          <w:rFonts w:ascii="Times New Roman" w:eastAsia="Times New Roman" w:hAnsi="Times New Roman"/>
          <w:sz w:val="24"/>
          <w:szCs w:val="24"/>
          <w:lang w:eastAsia="ru-RU"/>
        </w:rPr>
        <w:t>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0F7E3A" w:rsidRPr="001F2B3E" w:rsidRDefault="000F7E3A" w:rsidP="001F2B3E">
      <w:pPr>
        <w:tabs>
          <w:tab w:val="left" w:pos="1021"/>
        </w:tabs>
        <w:spacing w:after="0" w:line="240" w:lineRule="auto"/>
        <w:ind w:firstLine="851"/>
        <w:jc w:val="both"/>
        <w:rPr>
          <w:rFonts w:ascii="Times New Roman" w:hAnsi="Times New Roman"/>
          <w:sz w:val="24"/>
          <w:szCs w:val="24"/>
          <w:lang w:eastAsia="ru-RU"/>
        </w:rPr>
      </w:pPr>
      <w:r w:rsidRPr="001F2B3E">
        <w:rPr>
          <w:rFonts w:ascii="Times New Roman" w:hAnsi="Times New Roman"/>
          <w:sz w:val="24"/>
          <w:szCs w:val="24"/>
          <w:lang w:eastAsia="ru-RU"/>
        </w:rPr>
        <w:t>1.4.2.</w:t>
      </w:r>
      <w:r w:rsidRPr="001F2B3E">
        <w:rPr>
          <w:rFonts w:ascii="Times New Roman" w:eastAsia="Times New Roman" w:hAnsi="Times New Roman"/>
          <w:sz w:val="24"/>
          <w:szCs w:val="24"/>
          <w:lang w:eastAsia="ru-RU"/>
        </w:rPr>
        <w:t>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0F7E3A" w:rsidRPr="001F2B3E" w:rsidRDefault="000F7E3A" w:rsidP="001F2B3E">
      <w:pPr>
        <w:tabs>
          <w:tab w:val="left" w:pos="1021"/>
        </w:tabs>
        <w:spacing w:after="0" w:line="240" w:lineRule="auto"/>
        <w:ind w:firstLine="851"/>
        <w:jc w:val="both"/>
        <w:rPr>
          <w:rFonts w:ascii="Times New Roman" w:hAnsi="Times New Roman"/>
          <w:sz w:val="24"/>
          <w:szCs w:val="24"/>
          <w:lang w:eastAsia="ru-RU"/>
        </w:rPr>
      </w:pPr>
      <w:r w:rsidRPr="001F2B3E">
        <w:rPr>
          <w:rFonts w:ascii="Times New Roman" w:hAnsi="Times New Roman"/>
          <w:sz w:val="24"/>
          <w:szCs w:val="24"/>
          <w:lang w:eastAsia="ru-RU"/>
        </w:rPr>
        <w:lastRenderedPageBreak/>
        <w:t>1.4.2.</w:t>
      </w:r>
      <w:r w:rsidRPr="001F2B3E">
        <w:rPr>
          <w:rFonts w:ascii="Times New Roman" w:eastAsia="Times New Roman" w:hAnsi="Times New Roman"/>
          <w:sz w:val="24"/>
          <w:szCs w:val="24"/>
          <w:lang w:eastAsia="ru-RU"/>
        </w:rPr>
        <w:t>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0F7E3A" w:rsidRPr="001F2B3E" w:rsidRDefault="000F7E3A" w:rsidP="001F2B3E">
      <w:pPr>
        <w:numPr>
          <w:ilvl w:val="0"/>
          <w:numId w:val="26"/>
        </w:numPr>
        <w:spacing w:after="0" w:line="240" w:lineRule="auto"/>
        <w:ind w:left="0" w:firstLine="709"/>
        <w:jc w:val="both"/>
        <w:rPr>
          <w:rFonts w:ascii="Times New Roman" w:eastAsia="Times New Roman" w:hAnsi="Times New Roman"/>
          <w:sz w:val="24"/>
          <w:szCs w:val="24"/>
          <w:lang w:eastAsia="ru-RU"/>
        </w:rPr>
      </w:pPr>
      <w:r w:rsidRPr="001F2B3E">
        <w:rPr>
          <w:rFonts w:ascii="Times New Roman" w:eastAsia="Times New Roman" w:hAnsi="Times New Roman"/>
          <w:sz w:val="24"/>
          <w:szCs w:val="24"/>
          <w:lang w:eastAsia="ru-RU"/>
        </w:rPr>
        <w:t>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пунктом 2.4.1 настоящих правил;</w:t>
      </w:r>
    </w:p>
    <w:p w:rsidR="000F7E3A" w:rsidRPr="001F2B3E" w:rsidRDefault="000F7E3A" w:rsidP="001F2B3E">
      <w:pPr>
        <w:numPr>
          <w:ilvl w:val="0"/>
          <w:numId w:val="26"/>
        </w:numPr>
        <w:spacing w:after="0" w:line="240" w:lineRule="auto"/>
        <w:ind w:left="0" w:firstLine="709"/>
        <w:jc w:val="both"/>
        <w:rPr>
          <w:rFonts w:ascii="Times New Roman" w:eastAsia="Times New Roman" w:hAnsi="Times New Roman"/>
          <w:sz w:val="24"/>
          <w:szCs w:val="24"/>
          <w:lang w:eastAsia="ru-RU"/>
        </w:rPr>
      </w:pPr>
      <w:r w:rsidRPr="001F2B3E">
        <w:rPr>
          <w:rFonts w:ascii="Times New Roman" w:eastAsia="Times New Roman" w:hAnsi="Times New Roman"/>
          <w:sz w:val="24"/>
          <w:szCs w:val="24"/>
          <w:lang w:eastAsia="ru-RU"/>
        </w:rPr>
        <w:t>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пунктом 2.4.1 настоящих правил.</w:t>
      </w:r>
    </w:p>
    <w:p w:rsidR="000F7E3A" w:rsidRPr="001F2B3E" w:rsidRDefault="000F7E3A" w:rsidP="001F2B3E">
      <w:pPr>
        <w:spacing w:after="0" w:line="240" w:lineRule="auto"/>
        <w:ind w:firstLine="709"/>
        <w:jc w:val="both"/>
        <w:rPr>
          <w:rFonts w:ascii="Times New Roman" w:eastAsia="Times New Roman" w:hAnsi="Times New Roman"/>
          <w:sz w:val="24"/>
          <w:szCs w:val="24"/>
          <w:lang w:eastAsia="ru-RU"/>
        </w:rPr>
      </w:pPr>
      <w:r w:rsidRPr="001F2B3E">
        <w:rPr>
          <w:rFonts w:ascii="Times New Roman" w:eastAsia="Times New Roman" w:hAnsi="Times New Roman"/>
          <w:sz w:val="24"/>
          <w:szCs w:val="24"/>
          <w:lang w:eastAsia="ru-RU"/>
        </w:rPr>
        <w:t>1.4.2.7.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0F7E3A" w:rsidRPr="001F2B3E" w:rsidRDefault="000F7E3A" w:rsidP="001F2B3E">
      <w:pPr>
        <w:spacing w:after="0" w:line="240" w:lineRule="auto"/>
        <w:ind w:firstLine="709"/>
        <w:jc w:val="both"/>
        <w:rPr>
          <w:rFonts w:ascii="Times New Roman" w:eastAsia="Times New Roman" w:hAnsi="Times New Roman"/>
          <w:sz w:val="24"/>
          <w:szCs w:val="24"/>
          <w:lang w:eastAsia="ru-RU"/>
        </w:rPr>
      </w:pPr>
      <w:r w:rsidRPr="001F2B3E">
        <w:rPr>
          <w:rFonts w:ascii="Times New Roman" w:eastAsia="Times New Roman" w:hAnsi="Times New Roman"/>
          <w:sz w:val="24"/>
          <w:szCs w:val="24"/>
          <w:lang w:eastAsia="ru-RU"/>
        </w:rPr>
        <w:t>1.4.2.8 При определении границ прилегающей территории не допускается:</w:t>
      </w:r>
    </w:p>
    <w:p w:rsidR="000F7E3A" w:rsidRPr="001F2B3E" w:rsidRDefault="000F7E3A" w:rsidP="001F2B3E">
      <w:pPr>
        <w:spacing w:after="0" w:line="240" w:lineRule="auto"/>
        <w:ind w:firstLine="709"/>
        <w:jc w:val="both"/>
        <w:rPr>
          <w:rFonts w:ascii="Times New Roman" w:eastAsia="Times New Roman" w:hAnsi="Times New Roman"/>
          <w:sz w:val="24"/>
          <w:szCs w:val="24"/>
          <w:lang w:eastAsia="ru-RU"/>
        </w:rPr>
      </w:pPr>
      <w:r w:rsidRPr="001F2B3E">
        <w:rPr>
          <w:rFonts w:ascii="Times New Roman" w:eastAsia="Times New Roman" w:hAnsi="Times New Roman"/>
          <w:sz w:val="24"/>
          <w:szCs w:val="24"/>
          <w:lang w:eastAsia="ru-RU"/>
        </w:rP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0F7E3A" w:rsidRPr="001F2B3E" w:rsidRDefault="000F7E3A" w:rsidP="001F2B3E">
      <w:pPr>
        <w:spacing w:after="0" w:line="240" w:lineRule="auto"/>
        <w:ind w:firstLine="709"/>
        <w:jc w:val="both"/>
        <w:rPr>
          <w:rFonts w:ascii="Times New Roman" w:eastAsia="Times New Roman" w:hAnsi="Times New Roman"/>
          <w:sz w:val="24"/>
          <w:szCs w:val="24"/>
          <w:lang w:eastAsia="ru-RU"/>
        </w:rPr>
      </w:pPr>
      <w:r w:rsidRPr="001F2B3E">
        <w:rPr>
          <w:rFonts w:ascii="Times New Roman" w:eastAsia="Times New Roman" w:hAnsi="Times New Roman"/>
          <w:sz w:val="24"/>
          <w:szCs w:val="24"/>
          <w:lang w:eastAsia="ru-RU"/>
        </w:rPr>
        <w:t>2) пересечение границ прилегающих территорий, за исключением случая установления общих смежных границ прилегающих территорий.</w:t>
      </w:r>
    </w:p>
    <w:p w:rsidR="000F7E3A" w:rsidRPr="001F2B3E" w:rsidRDefault="000F7E3A" w:rsidP="001F2B3E">
      <w:pPr>
        <w:tabs>
          <w:tab w:val="left" w:pos="1080"/>
        </w:tabs>
        <w:spacing w:after="0" w:line="240" w:lineRule="auto"/>
        <w:ind w:firstLine="709"/>
        <w:jc w:val="both"/>
        <w:rPr>
          <w:rFonts w:ascii="Times New Roman" w:eastAsia="Times New Roman" w:hAnsi="Times New Roman"/>
          <w:sz w:val="24"/>
          <w:szCs w:val="24"/>
          <w:lang w:eastAsia="ru-RU"/>
        </w:rPr>
      </w:pPr>
      <w:r w:rsidRPr="001F2B3E">
        <w:rPr>
          <w:rFonts w:ascii="Times New Roman" w:eastAsia="Times New Roman" w:hAnsi="Times New Roman"/>
          <w:sz w:val="24"/>
          <w:szCs w:val="24"/>
          <w:lang w:eastAsia="ru-RU"/>
        </w:rPr>
        <w:t xml:space="preserve">1.4.2.9 </w:t>
      </w:r>
      <w:proofErr w:type="gramStart"/>
      <w:r w:rsidRPr="001F2B3E">
        <w:rPr>
          <w:rFonts w:ascii="Times New Roman" w:eastAsia="Times New Roman" w:hAnsi="Times New Roman"/>
          <w:sz w:val="24"/>
          <w:szCs w:val="24"/>
          <w:lang w:eastAsia="ru-RU"/>
        </w:rPr>
        <w:t>В</w:t>
      </w:r>
      <w:proofErr w:type="gramEnd"/>
      <w:r w:rsidRPr="001F2B3E">
        <w:rPr>
          <w:rFonts w:ascii="Times New Roman" w:eastAsia="Times New Roman" w:hAnsi="Times New Roman"/>
          <w:sz w:val="24"/>
          <w:szCs w:val="24"/>
          <w:lang w:eastAsia="ru-RU"/>
        </w:rPr>
        <w:t xml:space="preserve">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пунктом 2.4.1 настоящих Правил.</w:t>
      </w:r>
    </w:p>
    <w:p w:rsidR="000F7E3A" w:rsidRPr="001F2B3E" w:rsidRDefault="000F7E3A" w:rsidP="001F2B3E">
      <w:pPr>
        <w:spacing w:after="0" w:line="240" w:lineRule="auto"/>
        <w:ind w:firstLine="709"/>
        <w:jc w:val="both"/>
        <w:rPr>
          <w:rFonts w:ascii="Times New Roman" w:eastAsia="Times New Roman" w:hAnsi="Times New Roman"/>
          <w:color w:val="000000"/>
          <w:sz w:val="24"/>
          <w:szCs w:val="24"/>
          <w:lang w:eastAsia="ru-RU"/>
        </w:rPr>
      </w:pPr>
      <w:r w:rsidRPr="001F2B3E">
        <w:rPr>
          <w:rFonts w:ascii="Times New Roman" w:eastAsia="Times New Roman" w:hAnsi="Times New Roman"/>
          <w:color w:val="000000"/>
          <w:sz w:val="24"/>
          <w:szCs w:val="24"/>
          <w:lang w:eastAsia="ru-RU"/>
        </w:rPr>
        <w:t>1.4.2.10.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0F7E3A" w:rsidRPr="001F2B3E" w:rsidRDefault="000F7E3A" w:rsidP="001F2B3E">
      <w:pPr>
        <w:tabs>
          <w:tab w:val="left" w:pos="1064"/>
        </w:tabs>
        <w:spacing w:after="0" w:line="240" w:lineRule="auto"/>
        <w:ind w:firstLine="709"/>
        <w:jc w:val="both"/>
        <w:rPr>
          <w:rFonts w:ascii="Times New Roman" w:eastAsia="Times New Roman" w:hAnsi="Times New Roman"/>
          <w:color w:val="000000"/>
          <w:sz w:val="24"/>
          <w:szCs w:val="24"/>
          <w:lang w:eastAsia="ru-RU"/>
        </w:rPr>
      </w:pPr>
      <w:r w:rsidRPr="001F2B3E">
        <w:rPr>
          <w:rFonts w:ascii="Times New Roman" w:eastAsia="Times New Roman" w:hAnsi="Times New Roman"/>
          <w:color w:val="000000"/>
          <w:sz w:val="24"/>
          <w:szCs w:val="24"/>
          <w:lang w:eastAsia="ru-RU"/>
        </w:rPr>
        <w:t xml:space="preserve">1.4.2.11 Расстояние от внутренней части границы прилегающей территории до внешней части границы прилегающей территории может превышать 10 метров в случае заключения соглашения об установлении границ прилегающей территории между </w:t>
      </w:r>
      <w:r w:rsidRPr="001F2B3E">
        <w:rPr>
          <w:rFonts w:ascii="Times New Roman" w:eastAsia="Times New Roman" w:hAnsi="Times New Roman"/>
          <w:sz w:val="24"/>
          <w:szCs w:val="24"/>
          <w:lang w:eastAsia="ru-RU"/>
        </w:rPr>
        <w:t>органом местного самоуправления</w:t>
      </w:r>
      <w:r w:rsidRPr="001F2B3E">
        <w:rPr>
          <w:rFonts w:ascii="Times New Roman" w:eastAsia="Times New Roman" w:hAnsi="Times New Roman"/>
          <w:color w:val="000000"/>
          <w:sz w:val="24"/>
          <w:szCs w:val="24"/>
          <w:lang w:eastAsia="ru-RU"/>
        </w:rPr>
        <w:t xml:space="preserve"> и собственником или иным законным владельцем здания, строения, сооружения, земельного участка (далее – Соглашение) в следующем порядке.</w:t>
      </w:r>
    </w:p>
    <w:p w:rsidR="000F7E3A" w:rsidRPr="001F2B3E" w:rsidRDefault="000F7E3A" w:rsidP="001F2B3E">
      <w:pPr>
        <w:tabs>
          <w:tab w:val="left" w:pos="1064"/>
        </w:tabs>
        <w:spacing w:after="0" w:line="240" w:lineRule="auto"/>
        <w:ind w:firstLine="709"/>
        <w:jc w:val="both"/>
        <w:rPr>
          <w:rFonts w:ascii="Times New Roman" w:eastAsia="Times New Roman" w:hAnsi="Times New Roman"/>
          <w:color w:val="000000"/>
          <w:sz w:val="24"/>
          <w:szCs w:val="24"/>
          <w:lang w:eastAsia="ru-RU"/>
        </w:rPr>
      </w:pPr>
      <w:r w:rsidRPr="001F2B3E">
        <w:rPr>
          <w:rFonts w:ascii="Times New Roman" w:eastAsia="Times New Roman" w:hAnsi="Times New Roman"/>
          <w:color w:val="000000"/>
          <w:sz w:val="24"/>
          <w:szCs w:val="24"/>
          <w:lang w:eastAsia="ru-RU"/>
        </w:rPr>
        <w:t xml:space="preserve">Соглашение об установлении границ прилегающей территории между </w:t>
      </w:r>
      <w:r w:rsidRPr="001F2B3E">
        <w:rPr>
          <w:rFonts w:ascii="Times New Roman" w:eastAsia="Times New Roman" w:hAnsi="Times New Roman"/>
          <w:sz w:val="24"/>
          <w:szCs w:val="24"/>
          <w:lang w:eastAsia="ru-RU"/>
        </w:rPr>
        <w:t>органом местного самоуправления</w:t>
      </w:r>
      <w:r w:rsidRPr="001F2B3E">
        <w:rPr>
          <w:rFonts w:ascii="Times New Roman" w:eastAsia="Times New Roman" w:hAnsi="Times New Roman"/>
          <w:color w:val="000000"/>
          <w:sz w:val="24"/>
          <w:szCs w:val="24"/>
          <w:lang w:eastAsia="ru-RU"/>
        </w:rPr>
        <w:t xml:space="preserve"> и собственником или иным законным владельцем здания, строения, сооружения, земельного участка (далее – Соглашение) в следующем порядке.</w:t>
      </w:r>
    </w:p>
    <w:p w:rsidR="000F7E3A" w:rsidRPr="001F2B3E" w:rsidRDefault="000F7E3A" w:rsidP="001F2B3E">
      <w:pPr>
        <w:tabs>
          <w:tab w:val="left" w:pos="1064"/>
        </w:tabs>
        <w:spacing w:after="0" w:line="240" w:lineRule="auto"/>
        <w:ind w:firstLine="709"/>
        <w:jc w:val="both"/>
        <w:rPr>
          <w:rFonts w:ascii="Times New Roman" w:eastAsia="Times New Roman" w:hAnsi="Times New Roman"/>
          <w:color w:val="000000"/>
          <w:sz w:val="24"/>
          <w:szCs w:val="24"/>
          <w:lang w:eastAsia="ru-RU"/>
        </w:rPr>
      </w:pPr>
      <w:r w:rsidRPr="001F2B3E">
        <w:rPr>
          <w:rFonts w:ascii="Times New Roman" w:eastAsia="Times New Roman" w:hAnsi="Times New Roman"/>
          <w:color w:val="000000"/>
          <w:sz w:val="24"/>
          <w:szCs w:val="24"/>
          <w:lang w:eastAsia="ru-RU"/>
        </w:rPr>
        <w:t xml:space="preserve">Соглашение заключается по инициативе и на основании письменного заявления правообладателя здания, строения, сооружения, земельного участка (далее – объект), которое представляется в </w:t>
      </w:r>
      <w:r w:rsidRPr="001F2B3E">
        <w:rPr>
          <w:rFonts w:ascii="Times New Roman" w:eastAsia="Times New Roman" w:hAnsi="Times New Roman"/>
          <w:sz w:val="24"/>
          <w:szCs w:val="24"/>
          <w:lang w:eastAsia="ru-RU"/>
        </w:rPr>
        <w:t xml:space="preserve">администрацию Широкоярского сельсовета </w:t>
      </w:r>
      <w:r w:rsidRPr="001F2B3E">
        <w:rPr>
          <w:rFonts w:ascii="Times New Roman" w:eastAsia="Times New Roman" w:hAnsi="Times New Roman"/>
          <w:color w:val="000000"/>
          <w:sz w:val="24"/>
          <w:szCs w:val="24"/>
          <w:lang w:eastAsia="ru-RU"/>
        </w:rPr>
        <w:t>лично либо направляется почтовым сообщением.</w:t>
      </w:r>
    </w:p>
    <w:p w:rsidR="000F7E3A" w:rsidRPr="001F2B3E" w:rsidRDefault="000F7E3A" w:rsidP="001F2B3E">
      <w:pPr>
        <w:tabs>
          <w:tab w:val="left" w:pos="1064"/>
        </w:tabs>
        <w:spacing w:after="0" w:line="240" w:lineRule="auto"/>
        <w:ind w:firstLine="709"/>
        <w:jc w:val="both"/>
        <w:rPr>
          <w:rFonts w:ascii="Times New Roman" w:eastAsia="Times New Roman" w:hAnsi="Times New Roman"/>
          <w:color w:val="000000"/>
          <w:sz w:val="24"/>
          <w:szCs w:val="24"/>
          <w:lang w:eastAsia="ru-RU"/>
        </w:rPr>
      </w:pPr>
      <w:r w:rsidRPr="001F2B3E">
        <w:rPr>
          <w:rFonts w:ascii="Times New Roman" w:eastAsia="Times New Roman" w:hAnsi="Times New Roman"/>
          <w:color w:val="000000"/>
          <w:sz w:val="24"/>
          <w:szCs w:val="24"/>
          <w:lang w:eastAsia="ru-RU"/>
        </w:rPr>
        <w:t>В заявлении указываются:</w:t>
      </w:r>
    </w:p>
    <w:p w:rsidR="000F7E3A" w:rsidRPr="001F2B3E" w:rsidRDefault="000F7E3A" w:rsidP="001F2B3E">
      <w:pPr>
        <w:tabs>
          <w:tab w:val="left" w:pos="1064"/>
        </w:tabs>
        <w:spacing w:after="0" w:line="240" w:lineRule="auto"/>
        <w:ind w:firstLine="709"/>
        <w:jc w:val="both"/>
        <w:rPr>
          <w:rFonts w:ascii="Times New Roman" w:eastAsia="Times New Roman" w:hAnsi="Times New Roman"/>
          <w:color w:val="000000"/>
          <w:sz w:val="24"/>
          <w:szCs w:val="24"/>
          <w:lang w:eastAsia="ru-RU"/>
        </w:rPr>
      </w:pPr>
      <w:r w:rsidRPr="001F2B3E">
        <w:rPr>
          <w:rFonts w:ascii="Times New Roman" w:eastAsia="Times New Roman" w:hAnsi="Times New Roman"/>
          <w:color w:val="000000"/>
          <w:sz w:val="24"/>
          <w:szCs w:val="24"/>
          <w:lang w:eastAsia="ru-RU"/>
        </w:rPr>
        <w:t>1) для юридических лиц - наименование, организационно-правовая форма, ИНН, ОГРН, место нахождения (адрес);</w:t>
      </w:r>
    </w:p>
    <w:p w:rsidR="000F7E3A" w:rsidRPr="001F2B3E" w:rsidRDefault="000F7E3A" w:rsidP="001F2B3E">
      <w:pPr>
        <w:tabs>
          <w:tab w:val="left" w:pos="1064"/>
        </w:tabs>
        <w:spacing w:after="0" w:line="240" w:lineRule="auto"/>
        <w:ind w:firstLine="709"/>
        <w:jc w:val="both"/>
        <w:rPr>
          <w:rFonts w:ascii="Times New Roman" w:eastAsia="Times New Roman" w:hAnsi="Times New Roman"/>
          <w:color w:val="000000"/>
          <w:sz w:val="24"/>
          <w:szCs w:val="24"/>
          <w:lang w:eastAsia="ru-RU"/>
        </w:rPr>
      </w:pPr>
      <w:r w:rsidRPr="001F2B3E">
        <w:rPr>
          <w:rFonts w:ascii="Times New Roman" w:eastAsia="Times New Roman" w:hAnsi="Times New Roman"/>
          <w:color w:val="000000"/>
          <w:sz w:val="24"/>
          <w:szCs w:val="24"/>
          <w:lang w:eastAsia="ru-RU"/>
        </w:rPr>
        <w:t>2) для индивидуальных предпринимателей и физических лиц, не являющихся индивидуальными предпринимателями - фамилия, имя, отчество (при наличии), дата и место рождения, адрес регистрации по месту жительства (пребывания), реквизиты документа, удостоверяющего личность;</w:t>
      </w:r>
    </w:p>
    <w:p w:rsidR="000F7E3A" w:rsidRPr="001F2B3E" w:rsidRDefault="000F7E3A" w:rsidP="001F2B3E">
      <w:pPr>
        <w:tabs>
          <w:tab w:val="left" w:pos="1064"/>
        </w:tabs>
        <w:spacing w:after="0" w:line="240" w:lineRule="auto"/>
        <w:ind w:firstLine="709"/>
        <w:jc w:val="both"/>
        <w:rPr>
          <w:rFonts w:ascii="Times New Roman" w:eastAsia="Times New Roman" w:hAnsi="Times New Roman"/>
          <w:color w:val="000000"/>
          <w:sz w:val="24"/>
          <w:szCs w:val="24"/>
          <w:lang w:eastAsia="ru-RU"/>
        </w:rPr>
      </w:pPr>
      <w:r w:rsidRPr="001F2B3E">
        <w:rPr>
          <w:rFonts w:ascii="Times New Roman" w:eastAsia="Times New Roman" w:hAnsi="Times New Roman"/>
          <w:color w:val="000000"/>
          <w:sz w:val="24"/>
          <w:szCs w:val="24"/>
          <w:lang w:eastAsia="ru-RU"/>
        </w:rPr>
        <w:t>3) адрес и назначение объекта;</w:t>
      </w:r>
    </w:p>
    <w:p w:rsidR="000F7E3A" w:rsidRPr="001F2B3E" w:rsidRDefault="000F7E3A" w:rsidP="001F2B3E">
      <w:pPr>
        <w:tabs>
          <w:tab w:val="left" w:pos="1064"/>
        </w:tabs>
        <w:spacing w:after="0" w:line="240" w:lineRule="auto"/>
        <w:ind w:firstLine="709"/>
        <w:jc w:val="both"/>
        <w:rPr>
          <w:rFonts w:ascii="Times New Roman" w:eastAsia="Times New Roman" w:hAnsi="Times New Roman"/>
          <w:color w:val="000000"/>
          <w:sz w:val="24"/>
          <w:szCs w:val="24"/>
          <w:lang w:eastAsia="ru-RU"/>
        </w:rPr>
      </w:pPr>
      <w:r w:rsidRPr="001F2B3E">
        <w:rPr>
          <w:rFonts w:ascii="Times New Roman" w:eastAsia="Times New Roman" w:hAnsi="Times New Roman"/>
          <w:color w:val="000000"/>
          <w:sz w:val="24"/>
          <w:szCs w:val="24"/>
          <w:lang w:eastAsia="ru-RU"/>
        </w:rPr>
        <w:t xml:space="preserve">В случае, если интересы правообладателя объекта представляет его представитель, в заявлении также указываются реквизиты документа, удостоверяющего полномочия представителя заявителя на заключение Соглашения, фамилия, имя, отчество (при наличии), дата и место </w:t>
      </w:r>
      <w:r w:rsidRPr="001F2B3E">
        <w:rPr>
          <w:rFonts w:ascii="Times New Roman" w:eastAsia="Times New Roman" w:hAnsi="Times New Roman"/>
          <w:color w:val="000000"/>
          <w:sz w:val="24"/>
          <w:szCs w:val="24"/>
          <w:lang w:eastAsia="ru-RU"/>
        </w:rPr>
        <w:lastRenderedPageBreak/>
        <w:t>рождения, адрес регистрации по месту жительства (пребывания), реквизиты документа, удостоверяющего личность.</w:t>
      </w:r>
    </w:p>
    <w:p w:rsidR="000F7E3A" w:rsidRPr="001F2B3E" w:rsidRDefault="000F7E3A" w:rsidP="001F2B3E">
      <w:pPr>
        <w:tabs>
          <w:tab w:val="left" w:pos="1064"/>
        </w:tabs>
        <w:spacing w:after="0" w:line="240" w:lineRule="auto"/>
        <w:ind w:firstLine="709"/>
        <w:jc w:val="both"/>
        <w:rPr>
          <w:rFonts w:ascii="Times New Roman" w:eastAsia="Times New Roman" w:hAnsi="Times New Roman"/>
          <w:color w:val="000000"/>
          <w:sz w:val="24"/>
          <w:szCs w:val="24"/>
          <w:lang w:eastAsia="ru-RU"/>
        </w:rPr>
      </w:pPr>
      <w:r w:rsidRPr="001F2B3E">
        <w:rPr>
          <w:rFonts w:ascii="Times New Roman" w:eastAsia="Times New Roman" w:hAnsi="Times New Roman"/>
          <w:color w:val="000000"/>
          <w:sz w:val="24"/>
          <w:szCs w:val="24"/>
          <w:lang w:eastAsia="ru-RU"/>
        </w:rPr>
        <w:t>С заявлением представляются следующие документы:</w:t>
      </w:r>
    </w:p>
    <w:p w:rsidR="000F7E3A" w:rsidRPr="001F2B3E" w:rsidRDefault="000F7E3A" w:rsidP="001F2B3E">
      <w:pPr>
        <w:tabs>
          <w:tab w:val="left" w:pos="1064"/>
        </w:tabs>
        <w:spacing w:after="0" w:line="240" w:lineRule="auto"/>
        <w:ind w:firstLine="709"/>
        <w:jc w:val="both"/>
        <w:rPr>
          <w:rFonts w:ascii="Times New Roman" w:eastAsia="Times New Roman" w:hAnsi="Times New Roman"/>
          <w:color w:val="000000"/>
          <w:sz w:val="24"/>
          <w:szCs w:val="24"/>
          <w:lang w:eastAsia="ru-RU"/>
        </w:rPr>
      </w:pPr>
      <w:r w:rsidRPr="001F2B3E">
        <w:rPr>
          <w:rFonts w:ascii="Times New Roman" w:eastAsia="Times New Roman" w:hAnsi="Times New Roman"/>
          <w:color w:val="000000"/>
          <w:sz w:val="24"/>
          <w:szCs w:val="24"/>
          <w:lang w:eastAsia="ru-RU"/>
        </w:rPr>
        <w:t>1) документы, подтверждающие право собственности или иное право на объект;</w:t>
      </w:r>
    </w:p>
    <w:p w:rsidR="000F7E3A" w:rsidRPr="001F2B3E" w:rsidRDefault="000F7E3A" w:rsidP="001F2B3E">
      <w:pPr>
        <w:tabs>
          <w:tab w:val="left" w:pos="1064"/>
        </w:tabs>
        <w:spacing w:after="0" w:line="240" w:lineRule="auto"/>
        <w:ind w:firstLine="709"/>
        <w:jc w:val="both"/>
        <w:rPr>
          <w:rFonts w:ascii="Times New Roman" w:eastAsia="Times New Roman" w:hAnsi="Times New Roman"/>
          <w:color w:val="000000"/>
          <w:sz w:val="24"/>
          <w:szCs w:val="24"/>
          <w:lang w:eastAsia="ru-RU"/>
        </w:rPr>
      </w:pPr>
      <w:r w:rsidRPr="001F2B3E">
        <w:rPr>
          <w:rFonts w:ascii="Times New Roman" w:eastAsia="Times New Roman" w:hAnsi="Times New Roman"/>
          <w:color w:val="000000"/>
          <w:sz w:val="24"/>
          <w:szCs w:val="24"/>
          <w:lang w:eastAsia="ru-RU"/>
        </w:rPr>
        <w:t>2) документы, подтверждающие полномочия представителя заявителя (в случае, если интересы заявителя представляет его представитель).</w:t>
      </w:r>
    </w:p>
    <w:p w:rsidR="000F7E3A" w:rsidRPr="001F2B3E" w:rsidRDefault="000F7E3A" w:rsidP="001F2B3E">
      <w:pPr>
        <w:tabs>
          <w:tab w:val="left" w:pos="1064"/>
        </w:tabs>
        <w:spacing w:after="0" w:line="240" w:lineRule="auto"/>
        <w:ind w:firstLine="709"/>
        <w:jc w:val="both"/>
        <w:rPr>
          <w:rFonts w:ascii="Times New Roman" w:eastAsia="Times New Roman" w:hAnsi="Times New Roman"/>
          <w:color w:val="000000"/>
          <w:sz w:val="24"/>
          <w:szCs w:val="24"/>
          <w:lang w:eastAsia="ru-RU"/>
        </w:rPr>
      </w:pPr>
      <w:r w:rsidRPr="001F2B3E">
        <w:rPr>
          <w:rFonts w:ascii="Times New Roman" w:eastAsia="Times New Roman" w:hAnsi="Times New Roman"/>
          <w:color w:val="000000"/>
          <w:sz w:val="24"/>
          <w:szCs w:val="24"/>
          <w:lang w:eastAsia="ru-RU"/>
        </w:rPr>
        <w:t xml:space="preserve">В целях рассмотрения заявлений об установлении границ прилегающей территории в пределах, превышающих расстояние десять метров, </w:t>
      </w:r>
      <w:r w:rsidRPr="001F2B3E">
        <w:rPr>
          <w:rFonts w:ascii="Times New Roman" w:eastAsia="Times New Roman" w:hAnsi="Times New Roman"/>
          <w:sz w:val="24"/>
          <w:szCs w:val="24"/>
          <w:lang w:eastAsia="ru-RU"/>
        </w:rPr>
        <w:t>органом местного самоуправления</w:t>
      </w:r>
      <w:r w:rsidRPr="001F2B3E">
        <w:rPr>
          <w:rFonts w:ascii="Times New Roman" w:eastAsia="Times New Roman" w:hAnsi="Times New Roman"/>
          <w:color w:val="000000"/>
          <w:sz w:val="24"/>
          <w:szCs w:val="24"/>
          <w:lang w:eastAsia="ru-RU"/>
        </w:rPr>
        <w:t xml:space="preserve"> создается комиссия, состав и порядок деятельности которой определяются постановлением </w:t>
      </w:r>
      <w:r w:rsidRPr="001F2B3E">
        <w:rPr>
          <w:rFonts w:ascii="Times New Roman" w:eastAsia="Times New Roman" w:hAnsi="Times New Roman"/>
          <w:sz w:val="24"/>
          <w:szCs w:val="24"/>
          <w:lang w:eastAsia="ru-RU"/>
        </w:rPr>
        <w:t>администрации Широкоярского сельсовета</w:t>
      </w:r>
      <w:r w:rsidRPr="001F2B3E">
        <w:rPr>
          <w:rFonts w:ascii="Times New Roman" w:eastAsia="Times New Roman" w:hAnsi="Times New Roman"/>
          <w:color w:val="000000"/>
          <w:sz w:val="24"/>
          <w:szCs w:val="24"/>
          <w:lang w:eastAsia="ru-RU"/>
        </w:rPr>
        <w:t>.</w:t>
      </w:r>
    </w:p>
    <w:p w:rsidR="000F7E3A" w:rsidRPr="001F2B3E" w:rsidRDefault="000F7E3A" w:rsidP="001F2B3E">
      <w:pPr>
        <w:tabs>
          <w:tab w:val="left" w:pos="1064"/>
        </w:tabs>
        <w:spacing w:after="0" w:line="240" w:lineRule="auto"/>
        <w:ind w:firstLine="709"/>
        <w:jc w:val="both"/>
        <w:rPr>
          <w:rFonts w:ascii="Times New Roman" w:eastAsia="Times New Roman" w:hAnsi="Times New Roman"/>
          <w:color w:val="000000"/>
          <w:sz w:val="24"/>
          <w:szCs w:val="24"/>
          <w:lang w:eastAsia="ru-RU"/>
        </w:rPr>
      </w:pPr>
      <w:r w:rsidRPr="001F2B3E">
        <w:rPr>
          <w:rFonts w:ascii="Times New Roman" w:eastAsia="Times New Roman" w:hAnsi="Times New Roman"/>
          <w:color w:val="000000"/>
          <w:sz w:val="24"/>
          <w:szCs w:val="24"/>
          <w:lang w:eastAsia="ru-RU"/>
        </w:rPr>
        <w:t>Комиссия принимает решение о заключении Соглашения или об отказе в заключении Соглашения не позднее 15 рабочих дней с даты поступления заявления об установлении границ прилегающей территории в администрацию Широкоярского.</w:t>
      </w:r>
    </w:p>
    <w:p w:rsidR="000F7E3A" w:rsidRPr="001F2B3E" w:rsidRDefault="000F7E3A" w:rsidP="001F2B3E">
      <w:pPr>
        <w:spacing w:after="0" w:line="240" w:lineRule="auto"/>
        <w:ind w:firstLine="851"/>
        <w:jc w:val="both"/>
        <w:rPr>
          <w:rFonts w:ascii="Times New Roman" w:hAnsi="Times New Roman"/>
          <w:sz w:val="24"/>
          <w:szCs w:val="24"/>
          <w:lang w:eastAsia="ru-RU"/>
        </w:rPr>
      </w:pPr>
      <w:r w:rsidRPr="001F2B3E">
        <w:rPr>
          <w:rFonts w:ascii="Times New Roman" w:hAnsi="Times New Roman"/>
          <w:sz w:val="24"/>
          <w:szCs w:val="24"/>
          <w:lang w:eastAsia="ru-RU"/>
        </w:rPr>
        <w:t>1.4.2.12. Благоустройство и содержание земельных участков, находящихся в муниципальной собственности Широкоярского сельсовета, в том числе занятых улицами, площадями, внутриквартальными проездами (за исключением территорий, входящих в состав придомовых территорий и прилегающих к многоквартирным домам территорий), транспортными и пешеходными тоннелями, мостами, путепроводами, виадуками, автомобильными дорогами (общего и необщего пользования) местного значения, иными объектами капитального строительства, находящимися в муниципальной собственности Широкоярского сельсовета, осуществляется администрацией Широкоярского сельсовета, подведомственными ей муниципальными предприятиями и учреждениями.</w:t>
      </w:r>
    </w:p>
    <w:p w:rsidR="000F7E3A" w:rsidRPr="001F2B3E" w:rsidRDefault="000F7E3A" w:rsidP="001F2B3E">
      <w:pPr>
        <w:spacing w:after="0" w:line="240" w:lineRule="auto"/>
        <w:ind w:firstLine="851"/>
        <w:jc w:val="both"/>
        <w:rPr>
          <w:rFonts w:ascii="Times New Roman" w:hAnsi="Times New Roman"/>
          <w:sz w:val="24"/>
          <w:szCs w:val="24"/>
          <w:lang w:eastAsia="ru-RU"/>
        </w:rPr>
      </w:pPr>
      <w:r w:rsidRPr="001F2B3E">
        <w:rPr>
          <w:rFonts w:ascii="Times New Roman" w:hAnsi="Times New Roman"/>
          <w:sz w:val="24"/>
          <w:szCs w:val="24"/>
          <w:lang w:eastAsia="ru-RU"/>
        </w:rPr>
        <w:t>Содержание объектов благоустройства, не находящихся в собственности Широкоярского сельсовета, в аренде или в безвозмездном пользовании органов местного самоуправления, муниципальных предприятий и учреждений, за счет средств местного бюджета не допускается (кроме случаев, предусмотренных законодательством Российской Федерации о защите населения и территорий от чрезвычайных ситуаций природного и техногенного характера).</w:t>
      </w:r>
    </w:p>
    <w:p w:rsidR="000F7E3A" w:rsidRPr="001F2B3E" w:rsidRDefault="000F7E3A" w:rsidP="001F2B3E">
      <w:pPr>
        <w:numPr>
          <w:ilvl w:val="0"/>
          <w:numId w:val="25"/>
        </w:numPr>
        <w:spacing w:after="0" w:line="240" w:lineRule="auto"/>
        <w:ind w:firstLine="851"/>
        <w:jc w:val="both"/>
        <w:rPr>
          <w:rFonts w:ascii="Times New Roman" w:hAnsi="Times New Roman"/>
          <w:sz w:val="24"/>
          <w:szCs w:val="24"/>
          <w:lang w:eastAsia="ru-RU"/>
        </w:rPr>
      </w:pPr>
      <w:r w:rsidRPr="001F2B3E">
        <w:rPr>
          <w:rFonts w:ascii="Times New Roman" w:hAnsi="Times New Roman"/>
          <w:b/>
          <w:sz w:val="24"/>
          <w:szCs w:val="24"/>
          <w:lang w:eastAsia="ru-RU"/>
        </w:rPr>
        <w:t>В статье 2. Основные понятия:</w:t>
      </w:r>
    </w:p>
    <w:p w:rsidR="000F7E3A" w:rsidRPr="001F2B3E" w:rsidRDefault="000F7E3A" w:rsidP="001F2B3E">
      <w:pPr>
        <w:spacing w:after="0" w:line="240" w:lineRule="auto"/>
        <w:ind w:firstLine="709"/>
        <w:jc w:val="both"/>
        <w:rPr>
          <w:rFonts w:ascii="Times New Roman" w:hAnsi="Times New Roman"/>
          <w:sz w:val="24"/>
          <w:szCs w:val="24"/>
          <w:lang w:eastAsia="ru-RU"/>
        </w:rPr>
      </w:pPr>
      <w:r w:rsidRPr="001F2B3E">
        <w:rPr>
          <w:rFonts w:ascii="Times New Roman" w:hAnsi="Times New Roman"/>
          <w:sz w:val="24"/>
          <w:szCs w:val="24"/>
          <w:lang w:eastAsia="ru-RU"/>
        </w:rPr>
        <w:t>- пункт 2.2. дополнить пунктом 2.2.1. следующего содержания: «2.2.1.  Благоустройство территории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F7E3A" w:rsidRPr="001F2B3E" w:rsidRDefault="000F7E3A" w:rsidP="001F2B3E">
      <w:pPr>
        <w:spacing w:after="0" w:line="240" w:lineRule="auto"/>
        <w:ind w:firstLine="709"/>
        <w:jc w:val="both"/>
        <w:rPr>
          <w:rFonts w:ascii="Times New Roman" w:hAnsi="Times New Roman"/>
          <w:sz w:val="24"/>
          <w:szCs w:val="24"/>
          <w:lang w:eastAsia="ru-RU"/>
        </w:rPr>
      </w:pPr>
      <w:r w:rsidRPr="001F2B3E">
        <w:rPr>
          <w:rFonts w:ascii="Times New Roman" w:hAnsi="Times New Roman"/>
          <w:sz w:val="24"/>
          <w:szCs w:val="24"/>
          <w:lang w:eastAsia="ru-RU"/>
        </w:rPr>
        <w:t>- пункт 2.8. изложить в следующей редакции:</w:t>
      </w:r>
      <w:r w:rsidRPr="001F2B3E">
        <w:rPr>
          <w:rFonts w:ascii="Times New Roman" w:hAnsi="Times New Roman"/>
          <w:b/>
          <w:sz w:val="24"/>
          <w:szCs w:val="24"/>
          <w:lang w:eastAsia="ru-RU"/>
        </w:rPr>
        <w:t xml:space="preserve"> «</w:t>
      </w:r>
      <w:r w:rsidRPr="001F2B3E">
        <w:rPr>
          <w:rFonts w:ascii="Times New Roman" w:hAnsi="Times New Roman"/>
          <w:sz w:val="24"/>
          <w:szCs w:val="24"/>
          <w:lang w:eastAsia="ru-RU"/>
        </w:rPr>
        <w:t>2.8. Твердые коммунальные отходы (</w:t>
      </w:r>
      <w:proofErr w:type="gramStart"/>
      <w:r w:rsidRPr="001F2B3E">
        <w:rPr>
          <w:rFonts w:ascii="Times New Roman" w:hAnsi="Times New Roman"/>
          <w:sz w:val="24"/>
          <w:szCs w:val="24"/>
          <w:lang w:eastAsia="ru-RU"/>
        </w:rPr>
        <w:t>ТКО)  -</w:t>
      </w:r>
      <w:proofErr w:type="gramEnd"/>
      <w:r w:rsidRPr="001F2B3E">
        <w:rPr>
          <w:rFonts w:ascii="Times New Roman" w:hAnsi="Times New Roman"/>
          <w:sz w:val="24"/>
          <w:szCs w:val="24"/>
          <w:lang w:eastAsia="ru-RU"/>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F7E3A" w:rsidRPr="001F2B3E" w:rsidRDefault="000F7E3A" w:rsidP="001F2B3E">
      <w:pPr>
        <w:spacing w:after="0" w:line="240" w:lineRule="auto"/>
        <w:ind w:firstLine="709"/>
        <w:jc w:val="both"/>
        <w:rPr>
          <w:rFonts w:ascii="Times New Roman" w:hAnsi="Times New Roman"/>
          <w:sz w:val="24"/>
          <w:szCs w:val="24"/>
          <w:lang w:eastAsia="ru-RU"/>
        </w:rPr>
      </w:pPr>
      <w:r w:rsidRPr="001F2B3E">
        <w:rPr>
          <w:rFonts w:ascii="Times New Roman" w:hAnsi="Times New Roman"/>
          <w:sz w:val="24"/>
          <w:szCs w:val="24"/>
          <w:lang w:eastAsia="ru-RU"/>
        </w:rPr>
        <w:t>- в пунктах 1.10, 2.11 наименование «ТБО» заменить наименованием «ТКО»;</w:t>
      </w:r>
    </w:p>
    <w:p w:rsidR="000F7E3A" w:rsidRPr="001F2B3E" w:rsidRDefault="000F7E3A" w:rsidP="001F2B3E">
      <w:pPr>
        <w:spacing w:after="0" w:line="240" w:lineRule="auto"/>
        <w:ind w:firstLine="709"/>
        <w:jc w:val="both"/>
        <w:rPr>
          <w:rFonts w:ascii="Times New Roman" w:hAnsi="Times New Roman"/>
          <w:sz w:val="24"/>
          <w:szCs w:val="24"/>
          <w:lang w:eastAsia="ru-RU"/>
        </w:rPr>
      </w:pPr>
      <w:r w:rsidRPr="001F2B3E">
        <w:rPr>
          <w:rFonts w:ascii="Times New Roman" w:hAnsi="Times New Roman"/>
          <w:sz w:val="24"/>
          <w:szCs w:val="24"/>
          <w:lang w:eastAsia="ru-RU"/>
        </w:rPr>
        <w:t xml:space="preserve">- дополнить статью пунктами: 2.19.1 -2.19.8. следующего содержания: </w:t>
      </w:r>
    </w:p>
    <w:p w:rsidR="000F7E3A" w:rsidRPr="001F2B3E" w:rsidRDefault="000F7E3A" w:rsidP="001F2B3E">
      <w:pPr>
        <w:spacing w:after="0" w:line="240" w:lineRule="auto"/>
        <w:ind w:firstLine="851"/>
        <w:jc w:val="both"/>
        <w:rPr>
          <w:rFonts w:ascii="Times New Roman" w:hAnsi="Times New Roman"/>
          <w:sz w:val="24"/>
          <w:szCs w:val="24"/>
          <w:lang w:eastAsia="ru-RU"/>
        </w:rPr>
      </w:pPr>
      <w:r w:rsidRPr="001F2B3E">
        <w:rPr>
          <w:rFonts w:ascii="Times New Roman" w:hAnsi="Times New Roman"/>
          <w:sz w:val="24"/>
          <w:szCs w:val="24"/>
          <w:lang w:eastAsia="ru-RU"/>
        </w:rPr>
        <w:t>«2.19.1. 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территории муниципального образования в соответствии с порядком, установленным Законом Новосибирской области от 04.03.2019 № 347-ОЗ;</w:t>
      </w:r>
    </w:p>
    <w:p w:rsidR="000F7E3A" w:rsidRPr="001F2B3E" w:rsidRDefault="000F7E3A" w:rsidP="001F2B3E">
      <w:pPr>
        <w:spacing w:after="0" w:line="240" w:lineRule="auto"/>
        <w:ind w:firstLine="851"/>
        <w:jc w:val="both"/>
        <w:rPr>
          <w:rFonts w:ascii="Times New Roman" w:hAnsi="Times New Roman"/>
          <w:sz w:val="24"/>
          <w:szCs w:val="24"/>
          <w:lang w:eastAsia="ru-RU"/>
        </w:rPr>
      </w:pPr>
      <w:r w:rsidRPr="001F2B3E">
        <w:rPr>
          <w:rFonts w:ascii="Times New Roman" w:hAnsi="Times New Roman"/>
          <w:sz w:val="24"/>
          <w:szCs w:val="24"/>
          <w:lang w:eastAsia="ru-RU"/>
        </w:rP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0F7E3A" w:rsidRPr="001F2B3E" w:rsidRDefault="000F7E3A" w:rsidP="001F2B3E">
      <w:pPr>
        <w:spacing w:after="0" w:line="240" w:lineRule="auto"/>
        <w:ind w:firstLine="851"/>
        <w:jc w:val="both"/>
        <w:rPr>
          <w:rFonts w:ascii="Times New Roman" w:hAnsi="Times New Roman"/>
          <w:sz w:val="24"/>
          <w:szCs w:val="24"/>
          <w:lang w:eastAsia="ru-RU"/>
        </w:rPr>
      </w:pPr>
      <w:r w:rsidRPr="001F2B3E">
        <w:rPr>
          <w:rFonts w:ascii="Times New Roman" w:hAnsi="Times New Roman"/>
          <w:sz w:val="24"/>
          <w:szCs w:val="24"/>
          <w:lang w:eastAsia="ru-RU"/>
        </w:rPr>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w:t>
      </w:r>
      <w:r w:rsidRPr="001F2B3E">
        <w:rPr>
          <w:rFonts w:ascii="Times New Roman" w:hAnsi="Times New Roman"/>
          <w:sz w:val="24"/>
          <w:szCs w:val="24"/>
          <w:lang w:eastAsia="ru-RU"/>
        </w:rPr>
        <w:lastRenderedPageBreak/>
        <w:t>в отношении которых определены границы прилегающей территории, то есть не являющаяся их общей границей.</w:t>
      </w:r>
    </w:p>
    <w:p w:rsidR="000F7E3A" w:rsidRPr="001F2B3E" w:rsidRDefault="000F7E3A" w:rsidP="001F2B3E">
      <w:pPr>
        <w:spacing w:after="0" w:line="240" w:lineRule="auto"/>
        <w:ind w:firstLine="851"/>
        <w:jc w:val="both"/>
        <w:rPr>
          <w:rFonts w:ascii="Times New Roman" w:eastAsia="Times New Roman" w:hAnsi="Times New Roman"/>
          <w:sz w:val="24"/>
          <w:szCs w:val="24"/>
          <w:lang w:eastAsia="ru-RU"/>
        </w:rPr>
      </w:pPr>
      <w:r w:rsidRPr="001F2B3E">
        <w:rPr>
          <w:rFonts w:ascii="Times New Roman" w:hAnsi="Times New Roman"/>
          <w:sz w:val="24"/>
          <w:szCs w:val="24"/>
          <w:lang w:eastAsia="ru-RU"/>
        </w:rPr>
        <w:t xml:space="preserve">2.19.2. </w:t>
      </w:r>
      <w:r w:rsidRPr="001F2B3E">
        <w:rPr>
          <w:rFonts w:ascii="Times New Roman" w:eastAsia="Times New Roman" w:hAnsi="Times New Roman"/>
          <w:bCs/>
          <w:sz w:val="24"/>
          <w:szCs w:val="24"/>
          <w:lang w:eastAsia="ru-RU"/>
        </w:rPr>
        <w:t>Прилегающая территория</w:t>
      </w:r>
      <w:r w:rsidRPr="001F2B3E">
        <w:rPr>
          <w:rFonts w:ascii="Times New Roman" w:eastAsia="Times New Roman" w:hAnsi="Times New Roman"/>
          <w:sz w:val="24"/>
          <w:szCs w:val="24"/>
          <w:lang w:eastAsia="ru-RU"/>
        </w:rPr>
        <w:t xml:space="preserve"> - территория, непосредственно примыкающая к границам здания, строения, сооружения, временного (некапитального) объекта, принадлежащего на праве собственности или ином вещном праве физическим и юридическим лицам, граница которой соответствует границе земельного участка принадлежащая указанным лицам.</w:t>
      </w:r>
    </w:p>
    <w:p w:rsidR="000F7E3A" w:rsidRPr="001F2B3E" w:rsidRDefault="000F7E3A" w:rsidP="001F2B3E">
      <w:pPr>
        <w:spacing w:after="0" w:line="240" w:lineRule="auto"/>
        <w:ind w:firstLine="851"/>
        <w:jc w:val="both"/>
        <w:rPr>
          <w:rFonts w:ascii="Times New Roman" w:eastAsia="Times New Roman" w:hAnsi="Times New Roman"/>
          <w:sz w:val="24"/>
          <w:szCs w:val="24"/>
          <w:lang w:eastAsia="ru-RU"/>
        </w:rPr>
      </w:pPr>
      <w:r w:rsidRPr="001F2B3E">
        <w:rPr>
          <w:rFonts w:ascii="Times New Roman" w:eastAsia="Times New Roman" w:hAnsi="Times New Roman"/>
          <w:sz w:val="24"/>
          <w:szCs w:val="24"/>
          <w:lang w:eastAsia="ru-RU"/>
        </w:rPr>
        <w:t xml:space="preserve">2.19.3. </w:t>
      </w:r>
      <w:r w:rsidRPr="001F2B3E">
        <w:rPr>
          <w:rFonts w:ascii="Times New Roman" w:hAnsi="Times New Roman"/>
          <w:sz w:val="24"/>
          <w:szCs w:val="24"/>
          <w:lang w:eastAsia="ru-RU"/>
        </w:rPr>
        <w:t>Домовладение – индивидуальный жилой дом и надворные постройки, находящиеся на обособленном земельном участке.</w:t>
      </w:r>
    </w:p>
    <w:p w:rsidR="000F7E3A" w:rsidRPr="001F2B3E" w:rsidRDefault="000F7E3A" w:rsidP="001F2B3E">
      <w:pPr>
        <w:spacing w:after="0" w:line="240" w:lineRule="auto"/>
        <w:ind w:firstLine="851"/>
        <w:jc w:val="both"/>
        <w:rPr>
          <w:rFonts w:ascii="Times New Roman" w:eastAsia="Times New Roman" w:hAnsi="Times New Roman"/>
          <w:sz w:val="24"/>
          <w:szCs w:val="24"/>
          <w:lang w:eastAsia="ru-RU"/>
        </w:rPr>
      </w:pPr>
      <w:r w:rsidRPr="001F2B3E">
        <w:rPr>
          <w:rFonts w:ascii="Times New Roman" w:hAnsi="Times New Roman"/>
          <w:sz w:val="24"/>
          <w:szCs w:val="24"/>
          <w:lang w:eastAsia="ru-RU"/>
        </w:rPr>
        <w:t>2.19.4. Земляные работы – работы, связанные с выемкой, укладкой грунта, с нарушением искусственного или грунтового покрытия городской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замены трамвайных путей,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 объектов, оснований рекламных конструкций, установки и замены опор линий электропередач, опор освещения и контактной сети.</w:t>
      </w:r>
    </w:p>
    <w:p w:rsidR="000F7E3A" w:rsidRPr="001F2B3E" w:rsidRDefault="000F7E3A" w:rsidP="001F2B3E">
      <w:pPr>
        <w:spacing w:after="0" w:line="240" w:lineRule="auto"/>
        <w:ind w:firstLine="851"/>
        <w:jc w:val="both"/>
        <w:rPr>
          <w:rFonts w:ascii="Times New Roman" w:eastAsia="Times New Roman" w:hAnsi="Times New Roman"/>
          <w:sz w:val="24"/>
          <w:szCs w:val="24"/>
          <w:lang w:eastAsia="ru-RU"/>
        </w:rPr>
      </w:pPr>
      <w:r w:rsidRPr="001F2B3E">
        <w:rPr>
          <w:rFonts w:ascii="Times New Roman" w:hAnsi="Times New Roman"/>
          <w:sz w:val="24"/>
          <w:szCs w:val="24"/>
          <w:lang w:eastAsia="ru-RU"/>
        </w:rPr>
        <w:t>2.19.5. Нестационарный объект</w:t>
      </w:r>
      <w:r w:rsidRPr="001F2B3E">
        <w:rPr>
          <w:rFonts w:ascii="Times New Roman" w:hAnsi="Times New Roman"/>
          <w:b/>
          <w:sz w:val="24"/>
          <w:szCs w:val="24"/>
          <w:lang w:eastAsia="ru-RU"/>
        </w:rPr>
        <w:t xml:space="preserve"> </w:t>
      </w:r>
      <w:r w:rsidRPr="001F2B3E">
        <w:rPr>
          <w:rFonts w:ascii="Times New Roman" w:hAnsi="Times New Roman"/>
          <w:sz w:val="24"/>
          <w:szCs w:val="24"/>
          <w:lang w:eastAsia="ru-RU"/>
        </w:rPr>
        <w:t>– объект, не являющийся объектом капитального строительства, эксплуатация которого носит временный характер, размещаемый без устройства заглубленного фундамента, цокольного этажа и подвальных помещений, и право собственности на который не подлежит государственной регистрации.</w:t>
      </w:r>
    </w:p>
    <w:p w:rsidR="000F7E3A" w:rsidRPr="001F2B3E" w:rsidRDefault="000F7E3A" w:rsidP="001F2B3E">
      <w:pPr>
        <w:spacing w:after="0" w:line="240" w:lineRule="auto"/>
        <w:ind w:firstLine="851"/>
        <w:jc w:val="both"/>
        <w:rPr>
          <w:rFonts w:ascii="Times New Roman" w:eastAsia="Times New Roman" w:hAnsi="Times New Roman"/>
          <w:sz w:val="24"/>
          <w:szCs w:val="24"/>
          <w:lang w:eastAsia="ru-RU"/>
        </w:rPr>
      </w:pPr>
      <w:r w:rsidRPr="001F2B3E">
        <w:rPr>
          <w:rFonts w:ascii="Times New Roman" w:hAnsi="Times New Roman"/>
          <w:sz w:val="24"/>
          <w:szCs w:val="24"/>
          <w:lang w:eastAsia="ru-RU"/>
        </w:rPr>
        <w:t>2.19.6. Подземные инженерные коммуникации – трубопроводы и кабели различного назначения (водопровод, канализация, отопление, связь и прочее).</w:t>
      </w:r>
    </w:p>
    <w:p w:rsidR="000F7E3A" w:rsidRPr="001F2B3E" w:rsidRDefault="000F7E3A" w:rsidP="001F2B3E">
      <w:pPr>
        <w:spacing w:after="0" w:line="240" w:lineRule="auto"/>
        <w:ind w:firstLine="851"/>
        <w:jc w:val="both"/>
        <w:rPr>
          <w:rFonts w:ascii="Times New Roman" w:eastAsia="Times New Roman" w:hAnsi="Times New Roman"/>
          <w:sz w:val="24"/>
          <w:szCs w:val="24"/>
          <w:lang w:eastAsia="ru-RU"/>
        </w:rPr>
      </w:pPr>
      <w:r w:rsidRPr="001F2B3E">
        <w:rPr>
          <w:rFonts w:ascii="Times New Roman" w:hAnsi="Times New Roman"/>
          <w:sz w:val="24"/>
          <w:szCs w:val="24"/>
          <w:lang w:eastAsia="ru-RU"/>
        </w:rPr>
        <w:t>2.19.7. Уборка территории – комплекс мероприятий, связанных с регулярной очисткой территории от грязи, мусора, листвы, снега и льда, со сбором и вывозом в специально отведенные места отходов производства и потребления, другого мусора, а также иных мероприятий, направленных на обеспечение экологического и санитарно-эпидемиологического благополучия населения, охрану окружающей среды.</w:t>
      </w:r>
    </w:p>
    <w:p w:rsidR="000F7E3A" w:rsidRPr="001F2B3E" w:rsidRDefault="000F7E3A" w:rsidP="001F2B3E">
      <w:pPr>
        <w:spacing w:after="0" w:line="240" w:lineRule="auto"/>
        <w:ind w:firstLine="851"/>
        <w:jc w:val="both"/>
        <w:rPr>
          <w:rFonts w:ascii="Times New Roman" w:eastAsia="Times New Roman" w:hAnsi="Times New Roman"/>
          <w:sz w:val="24"/>
          <w:szCs w:val="24"/>
          <w:lang w:eastAsia="ru-RU"/>
        </w:rPr>
      </w:pPr>
      <w:r w:rsidRPr="001F2B3E">
        <w:rPr>
          <w:rFonts w:ascii="Times New Roman" w:hAnsi="Times New Roman"/>
          <w:sz w:val="24"/>
          <w:szCs w:val="24"/>
          <w:lang w:eastAsia="ru-RU"/>
        </w:rPr>
        <w:t>2.19.8. Элементы благоустройства</w:t>
      </w:r>
      <w:r w:rsidRPr="001F2B3E">
        <w:rPr>
          <w:rFonts w:ascii="Times New Roman" w:hAnsi="Times New Roman"/>
          <w:b/>
          <w:sz w:val="24"/>
          <w:szCs w:val="24"/>
          <w:lang w:eastAsia="ru-RU"/>
        </w:rPr>
        <w:t xml:space="preserve"> </w:t>
      </w:r>
      <w:r w:rsidRPr="001F2B3E">
        <w:rPr>
          <w:rFonts w:ascii="Times New Roman" w:hAnsi="Times New Roman"/>
          <w:sz w:val="24"/>
          <w:szCs w:val="24"/>
          <w:lang w:eastAsia="ru-RU"/>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объекты, ограждения, наружная реклама и информация, используемые как составные части благоустройства, памятники, скульптуры, зеленые насаждения, уличное освещение и другие.</w:t>
      </w:r>
    </w:p>
    <w:p w:rsidR="000F7E3A" w:rsidRPr="001F2B3E" w:rsidRDefault="000F7E3A" w:rsidP="001F2B3E">
      <w:pPr>
        <w:spacing w:after="0" w:line="240" w:lineRule="auto"/>
        <w:ind w:firstLine="851"/>
        <w:jc w:val="both"/>
        <w:rPr>
          <w:rFonts w:ascii="Times New Roman" w:eastAsia="Times New Roman" w:hAnsi="Times New Roman"/>
          <w:sz w:val="24"/>
          <w:szCs w:val="24"/>
          <w:lang w:eastAsia="ru-RU"/>
        </w:rPr>
      </w:pPr>
      <w:r w:rsidRPr="001F2B3E">
        <w:rPr>
          <w:rFonts w:ascii="Times New Roman" w:hAnsi="Times New Roman"/>
          <w:sz w:val="24"/>
          <w:szCs w:val="24"/>
          <w:lang w:eastAsia="ru-RU"/>
        </w:rPr>
        <w:t>2.19.9. Собственники твердых коммунальных отходов (ТКО) – это собственники помещений в многоквартирных домах, собственники частных домовладений, юридические лица и индивидуальные предприниматели, по результатам деятельности которых образуются ТКО».</w:t>
      </w:r>
    </w:p>
    <w:p w:rsidR="000F7E3A" w:rsidRPr="001F2B3E" w:rsidRDefault="000F7E3A" w:rsidP="001F2B3E">
      <w:pPr>
        <w:spacing w:after="0" w:line="240" w:lineRule="auto"/>
        <w:ind w:firstLine="851"/>
        <w:jc w:val="both"/>
        <w:rPr>
          <w:rFonts w:ascii="Times New Roman" w:hAnsi="Times New Roman"/>
          <w:b/>
          <w:sz w:val="24"/>
          <w:szCs w:val="24"/>
          <w:lang w:eastAsia="ru-RU"/>
        </w:rPr>
      </w:pPr>
      <w:r w:rsidRPr="001F2B3E">
        <w:rPr>
          <w:rFonts w:ascii="Times New Roman" w:hAnsi="Times New Roman"/>
          <w:sz w:val="24"/>
          <w:szCs w:val="24"/>
          <w:lang w:eastAsia="ru-RU"/>
        </w:rPr>
        <w:t xml:space="preserve">1.3. </w:t>
      </w:r>
      <w:r w:rsidRPr="001F2B3E">
        <w:rPr>
          <w:rFonts w:ascii="Times New Roman" w:hAnsi="Times New Roman"/>
          <w:b/>
          <w:sz w:val="24"/>
          <w:szCs w:val="24"/>
          <w:lang w:eastAsia="ru-RU"/>
        </w:rPr>
        <w:t>В статье 3. Санитарное и текущее содержание территории муниципального образования:</w:t>
      </w:r>
    </w:p>
    <w:p w:rsidR="000F7E3A" w:rsidRPr="001F2B3E" w:rsidRDefault="000F7E3A" w:rsidP="001F2B3E">
      <w:pPr>
        <w:spacing w:after="0" w:line="240" w:lineRule="auto"/>
        <w:ind w:firstLine="851"/>
        <w:jc w:val="both"/>
        <w:rPr>
          <w:rFonts w:ascii="Times New Roman" w:hAnsi="Times New Roman"/>
          <w:sz w:val="24"/>
          <w:szCs w:val="24"/>
          <w:lang w:eastAsia="ru-RU"/>
        </w:rPr>
      </w:pPr>
      <w:r w:rsidRPr="001F2B3E">
        <w:rPr>
          <w:rFonts w:ascii="Times New Roman" w:hAnsi="Times New Roman"/>
          <w:b/>
          <w:sz w:val="24"/>
          <w:szCs w:val="24"/>
          <w:lang w:eastAsia="ru-RU"/>
        </w:rPr>
        <w:t xml:space="preserve">- </w:t>
      </w:r>
      <w:r w:rsidRPr="001F2B3E">
        <w:rPr>
          <w:rFonts w:ascii="Times New Roman" w:hAnsi="Times New Roman"/>
          <w:sz w:val="24"/>
          <w:szCs w:val="24"/>
          <w:lang w:eastAsia="ru-RU"/>
        </w:rPr>
        <w:t>в пункте 3.1.3. наименование «ТБО» заменить наименованием «ТКО».</w:t>
      </w:r>
    </w:p>
    <w:p w:rsidR="000F7E3A" w:rsidRPr="001F2B3E" w:rsidRDefault="000F7E3A" w:rsidP="001F2B3E">
      <w:pPr>
        <w:spacing w:after="0" w:line="240" w:lineRule="auto"/>
        <w:ind w:firstLine="851"/>
        <w:jc w:val="both"/>
        <w:rPr>
          <w:rFonts w:ascii="Times New Roman" w:hAnsi="Times New Roman"/>
          <w:sz w:val="24"/>
          <w:szCs w:val="24"/>
          <w:lang w:eastAsia="ru-RU"/>
        </w:rPr>
      </w:pPr>
      <w:r w:rsidRPr="001F2B3E">
        <w:rPr>
          <w:rFonts w:ascii="Times New Roman" w:hAnsi="Times New Roman"/>
          <w:sz w:val="24"/>
          <w:szCs w:val="24"/>
          <w:lang w:eastAsia="ru-RU"/>
        </w:rPr>
        <w:t xml:space="preserve">1.4. </w:t>
      </w:r>
      <w:r w:rsidRPr="001F2B3E">
        <w:rPr>
          <w:rFonts w:ascii="Times New Roman" w:hAnsi="Times New Roman"/>
          <w:b/>
          <w:sz w:val="24"/>
          <w:szCs w:val="24"/>
          <w:lang w:eastAsia="ru-RU"/>
        </w:rPr>
        <w:t xml:space="preserve">В статье 4. </w:t>
      </w:r>
      <w:r w:rsidRPr="001F2B3E">
        <w:rPr>
          <w:rFonts w:ascii="Times New Roman" w:eastAsia="Times New Roman" w:hAnsi="Times New Roman"/>
          <w:b/>
          <w:sz w:val="24"/>
          <w:szCs w:val="24"/>
          <w:lang w:eastAsia="ru-RU"/>
        </w:rPr>
        <w:t xml:space="preserve">Организация сбора ТБО, КГМ и других видов мусора </w:t>
      </w:r>
      <w:r w:rsidRPr="001F2B3E">
        <w:rPr>
          <w:rFonts w:ascii="Times New Roman" w:eastAsia="Times New Roman" w:hAnsi="Times New Roman"/>
          <w:sz w:val="24"/>
          <w:szCs w:val="24"/>
          <w:lang w:eastAsia="ru-RU"/>
        </w:rPr>
        <w:t>в наименовании и по тексту</w:t>
      </w:r>
      <w:r w:rsidRPr="001F2B3E">
        <w:rPr>
          <w:rFonts w:ascii="Times New Roman" w:hAnsi="Times New Roman"/>
          <w:sz w:val="24"/>
          <w:szCs w:val="24"/>
          <w:lang w:eastAsia="ru-RU"/>
        </w:rPr>
        <w:t xml:space="preserve"> наименование «ТБО» заменить наименованием «ТКО».</w:t>
      </w:r>
    </w:p>
    <w:p w:rsidR="000F7E3A" w:rsidRPr="001F2B3E" w:rsidRDefault="000F7E3A" w:rsidP="001F2B3E">
      <w:pPr>
        <w:spacing w:after="0" w:line="240" w:lineRule="auto"/>
        <w:ind w:firstLine="851"/>
        <w:jc w:val="both"/>
        <w:rPr>
          <w:rFonts w:ascii="Times New Roman" w:hAnsi="Times New Roman"/>
          <w:sz w:val="24"/>
          <w:szCs w:val="24"/>
          <w:lang w:eastAsia="ru-RU"/>
        </w:rPr>
      </w:pPr>
      <w:r w:rsidRPr="001F2B3E">
        <w:rPr>
          <w:rFonts w:ascii="Times New Roman" w:eastAsia="Times New Roman" w:hAnsi="Times New Roman"/>
          <w:sz w:val="24"/>
          <w:szCs w:val="24"/>
          <w:lang w:eastAsia="ru-RU"/>
        </w:rPr>
        <w:t>2. Опубликовать настоящее решение в периодическом печатном издании «Вестник Широкоярского сельсовета».</w:t>
      </w:r>
    </w:p>
    <w:p w:rsidR="000F7E3A" w:rsidRPr="001F2B3E" w:rsidRDefault="000F7E3A" w:rsidP="001F2B3E">
      <w:pPr>
        <w:spacing w:after="0" w:line="240" w:lineRule="auto"/>
        <w:jc w:val="both"/>
        <w:rPr>
          <w:rFonts w:ascii="Times New Roman" w:hAnsi="Times New Roman"/>
          <w:color w:val="000000"/>
          <w:sz w:val="24"/>
          <w:szCs w:val="24"/>
          <w:lang w:eastAsia="ru-RU"/>
        </w:rPr>
      </w:pPr>
    </w:p>
    <w:p w:rsidR="000F7E3A" w:rsidRPr="001F2B3E" w:rsidRDefault="000F7E3A" w:rsidP="001F2B3E">
      <w:pPr>
        <w:spacing w:after="0" w:line="240" w:lineRule="auto"/>
        <w:jc w:val="both"/>
        <w:rPr>
          <w:rFonts w:ascii="Times New Roman" w:hAnsi="Times New Roman"/>
          <w:color w:val="000000"/>
          <w:sz w:val="24"/>
          <w:szCs w:val="24"/>
          <w:lang w:eastAsia="ru-RU"/>
        </w:rPr>
      </w:pPr>
    </w:p>
    <w:p w:rsidR="000F7E3A" w:rsidRPr="001F2B3E" w:rsidRDefault="000F7E3A" w:rsidP="001F2B3E">
      <w:pPr>
        <w:spacing w:after="0" w:line="240" w:lineRule="auto"/>
        <w:jc w:val="both"/>
        <w:rPr>
          <w:rFonts w:ascii="Times New Roman" w:hAnsi="Times New Roman"/>
          <w:color w:val="000000"/>
          <w:sz w:val="24"/>
          <w:szCs w:val="24"/>
          <w:lang w:eastAsia="ru-RU"/>
        </w:rPr>
      </w:pPr>
      <w:r w:rsidRPr="001F2B3E">
        <w:rPr>
          <w:rFonts w:ascii="Times New Roman" w:hAnsi="Times New Roman"/>
          <w:color w:val="000000"/>
          <w:sz w:val="24"/>
          <w:szCs w:val="24"/>
          <w:lang w:eastAsia="ru-RU"/>
        </w:rPr>
        <w:t>Глава Широкоярского сельсовета</w:t>
      </w:r>
    </w:p>
    <w:p w:rsidR="000F7E3A" w:rsidRPr="001F2B3E" w:rsidRDefault="000F7E3A" w:rsidP="001F2B3E">
      <w:pPr>
        <w:spacing w:after="0" w:line="240" w:lineRule="auto"/>
        <w:jc w:val="both"/>
        <w:rPr>
          <w:rFonts w:ascii="Times New Roman" w:hAnsi="Times New Roman"/>
          <w:color w:val="000000"/>
          <w:sz w:val="24"/>
          <w:szCs w:val="24"/>
          <w:lang w:eastAsia="ru-RU"/>
        </w:rPr>
      </w:pPr>
      <w:r w:rsidRPr="001F2B3E">
        <w:rPr>
          <w:rFonts w:ascii="Times New Roman" w:hAnsi="Times New Roman"/>
          <w:color w:val="000000"/>
          <w:sz w:val="24"/>
          <w:szCs w:val="24"/>
          <w:lang w:eastAsia="ru-RU"/>
        </w:rPr>
        <w:t xml:space="preserve">Мошковского района Новосибирской области                                          </w:t>
      </w:r>
      <w:r w:rsidR="001F2B3E">
        <w:rPr>
          <w:rFonts w:ascii="Times New Roman" w:hAnsi="Times New Roman"/>
          <w:color w:val="000000"/>
          <w:sz w:val="24"/>
          <w:szCs w:val="24"/>
          <w:lang w:eastAsia="ru-RU"/>
        </w:rPr>
        <w:t xml:space="preserve">                        </w:t>
      </w:r>
      <w:r w:rsidRPr="001F2B3E">
        <w:rPr>
          <w:rFonts w:ascii="Times New Roman" w:hAnsi="Times New Roman"/>
          <w:color w:val="000000"/>
          <w:sz w:val="24"/>
          <w:szCs w:val="24"/>
          <w:lang w:eastAsia="ru-RU"/>
        </w:rPr>
        <w:t xml:space="preserve"> </w:t>
      </w:r>
      <w:proofErr w:type="spellStart"/>
      <w:r w:rsidRPr="001F2B3E">
        <w:rPr>
          <w:rFonts w:ascii="Times New Roman" w:hAnsi="Times New Roman"/>
          <w:color w:val="000000"/>
          <w:sz w:val="24"/>
          <w:szCs w:val="24"/>
          <w:lang w:eastAsia="ru-RU"/>
        </w:rPr>
        <w:t>А.М.Шашлов</w:t>
      </w:r>
      <w:proofErr w:type="spellEnd"/>
    </w:p>
    <w:p w:rsidR="000F7E3A" w:rsidRPr="001F2B3E" w:rsidRDefault="000F7E3A" w:rsidP="001F2B3E">
      <w:pPr>
        <w:spacing w:after="0" w:line="240" w:lineRule="auto"/>
        <w:jc w:val="both"/>
        <w:rPr>
          <w:rFonts w:ascii="Times New Roman" w:hAnsi="Times New Roman"/>
          <w:color w:val="000000"/>
          <w:sz w:val="24"/>
          <w:szCs w:val="24"/>
          <w:lang w:eastAsia="ru-RU"/>
        </w:rPr>
      </w:pPr>
    </w:p>
    <w:p w:rsidR="000F7E3A" w:rsidRPr="001F2B3E" w:rsidRDefault="000F7E3A" w:rsidP="001F2B3E">
      <w:pPr>
        <w:spacing w:after="0" w:line="240" w:lineRule="auto"/>
        <w:jc w:val="both"/>
        <w:rPr>
          <w:rFonts w:ascii="Times New Roman" w:hAnsi="Times New Roman"/>
          <w:sz w:val="24"/>
          <w:szCs w:val="24"/>
          <w:lang w:eastAsia="ru-RU"/>
        </w:rPr>
      </w:pPr>
      <w:r w:rsidRPr="001F2B3E">
        <w:rPr>
          <w:rFonts w:ascii="Times New Roman" w:hAnsi="Times New Roman"/>
          <w:sz w:val="24"/>
          <w:szCs w:val="24"/>
          <w:lang w:eastAsia="ru-RU"/>
        </w:rPr>
        <w:t>Председатель Совета депутатов</w:t>
      </w:r>
    </w:p>
    <w:p w:rsidR="001F2B3E" w:rsidRDefault="000F7E3A" w:rsidP="001F2B3E">
      <w:pPr>
        <w:spacing w:after="0" w:line="240" w:lineRule="auto"/>
        <w:jc w:val="both"/>
        <w:rPr>
          <w:rFonts w:ascii="Times New Roman" w:hAnsi="Times New Roman"/>
          <w:sz w:val="24"/>
          <w:szCs w:val="24"/>
          <w:lang w:eastAsia="ru-RU"/>
        </w:rPr>
      </w:pPr>
      <w:r w:rsidRPr="001F2B3E">
        <w:rPr>
          <w:rFonts w:ascii="Times New Roman" w:hAnsi="Times New Roman"/>
          <w:sz w:val="24"/>
          <w:szCs w:val="24"/>
          <w:lang w:eastAsia="ru-RU"/>
        </w:rPr>
        <w:t>Широкоярского сельсовета</w:t>
      </w:r>
    </w:p>
    <w:p w:rsidR="000F7E3A" w:rsidRPr="001F2B3E" w:rsidRDefault="000F7E3A" w:rsidP="001F2B3E">
      <w:pPr>
        <w:spacing w:after="0" w:line="240" w:lineRule="auto"/>
        <w:jc w:val="both"/>
        <w:rPr>
          <w:rFonts w:ascii="Times New Roman" w:hAnsi="Times New Roman"/>
          <w:sz w:val="24"/>
          <w:szCs w:val="24"/>
          <w:lang w:eastAsia="ru-RU"/>
        </w:rPr>
      </w:pPr>
      <w:r w:rsidRPr="001F2B3E">
        <w:rPr>
          <w:rFonts w:ascii="Times New Roman" w:hAnsi="Times New Roman"/>
          <w:sz w:val="24"/>
          <w:szCs w:val="24"/>
        </w:rPr>
        <w:t xml:space="preserve">Мошковского района Новосибирской области                                    </w:t>
      </w:r>
      <w:r w:rsidR="001F2B3E">
        <w:rPr>
          <w:rFonts w:ascii="Times New Roman" w:hAnsi="Times New Roman"/>
          <w:sz w:val="24"/>
          <w:szCs w:val="24"/>
        </w:rPr>
        <w:t xml:space="preserve">                        </w:t>
      </w:r>
      <w:r w:rsidRPr="001F2B3E">
        <w:rPr>
          <w:rFonts w:ascii="Times New Roman" w:hAnsi="Times New Roman"/>
          <w:sz w:val="24"/>
          <w:szCs w:val="24"/>
        </w:rPr>
        <w:t xml:space="preserve">   </w:t>
      </w:r>
      <w:proofErr w:type="spellStart"/>
      <w:r w:rsidRPr="001F2B3E">
        <w:rPr>
          <w:rFonts w:ascii="Times New Roman" w:hAnsi="Times New Roman"/>
          <w:sz w:val="24"/>
          <w:szCs w:val="24"/>
        </w:rPr>
        <w:t>А.Л.Старинская</w:t>
      </w:r>
      <w:proofErr w:type="spellEnd"/>
    </w:p>
    <w:p w:rsidR="000F7E3A" w:rsidRPr="001F2B3E" w:rsidRDefault="000F7E3A" w:rsidP="001F2B3E">
      <w:pPr>
        <w:pStyle w:val="af1"/>
        <w:spacing w:before="0" w:beforeAutospacing="0" w:after="0" w:afterAutospacing="0"/>
        <w:jc w:val="center"/>
        <w:rPr>
          <w:b/>
        </w:rPr>
      </w:pPr>
    </w:p>
    <w:p w:rsidR="000F7E3A" w:rsidRPr="001F2B3E" w:rsidRDefault="000F7E3A" w:rsidP="001F2B3E">
      <w:pPr>
        <w:pStyle w:val="af1"/>
        <w:spacing w:before="0" w:beforeAutospacing="0" w:after="0" w:afterAutospacing="0"/>
        <w:jc w:val="center"/>
        <w:rPr>
          <w:b/>
        </w:rPr>
      </w:pPr>
    </w:p>
    <w:p w:rsidR="000F7E3A" w:rsidRPr="001F2B3E" w:rsidRDefault="000F7E3A" w:rsidP="001F2B3E">
      <w:pPr>
        <w:keepNext/>
        <w:spacing w:after="0" w:line="240" w:lineRule="auto"/>
        <w:jc w:val="center"/>
        <w:outlineLvl w:val="0"/>
        <w:rPr>
          <w:rFonts w:ascii="Times New Roman" w:eastAsia="Times New Roman" w:hAnsi="Times New Roman"/>
          <w:b/>
          <w:sz w:val="24"/>
          <w:szCs w:val="24"/>
          <w:lang w:eastAsia="ru-RU"/>
        </w:rPr>
      </w:pPr>
      <w:r w:rsidRPr="001F2B3E">
        <w:rPr>
          <w:rFonts w:ascii="Times New Roman" w:eastAsia="Times New Roman" w:hAnsi="Times New Roman"/>
          <w:b/>
          <w:sz w:val="24"/>
          <w:szCs w:val="24"/>
          <w:lang w:eastAsia="ru-RU"/>
        </w:rPr>
        <w:lastRenderedPageBreak/>
        <w:t>СОВЕТ ДЕПУТАТОВ ШИРОКОЯРСКОГО СЕЛЬСОВЕТА</w:t>
      </w:r>
    </w:p>
    <w:p w:rsidR="000F7E3A" w:rsidRPr="001F2B3E" w:rsidRDefault="000F7E3A" w:rsidP="001F2B3E">
      <w:pPr>
        <w:spacing w:after="0" w:line="240" w:lineRule="auto"/>
        <w:jc w:val="center"/>
        <w:rPr>
          <w:rFonts w:ascii="Times New Roman" w:hAnsi="Times New Roman"/>
          <w:b/>
          <w:sz w:val="24"/>
          <w:szCs w:val="24"/>
        </w:rPr>
      </w:pPr>
      <w:r w:rsidRPr="001F2B3E">
        <w:rPr>
          <w:rFonts w:ascii="Times New Roman" w:hAnsi="Times New Roman"/>
          <w:b/>
          <w:sz w:val="24"/>
          <w:szCs w:val="24"/>
        </w:rPr>
        <w:t>МОШКОВСКОГО РАЙОНА НОВОСИБИРСКОЙ ОБЛАСТИ</w:t>
      </w:r>
    </w:p>
    <w:p w:rsidR="000F7E3A" w:rsidRPr="001F2B3E" w:rsidRDefault="000F7E3A" w:rsidP="001F2B3E">
      <w:pPr>
        <w:spacing w:after="0" w:line="240" w:lineRule="auto"/>
        <w:jc w:val="center"/>
        <w:rPr>
          <w:rFonts w:ascii="Times New Roman" w:hAnsi="Times New Roman"/>
          <w:sz w:val="24"/>
          <w:szCs w:val="24"/>
        </w:rPr>
      </w:pPr>
      <w:r w:rsidRPr="001F2B3E">
        <w:rPr>
          <w:rFonts w:ascii="Times New Roman" w:hAnsi="Times New Roman"/>
          <w:b/>
          <w:sz w:val="24"/>
          <w:szCs w:val="24"/>
        </w:rPr>
        <w:t>пятого созыва</w:t>
      </w:r>
    </w:p>
    <w:p w:rsidR="000F7E3A" w:rsidRPr="001F2B3E" w:rsidRDefault="000F7E3A" w:rsidP="001F2B3E">
      <w:pPr>
        <w:spacing w:after="0" w:line="240" w:lineRule="auto"/>
        <w:rPr>
          <w:rFonts w:ascii="Times New Roman" w:hAnsi="Times New Roman"/>
          <w:sz w:val="16"/>
          <w:szCs w:val="16"/>
        </w:rPr>
      </w:pPr>
    </w:p>
    <w:p w:rsidR="000F7E3A" w:rsidRPr="001F2B3E" w:rsidRDefault="000F7E3A" w:rsidP="001F2B3E">
      <w:pPr>
        <w:spacing w:after="0" w:line="240" w:lineRule="auto"/>
        <w:jc w:val="center"/>
        <w:rPr>
          <w:rFonts w:ascii="Times New Roman" w:hAnsi="Times New Roman"/>
          <w:b/>
          <w:sz w:val="24"/>
          <w:szCs w:val="24"/>
        </w:rPr>
      </w:pPr>
      <w:r w:rsidRPr="001F2B3E">
        <w:rPr>
          <w:rFonts w:ascii="Times New Roman" w:hAnsi="Times New Roman"/>
          <w:b/>
          <w:sz w:val="24"/>
          <w:szCs w:val="24"/>
        </w:rPr>
        <w:t xml:space="preserve">РЕШЕНИЕ  </w:t>
      </w:r>
    </w:p>
    <w:p w:rsidR="000F7E3A" w:rsidRPr="001F2B3E" w:rsidRDefault="000F7E3A" w:rsidP="001F2B3E">
      <w:pPr>
        <w:spacing w:after="0" w:line="240" w:lineRule="auto"/>
        <w:jc w:val="center"/>
        <w:rPr>
          <w:rFonts w:ascii="Times New Roman" w:hAnsi="Times New Roman"/>
          <w:b/>
          <w:sz w:val="24"/>
          <w:szCs w:val="24"/>
        </w:rPr>
      </w:pPr>
      <w:r w:rsidRPr="001F2B3E">
        <w:rPr>
          <w:rFonts w:ascii="Times New Roman" w:hAnsi="Times New Roman"/>
          <w:b/>
          <w:sz w:val="24"/>
          <w:szCs w:val="24"/>
        </w:rPr>
        <w:t>тридцать шестой сессии</w:t>
      </w:r>
    </w:p>
    <w:p w:rsidR="000F7E3A" w:rsidRPr="001F2B3E" w:rsidRDefault="000F7E3A" w:rsidP="001F2B3E">
      <w:pPr>
        <w:spacing w:after="0" w:line="240" w:lineRule="auto"/>
        <w:rPr>
          <w:rFonts w:ascii="Times New Roman" w:hAnsi="Times New Roman"/>
          <w:sz w:val="16"/>
          <w:szCs w:val="16"/>
        </w:rPr>
      </w:pPr>
    </w:p>
    <w:p w:rsidR="000F7E3A" w:rsidRPr="001F2B3E" w:rsidRDefault="000F7E3A" w:rsidP="001F2B3E">
      <w:pPr>
        <w:spacing w:after="0" w:line="240" w:lineRule="auto"/>
        <w:rPr>
          <w:rFonts w:ascii="Times New Roman" w:hAnsi="Times New Roman"/>
          <w:sz w:val="24"/>
          <w:szCs w:val="24"/>
        </w:rPr>
      </w:pPr>
      <w:r w:rsidRPr="001F2B3E">
        <w:rPr>
          <w:rFonts w:ascii="Times New Roman" w:hAnsi="Times New Roman"/>
          <w:sz w:val="24"/>
          <w:szCs w:val="24"/>
        </w:rPr>
        <w:t xml:space="preserve">от 20.09.2019                                                                                                                </w:t>
      </w:r>
      <w:r w:rsidR="001F2B3E">
        <w:rPr>
          <w:rFonts w:ascii="Times New Roman" w:hAnsi="Times New Roman"/>
          <w:sz w:val="24"/>
          <w:szCs w:val="24"/>
        </w:rPr>
        <w:t xml:space="preserve">                       </w:t>
      </w:r>
      <w:r w:rsidRPr="001F2B3E">
        <w:rPr>
          <w:rFonts w:ascii="Times New Roman" w:hAnsi="Times New Roman"/>
          <w:sz w:val="24"/>
          <w:szCs w:val="24"/>
        </w:rPr>
        <w:t>№ 211</w:t>
      </w:r>
    </w:p>
    <w:p w:rsidR="000F7E3A" w:rsidRPr="001F2B3E" w:rsidRDefault="000F7E3A" w:rsidP="001F2B3E">
      <w:pPr>
        <w:spacing w:after="0" w:line="240" w:lineRule="auto"/>
        <w:jc w:val="center"/>
        <w:rPr>
          <w:rFonts w:ascii="Times New Roman" w:hAnsi="Times New Roman"/>
          <w:sz w:val="24"/>
          <w:szCs w:val="24"/>
        </w:rPr>
      </w:pPr>
      <w:r w:rsidRPr="001F2B3E">
        <w:rPr>
          <w:rFonts w:ascii="Times New Roman" w:hAnsi="Times New Roman"/>
          <w:sz w:val="24"/>
          <w:szCs w:val="24"/>
        </w:rPr>
        <w:t>п. Широкий Яр</w:t>
      </w:r>
    </w:p>
    <w:p w:rsidR="000F7E3A" w:rsidRPr="001F2B3E" w:rsidRDefault="000F7E3A" w:rsidP="001F2B3E">
      <w:pPr>
        <w:spacing w:after="0" w:line="240" w:lineRule="auto"/>
        <w:jc w:val="center"/>
        <w:rPr>
          <w:rFonts w:ascii="Times New Roman" w:hAnsi="Times New Roman"/>
          <w:sz w:val="16"/>
          <w:szCs w:val="16"/>
        </w:rPr>
      </w:pPr>
    </w:p>
    <w:p w:rsidR="000F7E3A" w:rsidRPr="001F2B3E" w:rsidRDefault="000F7E3A" w:rsidP="001F2B3E">
      <w:pPr>
        <w:shd w:val="clear" w:color="auto" w:fill="FFFFFF"/>
        <w:tabs>
          <w:tab w:val="left" w:leader="underscore" w:pos="2179"/>
        </w:tabs>
        <w:spacing w:after="0" w:line="240" w:lineRule="auto"/>
        <w:jc w:val="center"/>
        <w:rPr>
          <w:rFonts w:ascii="Times New Roman" w:hAnsi="Times New Roman"/>
          <w:b/>
          <w:color w:val="000000"/>
          <w:spacing w:val="-1"/>
          <w:sz w:val="24"/>
          <w:szCs w:val="24"/>
        </w:rPr>
      </w:pPr>
      <w:r w:rsidRPr="001F2B3E">
        <w:rPr>
          <w:rFonts w:ascii="Times New Roman" w:hAnsi="Times New Roman"/>
          <w:b/>
          <w:color w:val="000000"/>
          <w:spacing w:val="-1"/>
          <w:sz w:val="24"/>
          <w:szCs w:val="24"/>
        </w:rPr>
        <w:t xml:space="preserve">Об утверждении дополнительных оснований признания безнадежными к взысканию недоимки, задолженности по пеням и штрафам по местным налогам и перечня </w:t>
      </w:r>
      <w:r w:rsidR="001F2B3E">
        <w:rPr>
          <w:rFonts w:ascii="Times New Roman" w:hAnsi="Times New Roman"/>
          <w:b/>
          <w:color w:val="000000"/>
          <w:spacing w:val="-1"/>
          <w:sz w:val="24"/>
          <w:szCs w:val="24"/>
        </w:rPr>
        <w:t xml:space="preserve">                   </w:t>
      </w:r>
      <w:r w:rsidRPr="001F2B3E">
        <w:rPr>
          <w:rFonts w:ascii="Times New Roman" w:hAnsi="Times New Roman"/>
          <w:b/>
          <w:color w:val="000000"/>
          <w:spacing w:val="-1"/>
          <w:sz w:val="24"/>
          <w:szCs w:val="24"/>
        </w:rPr>
        <w:t>документов, подтверждающих обстоятельства признания безнадежными к взысканию недоимки, задолженности по пеням, штрафам</w:t>
      </w:r>
    </w:p>
    <w:p w:rsidR="000F7E3A" w:rsidRPr="001F2B3E" w:rsidRDefault="000F7E3A" w:rsidP="001F2B3E">
      <w:pPr>
        <w:shd w:val="clear" w:color="auto" w:fill="FFFFFF"/>
        <w:tabs>
          <w:tab w:val="left" w:leader="underscore" w:pos="2179"/>
        </w:tabs>
        <w:spacing w:after="0" w:line="240" w:lineRule="auto"/>
        <w:jc w:val="center"/>
        <w:rPr>
          <w:rFonts w:ascii="Times New Roman" w:hAnsi="Times New Roman"/>
          <w:color w:val="000000"/>
          <w:spacing w:val="-1"/>
          <w:sz w:val="16"/>
          <w:szCs w:val="16"/>
        </w:rPr>
      </w:pPr>
    </w:p>
    <w:p w:rsidR="000F7E3A" w:rsidRPr="001F2B3E" w:rsidRDefault="000F7E3A" w:rsidP="001F2B3E">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1F2B3E">
        <w:rPr>
          <w:rFonts w:ascii="Times New Roman" w:hAnsi="Times New Roman"/>
          <w:color w:val="000000"/>
          <w:spacing w:val="-1"/>
          <w:sz w:val="24"/>
          <w:szCs w:val="24"/>
        </w:rPr>
        <w:t>В соответствии с пунктом 3 статьи 59 Налогового кодекса Российской Федерации, в целях снижения сумм недоимки и задолженности по пеням и штрафам, безнадежных к взысканию, Совет депутатов Широкоярского сельсовета Мошковского района Новосибирской области</w:t>
      </w:r>
    </w:p>
    <w:p w:rsidR="000F7E3A" w:rsidRPr="001F2B3E" w:rsidRDefault="000F7E3A" w:rsidP="001F2B3E">
      <w:pPr>
        <w:shd w:val="clear" w:color="auto" w:fill="FFFFFF"/>
        <w:tabs>
          <w:tab w:val="left" w:leader="underscore" w:pos="2179"/>
        </w:tabs>
        <w:spacing w:after="0" w:line="240" w:lineRule="auto"/>
        <w:jc w:val="both"/>
        <w:rPr>
          <w:rFonts w:ascii="Times New Roman" w:hAnsi="Times New Roman"/>
          <w:color w:val="000000"/>
          <w:spacing w:val="-1"/>
          <w:sz w:val="24"/>
          <w:szCs w:val="24"/>
        </w:rPr>
      </w:pPr>
      <w:r w:rsidRPr="001F2B3E">
        <w:rPr>
          <w:rFonts w:ascii="Times New Roman" w:hAnsi="Times New Roman"/>
          <w:color w:val="000000"/>
          <w:spacing w:val="-1"/>
          <w:sz w:val="24"/>
          <w:szCs w:val="24"/>
        </w:rPr>
        <w:t>РЕШИЛ:</w:t>
      </w:r>
    </w:p>
    <w:p w:rsidR="000F7E3A" w:rsidRPr="001F2B3E" w:rsidRDefault="000F7E3A" w:rsidP="001F2B3E">
      <w:pPr>
        <w:spacing w:after="0" w:line="240" w:lineRule="auto"/>
        <w:jc w:val="both"/>
        <w:rPr>
          <w:rFonts w:ascii="Times New Roman" w:hAnsi="Times New Roman"/>
          <w:b/>
          <w:sz w:val="24"/>
          <w:szCs w:val="24"/>
        </w:rPr>
      </w:pPr>
      <w:r w:rsidRPr="001F2B3E">
        <w:rPr>
          <w:rFonts w:ascii="Times New Roman" w:hAnsi="Times New Roman"/>
          <w:sz w:val="24"/>
          <w:szCs w:val="24"/>
        </w:rPr>
        <w:tab/>
        <w:t>1. Утвердить прилагаемые дополнительные оснований признания безнадежными к взысканию недоимки, задолженности по пеням и штрафам по местным налогам и перечень документов, подтверждающих обстоятельства признания безнадежными к взысканию недоимки, задолженности по пеням, штрафам.</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ab/>
        <w:t>2. Признать утратившим силу решение тридцать пятой сессии Совета депутатов Широкоярского сельсовета Мошковского района Новосибирской области от 19.11.2014 № 182 «Об утверждении дополнительных оснований признания безнадежными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штрафам».</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ab/>
        <w:t>3. Опубликовать настоящее решение в периодическом печатном издании «Вестник Широкоярского сельсовета».</w:t>
      </w:r>
    </w:p>
    <w:p w:rsidR="000F7E3A" w:rsidRPr="001F2B3E" w:rsidRDefault="000F7E3A" w:rsidP="001F2B3E">
      <w:pPr>
        <w:spacing w:after="0" w:line="240" w:lineRule="auto"/>
        <w:jc w:val="both"/>
        <w:rPr>
          <w:rFonts w:ascii="Times New Roman" w:hAnsi="Times New Roman"/>
          <w:sz w:val="16"/>
          <w:szCs w:val="16"/>
        </w:rPr>
      </w:pP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Глава Широкоярского сельсовета</w:t>
      </w:r>
    </w:p>
    <w:p w:rsidR="000F7E3A" w:rsidRPr="001F2B3E" w:rsidRDefault="000F7E3A" w:rsidP="001F2B3E">
      <w:pPr>
        <w:spacing w:after="0" w:line="240" w:lineRule="auto"/>
        <w:rPr>
          <w:rFonts w:ascii="Times New Roman" w:hAnsi="Times New Roman"/>
          <w:sz w:val="24"/>
          <w:szCs w:val="24"/>
        </w:rPr>
      </w:pPr>
      <w:r w:rsidRPr="001F2B3E">
        <w:rPr>
          <w:rFonts w:ascii="Times New Roman" w:hAnsi="Times New Roman"/>
          <w:sz w:val="24"/>
          <w:szCs w:val="24"/>
        </w:rPr>
        <w:t xml:space="preserve">Мошковского района Новосибирской области                                           </w:t>
      </w:r>
      <w:r w:rsidR="001F2B3E">
        <w:rPr>
          <w:rFonts w:ascii="Times New Roman" w:hAnsi="Times New Roman"/>
          <w:sz w:val="24"/>
          <w:szCs w:val="24"/>
        </w:rPr>
        <w:t xml:space="preserve">                        </w:t>
      </w:r>
      <w:proofErr w:type="spellStart"/>
      <w:r w:rsidRPr="001F2B3E">
        <w:rPr>
          <w:rFonts w:ascii="Times New Roman" w:hAnsi="Times New Roman"/>
          <w:sz w:val="24"/>
          <w:szCs w:val="24"/>
        </w:rPr>
        <w:t>А.М.Шашлов</w:t>
      </w:r>
      <w:proofErr w:type="spellEnd"/>
    </w:p>
    <w:p w:rsidR="000F7E3A" w:rsidRPr="001F2B3E" w:rsidRDefault="000F7E3A" w:rsidP="001F2B3E">
      <w:pPr>
        <w:spacing w:after="0" w:line="240" w:lineRule="auto"/>
        <w:rPr>
          <w:rFonts w:ascii="Times New Roman" w:hAnsi="Times New Roman"/>
          <w:sz w:val="16"/>
          <w:szCs w:val="16"/>
        </w:rPr>
      </w:pPr>
    </w:p>
    <w:p w:rsidR="000F7E3A" w:rsidRPr="001F2B3E" w:rsidRDefault="000F7E3A" w:rsidP="001F2B3E">
      <w:pPr>
        <w:spacing w:after="0" w:line="240" w:lineRule="auto"/>
        <w:rPr>
          <w:rFonts w:ascii="Times New Roman" w:hAnsi="Times New Roman"/>
          <w:sz w:val="24"/>
          <w:szCs w:val="24"/>
        </w:rPr>
      </w:pPr>
      <w:r w:rsidRPr="001F2B3E">
        <w:rPr>
          <w:rFonts w:ascii="Times New Roman" w:hAnsi="Times New Roman"/>
          <w:sz w:val="24"/>
          <w:szCs w:val="24"/>
        </w:rPr>
        <w:t xml:space="preserve">Председатель Совета депутатов </w:t>
      </w:r>
    </w:p>
    <w:p w:rsidR="000F7E3A" w:rsidRPr="001F2B3E" w:rsidRDefault="000F7E3A" w:rsidP="001F2B3E">
      <w:pPr>
        <w:spacing w:after="0" w:line="240" w:lineRule="auto"/>
        <w:rPr>
          <w:rFonts w:ascii="Times New Roman" w:hAnsi="Times New Roman"/>
          <w:sz w:val="24"/>
          <w:szCs w:val="24"/>
        </w:rPr>
      </w:pPr>
      <w:r w:rsidRPr="001F2B3E">
        <w:rPr>
          <w:rFonts w:ascii="Times New Roman" w:hAnsi="Times New Roman"/>
          <w:sz w:val="24"/>
          <w:szCs w:val="24"/>
        </w:rPr>
        <w:t>Широкоярского сельсовета</w:t>
      </w:r>
    </w:p>
    <w:p w:rsidR="000F7E3A" w:rsidRPr="001F2B3E" w:rsidRDefault="000F7E3A" w:rsidP="001F2B3E">
      <w:pPr>
        <w:spacing w:after="0" w:line="240" w:lineRule="auto"/>
        <w:rPr>
          <w:rFonts w:ascii="Times New Roman" w:hAnsi="Times New Roman"/>
          <w:sz w:val="24"/>
          <w:szCs w:val="24"/>
        </w:rPr>
      </w:pPr>
      <w:r w:rsidRPr="001F2B3E">
        <w:rPr>
          <w:rFonts w:ascii="Times New Roman" w:hAnsi="Times New Roman"/>
          <w:sz w:val="24"/>
          <w:szCs w:val="24"/>
        </w:rPr>
        <w:t xml:space="preserve">Мошковского района Новосибирской области                                     </w:t>
      </w:r>
      <w:r w:rsidR="001F2B3E">
        <w:rPr>
          <w:rFonts w:ascii="Times New Roman" w:hAnsi="Times New Roman"/>
          <w:sz w:val="24"/>
          <w:szCs w:val="24"/>
        </w:rPr>
        <w:t xml:space="preserve">                        </w:t>
      </w:r>
      <w:r w:rsidRPr="001F2B3E">
        <w:rPr>
          <w:rFonts w:ascii="Times New Roman" w:hAnsi="Times New Roman"/>
          <w:sz w:val="24"/>
          <w:szCs w:val="24"/>
        </w:rPr>
        <w:t xml:space="preserve">  </w:t>
      </w:r>
      <w:proofErr w:type="spellStart"/>
      <w:r w:rsidRPr="001F2B3E">
        <w:rPr>
          <w:rFonts w:ascii="Times New Roman" w:hAnsi="Times New Roman"/>
          <w:sz w:val="24"/>
          <w:szCs w:val="24"/>
        </w:rPr>
        <w:t>А.Л.Старинская</w:t>
      </w:r>
      <w:proofErr w:type="spellEnd"/>
    </w:p>
    <w:p w:rsidR="000F7E3A" w:rsidRPr="001F2B3E" w:rsidRDefault="000F7E3A" w:rsidP="001F2B3E">
      <w:pPr>
        <w:spacing w:after="0" w:line="240" w:lineRule="auto"/>
        <w:rPr>
          <w:rFonts w:ascii="Times New Roman" w:hAnsi="Times New Roman"/>
          <w:sz w:val="16"/>
          <w:szCs w:val="16"/>
        </w:rPr>
      </w:pP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9"/>
      </w:tblGrid>
      <w:tr w:rsidR="000F7E3A" w:rsidRPr="001F2B3E" w:rsidTr="001F2B3E">
        <w:trPr>
          <w:trHeight w:val="899"/>
        </w:trPr>
        <w:tc>
          <w:tcPr>
            <w:tcW w:w="4969" w:type="dxa"/>
            <w:tcBorders>
              <w:top w:val="nil"/>
              <w:left w:val="nil"/>
              <w:bottom w:val="nil"/>
              <w:right w:val="nil"/>
            </w:tcBorders>
          </w:tcPr>
          <w:p w:rsidR="000F7E3A" w:rsidRPr="001F2B3E" w:rsidRDefault="000F7E3A" w:rsidP="001F2B3E">
            <w:pPr>
              <w:spacing w:after="0" w:line="240" w:lineRule="auto"/>
              <w:jc w:val="center"/>
              <w:rPr>
                <w:rFonts w:ascii="Times New Roman" w:hAnsi="Times New Roman"/>
                <w:sz w:val="24"/>
                <w:szCs w:val="24"/>
              </w:rPr>
            </w:pPr>
            <w:r w:rsidRPr="001F2B3E">
              <w:rPr>
                <w:rFonts w:ascii="Times New Roman" w:hAnsi="Times New Roman"/>
                <w:sz w:val="24"/>
                <w:szCs w:val="24"/>
              </w:rPr>
              <w:t>УТВЕРЖДЕНЫ</w:t>
            </w:r>
          </w:p>
          <w:p w:rsidR="000F7E3A" w:rsidRPr="001F2B3E" w:rsidRDefault="000F7E3A" w:rsidP="001F2B3E">
            <w:pPr>
              <w:spacing w:after="0" w:line="240" w:lineRule="auto"/>
              <w:jc w:val="center"/>
              <w:rPr>
                <w:rFonts w:ascii="Times New Roman" w:hAnsi="Times New Roman"/>
                <w:sz w:val="24"/>
                <w:szCs w:val="24"/>
              </w:rPr>
            </w:pPr>
            <w:r w:rsidRPr="001F2B3E">
              <w:rPr>
                <w:rFonts w:ascii="Times New Roman" w:hAnsi="Times New Roman"/>
                <w:sz w:val="24"/>
                <w:szCs w:val="24"/>
              </w:rPr>
              <w:t xml:space="preserve">решением тридцать шестой сессии </w:t>
            </w:r>
            <w:r w:rsidR="001F2B3E">
              <w:rPr>
                <w:rFonts w:ascii="Times New Roman" w:hAnsi="Times New Roman"/>
                <w:sz w:val="24"/>
                <w:szCs w:val="24"/>
              </w:rPr>
              <w:t xml:space="preserve">                  </w:t>
            </w:r>
            <w:r w:rsidRPr="001F2B3E">
              <w:rPr>
                <w:rFonts w:ascii="Times New Roman" w:hAnsi="Times New Roman"/>
                <w:sz w:val="24"/>
                <w:szCs w:val="24"/>
              </w:rPr>
              <w:t>Совета депутатов Широкоярского сельсовета</w:t>
            </w:r>
          </w:p>
          <w:p w:rsidR="000F7E3A" w:rsidRPr="001F2B3E" w:rsidRDefault="000F7E3A" w:rsidP="001F2B3E">
            <w:pPr>
              <w:spacing w:after="0" w:line="240" w:lineRule="auto"/>
              <w:jc w:val="center"/>
              <w:rPr>
                <w:rFonts w:ascii="Times New Roman" w:hAnsi="Times New Roman"/>
                <w:sz w:val="24"/>
                <w:szCs w:val="24"/>
              </w:rPr>
            </w:pPr>
            <w:r w:rsidRPr="001F2B3E">
              <w:rPr>
                <w:rFonts w:ascii="Times New Roman" w:hAnsi="Times New Roman"/>
                <w:sz w:val="24"/>
                <w:szCs w:val="24"/>
              </w:rPr>
              <w:t xml:space="preserve">Мошковского района Новосибирской области                                      от 20.09.2019 № 211  </w:t>
            </w:r>
          </w:p>
        </w:tc>
      </w:tr>
    </w:tbl>
    <w:p w:rsidR="000F7E3A" w:rsidRPr="001F2B3E" w:rsidRDefault="000F7E3A" w:rsidP="001F2B3E">
      <w:pPr>
        <w:spacing w:after="0" w:line="240" w:lineRule="auto"/>
        <w:jc w:val="center"/>
        <w:rPr>
          <w:rFonts w:ascii="Times New Roman" w:hAnsi="Times New Roman"/>
          <w:b/>
          <w:sz w:val="16"/>
          <w:szCs w:val="16"/>
        </w:rPr>
      </w:pPr>
    </w:p>
    <w:p w:rsidR="000F7E3A" w:rsidRPr="001F2B3E" w:rsidRDefault="000F7E3A" w:rsidP="001F2B3E">
      <w:pPr>
        <w:spacing w:after="0" w:line="240" w:lineRule="auto"/>
        <w:jc w:val="center"/>
        <w:rPr>
          <w:rFonts w:ascii="Times New Roman" w:hAnsi="Times New Roman"/>
          <w:b/>
          <w:sz w:val="24"/>
          <w:szCs w:val="24"/>
        </w:rPr>
      </w:pPr>
      <w:r w:rsidRPr="001F2B3E">
        <w:rPr>
          <w:rFonts w:ascii="Times New Roman" w:hAnsi="Times New Roman"/>
          <w:b/>
          <w:sz w:val="24"/>
          <w:szCs w:val="24"/>
        </w:rPr>
        <w:t xml:space="preserve">Дополнительные основания признания безнадежными к </w:t>
      </w:r>
      <w:proofErr w:type="gramStart"/>
      <w:r w:rsidRPr="001F2B3E">
        <w:rPr>
          <w:rFonts w:ascii="Times New Roman" w:hAnsi="Times New Roman"/>
          <w:b/>
          <w:sz w:val="24"/>
          <w:szCs w:val="24"/>
        </w:rPr>
        <w:t>взысканию  недоимки</w:t>
      </w:r>
      <w:proofErr w:type="gramEnd"/>
      <w:r w:rsidRPr="001F2B3E">
        <w:rPr>
          <w:rFonts w:ascii="Times New Roman" w:hAnsi="Times New Roman"/>
          <w:b/>
          <w:sz w:val="24"/>
          <w:szCs w:val="24"/>
        </w:rPr>
        <w:t>, задолженности по пеням и штрафам по местным налогам и перечень документов, подтверждающих обстоятельства признания безнадежными к взысканию недоимки, задолженности по пеням, штрафам</w:t>
      </w:r>
    </w:p>
    <w:p w:rsidR="000F7E3A" w:rsidRPr="001F2B3E" w:rsidRDefault="000F7E3A" w:rsidP="001F2B3E">
      <w:pPr>
        <w:spacing w:after="0" w:line="240" w:lineRule="auto"/>
        <w:jc w:val="both"/>
        <w:rPr>
          <w:rFonts w:ascii="Times New Roman" w:hAnsi="Times New Roman"/>
          <w:sz w:val="16"/>
          <w:szCs w:val="16"/>
        </w:rPr>
      </w:pPr>
    </w:p>
    <w:p w:rsidR="000F7E3A" w:rsidRPr="001F2B3E" w:rsidRDefault="000F7E3A" w:rsidP="001F2B3E">
      <w:pPr>
        <w:spacing w:after="0" w:line="240" w:lineRule="auto"/>
        <w:ind w:firstLine="567"/>
        <w:jc w:val="both"/>
        <w:rPr>
          <w:rFonts w:ascii="Times New Roman" w:hAnsi="Times New Roman"/>
          <w:sz w:val="24"/>
          <w:szCs w:val="24"/>
        </w:rPr>
      </w:pPr>
      <w:r w:rsidRPr="001F2B3E">
        <w:rPr>
          <w:rFonts w:ascii="Times New Roman" w:hAnsi="Times New Roman"/>
          <w:sz w:val="24"/>
          <w:szCs w:val="24"/>
        </w:rPr>
        <w:t xml:space="preserve">Установить, что кроме случаев, установленных пунктами 1, 4 статьи 59 Налогового кодекса Российской Федерации, признаются безнадежными к взысканию и подлежат списанию: </w:t>
      </w:r>
    </w:p>
    <w:p w:rsidR="000F7E3A" w:rsidRPr="001F2B3E" w:rsidRDefault="001F2B3E" w:rsidP="001F2B3E">
      <w:pPr>
        <w:spacing w:after="0" w:line="240" w:lineRule="auto"/>
        <w:jc w:val="both"/>
        <w:rPr>
          <w:rFonts w:ascii="Times New Roman" w:hAnsi="Times New Roman"/>
          <w:sz w:val="24"/>
          <w:szCs w:val="24"/>
        </w:rPr>
      </w:pPr>
      <w:r>
        <w:rPr>
          <w:rFonts w:ascii="Times New Roman" w:hAnsi="Times New Roman"/>
          <w:sz w:val="24"/>
          <w:szCs w:val="24"/>
        </w:rPr>
        <w:tab/>
      </w:r>
      <w:r w:rsidR="000F7E3A" w:rsidRPr="001F2B3E">
        <w:rPr>
          <w:rFonts w:ascii="Times New Roman" w:hAnsi="Times New Roman"/>
          <w:sz w:val="24"/>
          <w:szCs w:val="24"/>
        </w:rPr>
        <w:t>1. Недоимка и задолженность по пеням и штрафам физических лиц, умерших или объявленных судом умершими, в случае отказа наследников от права на наследство либо наследники которого не вступили в право наследования в установленный законодательством срок, на основании следующих документов:</w:t>
      </w:r>
    </w:p>
    <w:p w:rsidR="000F7E3A" w:rsidRPr="001F2B3E" w:rsidRDefault="000F7E3A" w:rsidP="001F2B3E">
      <w:pPr>
        <w:spacing w:after="0" w:line="240" w:lineRule="auto"/>
        <w:contextualSpacing/>
        <w:jc w:val="both"/>
        <w:rPr>
          <w:rFonts w:ascii="Times New Roman" w:hAnsi="Times New Roman"/>
          <w:sz w:val="24"/>
          <w:szCs w:val="24"/>
        </w:rPr>
      </w:pPr>
      <w:r w:rsidRPr="001F2B3E">
        <w:rPr>
          <w:rFonts w:ascii="Times New Roman" w:hAnsi="Times New Roman"/>
          <w:sz w:val="24"/>
          <w:szCs w:val="24"/>
        </w:rPr>
        <w:lastRenderedPageBreak/>
        <w:tab/>
        <w:t>а) сведения о регистрации факта смерти физического лица органом, осуществляющим регистрацию актов гражданского состояния физических лиц,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w:t>
      </w:r>
    </w:p>
    <w:p w:rsidR="000F7E3A" w:rsidRPr="001F2B3E" w:rsidRDefault="000F7E3A" w:rsidP="001F2B3E">
      <w:pPr>
        <w:spacing w:after="0" w:line="240" w:lineRule="auto"/>
        <w:contextualSpacing/>
        <w:jc w:val="both"/>
        <w:rPr>
          <w:rFonts w:ascii="Times New Roman" w:hAnsi="Times New Roman"/>
          <w:sz w:val="24"/>
          <w:szCs w:val="24"/>
        </w:rPr>
      </w:pPr>
      <w:r w:rsidRPr="001F2B3E">
        <w:rPr>
          <w:rFonts w:ascii="Times New Roman" w:hAnsi="Times New Roman"/>
          <w:sz w:val="24"/>
          <w:szCs w:val="24"/>
        </w:rPr>
        <w:tab/>
        <w:t>б) справка налогового органа по месту жительства физического лица о суммах недоимки и задолженности по пеням и штрафам;</w:t>
      </w:r>
    </w:p>
    <w:p w:rsidR="000F7E3A" w:rsidRPr="001F2B3E" w:rsidRDefault="000F7E3A" w:rsidP="001F2B3E">
      <w:pPr>
        <w:spacing w:after="0" w:line="240" w:lineRule="auto"/>
        <w:contextualSpacing/>
        <w:jc w:val="both"/>
        <w:rPr>
          <w:rFonts w:ascii="Times New Roman" w:hAnsi="Times New Roman"/>
          <w:sz w:val="24"/>
          <w:szCs w:val="24"/>
        </w:rPr>
      </w:pPr>
      <w:r w:rsidRPr="001F2B3E">
        <w:rPr>
          <w:rFonts w:ascii="Times New Roman" w:hAnsi="Times New Roman"/>
          <w:sz w:val="24"/>
          <w:szCs w:val="24"/>
        </w:rPr>
        <w:tab/>
        <w:t>в) справка налогового органа об отсутствии информации о наследнике.</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ab/>
        <w:t>2. Недоимка и задолженность по пеням и штрафам по отмененным местным налогам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 по отмененным налогам.</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ab/>
        <w:t>3. Недоимка и задолженность по пеням и штрафам по местным налогам со сроком образования свыше 3 лет (</w:t>
      </w:r>
      <w:r w:rsidRPr="001F2B3E">
        <w:rPr>
          <w:rFonts w:ascii="Times New Roman" w:hAnsi="Times New Roman"/>
          <w:i/>
          <w:sz w:val="24"/>
          <w:szCs w:val="24"/>
        </w:rPr>
        <w:t>4-х или 5 лет</w:t>
      </w:r>
      <w:r w:rsidRPr="001F2B3E">
        <w:rPr>
          <w:rFonts w:ascii="Times New Roman" w:hAnsi="Times New Roman"/>
          <w:sz w:val="24"/>
          <w:szCs w:val="24"/>
        </w:rPr>
        <w:t>)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ab/>
        <w:t xml:space="preserve">4. Недоимка и задолженность по пеням и штрафам физических лиц, принудительное взыскание по которой прекращено в соответствии со </w:t>
      </w:r>
      <w:r w:rsidRPr="001F2B3E">
        <w:rPr>
          <w:rFonts w:ascii="Times New Roman" w:hAnsi="Times New Roman"/>
          <w:sz w:val="24"/>
          <w:szCs w:val="24"/>
        </w:rPr>
        <w:br/>
        <w:t xml:space="preserve">статьями 46, 47 Федерального закона от 02.10.2007 № 229-ФЗ «Об исполнительном производстве» в связи с невозможностью установить местонахождение должника, отсутствием у должника имущества, по истечении 3 лет с момента выдачи исполнительного листа (судебного приказа) на основании следующих документов: </w:t>
      </w:r>
    </w:p>
    <w:p w:rsidR="000F7E3A" w:rsidRPr="001F2B3E" w:rsidRDefault="000F7E3A" w:rsidP="001F2B3E">
      <w:pPr>
        <w:widowControl w:val="0"/>
        <w:autoSpaceDE w:val="0"/>
        <w:autoSpaceDN w:val="0"/>
        <w:adjustRightInd w:val="0"/>
        <w:spacing w:after="0" w:line="240" w:lineRule="auto"/>
        <w:ind w:firstLine="720"/>
        <w:jc w:val="both"/>
        <w:rPr>
          <w:rFonts w:ascii="Times New Roman" w:hAnsi="Times New Roman"/>
          <w:sz w:val="24"/>
          <w:szCs w:val="24"/>
        </w:rPr>
      </w:pPr>
      <w:r w:rsidRPr="001F2B3E">
        <w:rPr>
          <w:rFonts w:ascii="Times New Roman" w:hAnsi="Times New Roman"/>
          <w:sz w:val="24"/>
          <w:szCs w:val="24"/>
        </w:rPr>
        <w:t xml:space="preserve">а) копия постановления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w:t>
      </w:r>
      <w:hyperlink r:id="rId9" w:history="1">
        <w:r w:rsidRPr="001F2B3E">
          <w:rPr>
            <w:rFonts w:ascii="Times New Roman" w:hAnsi="Times New Roman"/>
            <w:sz w:val="24"/>
            <w:szCs w:val="24"/>
          </w:rPr>
          <w:t>пунктами 3</w:t>
        </w:r>
      </w:hyperlink>
      <w:r w:rsidRPr="001F2B3E">
        <w:rPr>
          <w:rFonts w:ascii="Times New Roman" w:hAnsi="Times New Roman"/>
          <w:sz w:val="24"/>
          <w:szCs w:val="24"/>
        </w:rPr>
        <w:t xml:space="preserve"> и </w:t>
      </w:r>
      <w:hyperlink r:id="rId10" w:history="1">
        <w:r w:rsidRPr="001F2B3E">
          <w:rPr>
            <w:rFonts w:ascii="Times New Roman" w:hAnsi="Times New Roman"/>
            <w:sz w:val="24"/>
            <w:szCs w:val="24"/>
          </w:rPr>
          <w:t>4 части 1 статьи 46</w:t>
        </w:r>
      </w:hyperlink>
      <w:r w:rsidRPr="001F2B3E">
        <w:rPr>
          <w:rFonts w:ascii="Times New Roman" w:hAnsi="Times New Roman"/>
          <w:sz w:val="24"/>
          <w:szCs w:val="24"/>
        </w:rPr>
        <w:t xml:space="preserve"> Федерального закона от 02.10.2007 № 229-ФЗ «Об исполнительном производстве». В случае невозможности восстановления постановления судебного пристава-исполнителя об окончании исполнительного производства, в силу окончания срока его хранения по делопроизводству, основанием будет являться выписка из реестра с подтверждением факта уничтожения исполнительного документа;</w:t>
      </w:r>
    </w:p>
    <w:p w:rsidR="000F7E3A" w:rsidRPr="001F2B3E" w:rsidRDefault="000F7E3A" w:rsidP="001F2B3E">
      <w:pPr>
        <w:widowControl w:val="0"/>
        <w:autoSpaceDE w:val="0"/>
        <w:autoSpaceDN w:val="0"/>
        <w:adjustRightInd w:val="0"/>
        <w:spacing w:after="0" w:line="240" w:lineRule="auto"/>
        <w:ind w:firstLine="720"/>
        <w:jc w:val="both"/>
        <w:rPr>
          <w:rFonts w:ascii="Times New Roman" w:hAnsi="Times New Roman"/>
          <w:sz w:val="24"/>
          <w:szCs w:val="24"/>
        </w:rPr>
      </w:pPr>
      <w:r w:rsidRPr="001F2B3E">
        <w:rPr>
          <w:rFonts w:ascii="Times New Roman" w:hAnsi="Times New Roman"/>
          <w:sz w:val="24"/>
          <w:szCs w:val="24"/>
        </w:rPr>
        <w:t>б) справка налогового органа по месту жительства физического лица о суммах недоимки и задолженности по пеням, штрафам.</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ab/>
        <w:t xml:space="preserve">5. Задолженность физических лиц по пеням со сроком образования свыше 3-х лет </w:t>
      </w:r>
      <w:r w:rsidRPr="001F2B3E">
        <w:rPr>
          <w:rFonts w:ascii="Times New Roman" w:hAnsi="Times New Roman"/>
          <w:i/>
          <w:sz w:val="24"/>
          <w:szCs w:val="24"/>
        </w:rPr>
        <w:t>(4-х или 5 лет)</w:t>
      </w:r>
      <w:r w:rsidRPr="001F2B3E">
        <w:rPr>
          <w:rFonts w:ascii="Times New Roman" w:hAnsi="Times New Roman"/>
          <w:sz w:val="24"/>
          <w:szCs w:val="24"/>
        </w:rPr>
        <w:t>,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ab/>
        <w:t>6. Недоимка и задолженность по пени и штрафам физических лиц по местным налогам со сроком образования свыше 4-х лет (</w:t>
      </w:r>
      <w:r w:rsidRPr="001F2B3E">
        <w:rPr>
          <w:rFonts w:ascii="Times New Roman" w:hAnsi="Times New Roman"/>
          <w:i/>
          <w:sz w:val="24"/>
          <w:szCs w:val="24"/>
        </w:rPr>
        <w:t>или 5 лет</w:t>
      </w:r>
      <w:r w:rsidRPr="001F2B3E">
        <w:rPr>
          <w:rFonts w:ascii="Times New Roman" w:hAnsi="Times New Roman"/>
          <w:sz w:val="24"/>
          <w:szCs w:val="24"/>
        </w:rPr>
        <w:t>), по которой взыскание в судебном порядке в силу различных причин (общая сумма задолженности не превышает 3000 руб. (</w:t>
      </w:r>
      <w:r w:rsidRPr="001F2B3E">
        <w:rPr>
          <w:rFonts w:ascii="Times New Roman" w:hAnsi="Times New Roman"/>
          <w:i/>
          <w:sz w:val="24"/>
          <w:szCs w:val="24"/>
        </w:rPr>
        <w:t>или ином максимальном размере</w:t>
      </w:r>
      <w:r w:rsidRPr="001F2B3E">
        <w:rPr>
          <w:rFonts w:ascii="Times New Roman" w:hAnsi="Times New Roman"/>
          <w:sz w:val="24"/>
          <w:szCs w:val="24"/>
        </w:rPr>
        <w:t>), отсутствие учетных данных, достаточной доказательной базы) не применялось, на основании следующих документов:</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ab/>
        <w:t>а) справка налогового органа по месту жительства физического лица о суммах недоимки и задолженности по пеням, штрафам;</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ab/>
        <w:t>б) заключение налогового органа об утрате возможности взыскания с физических лиц недоимки, задолженности по пени и штрафам по местным налогам.</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ab/>
        <w:t>7. Задолженность по пеням по местным налогам в размере, не превышающем 100 рублей (</w:t>
      </w:r>
      <w:r w:rsidRPr="001F2B3E">
        <w:rPr>
          <w:rFonts w:ascii="Times New Roman" w:hAnsi="Times New Roman"/>
          <w:i/>
          <w:sz w:val="24"/>
          <w:szCs w:val="24"/>
        </w:rPr>
        <w:t>или иным максимальным размером</w:t>
      </w:r>
      <w:r w:rsidRPr="001F2B3E">
        <w:rPr>
          <w:rFonts w:ascii="Times New Roman" w:hAnsi="Times New Roman"/>
          <w:sz w:val="24"/>
          <w:szCs w:val="24"/>
        </w:rPr>
        <w:t>), в отношении которой налоговым органом утрачена возможность её взыскания в судебном порядке, при отсутствии у налогоплательщика недоимки по налогу.</w:t>
      </w:r>
    </w:p>
    <w:p w:rsidR="000F7E3A" w:rsidRPr="001F2B3E" w:rsidRDefault="000F7E3A" w:rsidP="001F2B3E">
      <w:pPr>
        <w:pStyle w:val="af1"/>
        <w:spacing w:before="0" w:beforeAutospacing="0" w:after="0" w:afterAutospacing="0"/>
        <w:jc w:val="center"/>
        <w:rPr>
          <w:b/>
        </w:rPr>
      </w:pPr>
    </w:p>
    <w:p w:rsidR="000F7E3A" w:rsidRPr="001F2B3E" w:rsidRDefault="000F7E3A" w:rsidP="001F2B3E">
      <w:pPr>
        <w:pStyle w:val="1"/>
        <w:jc w:val="center"/>
        <w:rPr>
          <w:b w:val="0"/>
          <w:sz w:val="24"/>
          <w:szCs w:val="24"/>
        </w:rPr>
      </w:pPr>
      <w:r w:rsidRPr="001F2B3E">
        <w:rPr>
          <w:sz w:val="24"/>
          <w:szCs w:val="24"/>
        </w:rPr>
        <w:t>СОВЕТ ДЕПУТАТОВ ШИРОКОЯРСКОГО СЕЛЬСОВЕТА</w:t>
      </w:r>
    </w:p>
    <w:p w:rsidR="000F7E3A" w:rsidRPr="001F2B3E" w:rsidRDefault="000F7E3A" w:rsidP="001F2B3E">
      <w:pPr>
        <w:spacing w:after="0" w:line="240" w:lineRule="auto"/>
        <w:jc w:val="center"/>
        <w:rPr>
          <w:rFonts w:ascii="Times New Roman" w:hAnsi="Times New Roman"/>
          <w:b/>
          <w:sz w:val="24"/>
          <w:szCs w:val="24"/>
        </w:rPr>
      </w:pPr>
      <w:r w:rsidRPr="001F2B3E">
        <w:rPr>
          <w:rFonts w:ascii="Times New Roman" w:hAnsi="Times New Roman"/>
          <w:b/>
          <w:sz w:val="24"/>
          <w:szCs w:val="24"/>
        </w:rPr>
        <w:t>МОШКОВСКОГО РАЙОНА НОВОСИБИРСКОЙ ОБЛАСТИ</w:t>
      </w:r>
    </w:p>
    <w:p w:rsidR="000F7E3A" w:rsidRPr="001F2B3E" w:rsidRDefault="000F7E3A" w:rsidP="001F2B3E">
      <w:pPr>
        <w:spacing w:after="0" w:line="240" w:lineRule="auto"/>
        <w:jc w:val="center"/>
        <w:rPr>
          <w:rFonts w:ascii="Times New Roman" w:hAnsi="Times New Roman"/>
          <w:sz w:val="24"/>
          <w:szCs w:val="24"/>
        </w:rPr>
      </w:pPr>
      <w:r w:rsidRPr="001F2B3E">
        <w:rPr>
          <w:rFonts w:ascii="Times New Roman" w:hAnsi="Times New Roman"/>
          <w:b/>
          <w:sz w:val="24"/>
          <w:szCs w:val="24"/>
        </w:rPr>
        <w:t>пятого созыва</w:t>
      </w:r>
    </w:p>
    <w:p w:rsidR="000F7E3A" w:rsidRPr="001F2B3E" w:rsidRDefault="000F7E3A" w:rsidP="001F2B3E">
      <w:pPr>
        <w:spacing w:after="0" w:line="240" w:lineRule="auto"/>
        <w:rPr>
          <w:rFonts w:ascii="Times New Roman" w:hAnsi="Times New Roman"/>
          <w:sz w:val="16"/>
          <w:szCs w:val="16"/>
        </w:rPr>
      </w:pPr>
    </w:p>
    <w:p w:rsidR="000F7E3A" w:rsidRPr="001F2B3E" w:rsidRDefault="000F7E3A" w:rsidP="001F2B3E">
      <w:pPr>
        <w:spacing w:after="0" w:line="240" w:lineRule="auto"/>
        <w:jc w:val="center"/>
        <w:rPr>
          <w:rFonts w:ascii="Times New Roman" w:hAnsi="Times New Roman"/>
          <w:b/>
          <w:sz w:val="24"/>
          <w:szCs w:val="24"/>
        </w:rPr>
      </w:pPr>
      <w:r w:rsidRPr="001F2B3E">
        <w:rPr>
          <w:rFonts w:ascii="Times New Roman" w:hAnsi="Times New Roman"/>
          <w:b/>
          <w:sz w:val="24"/>
          <w:szCs w:val="24"/>
        </w:rPr>
        <w:t>РЕШЕНИЕ</w:t>
      </w:r>
    </w:p>
    <w:p w:rsidR="000F7E3A" w:rsidRPr="001F2B3E" w:rsidRDefault="000F7E3A" w:rsidP="001F2B3E">
      <w:pPr>
        <w:spacing w:after="0" w:line="240" w:lineRule="auto"/>
        <w:jc w:val="center"/>
        <w:rPr>
          <w:rFonts w:ascii="Times New Roman" w:hAnsi="Times New Roman"/>
          <w:sz w:val="24"/>
          <w:szCs w:val="24"/>
        </w:rPr>
      </w:pPr>
      <w:r w:rsidRPr="001F2B3E">
        <w:rPr>
          <w:rFonts w:ascii="Times New Roman" w:hAnsi="Times New Roman"/>
          <w:b/>
          <w:sz w:val="24"/>
          <w:szCs w:val="24"/>
        </w:rPr>
        <w:t>тридцать шестой сессии</w:t>
      </w:r>
      <w:r w:rsidRPr="001F2B3E">
        <w:rPr>
          <w:rFonts w:ascii="Times New Roman" w:hAnsi="Times New Roman"/>
          <w:sz w:val="24"/>
          <w:szCs w:val="24"/>
        </w:rPr>
        <w:t xml:space="preserve">  </w:t>
      </w:r>
    </w:p>
    <w:p w:rsidR="000F7E3A" w:rsidRPr="001F2B3E" w:rsidRDefault="000F7E3A" w:rsidP="001F2B3E">
      <w:pPr>
        <w:spacing w:after="0" w:line="240" w:lineRule="auto"/>
        <w:rPr>
          <w:rFonts w:ascii="Times New Roman" w:hAnsi="Times New Roman"/>
          <w:sz w:val="16"/>
          <w:szCs w:val="16"/>
        </w:rPr>
      </w:pPr>
    </w:p>
    <w:p w:rsidR="000F7E3A" w:rsidRPr="001F2B3E" w:rsidRDefault="000F7E3A" w:rsidP="001F2B3E">
      <w:pPr>
        <w:spacing w:after="0" w:line="240" w:lineRule="auto"/>
        <w:rPr>
          <w:rFonts w:ascii="Times New Roman" w:hAnsi="Times New Roman"/>
          <w:sz w:val="24"/>
          <w:szCs w:val="24"/>
        </w:rPr>
      </w:pPr>
      <w:r w:rsidRPr="001F2B3E">
        <w:rPr>
          <w:rFonts w:ascii="Times New Roman" w:hAnsi="Times New Roman"/>
          <w:sz w:val="24"/>
          <w:szCs w:val="24"/>
        </w:rPr>
        <w:t xml:space="preserve">от 20.09.2019                                                                                                            </w:t>
      </w:r>
      <w:r w:rsidR="001F2B3E">
        <w:rPr>
          <w:rFonts w:ascii="Times New Roman" w:hAnsi="Times New Roman"/>
          <w:sz w:val="24"/>
          <w:szCs w:val="24"/>
        </w:rPr>
        <w:t xml:space="preserve">                           </w:t>
      </w:r>
      <w:r w:rsidRPr="001F2B3E">
        <w:rPr>
          <w:rFonts w:ascii="Times New Roman" w:hAnsi="Times New Roman"/>
          <w:sz w:val="24"/>
          <w:szCs w:val="24"/>
        </w:rPr>
        <w:t>№ 212</w:t>
      </w:r>
    </w:p>
    <w:p w:rsidR="000F7E3A" w:rsidRPr="001F2B3E" w:rsidRDefault="000F7E3A" w:rsidP="001F2B3E">
      <w:pPr>
        <w:spacing w:after="0" w:line="240" w:lineRule="auto"/>
        <w:jc w:val="center"/>
        <w:rPr>
          <w:rFonts w:ascii="Times New Roman" w:hAnsi="Times New Roman"/>
          <w:sz w:val="24"/>
          <w:szCs w:val="24"/>
        </w:rPr>
      </w:pPr>
      <w:r w:rsidRPr="001F2B3E">
        <w:rPr>
          <w:rFonts w:ascii="Times New Roman" w:hAnsi="Times New Roman"/>
          <w:sz w:val="24"/>
          <w:szCs w:val="24"/>
        </w:rPr>
        <w:lastRenderedPageBreak/>
        <w:t>п. Широкий Яр</w:t>
      </w:r>
    </w:p>
    <w:p w:rsidR="000F7E3A" w:rsidRPr="001F2B3E" w:rsidRDefault="000F7E3A" w:rsidP="001F2B3E">
      <w:pPr>
        <w:spacing w:after="0" w:line="240" w:lineRule="auto"/>
        <w:rPr>
          <w:rFonts w:ascii="Times New Roman" w:hAnsi="Times New Roman"/>
          <w:sz w:val="16"/>
          <w:szCs w:val="16"/>
        </w:rPr>
      </w:pPr>
      <w:r w:rsidRPr="001F2B3E">
        <w:rPr>
          <w:rFonts w:ascii="Times New Roman" w:hAnsi="Times New Roman"/>
          <w:sz w:val="24"/>
          <w:szCs w:val="24"/>
        </w:rPr>
        <w:t xml:space="preserve">                                                     </w:t>
      </w:r>
    </w:p>
    <w:p w:rsidR="000F7E3A" w:rsidRPr="001F2B3E" w:rsidRDefault="000F7E3A" w:rsidP="001F2B3E">
      <w:pPr>
        <w:spacing w:after="0" w:line="240" w:lineRule="auto"/>
        <w:jc w:val="center"/>
        <w:rPr>
          <w:rFonts w:ascii="Times New Roman" w:hAnsi="Times New Roman"/>
          <w:sz w:val="24"/>
          <w:szCs w:val="24"/>
        </w:rPr>
      </w:pPr>
      <w:r w:rsidRPr="001F2B3E">
        <w:rPr>
          <w:rFonts w:ascii="Times New Roman" w:hAnsi="Times New Roman"/>
          <w:sz w:val="24"/>
          <w:szCs w:val="24"/>
        </w:rPr>
        <w:t>О внесении изменений в решение тридцатой сессии Совета депутатов Широкоярского</w:t>
      </w:r>
      <w:r w:rsidR="001F2B3E">
        <w:rPr>
          <w:rFonts w:ascii="Times New Roman" w:hAnsi="Times New Roman"/>
          <w:sz w:val="24"/>
          <w:szCs w:val="24"/>
        </w:rPr>
        <w:t xml:space="preserve">                    </w:t>
      </w:r>
      <w:r w:rsidRPr="001F2B3E">
        <w:rPr>
          <w:rFonts w:ascii="Times New Roman" w:hAnsi="Times New Roman"/>
          <w:sz w:val="24"/>
          <w:szCs w:val="24"/>
        </w:rPr>
        <w:t xml:space="preserve"> сельсовета Мошковского района Новосибирской области от 25.12.2018 № 180 </w:t>
      </w:r>
      <w:r w:rsidR="001F2B3E">
        <w:rPr>
          <w:rFonts w:ascii="Times New Roman" w:hAnsi="Times New Roman"/>
          <w:sz w:val="24"/>
          <w:szCs w:val="24"/>
        </w:rPr>
        <w:t xml:space="preserve">                                              </w:t>
      </w:r>
      <w:proofErr w:type="gramStart"/>
      <w:r w:rsidR="001F2B3E">
        <w:rPr>
          <w:rFonts w:ascii="Times New Roman" w:hAnsi="Times New Roman"/>
          <w:sz w:val="24"/>
          <w:szCs w:val="24"/>
        </w:rPr>
        <w:t xml:space="preserve">   </w:t>
      </w:r>
      <w:r w:rsidRPr="001F2B3E">
        <w:rPr>
          <w:rFonts w:ascii="Times New Roman" w:hAnsi="Times New Roman"/>
          <w:sz w:val="24"/>
          <w:szCs w:val="24"/>
        </w:rPr>
        <w:t>«</w:t>
      </w:r>
      <w:proofErr w:type="gramEnd"/>
      <w:r w:rsidRPr="001F2B3E">
        <w:rPr>
          <w:rFonts w:ascii="Times New Roman" w:hAnsi="Times New Roman"/>
          <w:sz w:val="24"/>
          <w:szCs w:val="24"/>
        </w:rPr>
        <w:t xml:space="preserve">О бюджете Широкоярского сельсовета Мошковского района Новосибирской области </w:t>
      </w:r>
      <w:r w:rsidR="001F2B3E">
        <w:rPr>
          <w:rFonts w:ascii="Times New Roman" w:hAnsi="Times New Roman"/>
          <w:sz w:val="24"/>
          <w:szCs w:val="24"/>
        </w:rPr>
        <w:t xml:space="preserve">                                   </w:t>
      </w:r>
      <w:r w:rsidRPr="001F2B3E">
        <w:rPr>
          <w:rFonts w:ascii="Times New Roman" w:hAnsi="Times New Roman"/>
          <w:sz w:val="24"/>
          <w:szCs w:val="24"/>
        </w:rPr>
        <w:t>на 2019 год и плановый период 2020 и 2021 годов»</w:t>
      </w:r>
    </w:p>
    <w:p w:rsidR="000F7E3A" w:rsidRPr="001F2B3E" w:rsidRDefault="000F7E3A" w:rsidP="001F2B3E">
      <w:pPr>
        <w:spacing w:after="0" w:line="240" w:lineRule="auto"/>
        <w:rPr>
          <w:rFonts w:ascii="Times New Roman" w:hAnsi="Times New Roman"/>
          <w:sz w:val="16"/>
          <w:szCs w:val="16"/>
        </w:rPr>
      </w:pPr>
    </w:p>
    <w:p w:rsidR="000F7E3A" w:rsidRPr="001F2B3E" w:rsidRDefault="000F7E3A" w:rsidP="001F2B3E">
      <w:pPr>
        <w:pStyle w:val="ConsNormal"/>
        <w:ind w:right="0" w:firstLine="851"/>
        <w:jc w:val="both"/>
        <w:rPr>
          <w:rFonts w:ascii="Times New Roman" w:hAnsi="Times New Roman" w:cs="Times New Roman"/>
          <w:sz w:val="24"/>
          <w:szCs w:val="24"/>
        </w:rPr>
      </w:pPr>
      <w:r w:rsidRPr="001F2B3E">
        <w:rPr>
          <w:rFonts w:ascii="Times New Roman" w:hAnsi="Times New Roman" w:cs="Times New Roman"/>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Приказа Министерства финансов Российской Федерации от 01.07.2013 № 65н «Об утверждении Указаний о порядке применения бюджетной классификации Российской Федерации», Положения о бюджетном процессе в Широкоярском сельсовете,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РЕШИЛ:</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ab/>
        <w:t>1. Внести изменения в решение тридцатой сессии Совета депутатов Широкоярского сельсовета Мошковского района Новосибирской области от 25.12.2018 № 180 «О бюджете Широкоярского сельсовета Мошковского района Новосибирской области на 2019 год и плановый период 2020 и 2021 годов» (с изменениями, внесенными решениями Совета депутатов Широкоярского сельсовета от 26.02.2019 № 197, от 26.07.2019 № 208) следующие изменения:</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 xml:space="preserve">           1.1. пункт 1 часть 1 статьи 1 изложить в новой редакции:</w:t>
      </w:r>
    </w:p>
    <w:p w:rsidR="000F7E3A" w:rsidRPr="001F2B3E" w:rsidRDefault="000F7E3A" w:rsidP="001F2B3E">
      <w:pPr>
        <w:spacing w:after="0" w:line="240" w:lineRule="auto"/>
        <w:jc w:val="both"/>
        <w:rPr>
          <w:rFonts w:ascii="Times New Roman" w:hAnsi="Times New Roman"/>
          <w:b/>
          <w:bCs/>
          <w:sz w:val="24"/>
          <w:szCs w:val="24"/>
        </w:rPr>
      </w:pPr>
      <w:r w:rsidRPr="001F2B3E">
        <w:rPr>
          <w:rFonts w:ascii="Times New Roman" w:hAnsi="Times New Roman"/>
          <w:sz w:val="24"/>
          <w:szCs w:val="24"/>
        </w:rPr>
        <w:tab/>
        <w:t>«1) прогнозируемый общий объем доходов бюджета Широкоярского сельсовета в сумме 11573,80</w:t>
      </w:r>
      <w:r w:rsidRPr="001F2B3E">
        <w:rPr>
          <w:rFonts w:ascii="Times New Roman" w:hAnsi="Times New Roman"/>
          <w:b/>
          <w:sz w:val="24"/>
          <w:szCs w:val="24"/>
        </w:rPr>
        <w:t xml:space="preserve"> </w:t>
      </w:r>
      <w:r w:rsidRPr="001F2B3E">
        <w:rPr>
          <w:rFonts w:ascii="Times New Roman" w:hAnsi="Times New Roman"/>
          <w:sz w:val="24"/>
          <w:szCs w:val="24"/>
        </w:rPr>
        <w:t>тыс. рублей, в том числе объем безвозмездных поступлений в сумме 9721,44 тыс. руб., из них общий объем межбюджетных трансфертов, получаемых от других бюджетов бюджетной системы Российской</w:t>
      </w:r>
      <w:r w:rsidRPr="001F2B3E">
        <w:rPr>
          <w:rFonts w:ascii="Times New Roman" w:hAnsi="Times New Roman"/>
          <w:sz w:val="24"/>
          <w:szCs w:val="24"/>
        </w:rPr>
        <w:tab/>
        <w:t xml:space="preserve"> Федерации в сумме</w:t>
      </w:r>
      <w:r w:rsidRPr="001F2B3E">
        <w:rPr>
          <w:rFonts w:ascii="Times New Roman" w:hAnsi="Times New Roman"/>
          <w:b/>
          <w:sz w:val="24"/>
          <w:szCs w:val="24"/>
        </w:rPr>
        <w:t xml:space="preserve"> </w:t>
      </w:r>
      <w:r w:rsidRPr="001F2B3E">
        <w:rPr>
          <w:rFonts w:ascii="Times New Roman" w:hAnsi="Times New Roman"/>
          <w:sz w:val="24"/>
          <w:szCs w:val="24"/>
        </w:rPr>
        <w:t>9630,88 тыс. рублей, в том числе объем субвенций и иных межбюджетных трансфертов, имеющих целевое назначение, в сумме 4461,58 тыс. руб.;</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 xml:space="preserve">           2) в пункте 1 части 2 статьи 1 цифры «12726,02» заменить на цифры «12816,58»;</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 xml:space="preserve">           1.2. Утвердить в новой редакции:</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 xml:space="preserve">           1) Приложение 4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бюджета Широкоярского сельсовета на 2019 год и плановый период 2020-2021 годов». </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 xml:space="preserve">          2) Приложение 5 «Ведомственная структура расходов бюджета Широкоярского сельсовета на 2019 год и плановый период 2020-2021 годов».</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 xml:space="preserve">          3) Приложение 6 «Источники внутреннего финансирования дефицита бюджета Широкоярского сельсовета на 2019 год и плановый период 2020-2021 годов»</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ab/>
        <w:t>3. Настоящее решение вступает в силу после дня его официального опубликования.</w:t>
      </w:r>
    </w:p>
    <w:p w:rsidR="000F7E3A" w:rsidRPr="001F2B3E" w:rsidRDefault="000F7E3A" w:rsidP="001F2B3E">
      <w:pPr>
        <w:spacing w:after="0" w:line="240" w:lineRule="auto"/>
        <w:jc w:val="both"/>
        <w:rPr>
          <w:rFonts w:ascii="Times New Roman" w:hAnsi="Times New Roman"/>
          <w:sz w:val="16"/>
          <w:szCs w:val="16"/>
        </w:rPr>
      </w:pP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 xml:space="preserve">Глава Широкоярского сельсовета                                         </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 xml:space="preserve">Мошковского района Новосибирской области                                      </w:t>
      </w:r>
      <w:r w:rsidR="001F2B3E">
        <w:rPr>
          <w:rFonts w:ascii="Times New Roman" w:hAnsi="Times New Roman"/>
          <w:sz w:val="24"/>
          <w:szCs w:val="24"/>
        </w:rPr>
        <w:t xml:space="preserve">                            </w:t>
      </w:r>
      <w:r w:rsidRPr="001F2B3E">
        <w:rPr>
          <w:rFonts w:ascii="Times New Roman" w:hAnsi="Times New Roman"/>
          <w:sz w:val="24"/>
          <w:szCs w:val="24"/>
        </w:rPr>
        <w:t xml:space="preserve"> </w:t>
      </w:r>
      <w:proofErr w:type="spellStart"/>
      <w:r w:rsidRPr="001F2B3E">
        <w:rPr>
          <w:rFonts w:ascii="Times New Roman" w:hAnsi="Times New Roman"/>
          <w:sz w:val="24"/>
          <w:szCs w:val="24"/>
        </w:rPr>
        <w:t>А.М.Шашлов</w:t>
      </w:r>
      <w:proofErr w:type="spellEnd"/>
    </w:p>
    <w:p w:rsidR="000F7E3A" w:rsidRPr="001F2B3E" w:rsidRDefault="000F7E3A" w:rsidP="001F2B3E">
      <w:pPr>
        <w:spacing w:after="0" w:line="240" w:lineRule="auto"/>
        <w:jc w:val="both"/>
        <w:rPr>
          <w:rFonts w:ascii="Times New Roman" w:hAnsi="Times New Roman"/>
          <w:sz w:val="16"/>
          <w:szCs w:val="16"/>
        </w:rPr>
      </w:pP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 xml:space="preserve">Председатель Совета депутатов                                           </w:t>
      </w:r>
    </w:p>
    <w:p w:rsidR="000F7E3A" w:rsidRPr="001F2B3E" w:rsidRDefault="000F7E3A" w:rsidP="001F2B3E">
      <w:pPr>
        <w:spacing w:after="0" w:line="240" w:lineRule="auto"/>
        <w:jc w:val="both"/>
        <w:rPr>
          <w:rFonts w:ascii="Times New Roman" w:hAnsi="Times New Roman"/>
          <w:sz w:val="24"/>
          <w:szCs w:val="24"/>
        </w:rPr>
      </w:pPr>
      <w:proofErr w:type="gramStart"/>
      <w:r w:rsidRPr="001F2B3E">
        <w:rPr>
          <w:rFonts w:ascii="Times New Roman" w:hAnsi="Times New Roman"/>
          <w:sz w:val="24"/>
          <w:szCs w:val="24"/>
        </w:rPr>
        <w:t>Широкоярского  сельсовета</w:t>
      </w:r>
      <w:proofErr w:type="gramEnd"/>
      <w:r w:rsidRPr="001F2B3E">
        <w:rPr>
          <w:rFonts w:ascii="Times New Roman" w:hAnsi="Times New Roman"/>
          <w:sz w:val="24"/>
          <w:szCs w:val="24"/>
        </w:rPr>
        <w:t xml:space="preserve"> </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 xml:space="preserve">Мошковского района Новосибирской области                                   </w:t>
      </w:r>
      <w:r w:rsidR="001F2B3E">
        <w:rPr>
          <w:rFonts w:ascii="Times New Roman" w:hAnsi="Times New Roman"/>
          <w:sz w:val="24"/>
          <w:szCs w:val="24"/>
        </w:rPr>
        <w:t xml:space="preserve">                             </w:t>
      </w:r>
      <w:proofErr w:type="spellStart"/>
      <w:r w:rsidRPr="001F2B3E">
        <w:rPr>
          <w:rFonts w:ascii="Times New Roman" w:hAnsi="Times New Roman"/>
          <w:sz w:val="24"/>
          <w:szCs w:val="24"/>
        </w:rPr>
        <w:t>А.Л.Старинская</w:t>
      </w:r>
      <w:proofErr w:type="spellEnd"/>
    </w:p>
    <w:p w:rsidR="000F7E3A" w:rsidRPr="001F2B3E" w:rsidRDefault="000F7E3A" w:rsidP="001F2B3E">
      <w:pPr>
        <w:spacing w:after="0" w:line="240" w:lineRule="auto"/>
        <w:jc w:val="both"/>
        <w:rPr>
          <w:rFonts w:ascii="Times New Roman" w:hAnsi="Times New Roman"/>
          <w:sz w:val="24"/>
          <w:szCs w:val="24"/>
        </w:rPr>
      </w:pPr>
    </w:p>
    <w:p w:rsidR="000F7E3A" w:rsidRPr="001F2B3E" w:rsidRDefault="000F7E3A" w:rsidP="001F2B3E">
      <w:pPr>
        <w:keepNext/>
        <w:spacing w:after="0" w:line="240" w:lineRule="auto"/>
        <w:jc w:val="center"/>
        <w:outlineLvl w:val="0"/>
        <w:rPr>
          <w:rFonts w:ascii="Times New Roman" w:eastAsia="Times New Roman" w:hAnsi="Times New Roman"/>
          <w:b/>
          <w:sz w:val="24"/>
          <w:szCs w:val="24"/>
          <w:lang w:eastAsia="ru-RU"/>
        </w:rPr>
      </w:pPr>
      <w:r w:rsidRPr="001F2B3E">
        <w:rPr>
          <w:rFonts w:ascii="Times New Roman" w:eastAsia="Times New Roman" w:hAnsi="Times New Roman"/>
          <w:b/>
          <w:sz w:val="24"/>
          <w:szCs w:val="24"/>
          <w:lang w:eastAsia="ru-RU"/>
        </w:rPr>
        <w:t>СОВЕТ ДЕПУТАТОВ ШИРОКОЯРСКОГО СЕЛЬСОВЕТА</w:t>
      </w:r>
    </w:p>
    <w:p w:rsidR="000F7E3A" w:rsidRPr="001F2B3E" w:rsidRDefault="000F7E3A" w:rsidP="001F2B3E">
      <w:pPr>
        <w:spacing w:after="0" w:line="240" w:lineRule="auto"/>
        <w:jc w:val="center"/>
        <w:rPr>
          <w:rFonts w:ascii="Times New Roman" w:hAnsi="Times New Roman"/>
          <w:b/>
          <w:sz w:val="24"/>
          <w:szCs w:val="24"/>
        </w:rPr>
      </w:pPr>
      <w:r w:rsidRPr="001F2B3E">
        <w:rPr>
          <w:rFonts w:ascii="Times New Roman" w:hAnsi="Times New Roman"/>
          <w:b/>
          <w:sz w:val="24"/>
          <w:szCs w:val="24"/>
        </w:rPr>
        <w:t>МОШКОВСКОГО РАЙОНА НОВОСИБИРСКОЙ ОБЛАСТИ</w:t>
      </w:r>
    </w:p>
    <w:p w:rsidR="000F7E3A" w:rsidRPr="001F2B3E" w:rsidRDefault="000F7E3A" w:rsidP="001F2B3E">
      <w:pPr>
        <w:spacing w:after="0" w:line="240" w:lineRule="auto"/>
        <w:jc w:val="center"/>
        <w:rPr>
          <w:rFonts w:ascii="Times New Roman" w:hAnsi="Times New Roman"/>
          <w:sz w:val="24"/>
          <w:szCs w:val="24"/>
        </w:rPr>
      </w:pPr>
      <w:r w:rsidRPr="001F2B3E">
        <w:rPr>
          <w:rFonts w:ascii="Times New Roman" w:hAnsi="Times New Roman"/>
          <w:b/>
          <w:sz w:val="24"/>
          <w:szCs w:val="24"/>
        </w:rPr>
        <w:t>пятого созыва</w:t>
      </w:r>
    </w:p>
    <w:p w:rsidR="000F7E3A" w:rsidRPr="001F2B3E" w:rsidRDefault="000F7E3A" w:rsidP="001F2B3E">
      <w:pPr>
        <w:spacing w:after="0" w:line="240" w:lineRule="auto"/>
        <w:rPr>
          <w:rFonts w:ascii="Times New Roman" w:hAnsi="Times New Roman"/>
          <w:sz w:val="16"/>
          <w:szCs w:val="16"/>
        </w:rPr>
      </w:pPr>
    </w:p>
    <w:p w:rsidR="000F7E3A" w:rsidRPr="001F2B3E" w:rsidRDefault="000F7E3A" w:rsidP="001F2B3E">
      <w:pPr>
        <w:spacing w:after="0" w:line="240" w:lineRule="auto"/>
        <w:jc w:val="center"/>
        <w:rPr>
          <w:rFonts w:ascii="Times New Roman" w:hAnsi="Times New Roman"/>
          <w:b/>
          <w:sz w:val="24"/>
          <w:szCs w:val="24"/>
        </w:rPr>
      </w:pPr>
      <w:r w:rsidRPr="001F2B3E">
        <w:rPr>
          <w:rFonts w:ascii="Times New Roman" w:hAnsi="Times New Roman"/>
          <w:b/>
          <w:sz w:val="24"/>
          <w:szCs w:val="24"/>
        </w:rPr>
        <w:t xml:space="preserve">РЕШЕНИЕ  </w:t>
      </w:r>
    </w:p>
    <w:p w:rsidR="000F7E3A" w:rsidRPr="001F2B3E" w:rsidRDefault="000F7E3A" w:rsidP="001F2B3E">
      <w:pPr>
        <w:spacing w:after="0" w:line="240" w:lineRule="auto"/>
        <w:jc w:val="center"/>
        <w:rPr>
          <w:rFonts w:ascii="Times New Roman" w:hAnsi="Times New Roman"/>
          <w:b/>
          <w:sz w:val="24"/>
          <w:szCs w:val="24"/>
        </w:rPr>
      </w:pPr>
      <w:r w:rsidRPr="001F2B3E">
        <w:rPr>
          <w:rFonts w:ascii="Times New Roman" w:hAnsi="Times New Roman"/>
          <w:b/>
          <w:sz w:val="24"/>
          <w:szCs w:val="24"/>
        </w:rPr>
        <w:t>тридцать шестой сессии</w:t>
      </w:r>
    </w:p>
    <w:p w:rsidR="000F7E3A" w:rsidRPr="001F2B3E" w:rsidRDefault="000F7E3A" w:rsidP="001F2B3E">
      <w:pPr>
        <w:spacing w:after="0" w:line="240" w:lineRule="auto"/>
        <w:rPr>
          <w:rFonts w:ascii="Times New Roman" w:hAnsi="Times New Roman"/>
          <w:sz w:val="24"/>
          <w:szCs w:val="24"/>
        </w:rPr>
      </w:pPr>
    </w:p>
    <w:p w:rsidR="000F7E3A" w:rsidRPr="001F2B3E" w:rsidRDefault="000F7E3A" w:rsidP="001F2B3E">
      <w:pPr>
        <w:spacing w:after="0" w:line="240" w:lineRule="auto"/>
        <w:rPr>
          <w:rFonts w:ascii="Times New Roman" w:hAnsi="Times New Roman"/>
          <w:sz w:val="24"/>
          <w:szCs w:val="24"/>
        </w:rPr>
      </w:pPr>
      <w:r w:rsidRPr="001F2B3E">
        <w:rPr>
          <w:rFonts w:ascii="Times New Roman" w:hAnsi="Times New Roman"/>
          <w:sz w:val="24"/>
          <w:szCs w:val="24"/>
        </w:rPr>
        <w:t xml:space="preserve">от 20.09.2019                                                                                                                </w:t>
      </w:r>
      <w:r w:rsidR="001F2B3E">
        <w:rPr>
          <w:rFonts w:ascii="Times New Roman" w:hAnsi="Times New Roman"/>
          <w:sz w:val="24"/>
          <w:szCs w:val="24"/>
        </w:rPr>
        <w:t xml:space="preserve">                       </w:t>
      </w:r>
      <w:r w:rsidRPr="001F2B3E">
        <w:rPr>
          <w:rFonts w:ascii="Times New Roman" w:hAnsi="Times New Roman"/>
          <w:sz w:val="24"/>
          <w:szCs w:val="24"/>
        </w:rPr>
        <w:t>№ 213</w:t>
      </w:r>
    </w:p>
    <w:p w:rsidR="000F7E3A" w:rsidRPr="001F2B3E" w:rsidRDefault="000F7E3A" w:rsidP="001F2B3E">
      <w:pPr>
        <w:spacing w:after="0" w:line="240" w:lineRule="auto"/>
        <w:jc w:val="center"/>
        <w:rPr>
          <w:rFonts w:ascii="Times New Roman" w:hAnsi="Times New Roman"/>
          <w:sz w:val="24"/>
          <w:szCs w:val="24"/>
        </w:rPr>
      </w:pPr>
      <w:r w:rsidRPr="001F2B3E">
        <w:rPr>
          <w:rFonts w:ascii="Times New Roman" w:hAnsi="Times New Roman"/>
          <w:sz w:val="24"/>
          <w:szCs w:val="24"/>
        </w:rPr>
        <w:t>п. Широкий Яр</w:t>
      </w:r>
    </w:p>
    <w:p w:rsidR="000F7E3A" w:rsidRPr="001F2B3E" w:rsidRDefault="000F7E3A" w:rsidP="001F2B3E">
      <w:pPr>
        <w:spacing w:after="0" w:line="240" w:lineRule="auto"/>
        <w:jc w:val="center"/>
        <w:rPr>
          <w:rFonts w:ascii="Times New Roman" w:hAnsi="Times New Roman"/>
          <w:sz w:val="24"/>
          <w:szCs w:val="24"/>
        </w:rPr>
      </w:pPr>
    </w:p>
    <w:p w:rsidR="000F7E3A" w:rsidRPr="001F2B3E" w:rsidRDefault="000F7E3A" w:rsidP="001F2B3E">
      <w:pPr>
        <w:shd w:val="clear" w:color="auto" w:fill="FFFFFF"/>
        <w:tabs>
          <w:tab w:val="left" w:leader="underscore" w:pos="2179"/>
        </w:tabs>
        <w:spacing w:after="0" w:line="240" w:lineRule="auto"/>
        <w:jc w:val="center"/>
        <w:rPr>
          <w:rFonts w:ascii="Times New Roman" w:hAnsi="Times New Roman"/>
          <w:b/>
          <w:color w:val="000000"/>
          <w:spacing w:val="-1"/>
          <w:sz w:val="24"/>
          <w:szCs w:val="24"/>
        </w:rPr>
      </w:pPr>
      <w:r w:rsidRPr="001F2B3E">
        <w:rPr>
          <w:rFonts w:ascii="Times New Roman" w:hAnsi="Times New Roman"/>
          <w:b/>
          <w:color w:val="000000"/>
          <w:spacing w:val="-1"/>
          <w:sz w:val="24"/>
          <w:szCs w:val="24"/>
        </w:rPr>
        <w:lastRenderedPageBreak/>
        <w:t>О назначении опроса граждан</w:t>
      </w:r>
    </w:p>
    <w:p w:rsidR="000F7E3A" w:rsidRPr="001F2B3E" w:rsidRDefault="000F7E3A" w:rsidP="001F2B3E">
      <w:pPr>
        <w:shd w:val="clear" w:color="auto" w:fill="FFFFFF"/>
        <w:tabs>
          <w:tab w:val="left" w:leader="underscore" w:pos="2179"/>
        </w:tabs>
        <w:spacing w:after="0" w:line="240" w:lineRule="auto"/>
        <w:jc w:val="center"/>
        <w:rPr>
          <w:rFonts w:ascii="Times New Roman" w:hAnsi="Times New Roman"/>
          <w:color w:val="000000"/>
          <w:spacing w:val="-1"/>
          <w:sz w:val="16"/>
          <w:szCs w:val="16"/>
        </w:rPr>
      </w:pPr>
    </w:p>
    <w:p w:rsidR="000F7E3A" w:rsidRPr="001F2B3E" w:rsidRDefault="000F7E3A" w:rsidP="001F2B3E">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1F2B3E">
        <w:rPr>
          <w:rFonts w:ascii="Times New Roman" w:hAnsi="Times New Roman"/>
          <w:sz w:val="24"/>
          <w:szCs w:val="24"/>
        </w:rPr>
        <w:t>В соответствии со статьей 31 Федерального закона от 06.10.2003 № 131-ФЗ «Об общих принципах организации местного самоуправления в Российской Федерации», Совет депутатов Широкоярского сельсовета Мошковского района Новосибирской области</w:t>
      </w:r>
    </w:p>
    <w:p w:rsidR="000F7E3A" w:rsidRPr="001F2B3E" w:rsidRDefault="000F7E3A" w:rsidP="001F2B3E">
      <w:pPr>
        <w:shd w:val="clear" w:color="auto" w:fill="FFFFFF"/>
        <w:tabs>
          <w:tab w:val="left" w:leader="underscore" w:pos="2179"/>
        </w:tabs>
        <w:spacing w:after="0" w:line="240" w:lineRule="auto"/>
        <w:jc w:val="both"/>
        <w:rPr>
          <w:rFonts w:ascii="Times New Roman" w:hAnsi="Times New Roman"/>
          <w:color w:val="000000"/>
          <w:spacing w:val="-1"/>
          <w:sz w:val="24"/>
          <w:szCs w:val="24"/>
        </w:rPr>
      </w:pPr>
      <w:r w:rsidRPr="001F2B3E">
        <w:rPr>
          <w:rFonts w:ascii="Times New Roman" w:hAnsi="Times New Roman"/>
          <w:color w:val="000000"/>
          <w:spacing w:val="-1"/>
          <w:sz w:val="24"/>
          <w:szCs w:val="24"/>
        </w:rPr>
        <w:t>РЕШИЛ:</w:t>
      </w:r>
    </w:p>
    <w:p w:rsidR="000F7E3A" w:rsidRPr="001F2B3E" w:rsidRDefault="000F7E3A" w:rsidP="001F2B3E">
      <w:pPr>
        <w:spacing w:after="0" w:line="240" w:lineRule="auto"/>
        <w:ind w:firstLine="708"/>
        <w:jc w:val="both"/>
        <w:rPr>
          <w:rFonts w:ascii="Times New Roman" w:hAnsi="Times New Roman"/>
          <w:sz w:val="24"/>
          <w:szCs w:val="24"/>
        </w:rPr>
      </w:pPr>
      <w:r w:rsidRPr="001F2B3E">
        <w:rPr>
          <w:rFonts w:ascii="Times New Roman" w:hAnsi="Times New Roman"/>
          <w:sz w:val="24"/>
          <w:szCs w:val="24"/>
        </w:rPr>
        <w:t>1. Провести опрос граждан на территории Широкоярского сельсовета Мошковского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0F7E3A" w:rsidRPr="001F2B3E" w:rsidRDefault="000F7E3A" w:rsidP="001F2B3E">
      <w:pPr>
        <w:spacing w:after="0" w:line="240" w:lineRule="auto"/>
        <w:ind w:firstLine="708"/>
        <w:jc w:val="both"/>
        <w:rPr>
          <w:rFonts w:ascii="Times New Roman" w:hAnsi="Times New Roman"/>
          <w:sz w:val="24"/>
          <w:szCs w:val="24"/>
        </w:rPr>
      </w:pPr>
      <w:r w:rsidRPr="001F2B3E">
        <w:rPr>
          <w:rFonts w:ascii="Times New Roman" w:hAnsi="Times New Roman"/>
          <w:sz w:val="24"/>
          <w:szCs w:val="24"/>
        </w:rPr>
        <w:t>2. Установить:</w:t>
      </w:r>
    </w:p>
    <w:p w:rsidR="000F7E3A" w:rsidRPr="001F2B3E" w:rsidRDefault="000F7E3A" w:rsidP="001F2B3E">
      <w:pPr>
        <w:spacing w:after="0" w:line="240" w:lineRule="auto"/>
        <w:ind w:firstLine="708"/>
        <w:jc w:val="both"/>
        <w:rPr>
          <w:rFonts w:ascii="Times New Roman" w:hAnsi="Times New Roman"/>
          <w:sz w:val="24"/>
          <w:szCs w:val="24"/>
        </w:rPr>
      </w:pPr>
      <w:r w:rsidRPr="001F2B3E">
        <w:rPr>
          <w:rFonts w:ascii="Times New Roman" w:hAnsi="Times New Roman"/>
          <w:sz w:val="24"/>
          <w:szCs w:val="24"/>
        </w:rPr>
        <w:t>2.1. Дату начала проведения опроса – 28 сентября 2019 года, дату окончания проведения опроса – 2 октября 2019 года.</w:t>
      </w:r>
    </w:p>
    <w:p w:rsidR="000F7E3A" w:rsidRPr="001F2B3E" w:rsidRDefault="000F7E3A" w:rsidP="001F2B3E">
      <w:pPr>
        <w:spacing w:after="0" w:line="240" w:lineRule="auto"/>
        <w:ind w:firstLine="708"/>
        <w:jc w:val="both"/>
        <w:rPr>
          <w:rFonts w:ascii="Times New Roman" w:hAnsi="Times New Roman"/>
          <w:sz w:val="24"/>
          <w:szCs w:val="24"/>
        </w:rPr>
      </w:pPr>
      <w:r w:rsidRPr="001F2B3E">
        <w:rPr>
          <w:rFonts w:ascii="Times New Roman" w:hAnsi="Times New Roman"/>
          <w:sz w:val="24"/>
          <w:szCs w:val="24"/>
        </w:rPr>
        <w:t>2.2. Срок проведения опроса граждан – 5 дней.</w:t>
      </w:r>
    </w:p>
    <w:p w:rsidR="000F7E3A" w:rsidRPr="001F2B3E" w:rsidRDefault="000F7E3A" w:rsidP="001F2B3E">
      <w:pPr>
        <w:spacing w:after="0" w:line="240" w:lineRule="auto"/>
        <w:ind w:firstLine="708"/>
        <w:jc w:val="both"/>
        <w:rPr>
          <w:rFonts w:ascii="Times New Roman" w:hAnsi="Times New Roman"/>
          <w:sz w:val="24"/>
          <w:szCs w:val="24"/>
        </w:rPr>
      </w:pPr>
      <w:r w:rsidRPr="001F2B3E">
        <w:rPr>
          <w:rFonts w:ascii="Times New Roman" w:hAnsi="Times New Roman"/>
          <w:sz w:val="24"/>
          <w:szCs w:val="24"/>
        </w:rPr>
        <w:t>2.3. Формулировку вопроса, предлагаемого при проведении опроса граждан: «Выбор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0F7E3A" w:rsidRPr="001F2B3E" w:rsidRDefault="000F7E3A" w:rsidP="001F2B3E">
      <w:pPr>
        <w:spacing w:after="0" w:line="240" w:lineRule="auto"/>
        <w:ind w:firstLine="708"/>
        <w:jc w:val="both"/>
        <w:rPr>
          <w:rFonts w:ascii="Times New Roman" w:hAnsi="Times New Roman"/>
          <w:sz w:val="24"/>
          <w:szCs w:val="24"/>
        </w:rPr>
      </w:pPr>
      <w:r w:rsidRPr="001F2B3E">
        <w:rPr>
          <w:rFonts w:ascii="Times New Roman" w:hAnsi="Times New Roman"/>
          <w:sz w:val="24"/>
          <w:szCs w:val="24"/>
        </w:rPr>
        <w:t>2.4. Формы опросного листа согласно Приложению 1, опросных листов голосования согласно Приложению 2 и Приложению 3.</w:t>
      </w:r>
    </w:p>
    <w:p w:rsidR="000F7E3A" w:rsidRPr="001F2B3E" w:rsidRDefault="000F7E3A" w:rsidP="001F2B3E">
      <w:pPr>
        <w:spacing w:after="0" w:line="240" w:lineRule="auto"/>
        <w:ind w:firstLine="708"/>
        <w:jc w:val="both"/>
        <w:rPr>
          <w:rFonts w:ascii="Times New Roman" w:hAnsi="Times New Roman"/>
          <w:sz w:val="24"/>
          <w:szCs w:val="24"/>
        </w:rPr>
      </w:pPr>
      <w:r w:rsidRPr="001F2B3E">
        <w:rPr>
          <w:rFonts w:ascii="Times New Roman" w:hAnsi="Times New Roman"/>
          <w:sz w:val="24"/>
          <w:szCs w:val="24"/>
        </w:rPr>
        <w:t xml:space="preserve">2.5. Методику проведения опроса граждан (Приложение 4). </w:t>
      </w:r>
    </w:p>
    <w:p w:rsidR="000F7E3A" w:rsidRPr="001F2B3E" w:rsidRDefault="000F7E3A" w:rsidP="001F2B3E">
      <w:pPr>
        <w:spacing w:after="0" w:line="240" w:lineRule="auto"/>
        <w:ind w:firstLine="708"/>
        <w:jc w:val="both"/>
        <w:rPr>
          <w:rFonts w:ascii="Times New Roman" w:hAnsi="Times New Roman"/>
          <w:sz w:val="24"/>
          <w:szCs w:val="24"/>
        </w:rPr>
      </w:pPr>
      <w:r w:rsidRPr="001F2B3E">
        <w:rPr>
          <w:rFonts w:ascii="Times New Roman" w:hAnsi="Times New Roman"/>
          <w:sz w:val="24"/>
          <w:szCs w:val="24"/>
        </w:rPr>
        <w:t>3. Утвердить состав комиссии по проведению опроса граждан согласно Приложению 5.</w:t>
      </w:r>
    </w:p>
    <w:p w:rsidR="000F7E3A" w:rsidRPr="001F2B3E" w:rsidRDefault="000F7E3A" w:rsidP="001F2B3E">
      <w:pPr>
        <w:spacing w:after="0" w:line="240" w:lineRule="auto"/>
        <w:ind w:firstLine="708"/>
        <w:jc w:val="both"/>
        <w:rPr>
          <w:rFonts w:ascii="Times New Roman" w:hAnsi="Times New Roman"/>
          <w:sz w:val="24"/>
          <w:szCs w:val="24"/>
        </w:rPr>
      </w:pPr>
      <w:r w:rsidRPr="001F2B3E">
        <w:rPr>
          <w:rFonts w:ascii="Times New Roman" w:hAnsi="Times New Roman"/>
          <w:sz w:val="24"/>
          <w:szCs w:val="24"/>
        </w:rPr>
        <w:t>3.1 Назначить проведение первого заседания комиссии по проведению опроса граждан на 03.10.2019 г.</w:t>
      </w:r>
      <w:r w:rsidRPr="001F2B3E">
        <w:rPr>
          <w:rFonts w:ascii="Times New Roman" w:hAnsi="Times New Roman"/>
          <w:color w:val="0070C0"/>
          <w:sz w:val="24"/>
          <w:szCs w:val="24"/>
        </w:rPr>
        <w:t xml:space="preserve"> </w:t>
      </w:r>
      <w:r w:rsidRPr="001F2B3E">
        <w:rPr>
          <w:rFonts w:ascii="Times New Roman" w:hAnsi="Times New Roman"/>
          <w:sz w:val="24"/>
          <w:szCs w:val="24"/>
        </w:rPr>
        <w:t>в 15.00 час. по адресу: п. Широкий Яр, ул. Школьная, 14.</w:t>
      </w:r>
    </w:p>
    <w:p w:rsidR="000F7E3A" w:rsidRPr="001F2B3E" w:rsidRDefault="000F7E3A" w:rsidP="001F2B3E">
      <w:pPr>
        <w:spacing w:after="0" w:line="240" w:lineRule="auto"/>
        <w:ind w:firstLine="708"/>
        <w:jc w:val="both"/>
        <w:rPr>
          <w:rFonts w:ascii="Times New Roman" w:hAnsi="Times New Roman"/>
          <w:sz w:val="24"/>
          <w:szCs w:val="24"/>
        </w:rPr>
      </w:pPr>
      <w:r w:rsidRPr="001F2B3E">
        <w:rPr>
          <w:rFonts w:ascii="Times New Roman" w:hAnsi="Times New Roman"/>
          <w:sz w:val="24"/>
          <w:szCs w:val="24"/>
        </w:rPr>
        <w:t>4.</w:t>
      </w:r>
      <w:r w:rsidRPr="001F2B3E">
        <w:rPr>
          <w:rFonts w:ascii="Times New Roman" w:hAnsi="Times New Roman"/>
          <w:color w:val="0070C0"/>
          <w:sz w:val="24"/>
          <w:szCs w:val="24"/>
        </w:rPr>
        <w:t> </w:t>
      </w:r>
      <w:r w:rsidRPr="001F2B3E">
        <w:rPr>
          <w:rFonts w:ascii="Times New Roman" w:hAnsi="Times New Roman"/>
          <w:sz w:val="24"/>
          <w:szCs w:val="24"/>
        </w:rPr>
        <w:t>Установить минимальную численность жителей Широкоярского сельсовета, участвующих в опросе, в количестве 160 человек.</w:t>
      </w:r>
    </w:p>
    <w:p w:rsidR="000F7E3A" w:rsidRPr="001F2B3E" w:rsidRDefault="000F7E3A" w:rsidP="001F2B3E">
      <w:pPr>
        <w:spacing w:after="0" w:line="240" w:lineRule="auto"/>
        <w:ind w:firstLine="708"/>
        <w:jc w:val="both"/>
        <w:rPr>
          <w:rFonts w:ascii="Times New Roman" w:hAnsi="Times New Roman"/>
          <w:color w:val="0070C0"/>
          <w:sz w:val="24"/>
          <w:szCs w:val="24"/>
        </w:rPr>
      </w:pPr>
      <w:r w:rsidRPr="001F2B3E">
        <w:rPr>
          <w:rFonts w:ascii="Times New Roman" w:hAnsi="Times New Roman"/>
          <w:sz w:val="24"/>
          <w:szCs w:val="24"/>
        </w:rPr>
        <w:t>5.</w:t>
      </w:r>
      <w:r w:rsidRPr="001F2B3E">
        <w:rPr>
          <w:rFonts w:ascii="Times New Roman" w:hAnsi="Times New Roman"/>
          <w:color w:val="0070C0"/>
          <w:sz w:val="24"/>
          <w:szCs w:val="24"/>
        </w:rPr>
        <w:t> </w:t>
      </w:r>
      <w:r w:rsidRPr="001F2B3E">
        <w:rPr>
          <w:rFonts w:ascii="Times New Roman" w:hAnsi="Times New Roman"/>
          <w:sz w:val="24"/>
          <w:szCs w:val="24"/>
        </w:rPr>
        <w:t>Администрации Широкоярского сельсовета Мошковского района Новосибирской области обеспечить доведение до жителей Широкоярского сельсовета настоящего решения через информационные стенды, а также иными общедоступными способами не менее, чем за 10 дней до проведения опроса.</w:t>
      </w:r>
    </w:p>
    <w:p w:rsidR="000F7E3A" w:rsidRPr="001F2B3E" w:rsidRDefault="000F7E3A" w:rsidP="001F2B3E">
      <w:pPr>
        <w:spacing w:after="0" w:line="240" w:lineRule="auto"/>
        <w:jc w:val="both"/>
        <w:rPr>
          <w:rFonts w:ascii="Times New Roman" w:hAnsi="Times New Roman"/>
          <w:sz w:val="24"/>
          <w:szCs w:val="24"/>
        </w:rPr>
      </w:pPr>
      <w:r w:rsidRPr="001F2B3E">
        <w:rPr>
          <w:rFonts w:ascii="Times New Roman" w:hAnsi="Times New Roman"/>
          <w:sz w:val="24"/>
          <w:szCs w:val="24"/>
        </w:rPr>
        <w:tab/>
        <w:t>3. Опубликовать настоящее решение в периодическом печатном издании «Вестник Широкоярского сельсовета».</w:t>
      </w:r>
    </w:p>
    <w:p w:rsidR="000F7E3A" w:rsidRPr="001F2B3E" w:rsidRDefault="000F7E3A" w:rsidP="001F2B3E">
      <w:pPr>
        <w:spacing w:after="0" w:line="240" w:lineRule="auto"/>
        <w:jc w:val="both"/>
        <w:rPr>
          <w:rFonts w:ascii="Times New Roman" w:hAnsi="Times New Roman"/>
          <w:sz w:val="16"/>
          <w:szCs w:val="16"/>
        </w:rPr>
      </w:pPr>
    </w:p>
    <w:p w:rsidR="000F7E3A" w:rsidRPr="001F2B3E" w:rsidRDefault="000F7E3A" w:rsidP="001F2B3E">
      <w:pPr>
        <w:spacing w:after="0" w:line="240" w:lineRule="auto"/>
        <w:rPr>
          <w:rFonts w:ascii="Times New Roman" w:hAnsi="Times New Roman"/>
          <w:sz w:val="24"/>
          <w:szCs w:val="24"/>
        </w:rPr>
      </w:pPr>
      <w:r w:rsidRPr="001F2B3E">
        <w:rPr>
          <w:rFonts w:ascii="Times New Roman" w:hAnsi="Times New Roman"/>
          <w:sz w:val="24"/>
          <w:szCs w:val="24"/>
        </w:rPr>
        <w:t xml:space="preserve">Председатель Совета депутатов </w:t>
      </w:r>
    </w:p>
    <w:p w:rsidR="000F7E3A" w:rsidRPr="001F2B3E" w:rsidRDefault="000F7E3A" w:rsidP="001F2B3E">
      <w:pPr>
        <w:spacing w:after="0" w:line="240" w:lineRule="auto"/>
        <w:rPr>
          <w:rFonts w:ascii="Times New Roman" w:hAnsi="Times New Roman"/>
          <w:sz w:val="24"/>
          <w:szCs w:val="24"/>
        </w:rPr>
      </w:pPr>
      <w:r w:rsidRPr="001F2B3E">
        <w:rPr>
          <w:rFonts w:ascii="Times New Roman" w:hAnsi="Times New Roman"/>
          <w:sz w:val="24"/>
          <w:szCs w:val="24"/>
        </w:rPr>
        <w:t>Широкоярского сельсовета</w:t>
      </w:r>
    </w:p>
    <w:p w:rsidR="000F7E3A" w:rsidRPr="001F2B3E" w:rsidRDefault="000F7E3A" w:rsidP="001F2B3E">
      <w:pPr>
        <w:spacing w:after="0" w:line="240" w:lineRule="auto"/>
        <w:rPr>
          <w:rFonts w:ascii="Times New Roman" w:hAnsi="Times New Roman"/>
          <w:sz w:val="24"/>
          <w:szCs w:val="24"/>
        </w:rPr>
      </w:pPr>
      <w:r w:rsidRPr="001F2B3E">
        <w:rPr>
          <w:rFonts w:ascii="Times New Roman" w:hAnsi="Times New Roman"/>
          <w:sz w:val="24"/>
          <w:szCs w:val="24"/>
        </w:rPr>
        <w:t xml:space="preserve">Мошковского района Новосибирской области                                       </w:t>
      </w:r>
      <w:r w:rsidR="001F2B3E">
        <w:rPr>
          <w:rFonts w:ascii="Times New Roman" w:hAnsi="Times New Roman"/>
          <w:sz w:val="24"/>
          <w:szCs w:val="24"/>
        </w:rPr>
        <w:t xml:space="preserve">                        </w:t>
      </w:r>
      <w:proofErr w:type="spellStart"/>
      <w:r w:rsidRPr="001F2B3E">
        <w:rPr>
          <w:rFonts w:ascii="Times New Roman" w:hAnsi="Times New Roman"/>
          <w:sz w:val="24"/>
          <w:szCs w:val="24"/>
        </w:rPr>
        <w:t>А.Л.Старинская</w:t>
      </w:r>
      <w:proofErr w:type="spellEnd"/>
    </w:p>
    <w:p w:rsidR="000F7E3A" w:rsidRPr="001F2B3E" w:rsidRDefault="000F7E3A" w:rsidP="000F7E3A">
      <w:pPr>
        <w:spacing w:after="0" w:line="240" w:lineRule="auto"/>
        <w:rPr>
          <w:rFonts w:ascii="Times New Roman" w:hAnsi="Times New Roman"/>
          <w:sz w:val="16"/>
          <w:szCs w:val="16"/>
        </w:rPr>
      </w:pPr>
    </w:p>
    <w:tbl>
      <w:tblPr>
        <w:tblW w:w="0" w:type="auto"/>
        <w:tblInd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1"/>
      </w:tblGrid>
      <w:tr w:rsidR="000F7E3A" w:rsidRPr="000F7E3A" w:rsidTr="001F2B3E">
        <w:trPr>
          <w:trHeight w:val="899"/>
        </w:trPr>
        <w:tc>
          <w:tcPr>
            <w:tcW w:w="5111" w:type="dxa"/>
            <w:tcBorders>
              <w:top w:val="nil"/>
              <w:left w:val="nil"/>
              <w:bottom w:val="nil"/>
              <w:right w:val="nil"/>
            </w:tcBorders>
          </w:tcPr>
          <w:p w:rsidR="000F7E3A" w:rsidRPr="000F7E3A" w:rsidRDefault="000F7E3A" w:rsidP="000F7E3A">
            <w:pPr>
              <w:spacing w:after="0" w:line="240" w:lineRule="auto"/>
              <w:jc w:val="center"/>
              <w:rPr>
                <w:rFonts w:ascii="Times New Roman" w:hAnsi="Times New Roman"/>
                <w:sz w:val="24"/>
                <w:szCs w:val="24"/>
              </w:rPr>
            </w:pPr>
            <w:r w:rsidRPr="000F7E3A">
              <w:rPr>
                <w:rFonts w:ascii="Times New Roman" w:hAnsi="Times New Roman"/>
                <w:sz w:val="24"/>
                <w:szCs w:val="24"/>
              </w:rPr>
              <w:t>Приложение 1</w:t>
            </w:r>
          </w:p>
          <w:p w:rsidR="000F7E3A" w:rsidRPr="000F7E3A" w:rsidRDefault="000F7E3A" w:rsidP="000F7E3A">
            <w:pPr>
              <w:spacing w:after="0" w:line="240" w:lineRule="auto"/>
              <w:jc w:val="center"/>
              <w:rPr>
                <w:rFonts w:ascii="Times New Roman" w:hAnsi="Times New Roman"/>
                <w:sz w:val="24"/>
                <w:szCs w:val="24"/>
              </w:rPr>
            </w:pPr>
            <w:r w:rsidRPr="000F7E3A">
              <w:rPr>
                <w:rFonts w:ascii="Times New Roman" w:hAnsi="Times New Roman"/>
                <w:sz w:val="24"/>
                <w:szCs w:val="24"/>
              </w:rPr>
              <w:t xml:space="preserve">к решению тридцать шестой сессии </w:t>
            </w:r>
            <w:r w:rsidR="001F2B3E">
              <w:rPr>
                <w:rFonts w:ascii="Times New Roman" w:hAnsi="Times New Roman"/>
                <w:sz w:val="24"/>
                <w:szCs w:val="24"/>
              </w:rPr>
              <w:t xml:space="preserve">                     </w:t>
            </w:r>
            <w:r w:rsidRPr="000F7E3A">
              <w:rPr>
                <w:rFonts w:ascii="Times New Roman" w:hAnsi="Times New Roman"/>
                <w:sz w:val="24"/>
                <w:szCs w:val="24"/>
              </w:rPr>
              <w:t>Совета депутатов Широкоярского сельсовета</w:t>
            </w:r>
          </w:p>
          <w:p w:rsidR="000F7E3A" w:rsidRPr="000F7E3A" w:rsidRDefault="000F7E3A" w:rsidP="000F7E3A">
            <w:pPr>
              <w:spacing w:after="0" w:line="240" w:lineRule="auto"/>
              <w:jc w:val="center"/>
              <w:rPr>
                <w:rFonts w:ascii="Times New Roman" w:hAnsi="Times New Roman"/>
                <w:sz w:val="28"/>
                <w:szCs w:val="28"/>
              </w:rPr>
            </w:pPr>
            <w:r w:rsidRPr="000F7E3A">
              <w:rPr>
                <w:rFonts w:ascii="Times New Roman" w:hAnsi="Times New Roman"/>
                <w:sz w:val="24"/>
                <w:szCs w:val="24"/>
              </w:rPr>
              <w:t>Мошковского района Новосибирской области                                      от 20.09.2019 № 213</w:t>
            </w:r>
            <w:r w:rsidRPr="000F7E3A">
              <w:rPr>
                <w:rFonts w:ascii="Times New Roman" w:hAnsi="Times New Roman"/>
                <w:sz w:val="28"/>
                <w:szCs w:val="28"/>
              </w:rPr>
              <w:t xml:space="preserve">  </w:t>
            </w:r>
          </w:p>
        </w:tc>
      </w:tr>
    </w:tbl>
    <w:p w:rsidR="000F7E3A" w:rsidRPr="001F2B3E" w:rsidRDefault="000F7E3A" w:rsidP="000F7E3A">
      <w:pPr>
        <w:spacing w:after="0" w:line="240" w:lineRule="auto"/>
        <w:jc w:val="center"/>
        <w:rPr>
          <w:rFonts w:ascii="Times New Roman" w:hAnsi="Times New Roman"/>
          <w:b/>
          <w:sz w:val="16"/>
          <w:szCs w:val="16"/>
        </w:rPr>
      </w:pPr>
    </w:p>
    <w:p w:rsidR="000F7E3A" w:rsidRPr="000F6C2A" w:rsidRDefault="000F7E3A" w:rsidP="000F7E3A">
      <w:pPr>
        <w:spacing w:after="0" w:line="240" w:lineRule="auto"/>
        <w:jc w:val="center"/>
        <w:rPr>
          <w:rFonts w:ascii="Times New Roman" w:hAnsi="Times New Roman"/>
          <w:b/>
          <w:sz w:val="24"/>
          <w:szCs w:val="24"/>
        </w:rPr>
      </w:pPr>
      <w:r w:rsidRPr="000F6C2A">
        <w:rPr>
          <w:rFonts w:ascii="Times New Roman" w:hAnsi="Times New Roman"/>
          <w:b/>
          <w:sz w:val="24"/>
          <w:szCs w:val="24"/>
        </w:rPr>
        <w:t>Опросный лист</w:t>
      </w:r>
    </w:p>
    <w:p w:rsidR="000F7E3A" w:rsidRPr="000F6C2A" w:rsidRDefault="000F7E3A" w:rsidP="000F7E3A">
      <w:pPr>
        <w:spacing w:after="0" w:line="240" w:lineRule="auto"/>
        <w:jc w:val="center"/>
        <w:rPr>
          <w:rFonts w:ascii="Times New Roman" w:hAnsi="Times New Roman"/>
          <w:b/>
          <w:sz w:val="16"/>
          <w:szCs w:val="16"/>
        </w:rPr>
      </w:pPr>
    </w:p>
    <w:p w:rsidR="000F7E3A" w:rsidRPr="000F6C2A" w:rsidRDefault="000F7E3A" w:rsidP="000F7E3A">
      <w:pPr>
        <w:spacing w:after="0" w:line="240" w:lineRule="auto"/>
        <w:rPr>
          <w:rFonts w:ascii="Times New Roman" w:hAnsi="Times New Roman"/>
          <w:sz w:val="24"/>
          <w:szCs w:val="24"/>
        </w:rPr>
      </w:pPr>
      <w:r w:rsidRPr="000F6C2A">
        <w:rPr>
          <w:rFonts w:ascii="Times New Roman" w:hAnsi="Times New Roman"/>
          <w:sz w:val="24"/>
          <w:szCs w:val="24"/>
        </w:rPr>
        <w:t>Дата проведения опроса «_____» ________________ 20____ г.</w:t>
      </w:r>
      <w:r w:rsidRPr="000F6C2A">
        <w:rPr>
          <w:rFonts w:ascii="Times New Roman" w:hAnsi="Times New Roman"/>
          <w:sz w:val="24"/>
          <w:szCs w:val="24"/>
        </w:rPr>
        <w:tab/>
      </w:r>
    </w:p>
    <w:p w:rsidR="000F7E3A" w:rsidRPr="000F6C2A" w:rsidRDefault="000F7E3A" w:rsidP="000F7E3A">
      <w:pPr>
        <w:spacing w:after="0" w:line="240" w:lineRule="auto"/>
        <w:jc w:val="both"/>
        <w:rPr>
          <w:rFonts w:ascii="Times New Roman" w:hAnsi="Times New Roman"/>
          <w:sz w:val="24"/>
          <w:szCs w:val="24"/>
        </w:rPr>
      </w:pPr>
      <w:r w:rsidRPr="000F6C2A">
        <w:rPr>
          <w:rFonts w:ascii="Times New Roman" w:hAnsi="Times New Roman"/>
          <w:sz w:val="24"/>
          <w:szCs w:val="24"/>
        </w:rPr>
        <w:t>Место проведения опроса __________________________________________________</w:t>
      </w:r>
    </w:p>
    <w:p w:rsidR="000F7E3A" w:rsidRPr="000F6C2A" w:rsidRDefault="000F7E3A" w:rsidP="000F7E3A">
      <w:pPr>
        <w:spacing w:after="0" w:line="240" w:lineRule="auto"/>
        <w:jc w:val="both"/>
        <w:rPr>
          <w:rFonts w:ascii="Times New Roman" w:hAnsi="Times New Roman"/>
          <w:sz w:val="24"/>
          <w:szCs w:val="24"/>
        </w:rPr>
      </w:pPr>
      <w:r w:rsidRPr="000F6C2A">
        <w:rPr>
          <w:rFonts w:ascii="Times New Roman" w:hAnsi="Times New Roman"/>
          <w:sz w:val="24"/>
          <w:szCs w:val="24"/>
        </w:rPr>
        <w:tab/>
        <w:t>Изучение общественного мнения населения Широкоярского сельсовета Мошковского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0F7E3A" w:rsidRPr="000F6C2A" w:rsidRDefault="000F7E3A" w:rsidP="000F7E3A">
      <w:pPr>
        <w:spacing w:after="0" w:line="240" w:lineRule="auto"/>
        <w:jc w:val="both"/>
        <w:rPr>
          <w:rFonts w:ascii="Times New Roman" w:hAnsi="Times New Roman"/>
          <w:sz w:val="16"/>
          <w:szCs w:val="16"/>
        </w:rPr>
      </w:pPr>
    </w:p>
    <w:p w:rsidR="000F7E3A" w:rsidRPr="000F6C2A" w:rsidRDefault="000F7E3A" w:rsidP="000F7E3A">
      <w:pPr>
        <w:spacing w:after="0" w:line="240" w:lineRule="auto"/>
        <w:jc w:val="center"/>
        <w:rPr>
          <w:rFonts w:ascii="Times New Roman" w:hAnsi="Times New Roman"/>
          <w:sz w:val="24"/>
          <w:szCs w:val="24"/>
          <w:u w:val="single"/>
        </w:rPr>
      </w:pPr>
      <w:r w:rsidRPr="000F6C2A">
        <w:rPr>
          <w:rFonts w:ascii="Times New Roman" w:hAnsi="Times New Roman"/>
          <w:sz w:val="24"/>
          <w:szCs w:val="24"/>
          <w:u w:val="single"/>
        </w:rPr>
        <w:t>1. Общая информация об участнике опроса</w:t>
      </w:r>
    </w:p>
    <w:p w:rsidR="000F7E3A" w:rsidRPr="000F6C2A" w:rsidRDefault="000F7E3A" w:rsidP="000F7E3A">
      <w:pPr>
        <w:spacing w:after="0" w:line="240" w:lineRule="auto"/>
        <w:rPr>
          <w:rFonts w:ascii="Times New Roman" w:hAnsi="Times New Roman"/>
          <w:sz w:val="24"/>
          <w:szCs w:val="24"/>
          <w:u w:val="single"/>
        </w:rPr>
      </w:pPr>
      <w:r w:rsidRPr="000F6C2A">
        <w:rPr>
          <w:rFonts w:ascii="Times New Roman" w:hAnsi="Times New Roman"/>
          <w:sz w:val="24"/>
          <w:szCs w:val="24"/>
          <w:u w:val="single"/>
        </w:rPr>
        <w:t>Укажите Ваш пол</w:t>
      </w:r>
    </w:p>
    <w:p w:rsidR="000F7E3A" w:rsidRPr="000F6C2A" w:rsidRDefault="000F7E3A" w:rsidP="000F7E3A">
      <w:pPr>
        <w:spacing w:after="0" w:line="240" w:lineRule="auto"/>
        <w:rPr>
          <w:rFonts w:ascii="Times New Roman" w:hAnsi="Times New Roman"/>
          <w:sz w:val="24"/>
          <w:szCs w:val="24"/>
        </w:rPr>
      </w:pPr>
      <w:r w:rsidRPr="000F6C2A">
        <w:rPr>
          <w:noProof/>
          <w:sz w:val="24"/>
          <w:szCs w:val="24"/>
          <w:lang w:eastAsia="ru-RU"/>
        </w:rPr>
        <mc:AlternateContent>
          <mc:Choice Requires="wps">
            <w:drawing>
              <wp:anchor distT="0" distB="0" distL="114300" distR="114300" simplePos="0" relativeHeight="251763712" behindDoc="0" locked="0" layoutInCell="1" allowOverlap="1">
                <wp:simplePos x="0" y="0"/>
                <wp:positionH relativeFrom="column">
                  <wp:posOffset>5419905</wp:posOffset>
                </wp:positionH>
                <wp:positionV relativeFrom="paragraph">
                  <wp:posOffset>8890</wp:posOffset>
                </wp:positionV>
                <wp:extent cx="295275" cy="247650"/>
                <wp:effectExtent l="0" t="0" r="28575"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1096E" id="Прямоугольник 18" o:spid="_x0000_s1026" style="position:absolute;margin-left:426.75pt;margin-top:.7pt;width:23.25pt;height:1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o7uQ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" filled="f" strokecolor="#262626" strokeweight="1pt">
                <v:path arrowok="t"/>
              </v:rect>
            </w:pict>
          </mc:Fallback>
        </mc:AlternateContent>
      </w:r>
      <w:r w:rsidRPr="000F6C2A">
        <w:rPr>
          <w:noProof/>
          <w:sz w:val="24"/>
          <w:szCs w:val="24"/>
          <w:lang w:eastAsia="ru-RU"/>
        </w:rPr>
        <mc:AlternateContent>
          <mc:Choice Requires="wps">
            <w:drawing>
              <wp:anchor distT="0" distB="0" distL="114300" distR="114300" simplePos="0" relativeHeight="251759616" behindDoc="0" locked="0" layoutInCell="1" allowOverlap="1">
                <wp:simplePos x="0" y="0"/>
                <wp:positionH relativeFrom="column">
                  <wp:posOffset>866775</wp:posOffset>
                </wp:positionH>
                <wp:positionV relativeFrom="paragraph">
                  <wp:posOffset>8890</wp:posOffset>
                </wp:positionV>
                <wp:extent cx="295275" cy="247650"/>
                <wp:effectExtent l="0" t="0" r="28575"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63554" id="Прямоугольник 14" o:spid="_x0000_s1026" style="position:absolute;margin-left:68.25pt;margin-top:.7pt;width:23.25pt;height:1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5WNug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" filled="f" strokecolor="#262626" strokeweight="1pt">
                <v:path arrowok="t"/>
              </v:rect>
            </w:pict>
          </mc:Fallback>
        </mc:AlternateContent>
      </w:r>
      <w:r w:rsidRPr="000F6C2A">
        <w:rPr>
          <w:rFonts w:ascii="Times New Roman" w:hAnsi="Times New Roman"/>
          <w:sz w:val="24"/>
          <w:szCs w:val="24"/>
        </w:rPr>
        <w:t>мужской                                                                                                        женский</w:t>
      </w:r>
    </w:p>
    <w:p w:rsidR="000F7E3A" w:rsidRPr="000F6C2A" w:rsidRDefault="000F7E3A" w:rsidP="000F7E3A">
      <w:pPr>
        <w:spacing w:after="0" w:line="240" w:lineRule="auto"/>
        <w:rPr>
          <w:rFonts w:ascii="Times New Roman" w:hAnsi="Times New Roman"/>
          <w:sz w:val="24"/>
          <w:szCs w:val="24"/>
          <w:u w:val="single"/>
        </w:rPr>
      </w:pPr>
    </w:p>
    <w:p w:rsidR="000F7E3A" w:rsidRPr="000F6C2A" w:rsidRDefault="000F7E3A" w:rsidP="000F7E3A">
      <w:pPr>
        <w:spacing w:after="0" w:line="240" w:lineRule="auto"/>
        <w:rPr>
          <w:rFonts w:ascii="Times New Roman" w:hAnsi="Times New Roman"/>
          <w:sz w:val="24"/>
          <w:szCs w:val="24"/>
          <w:u w:val="single"/>
        </w:rPr>
      </w:pPr>
      <w:r w:rsidRPr="000F6C2A">
        <w:rPr>
          <w:rFonts w:ascii="Times New Roman" w:hAnsi="Times New Roman"/>
          <w:sz w:val="24"/>
          <w:szCs w:val="24"/>
          <w:u w:val="single"/>
        </w:rPr>
        <w:lastRenderedPageBreak/>
        <w:t>Укажите Ваш социальный статус</w:t>
      </w:r>
    </w:p>
    <w:p w:rsidR="000F7E3A" w:rsidRPr="000F6C2A" w:rsidRDefault="000F6C2A" w:rsidP="000F7E3A">
      <w:pPr>
        <w:spacing w:after="0" w:line="240" w:lineRule="auto"/>
        <w:rPr>
          <w:rFonts w:ascii="Times New Roman" w:hAnsi="Times New Roman"/>
          <w:sz w:val="24"/>
          <w:szCs w:val="24"/>
        </w:rPr>
      </w:pPr>
      <w:r w:rsidRPr="000F6C2A">
        <w:rPr>
          <w:noProof/>
          <w:sz w:val="24"/>
          <w:szCs w:val="24"/>
          <w:lang w:eastAsia="ru-RU"/>
        </w:rPr>
        <mc:AlternateContent>
          <mc:Choice Requires="wps">
            <w:drawing>
              <wp:anchor distT="0" distB="0" distL="114300" distR="114300" simplePos="0" relativeHeight="251758592" behindDoc="0" locked="0" layoutInCell="1" allowOverlap="1" wp14:anchorId="5412DCCC" wp14:editId="72AD6CB3">
                <wp:simplePos x="0" y="0"/>
                <wp:positionH relativeFrom="column">
                  <wp:posOffset>5164514</wp:posOffset>
                </wp:positionH>
                <wp:positionV relativeFrom="paragraph">
                  <wp:posOffset>74091</wp:posOffset>
                </wp:positionV>
                <wp:extent cx="293370" cy="247650"/>
                <wp:effectExtent l="0" t="0" r="1143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3370" cy="247650"/>
                        </a:xfrm>
                        <a:prstGeom prst="rect">
                          <a:avLst/>
                        </a:prstGeom>
                        <a:noFill/>
                        <a:ln w="12700">
                          <a:solidFill>
                            <a:srgbClr val="2626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134DD6" id="Прямоугольник 8" o:spid="_x0000_s1026" style="position:absolute;margin-left:406.65pt;margin-top:5.85pt;width:23.1pt;height:19.5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" filled="f" strokecolor="#262626" strokeweight="1pt"/>
            </w:pict>
          </mc:Fallback>
        </mc:AlternateContent>
      </w:r>
      <w:r w:rsidRPr="000F6C2A">
        <w:rPr>
          <w:noProof/>
          <w:sz w:val="24"/>
          <w:szCs w:val="24"/>
          <w:lang w:eastAsia="ru-RU"/>
        </w:rPr>
        <mc:AlternateContent>
          <mc:Choice Requires="wps">
            <w:drawing>
              <wp:anchor distT="0" distB="0" distL="114300" distR="114300" simplePos="0" relativeHeight="251762688" behindDoc="0" locked="0" layoutInCell="1" allowOverlap="1" wp14:anchorId="55A2D702" wp14:editId="631F4DA1">
                <wp:simplePos x="0" y="0"/>
                <wp:positionH relativeFrom="column">
                  <wp:posOffset>3784325</wp:posOffset>
                </wp:positionH>
                <wp:positionV relativeFrom="paragraph">
                  <wp:posOffset>74091</wp:posOffset>
                </wp:positionV>
                <wp:extent cx="334010" cy="247650"/>
                <wp:effectExtent l="0" t="0" r="2794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10"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7885C" id="Прямоугольник 11" o:spid="_x0000_s1026" style="position:absolute;margin-left:298pt;margin-top:5.85pt;width:26.3pt;height:1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" filled="f" strokecolor="#262626" strokeweight="1pt">
                <v:path arrowok="t"/>
              </v:rect>
            </w:pict>
          </mc:Fallback>
        </mc:AlternateContent>
      </w:r>
      <w:r w:rsidRPr="000F6C2A">
        <w:rPr>
          <w:noProof/>
          <w:sz w:val="24"/>
          <w:szCs w:val="24"/>
          <w:lang w:eastAsia="ru-RU"/>
        </w:rPr>
        <mc:AlternateContent>
          <mc:Choice Requires="wps">
            <w:drawing>
              <wp:anchor distT="0" distB="0" distL="114300" distR="114300" simplePos="0" relativeHeight="251761664" behindDoc="0" locked="0" layoutInCell="1" allowOverlap="1" wp14:anchorId="42F1F487" wp14:editId="573EAD1E">
                <wp:simplePos x="0" y="0"/>
                <wp:positionH relativeFrom="column">
                  <wp:posOffset>2385815</wp:posOffset>
                </wp:positionH>
                <wp:positionV relativeFrom="paragraph">
                  <wp:posOffset>91344</wp:posOffset>
                </wp:positionV>
                <wp:extent cx="259715" cy="247650"/>
                <wp:effectExtent l="0" t="0" r="26035"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71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8E115" id="Прямоугольник 16" o:spid="_x0000_s1026" style="position:absolute;margin-left:187.85pt;margin-top:7.2pt;width:20.45pt;height:1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" filled="f" strokecolor="#262626" strokeweight="1pt">
                <v:path arrowok="t"/>
              </v:rect>
            </w:pict>
          </mc:Fallback>
        </mc:AlternateContent>
      </w:r>
      <w:r w:rsidRPr="000F6C2A">
        <w:rPr>
          <w:noProof/>
          <w:sz w:val="24"/>
          <w:szCs w:val="24"/>
          <w:lang w:eastAsia="ru-RU"/>
        </w:rPr>
        <mc:AlternateContent>
          <mc:Choice Requires="wps">
            <w:drawing>
              <wp:anchor distT="0" distB="0" distL="114300" distR="114300" simplePos="0" relativeHeight="251760640" behindDoc="0" locked="0" layoutInCell="1" allowOverlap="1" wp14:anchorId="1A843C15" wp14:editId="5E019F7C">
                <wp:simplePos x="0" y="0"/>
                <wp:positionH relativeFrom="column">
                  <wp:posOffset>953171</wp:posOffset>
                </wp:positionH>
                <wp:positionV relativeFrom="paragraph">
                  <wp:posOffset>84131</wp:posOffset>
                </wp:positionV>
                <wp:extent cx="295275" cy="247650"/>
                <wp:effectExtent l="0" t="0" r="28575"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6B517" id="Прямоугольник 17" o:spid="_x0000_s1026" style="position:absolute;margin-left:75.05pt;margin-top:6.6pt;width:23.25pt;height:1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rWug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" filled="f" strokecolor="#262626" strokeweight="1pt">
                <v:path arrowok="t"/>
              </v:rect>
            </w:pict>
          </mc:Fallback>
        </mc:AlternateContent>
      </w:r>
      <w:r w:rsidR="000F7E3A" w:rsidRPr="000F6C2A">
        <w:rPr>
          <w:rFonts w:ascii="Times New Roman" w:hAnsi="Times New Roman"/>
          <w:sz w:val="24"/>
          <w:szCs w:val="24"/>
        </w:rPr>
        <w:t xml:space="preserve">работающий                   пенсионер                    учащийся                             иное                  </w:t>
      </w:r>
    </w:p>
    <w:p w:rsidR="000F7E3A" w:rsidRPr="000F6C2A" w:rsidRDefault="000F7E3A" w:rsidP="000F7E3A">
      <w:pPr>
        <w:spacing w:after="0" w:line="240" w:lineRule="auto"/>
        <w:rPr>
          <w:rFonts w:ascii="Times New Roman" w:hAnsi="Times New Roman"/>
          <w:sz w:val="24"/>
          <w:szCs w:val="24"/>
        </w:rPr>
      </w:pPr>
      <w:r w:rsidRPr="000F6C2A">
        <w:rPr>
          <w:rFonts w:ascii="Times New Roman" w:hAnsi="Times New Roman"/>
          <w:sz w:val="24"/>
          <w:szCs w:val="24"/>
        </w:rPr>
        <w:t xml:space="preserve">                                   </w:t>
      </w:r>
    </w:p>
    <w:p w:rsidR="000F6C2A" w:rsidRPr="000F6C2A" w:rsidRDefault="000F6C2A" w:rsidP="000F7E3A">
      <w:pPr>
        <w:spacing w:after="0" w:line="240" w:lineRule="auto"/>
        <w:jc w:val="center"/>
        <w:rPr>
          <w:rFonts w:ascii="Times New Roman" w:hAnsi="Times New Roman"/>
          <w:sz w:val="16"/>
          <w:szCs w:val="16"/>
          <w:u w:val="single"/>
        </w:rPr>
      </w:pPr>
    </w:p>
    <w:p w:rsidR="000F7E3A" w:rsidRPr="000F6C2A" w:rsidRDefault="000F7E3A" w:rsidP="000F7E3A">
      <w:pPr>
        <w:spacing w:after="0" w:line="240" w:lineRule="auto"/>
        <w:jc w:val="center"/>
        <w:rPr>
          <w:rFonts w:ascii="Times New Roman" w:hAnsi="Times New Roman"/>
          <w:sz w:val="24"/>
          <w:szCs w:val="24"/>
          <w:u w:val="single"/>
        </w:rPr>
      </w:pPr>
      <w:r w:rsidRPr="000F6C2A">
        <w:rPr>
          <w:rFonts w:ascii="Times New Roman" w:hAnsi="Times New Roman"/>
          <w:sz w:val="24"/>
          <w:szCs w:val="24"/>
          <w:u w:val="single"/>
        </w:rPr>
        <w:t>2. Вопрос, предлагаемый для изучения общественного мнения</w:t>
      </w:r>
    </w:p>
    <w:p w:rsidR="000F7E3A" w:rsidRPr="000F6C2A" w:rsidRDefault="000F6C2A" w:rsidP="000F7E3A">
      <w:pPr>
        <w:spacing w:after="0" w:line="240" w:lineRule="auto"/>
        <w:jc w:val="both"/>
        <w:rPr>
          <w:rFonts w:ascii="Times New Roman" w:hAnsi="Times New Roman"/>
          <w:sz w:val="24"/>
          <w:szCs w:val="24"/>
        </w:rPr>
      </w:pPr>
      <w:r>
        <w:rPr>
          <w:rFonts w:ascii="Times New Roman" w:hAnsi="Times New Roman"/>
          <w:sz w:val="24"/>
          <w:szCs w:val="24"/>
        </w:rPr>
        <w:tab/>
      </w:r>
      <w:r w:rsidR="000F7E3A" w:rsidRPr="000F6C2A">
        <w:rPr>
          <w:rFonts w:ascii="Times New Roman" w:hAnsi="Times New Roman"/>
          <w:sz w:val="24"/>
          <w:szCs w:val="24"/>
        </w:rPr>
        <w:t>Выбор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6315"/>
        <w:gridCol w:w="1843"/>
        <w:gridCol w:w="1701"/>
      </w:tblGrid>
      <w:tr w:rsidR="000F7E3A" w:rsidRPr="000F6C2A" w:rsidTr="000F7E3A">
        <w:trPr>
          <w:trHeight w:val="654"/>
        </w:trPr>
        <w:tc>
          <w:tcPr>
            <w:tcW w:w="484" w:type="dxa"/>
            <w:shd w:val="clear" w:color="auto" w:fill="auto"/>
          </w:tcPr>
          <w:p w:rsidR="000F7E3A" w:rsidRPr="000F6C2A" w:rsidRDefault="000F7E3A" w:rsidP="000F7E3A">
            <w:pPr>
              <w:spacing w:after="0" w:line="240" w:lineRule="auto"/>
              <w:rPr>
                <w:rFonts w:ascii="Times New Roman" w:hAnsi="Times New Roman"/>
                <w:sz w:val="24"/>
                <w:szCs w:val="24"/>
              </w:rPr>
            </w:pPr>
            <w:r w:rsidRPr="000F6C2A">
              <w:rPr>
                <w:rFonts w:ascii="Times New Roman" w:hAnsi="Times New Roman"/>
                <w:sz w:val="24"/>
                <w:szCs w:val="24"/>
              </w:rPr>
              <w:t>№</w:t>
            </w:r>
          </w:p>
        </w:tc>
        <w:tc>
          <w:tcPr>
            <w:tcW w:w="6315" w:type="dxa"/>
            <w:shd w:val="clear" w:color="auto" w:fill="auto"/>
          </w:tcPr>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Наименование проекта</w:t>
            </w:r>
          </w:p>
        </w:tc>
        <w:tc>
          <w:tcPr>
            <w:tcW w:w="1843" w:type="dxa"/>
            <w:shd w:val="clear" w:color="auto" w:fill="auto"/>
          </w:tcPr>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За</w:t>
            </w:r>
          </w:p>
        </w:tc>
        <w:tc>
          <w:tcPr>
            <w:tcW w:w="1701" w:type="dxa"/>
            <w:shd w:val="clear" w:color="auto" w:fill="auto"/>
          </w:tcPr>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Против</w:t>
            </w:r>
          </w:p>
        </w:tc>
      </w:tr>
      <w:tr w:rsidR="000F7E3A" w:rsidRPr="000F6C2A" w:rsidTr="000F7E3A">
        <w:trPr>
          <w:trHeight w:val="559"/>
        </w:trPr>
        <w:tc>
          <w:tcPr>
            <w:tcW w:w="484" w:type="dxa"/>
            <w:shd w:val="clear" w:color="auto" w:fill="auto"/>
          </w:tcPr>
          <w:p w:rsidR="000F7E3A" w:rsidRPr="000F6C2A" w:rsidRDefault="000F7E3A" w:rsidP="000F7E3A">
            <w:pPr>
              <w:spacing w:after="0" w:line="240" w:lineRule="auto"/>
              <w:rPr>
                <w:rFonts w:ascii="Times New Roman" w:hAnsi="Times New Roman"/>
                <w:sz w:val="24"/>
                <w:szCs w:val="24"/>
              </w:rPr>
            </w:pPr>
            <w:r w:rsidRPr="000F6C2A">
              <w:rPr>
                <w:rFonts w:ascii="Times New Roman" w:hAnsi="Times New Roman"/>
                <w:sz w:val="24"/>
                <w:szCs w:val="24"/>
              </w:rPr>
              <w:t>1</w:t>
            </w:r>
          </w:p>
        </w:tc>
        <w:tc>
          <w:tcPr>
            <w:tcW w:w="6315" w:type="dxa"/>
            <w:shd w:val="clear" w:color="auto" w:fill="auto"/>
          </w:tcPr>
          <w:p w:rsidR="000F7E3A" w:rsidRPr="000F6C2A" w:rsidRDefault="000F7E3A" w:rsidP="000F7E3A">
            <w:pPr>
              <w:spacing w:after="0" w:line="240" w:lineRule="auto"/>
              <w:jc w:val="center"/>
              <w:rPr>
                <w:rFonts w:ascii="Times New Roman" w:hAnsi="Times New Roman"/>
                <w:sz w:val="24"/>
                <w:szCs w:val="24"/>
              </w:rPr>
            </w:pPr>
          </w:p>
          <w:p w:rsidR="000F7E3A" w:rsidRPr="000F6C2A" w:rsidRDefault="000F7E3A" w:rsidP="000F7E3A">
            <w:pPr>
              <w:spacing w:after="0" w:line="240" w:lineRule="auto"/>
              <w:jc w:val="center"/>
              <w:rPr>
                <w:rFonts w:ascii="Times New Roman" w:hAnsi="Times New Roman"/>
                <w:i/>
                <w:sz w:val="24"/>
                <w:szCs w:val="24"/>
              </w:rPr>
            </w:pPr>
          </w:p>
        </w:tc>
        <w:tc>
          <w:tcPr>
            <w:tcW w:w="1843" w:type="dxa"/>
            <w:shd w:val="clear" w:color="auto" w:fill="auto"/>
          </w:tcPr>
          <w:p w:rsidR="000F7E3A" w:rsidRPr="000F6C2A" w:rsidRDefault="000F7E3A" w:rsidP="000F7E3A">
            <w:pPr>
              <w:spacing w:after="0" w:line="240" w:lineRule="auto"/>
              <w:jc w:val="both"/>
              <w:rPr>
                <w:rFonts w:ascii="Times New Roman" w:hAnsi="Times New Roman"/>
                <w:sz w:val="24"/>
                <w:szCs w:val="24"/>
              </w:rPr>
            </w:pPr>
            <w:r w:rsidRPr="000F6C2A">
              <w:rPr>
                <w:noProof/>
                <w:sz w:val="24"/>
                <w:szCs w:val="24"/>
                <w:lang w:eastAsia="ru-RU"/>
              </w:rPr>
              <mc:AlternateContent>
                <mc:Choice Requires="wps">
                  <w:drawing>
                    <wp:anchor distT="0" distB="0" distL="114300" distR="114300" simplePos="0" relativeHeight="251764736" behindDoc="0" locked="0" layoutInCell="1" allowOverlap="1">
                      <wp:simplePos x="0" y="0"/>
                      <wp:positionH relativeFrom="column">
                        <wp:posOffset>353060</wp:posOffset>
                      </wp:positionH>
                      <wp:positionV relativeFrom="paragraph">
                        <wp:posOffset>43180</wp:posOffset>
                      </wp:positionV>
                      <wp:extent cx="295275" cy="247650"/>
                      <wp:effectExtent l="0" t="0" r="28575"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D094A" id="Прямоугольник 19" o:spid="_x0000_s1026" style="position:absolute;margin-left:27.8pt;margin-top:3.4pt;width:23.25pt;height:1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C7ug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" filled="f" strokecolor="#262626" strokeweight="1pt">
                      <v:path arrowok="t"/>
                    </v:rect>
                  </w:pict>
                </mc:Fallback>
              </mc:AlternateContent>
            </w:r>
          </w:p>
        </w:tc>
        <w:tc>
          <w:tcPr>
            <w:tcW w:w="1701" w:type="dxa"/>
            <w:shd w:val="clear" w:color="auto" w:fill="auto"/>
          </w:tcPr>
          <w:p w:rsidR="000F7E3A" w:rsidRPr="000F6C2A" w:rsidRDefault="000F7E3A" w:rsidP="000F7E3A">
            <w:pPr>
              <w:spacing w:after="0" w:line="240" w:lineRule="auto"/>
              <w:jc w:val="both"/>
              <w:rPr>
                <w:rFonts w:ascii="Times New Roman" w:hAnsi="Times New Roman"/>
                <w:sz w:val="24"/>
                <w:szCs w:val="24"/>
              </w:rPr>
            </w:pPr>
            <w:r w:rsidRPr="000F6C2A">
              <w:rPr>
                <w:noProof/>
                <w:sz w:val="24"/>
                <w:szCs w:val="24"/>
                <w:lang w:eastAsia="ru-RU"/>
              </w:rPr>
              <mc:AlternateContent>
                <mc:Choice Requires="wps">
                  <w:drawing>
                    <wp:anchor distT="0" distB="0" distL="114300" distR="114300" simplePos="0" relativeHeight="251765760" behindDoc="0" locked="0" layoutInCell="1" allowOverlap="1">
                      <wp:simplePos x="0" y="0"/>
                      <wp:positionH relativeFrom="column">
                        <wp:posOffset>306705</wp:posOffset>
                      </wp:positionH>
                      <wp:positionV relativeFrom="paragraph">
                        <wp:posOffset>43180</wp:posOffset>
                      </wp:positionV>
                      <wp:extent cx="295275" cy="247650"/>
                      <wp:effectExtent l="0" t="0" r="28575"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D326E" id="Прямоугольник 20" o:spid="_x0000_s1026" style="position:absolute;margin-left:24.15pt;margin-top:3.4pt;width:23.25pt;height:1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" filled="f" strokecolor="#262626" strokeweight="1pt">
                      <v:path arrowok="t"/>
                    </v:rect>
                  </w:pict>
                </mc:Fallback>
              </mc:AlternateContent>
            </w:r>
          </w:p>
        </w:tc>
      </w:tr>
      <w:tr w:rsidR="000F7E3A" w:rsidRPr="000F6C2A" w:rsidTr="000F7E3A">
        <w:trPr>
          <w:trHeight w:val="616"/>
        </w:trPr>
        <w:tc>
          <w:tcPr>
            <w:tcW w:w="484" w:type="dxa"/>
            <w:shd w:val="clear" w:color="auto" w:fill="auto"/>
          </w:tcPr>
          <w:p w:rsidR="000F7E3A" w:rsidRPr="000F6C2A" w:rsidRDefault="000F7E3A" w:rsidP="000F7E3A">
            <w:pPr>
              <w:spacing w:after="0" w:line="240" w:lineRule="auto"/>
              <w:rPr>
                <w:rFonts w:ascii="Times New Roman" w:hAnsi="Times New Roman"/>
                <w:sz w:val="24"/>
                <w:szCs w:val="24"/>
              </w:rPr>
            </w:pPr>
            <w:r w:rsidRPr="000F6C2A">
              <w:rPr>
                <w:rFonts w:ascii="Times New Roman" w:hAnsi="Times New Roman"/>
                <w:sz w:val="24"/>
                <w:szCs w:val="24"/>
              </w:rPr>
              <w:t>2</w:t>
            </w:r>
          </w:p>
        </w:tc>
        <w:tc>
          <w:tcPr>
            <w:tcW w:w="6315" w:type="dxa"/>
            <w:shd w:val="clear" w:color="auto" w:fill="auto"/>
          </w:tcPr>
          <w:p w:rsidR="000F7E3A" w:rsidRPr="000F6C2A" w:rsidRDefault="000F7E3A" w:rsidP="000F7E3A">
            <w:pPr>
              <w:spacing w:after="0" w:line="240" w:lineRule="auto"/>
              <w:jc w:val="center"/>
              <w:rPr>
                <w:rFonts w:ascii="Times New Roman" w:hAnsi="Times New Roman"/>
                <w:i/>
                <w:sz w:val="24"/>
                <w:szCs w:val="24"/>
              </w:rPr>
            </w:pPr>
          </w:p>
          <w:p w:rsidR="000F7E3A" w:rsidRPr="000F6C2A" w:rsidRDefault="000F7E3A" w:rsidP="000F7E3A">
            <w:pPr>
              <w:spacing w:after="0" w:line="240" w:lineRule="auto"/>
              <w:jc w:val="center"/>
              <w:rPr>
                <w:rFonts w:ascii="Times New Roman" w:hAnsi="Times New Roman"/>
                <w:sz w:val="24"/>
                <w:szCs w:val="24"/>
              </w:rPr>
            </w:pPr>
          </w:p>
        </w:tc>
        <w:tc>
          <w:tcPr>
            <w:tcW w:w="1843" w:type="dxa"/>
            <w:shd w:val="clear" w:color="auto" w:fill="auto"/>
          </w:tcPr>
          <w:p w:rsidR="000F7E3A" w:rsidRPr="000F6C2A" w:rsidRDefault="000F7E3A" w:rsidP="000F7E3A">
            <w:pPr>
              <w:spacing w:after="0" w:line="240" w:lineRule="auto"/>
              <w:jc w:val="both"/>
              <w:rPr>
                <w:rFonts w:ascii="Times New Roman" w:hAnsi="Times New Roman"/>
                <w:sz w:val="24"/>
                <w:szCs w:val="24"/>
              </w:rPr>
            </w:pPr>
            <w:r w:rsidRPr="000F6C2A">
              <w:rPr>
                <w:noProof/>
                <w:sz w:val="24"/>
                <w:szCs w:val="24"/>
                <w:lang w:eastAsia="ru-RU"/>
              </w:rPr>
              <mc:AlternateContent>
                <mc:Choice Requires="wps">
                  <w:drawing>
                    <wp:anchor distT="0" distB="0" distL="114300" distR="114300" simplePos="0" relativeHeight="251766784" behindDoc="0" locked="0" layoutInCell="1" allowOverlap="1">
                      <wp:simplePos x="0" y="0"/>
                      <wp:positionH relativeFrom="column">
                        <wp:posOffset>353060</wp:posOffset>
                      </wp:positionH>
                      <wp:positionV relativeFrom="paragraph">
                        <wp:posOffset>43815</wp:posOffset>
                      </wp:positionV>
                      <wp:extent cx="295275" cy="2476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42872" id="Прямоугольник 21" o:spid="_x0000_s1026" style="position:absolute;margin-left:27.8pt;margin-top:3.45pt;width:23.25pt;height:1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" filled="f" strokecolor="#262626" strokeweight="1pt">
                      <v:path arrowok="t"/>
                    </v:rect>
                  </w:pict>
                </mc:Fallback>
              </mc:AlternateContent>
            </w:r>
          </w:p>
        </w:tc>
        <w:tc>
          <w:tcPr>
            <w:tcW w:w="1701" w:type="dxa"/>
            <w:shd w:val="clear" w:color="auto" w:fill="auto"/>
          </w:tcPr>
          <w:p w:rsidR="000F7E3A" w:rsidRPr="000F6C2A" w:rsidRDefault="000F7E3A" w:rsidP="000F7E3A">
            <w:pPr>
              <w:spacing w:after="0" w:line="240" w:lineRule="auto"/>
              <w:jc w:val="both"/>
              <w:rPr>
                <w:rFonts w:ascii="Times New Roman" w:hAnsi="Times New Roman"/>
                <w:sz w:val="24"/>
                <w:szCs w:val="24"/>
              </w:rPr>
            </w:pPr>
            <w:r w:rsidRPr="000F6C2A">
              <w:rPr>
                <w:noProof/>
                <w:sz w:val="24"/>
                <w:szCs w:val="24"/>
                <w:lang w:eastAsia="ru-RU"/>
              </w:rPr>
              <mc:AlternateContent>
                <mc:Choice Requires="wps">
                  <w:drawing>
                    <wp:anchor distT="0" distB="0" distL="114300" distR="114300" simplePos="0" relativeHeight="251767808" behindDoc="0" locked="0" layoutInCell="1" allowOverlap="1">
                      <wp:simplePos x="0" y="0"/>
                      <wp:positionH relativeFrom="column">
                        <wp:posOffset>306705</wp:posOffset>
                      </wp:positionH>
                      <wp:positionV relativeFrom="paragraph">
                        <wp:posOffset>43815</wp:posOffset>
                      </wp:positionV>
                      <wp:extent cx="295275" cy="247650"/>
                      <wp:effectExtent l="0" t="0" r="28575"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A7CA5" id="Прямоугольник 22" o:spid="_x0000_s1026" style="position:absolute;margin-left:24.15pt;margin-top:3.45pt;width:23.25pt;height:1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" filled="f" strokecolor="#262626" strokeweight="1pt">
                      <v:path arrowok="t"/>
                    </v:rect>
                  </w:pict>
                </mc:Fallback>
              </mc:AlternateContent>
            </w:r>
          </w:p>
        </w:tc>
      </w:tr>
      <w:tr w:rsidR="000F7E3A" w:rsidRPr="000F6C2A" w:rsidTr="000F7E3A">
        <w:trPr>
          <w:trHeight w:val="683"/>
        </w:trPr>
        <w:tc>
          <w:tcPr>
            <w:tcW w:w="484" w:type="dxa"/>
            <w:shd w:val="clear" w:color="auto" w:fill="auto"/>
          </w:tcPr>
          <w:p w:rsidR="000F7E3A" w:rsidRPr="000F6C2A" w:rsidRDefault="000F7E3A" w:rsidP="000F7E3A">
            <w:pPr>
              <w:spacing w:after="0" w:line="240" w:lineRule="auto"/>
              <w:rPr>
                <w:rFonts w:ascii="Times New Roman" w:hAnsi="Times New Roman"/>
                <w:sz w:val="24"/>
                <w:szCs w:val="24"/>
              </w:rPr>
            </w:pPr>
            <w:r w:rsidRPr="000F6C2A">
              <w:rPr>
                <w:rFonts w:ascii="Times New Roman" w:hAnsi="Times New Roman"/>
                <w:sz w:val="24"/>
                <w:szCs w:val="24"/>
              </w:rPr>
              <w:t>3</w:t>
            </w:r>
          </w:p>
        </w:tc>
        <w:tc>
          <w:tcPr>
            <w:tcW w:w="6315" w:type="dxa"/>
            <w:tcBorders>
              <w:bottom w:val="single" w:sz="4" w:space="0" w:color="auto"/>
            </w:tcBorders>
            <w:shd w:val="clear" w:color="auto" w:fill="auto"/>
          </w:tcPr>
          <w:p w:rsidR="000F7E3A" w:rsidRPr="000F6C2A" w:rsidRDefault="000F7E3A" w:rsidP="000F7E3A">
            <w:pPr>
              <w:spacing w:after="0" w:line="240" w:lineRule="auto"/>
              <w:jc w:val="center"/>
              <w:rPr>
                <w:rFonts w:ascii="Times New Roman" w:hAnsi="Times New Roman"/>
                <w:i/>
                <w:sz w:val="24"/>
                <w:szCs w:val="24"/>
              </w:rPr>
            </w:pPr>
          </w:p>
          <w:p w:rsidR="000F7E3A" w:rsidRPr="000F6C2A" w:rsidRDefault="000F7E3A" w:rsidP="000F7E3A">
            <w:pPr>
              <w:spacing w:after="0" w:line="240" w:lineRule="auto"/>
              <w:jc w:val="center"/>
              <w:rPr>
                <w:rFonts w:ascii="Times New Roman" w:hAnsi="Times New Roman"/>
                <w:sz w:val="24"/>
                <w:szCs w:val="24"/>
              </w:rPr>
            </w:pPr>
          </w:p>
        </w:tc>
        <w:tc>
          <w:tcPr>
            <w:tcW w:w="1843" w:type="dxa"/>
            <w:tcBorders>
              <w:bottom w:val="single" w:sz="4" w:space="0" w:color="auto"/>
            </w:tcBorders>
            <w:shd w:val="clear" w:color="auto" w:fill="auto"/>
          </w:tcPr>
          <w:p w:rsidR="000F7E3A" w:rsidRPr="000F6C2A" w:rsidRDefault="000F7E3A" w:rsidP="000F7E3A">
            <w:pPr>
              <w:spacing w:after="0" w:line="240" w:lineRule="auto"/>
              <w:jc w:val="both"/>
              <w:rPr>
                <w:rFonts w:ascii="Times New Roman" w:hAnsi="Times New Roman"/>
                <w:sz w:val="24"/>
                <w:szCs w:val="24"/>
              </w:rPr>
            </w:pPr>
            <w:r w:rsidRPr="000F6C2A">
              <w:rPr>
                <w:noProof/>
                <w:sz w:val="24"/>
                <w:szCs w:val="24"/>
                <w:lang w:eastAsia="ru-RU"/>
              </w:rPr>
              <mc:AlternateContent>
                <mc:Choice Requires="wps">
                  <w:drawing>
                    <wp:anchor distT="0" distB="0" distL="114300" distR="114300" simplePos="0" relativeHeight="251768832" behindDoc="0" locked="0" layoutInCell="1" allowOverlap="1">
                      <wp:simplePos x="0" y="0"/>
                      <wp:positionH relativeFrom="column">
                        <wp:posOffset>353060</wp:posOffset>
                      </wp:positionH>
                      <wp:positionV relativeFrom="paragraph">
                        <wp:posOffset>74930</wp:posOffset>
                      </wp:positionV>
                      <wp:extent cx="295275" cy="247650"/>
                      <wp:effectExtent l="0" t="0" r="2857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D63C2" id="Прямоугольник 23" o:spid="_x0000_s1026" style="position:absolute;margin-left:27.8pt;margin-top:5.9pt;width:23.25pt;height:1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" filled="f" strokecolor="#262626" strokeweight="1pt">
                      <v:path arrowok="t"/>
                    </v:rect>
                  </w:pict>
                </mc:Fallback>
              </mc:AlternateContent>
            </w:r>
          </w:p>
        </w:tc>
        <w:tc>
          <w:tcPr>
            <w:tcW w:w="1701" w:type="dxa"/>
            <w:tcBorders>
              <w:bottom w:val="single" w:sz="4" w:space="0" w:color="auto"/>
            </w:tcBorders>
            <w:shd w:val="clear" w:color="auto" w:fill="auto"/>
          </w:tcPr>
          <w:p w:rsidR="000F7E3A" w:rsidRPr="000F6C2A" w:rsidRDefault="000F7E3A" w:rsidP="000F7E3A">
            <w:pPr>
              <w:spacing w:after="0" w:line="240" w:lineRule="auto"/>
              <w:jc w:val="both"/>
              <w:rPr>
                <w:rFonts w:ascii="Times New Roman" w:hAnsi="Times New Roman"/>
                <w:sz w:val="24"/>
                <w:szCs w:val="24"/>
              </w:rPr>
            </w:pPr>
            <w:r w:rsidRPr="000F6C2A">
              <w:rPr>
                <w:noProof/>
                <w:sz w:val="24"/>
                <w:szCs w:val="24"/>
                <w:lang w:eastAsia="ru-RU"/>
              </w:rPr>
              <mc:AlternateContent>
                <mc:Choice Requires="wps">
                  <w:drawing>
                    <wp:anchor distT="0" distB="0" distL="114300" distR="114300" simplePos="0" relativeHeight="251769856" behindDoc="0" locked="0" layoutInCell="1" allowOverlap="1">
                      <wp:simplePos x="0" y="0"/>
                      <wp:positionH relativeFrom="column">
                        <wp:posOffset>316230</wp:posOffset>
                      </wp:positionH>
                      <wp:positionV relativeFrom="paragraph">
                        <wp:posOffset>55880</wp:posOffset>
                      </wp:positionV>
                      <wp:extent cx="295275" cy="247650"/>
                      <wp:effectExtent l="0" t="0" r="28575"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92089" id="Прямоугольник 24" o:spid="_x0000_s1026" style="position:absolute;margin-left:24.9pt;margin-top:4.4pt;width:23.25pt;height:1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" filled="f" strokecolor="#262626" strokeweight="1pt">
                      <v:path arrowok="t"/>
                    </v:rect>
                  </w:pict>
                </mc:Fallback>
              </mc:AlternateContent>
            </w:r>
          </w:p>
        </w:tc>
      </w:tr>
      <w:tr w:rsidR="000F7E3A" w:rsidRPr="000F6C2A" w:rsidTr="000F7E3A">
        <w:trPr>
          <w:trHeight w:val="514"/>
        </w:trPr>
        <w:tc>
          <w:tcPr>
            <w:tcW w:w="484" w:type="dxa"/>
            <w:shd w:val="clear" w:color="auto" w:fill="auto"/>
          </w:tcPr>
          <w:p w:rsidR="000F7E3A" w:rsidRPr="000F6C2A" w:rsidRDefault="000F7E3A" w:rsidP="000F7E3A">
            <w:pPr>
              <w:spacing w:after="0" w:line="240" w:lineRule="auto"/>
              <w:rPr>
                <w:rFonts w:ascii="Times New Roman" w:hAnsi="Times New Roman"/>
                <w:sz w:val="24"/>
                <w:szCs w:val="24"/>
              </w:rPr>
            </w:pPr>
            <w:r w:rsidRPr="000F6C2A">
              <w:rPr>
                <w:rFonts w:ascii="Times New Roman" w:hAnsi="Times New Roman"/>
                <w:sz w:val="24"/>
                <w:szCs w:val="24"/>
              </w:rPr>
              <w:t>4</w:t>
            </w:r>
          </w:p>
          <w:p w:rsidR="000F7E3A" w:rsidRPr="000F6C2A" w:rsidRDefault="000F7E3A" w:rsidP="000F7E3A">
            <w:pPr>
              <w:spacing w:after="0" w:line="240" w:lineRule="auto"/>
              <w:rPr>
                <w:rFonts w:ascii="Times New Roman" w:hAnsi="Times New Roman"/>
                <w:sz w:val="24"/>
                <w:szCs w:val="24"/>
              </w:rPr>
            </w:pPr>
          </w:p>
        </w:tc>
        <w:tc>
          <w:tcPr>
            <w:tcW w:w="9859" w:type="dxa"/>
            <w:gridSpan w:val="3"/>
            <w:shd w:val="clear" w:color="auto" w:fill="auto"/>
          </w:tcPr>
          <w:p w:rsidR="000F7E3A" w:rsidRPr="000F6C2A" w:rsidRDefault="000F7E3A" w:rsidP="000F7E3A">
            <w:pPr>
              <w:spacing w:after="0" w:line="240" w:lineRule="auto"/>
              <w:jc w:val="both"/>
              <w:rPr>
                <w:rFonts w:ascii="Times New Roman" w:hAnsi="Times New Roman"/>
                <w:sz w:val="24"/>
                <w:szCs w:val="24"/>
              </w:rPr>
            </w:pPr>
            <w:r w:rsidRPr="000F6C2A">
              <w:rPr>
                <w:rFonts w:ascii="Times New Roman" w:hAnsi="Times New Roman"/>
                <w:sz w:val="24"/>
                <w:szCs w:val="24"/>
              </w:rPr>
              <w:t>Ваш вариант:_________________________________________________________</w:t>
            </w:r>
          </w:p>
        </w:tc>
      </w:tr>
    </w:tbl>
    <w:p w:rsidR="000F7E3A" w:rsidRPr="000F6C2A" w:rsidRDefault="000F7E3A" w:rsidP="000F7E3A">
      <w:pPr>
        <w:spacing w:after="0" w:line="240" w:lineRule="auto"/>
        <w:contextualSpacing/>
        <w:rPr>
          <w:rFonts w:ascii="Times New Roman" w:hAnsi="Times New Roman"/>
          <w:sz w:val="24"/>
          <w:szCs w:val="24"/>
        </w:rPr>
      </w:pPr>
    </w:p>
    <w:p w:rsidR="000F7E3A" w:rsidRPr="000F6C2A" w:rsidRDefault="000F7E3A" w:rsidP="000F7E3A">
      <w:pPr>
        <w:spacing w:after="0" w:line="240" w:lineRule="auto"/>
        <w:contextualSpacing/>
        <w:rPr>
          <w:rFonts w:ascii="Times New Roman" w:hAnsi="Times New Roman"/>
          <w:sz w:val="24"/>
          <w:szCs w:val="24"/>
        </w:rPr>
      </w:pPr>
      <w:r w:rsidRPr="000F6C2A">
        <w:rPr>
          <w:rFonts w:ascii="Times New Roman" w:hAnsi="Times New Roman"/>
          <w:sz w:val="24"/>
          <w:szCs w:val="24"/>
        </w:rPr>
        <w:t xml:space="preserve">                                                  _______________________ (_______________________)</w:t>
      </w:r>
    </w:p>
    <w:p w:rsidR="000F7E3A" w:rsidRPr="000F6C2A" w:rsidRDefault="000F7E3A" w:rsidP="000F7E3A">
      <w:pPr>
        <w:spacing w:after="0" w:line="240" w:lineRule="auto"/>
        <w:contextualSpacing/>
        <w:jc w:val="center"/>
        <w:rPr>
          <w:rFonts w:ascii="Times New Roman" w:hAnsi="Times New Roman"/>
          <w:sz w:val="24"/>
          <w:szCs w:val="24"/>
        </w:rPr>
      </w:pPr>
      <w:r w:rsidRPr="000F6C2A">
        <w:rPr>
          <w:rFonts w:ascii="Times New Roman" w:hAnsi="Times New Roman"/>
          <w:sz w:val="24"/>
          <w:szCs w:val="24"/>
        </w:rPr>
        <w:t xml:space="preserve">                          подпись                                   расшифровка     </w:t>
      </w:r>
    </w:p>
    <w:p w:rsidR="000F7E3A" w:rsidRPr="000F6C2A" w:rsidRDefault="000F7E3A" w:rsidP="000F7E3A">
      <w:pPr>
        <w:spacing w:after="0" w:line="240" w:lineRule="auto"/>
        <w:contextualSpacing/>
        <w:rPr>
          <w:rFonts w:ascii="Times New Roman" w:hAnsi="Times New Roman"/>
          <w:sz w:val="16"/>
          <w:szCs w:val="16"/>
        </w:rPr>
      </w:pPr>
    </w:p>
    <w:p w:rsidR="000F7E3A" w:rsidRPr="000F6C2A" w:rsidRDefault="000F7E3A" w:rsidP="000F7E3A">
      <w:pPr>
        <w:spacing w:after="0" w:line="240" w:lineRule="auto"/>
        <w:contextualSpacing/>
        <w:rPr>
          <w:rFonts w:ascii="Times New Roman" w:hAnsi="Times New Roman"/>
          <w:sz w:val="24"/>
          <w:szCs w:val="24"/>
        </w:rPr>
      </w:pPr>
      <w:r w:rsidRPr="000F6C2A">
        <w:rPr>
          <w:rFonts w:ascii="Times New Roman" w:hAnsi="Times New Roman"/>
          <w:sz w:val="24"/>
          <w:szCs w:val="24"/>
        </w:rPr>
        <w:t>1. Поставьте любой знак в пустом квадрате справа от вопроса</w:t>
      </w:r>
    </w:p>
    <w:p w:rsidR="000F7E3A" w:rsidRPr="000F6C2A" w:rsidRDefault="000F7E3A" w:rsidP="000F7E3A">
      <w:pPr>
        <w:spacing w:after="0" w:line="240" w:lineRule="auto"/>
        <w:contextualSpacing/>
        <w:rPr>
          <w:rFonts w:ascii="Times New Roman" w:hAnsi="Times New Roman"/>
          <w:sz w:val="24"/>
          <w:szCs w:val="24"/>
        </w:rPr>
      </w:pPr>
      <w:r w:rsidRPr="000F6C2A">
        <w:rPr>
          <w:rFonts w:ascii="Times New Roman" w:hAnsi="Times New Roman"/>
          <w:sz w:val="24"/>
          <w:szCs w:val="24"/>
        </w:rPr>
        <w:t>2. Опросный лист, не заверенный подписью, считается недействительным</w:t>
      </w:r>
    </w:p>
    <w:p w:rsidR="000F7E3A" w:rsidRPr="000F6C2A" w:rsidRDefault="000F7E3A" w:rsidP="000F7E3A">
      <w:pPr>
        <w:spacing w:after="0" w:line="240" w:lineRule="auto"/>
        <w:contextualSpacing/>
        <w:rPr>
          <w:rFonts w:ascii="Times New Roman" w:hAnsi="Times New Roman"/>
          <w:sz w:val="24"/>
          <w:szCs w:val="24"/>
        </w:rPr>
      </w:pPr>
      <w:r w:rsidRPr="000F6C2A">
        <w:rPr>
          <w:rFonts w:ascii="Times New Roman" w:hAnsi="Times New Roman"/>
          <w:sz w:val="24"/>
          <w:szCs w:val="24"/>
        </w:rPr>
        <w:t xml:space="preserve">3. Заполнение части 1 в Опросном листе является добровольным </w:t>
      </w:r>
    </w:p>
    <w:p w:rsidR="000F7E3A" w:rsidRPr="000F7E3A" w:rsidRDefault="000F7E3A" w:rsidP="000F7E3A">
      <w:pPr>
        <w:spacing w:after="0" w:line="259" w:lineRule="auto"/>
        <w:contextualSpacing/>
        <w:rPr>
          <w:rFonts w:ascii="Times New Roman" w:hAnsi="Times New Roman"/>
          <w:sz w:val="28"/>
          <w:szCs w:val="28"/>
        </w:rPr>
      </w:pPr>
    </w:p>
    <w:tbl>
      <w:tblPr>
        <w:tblW w:w="0" w:type="auto"/>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3"/>
      </w:tblGrid>
      <w:tr w:rsidR="000F7E3A" w:rsidRPr="000F7E3A" w:rsidTr="000F6C2A">
        <w:trPr>
          <w:trHeight w:val="899"/>
        </w:trPr>
        <w:tc>
          <w:tcPr>
            <w:tcW w:w="5253" w:type="dxa"/>
            <w:tcBorders>
              <w:top w:val="nil"/>
              <w:left w:val="nil"/>
              <w:bottom w:val="nil"/>
              <w:right w:val="nil"/>
            </w:tcBorders>
          </w:tcPr>
          <w:p w:rsidR="000F7E3A" w:rsidRPr="000F7E3A" w:rsidRDefault="000F7E3A" w:rsidP="000F7E3A">
            <w:pPr>
              <w:spacing w:after="0" w:line="240" w:lineRule="auto"/>
              <w:jc w:val="center"/>
              <w:rPr>
                <w:rFonts w:ascii="Times New Roman" w:hAnsi="Times New Roman"/>
                <w:sz w:val="24"/>
                <w:szCs w:val="24"/>
              </w:rPr>
            </w:pPr>
            <w:r w:rsidRPr="000F7E3A">
              <w:rPr>
                <w:rFonts w:ascii="Times New Roman" w:hAnsi="Times New Roman"/>
                <w:sz w:val="24"/>
                <w:szCs w:val="24"/>
              </w:rPr>
              <w:t>Приложение 2</w:t>
            </w:r>
          </w:p>
          <w:p w:rsidR="000F7E3A" w:rsidRPr="000F7E3A" w:rsidRDefault="000F7E3A" w:rsidP="000F7E3A">
            <w:pPr>
              <w:spacing w:after="0" w:line="240" w:lineRule="auto"/>
              <w:jc w:val="center"/>
              <w:rPr>
                <w:rFonts w:ascii="Times New Roman" w:hAnsi="Times New Roman"/>
                <w:sz w:val="24"/>
                <w:szCs w:val="24"/>
              </w:rPr>
            </w:pPr>
            <w:r w:rsidRPr="000F7E3A">
              <w:rPr>
                <w:rFonts w:ascii="Times New Roman" w:hAnsi="Times New Roman"/>
                <w:sz w:val="24"/>
                <w:szCs w:val="24"/>
              </w:rPr>
              <w:t xml:space="preserve">к решению тридцать шестой сессии </w:t>
            </w:r>
            <w:r w:rsidR="000F6C2A">
              <w:rPr>
                <w:rFonts w:ascii="Times New Roman" w:hAnsi="Times New Roman"/>
                <w:sz w:val="24"/>
                <w:szCs w:val="24"/>
              </w:rPr>
              <w:t xml:space="preserve">                       </w:t>
            </w:r>
            <w:r w:rsidRPr="000F7E3A">
              <w:rPr>
                <w:rFonts w:ascii="Times New Roman" w:hAnsi="Times New Roman"/>
                <w:sz w:val="24"/>
                <w:szCs w:val="24"/>
              </w:rPr>
              <w:t>Совета депутатов Широкоярского сельсовета</w:t>
            </w:r>
          </w:p>
          <w:p w:rsidR="000F7E3A" w:rsidRPr="000F7E3A" w:rsidRDefault="000F7E3A" w:rsidP="000F7E3A">
            <w:pPr>
              <w:spacing w:after="0" w:line="240" w:lineRule="auto"/>
              <w:jc w:val="center"/>
              <w:rPr>
                <w:rFonts w:ascii="Times New Roman" w:hAnsi="Times New Roman"/>
                <w:sz w:val="28"/>
                <w:szCs w:val="28"/>
              </w:rPr>
            </w:pPr>
            <w:r w:rsidRPr="000F7E3A">
              <w:rPr>
                <w:rFonts w:ascii="Times New Roman" w:hAnsi="Times New Roman"/>
                <w:sz w:val="24"/>
                <w:szCs w:val="24"/>
              </w:rPr>
              <w:t>Мошковского района Новосибирской области                                      от 20.09.2019 № 213</w:t>
            </w:r>
            <w:r w:rsidRPr="000F7E3A">
              <w:rPr>
                <w:rFonts w:ascii="Times New Roman" w:hAnsi="Times New Roman"/>
                <w:sz w:val="28"/>
                <w:szCs w:val="28"/>
              </w:rPr>
              <w:t xml:space="preserve">  </w:t>
            </w:r>
          </w:p>
        </w:tc>
      </w:tr>
    </w:tbl>
    <w:p w:rsidR="000F7E3A" w:rsidRPr="000F6C2A" w:rsidRDefault="000F7E3A" w:rsidP="000F7E3A">
      <w:pPr>
        <w:spacing w:after="0" w:line="240" w:lineRule="auto"/>
        <w:contextualSpacing/>
        <w:rPr>
          <w:rFonts w:ascii="Times New Roman" w:hAnsi="Times New Roman"/>
          <w:sz w:val="16"/>
          <w:szCs w:val="16"/>
        </w:rPr>
      </w:pPr>
    </w:p>
    <w:p w:rsidR="000F7E3A" w:rsidRPr="000F6C2A" w:rsidRDefault="000F7E3A" w:rsidP="000F7E3A">
      <w:pPr>
        <w:spacing w:after="0" w:line="240" w:lineRule="auto"/>
        <w:jc w:val="center"/>
        <w:rPr>
          <w:rFonts w:ascii="Times New Roman" w:hAnsi="Times New Roman"/>
          <w:b/>
          <w:sz w:val="24"/>
          <w:szCs w:val="24"/>
        </w:rPr>
      </w:pPr>
      <w:r w:rsidRPr="000F6C2A">
        <w:rPr>
          <w:rFonts w:ascii="Times New Roman" w:hAnsi="Times New Roman"/>
          <w:b/>
          <w:sz w:val="24"/>
          <w:szCs w:val="24"/>
        </w:rPr>
        <w:t>Опросный лист голосования</w:t>
      </w:r>
    </w:p>
    <w:tbl>
      <w:tblPr>
        <w:tblW w:w="9918" w:type="dxa"/>
        <w:tblLook w:val="04A0" w:firstRow="1" w:lastRow="0" w:firstColumn="1" w:lastColumn="0" w:noHBand="0" w:noVBand="1"/>
      </w:tblPr>
      <w:tblGrid>
        <w:gridCol w:w="9918"/>
      </w:tblGrid>
      <w:tr w:rsidR="000F7E3A" w:rsidRPr="000F6C2A" w:rsidTr="000F7E3A">
        <w:trPr>
          <w:trHeight w:val="83"/>
        </w:trPr>
        <w:tc>
          <w:tcPr>
            <w:tcW w:w="9918" w:type="dxa"/>
            <w:shd w:val="clear" w:color="auto" w:fill="auto"/>
          </w:tcPr>
          <w:p w:rsidR="000F7E3A" w:rsidRPr="000F6C2A" w:rsidRDefault="000F7E3A" w:rsidP="000F7E3A">
            <w:pPr>
              <w:spacing w:after="0" w:line="240" w:lineRule="auto"/>
              <w:rPr>
                <w:rFonts w:ascii="Times New Roman" w:hAnsi="Times New Roman"/>
                <w:sz w:val="24"/>
                <w:szCs w:val="24"/>
              </w:rPr>
            </w:pPr>
          </w:p>
        </w:tc>
      </w:tr>
      <w:tr w:rsidR="000F7E3A" w:rsidRPr="000F6C2A" w:rsidTr="000F7E3A">
        <w:trPr>
          <w:trHeight w:val="142"/>
        </w:trPr>
        <w:tc>
          <w:tcPr>
            <w:tcW w:w="9918" w:type="dxa"/>
            <w:shd w:val="clear" w:color="auto" w:fill="auto"/>
          </w:tcPr>
          <w:p w:rsidR="000F7E3A" w:rsidRPr="000F6C2A" w:rsidRDefault="000F7E3A" w:rsidP="000F7E3A">
            <w:pPr>
              <w:spacing w:after="0" w:line="240" w:lineRule="auto"/>
              <w:rPr>
                <w:rFonts w:ascii="Times New Roman" w:hAnsi="Times New Roman"/>
                <w:sz w:val="24"/>
                <w:szCs w:val="24"/>
              </w:rPr>
            </w:pPr>
            <w:proofErr w:type="spellStart"/>
            <w:r w:rsidRPr="000F6C2A">
              <w:rPr>
                <w:rFonts w:ascii="Times New Roman" w:hAnsi="Times New Roman"/>
                <w:sz w:val="24"/>
                <w:szCs w:val="24"/>
              </w:rPr>
              <w:t>Широкоярский</w:t>
            </w:r>
            <w:proofErr w:type="spellEnd"/>
            <w:r w:rsidRPr="000F6C2A">
              <w:rPr>
                <w:rFonts w:ascii="Times New Roman" w:hAnsi="Times New Roman"/>
                <w:sz w:val="24"/>
                <w:szCs w:val="24"/>
              </w:rPr>
              <w:t xml:space="preserve"> сельсовет Мошковского района Новосибирской области </w:t>
            </w:r>
          </w:p>
          <w:p w:rsidR="000F7E3A" w:rsidRPr="000F6C2A" w:rsidRDefault="000F7E3A" w:rsidP="000F7E3A">
            <w:pPr>
              <w:spacing w:after="0" w:line="240" w:lineRule="auto"/>
              <w:jc w:val="center"/>
              <w:rPr>
                <w:rFonts w:ascii="Times New Roman" w:hAnsi="Times New Roman"/>
                <w:i/>
                <w:sz w:val="24"/>
                <w:szCs w:val="24"/>
              </w:rPr>
            </w:pPr>
          </w:p>
        </w:tc>
      </w:tr>
    </w:tbl>
    <w:p w:rsidR="000F7E3A" w:rsidRPr="000F6C2A" w:rsidRDefault="000F7E3A" w:rsidP="000F7E3A">
      <w:pPr>
        <w:spacing w:after="0" w:line="240" w:lineRule="auto"/>
        <w:jc w:val="both"/>
        <w:rPr>
          <w:rFonts w:ascii="Times New Roman" w:hAnsi="Times New Roman"/>
          <w:sz w:val="24"/>
          <w:szCs w:val="24"/>
        </w:rPr>
      </w:pPr>
      <w:r w:rsidRPr="000F6C2A">
        <w:rPr>
          <w:rFonts w:ascii="Times New Roman" w:hAnsi="Times New Roman"/>
          <w:sz w:val="24"/>
          <w:szCs w:val="24"/>
        </w:rPr>
        <w:t>Дата проведения: __________________</w:t>
      </w:r>
    </w:p>
    <w:p w:rsidR="000F7E3A" w:rsidRPr="000F6C2A" w:rsidRDefault="000F7E3A" w:rsidP="000F7E3A">
      <w:pPr>
        <w:spacing w:after="0" w:line="240" w:lineRule="auto"/>
        <w:jc w:val="both"/>
        <w:rPr>
          <w:rFonts w:ascii="Times New Roman" w:hAnsi="Times New Roman"/>
          <w:sz w:val="24"/>
          <w:szCs w:val="24"/>
        </w:rPr>
      </w:pPr>
      <w:r w:rsidRPr="000F6C2A">
        <w:rPr>
          <w:rFonts w:ascii="Times New Roman" w:hAnsi="Times New Roman"/>
          <w:sz w:val="24"/>
          <w:szCs w:val="24"/>
        </w:rPr>
        <w:t>Время проведения: _________________</w:t>
      </w:r>
    </w:p>
    <w:p w:rsidR="000F7E3A" w:rsidRPr="000F6C2A" w:rsidRDefault="000F7E3A" w:rsidP="000F7E3A">
      <w:pPr>
        <w:spacing w:after="0" w:line="240" w:lineRule="auto"/>
        <w:rPr>
          <w:rFonts w:ascii="Times New Roman" w:hAnsi="Times New Roman"/>
          <w:sz w:val="24"/>
          <w:szCs w:val="24"/>
        </w:rPr>
      </w:pPr>
      <w:r w:rsidRPr="000F6C2A">
        <w:rPr>
          <w:rFonts w:ascii="Times New Roman" w:hAnsi="Times New Roman"/>
          <w:sz w:val="24"/>
          <w:szCs w:val="24"/>
        </w:rPr>
        <w:t>Место проведения: ______________________________________________</w:t>
      </w:r>
      <w:r w:rsidR="000F6C2A">
        <w:rPr>
          <w:rFonts w:ascii="Times New Roman" w:hAnsi="Times New Roman"/>
          <w:sz w:val="24"/>
          <w:szCs w:val="24"/>
        </w:rPr>
        <w:t>__________</w:t>
      </w:r>
    </w:p>
    <w:p w:rsidR="000F7E3A" w:rsidRPr="000F6C2A" w:rsidRDefault="000F7E3A" w:rsidP="000F7E3A">
      <w:pPr>
        <w:spacing w:after="0" w:line="240" w:lineRule="auto"/>
        <w:rPr>
          <w:rFonts w:ascii="Times New Roman" w:hAnsi="Times New Roman"/>
          <w:sz w:val="24"/>
          <w:szCs w:val="24"/>
        </w:rPr>
      </w:pPr>
      <w:r w:rsidRPr="000F6C2A">
        <w:rPr>
          <w:rFonts w:ascii="Times New Roman" w:hAnsi="Times New Roman"/>
          <w:sz w:val="24"/>
          <w:szCs w:val="24"/>
        </w:rPr>
        <w:t>Цель проведения опроса:</w:t>
      </w:r>
    </w:p>
    <w:p w:rsidR="000F7E3A" w:rsidRPr="000F6C2A" w:rsidRDefault="000F7E3A" w:rsidP="000F7E3A">
      <w:pPr>
        <w:spacing w:after="0" w:line="240" w:lineRule="auto"/>
        <w:jc w:val="both"/>
        <w:rPr>
          <w:rFonts w:ascii="Times New Roman" w:hAnsi="Times New Roman"/>
          <w:sz w:val="24"/>
          <w:szCs w:val="24"/>
        </w:rPr>
      </w:pPr>
      <w:r w:rsidRPr="000F6C2A">
        <w:rPr>
          <w:rFonts w:ascii="Times New Roman" w:hAnsi="Times New Roman"/>
          <w:sz w:val="24"/>
          <w:szCs w:val="24"/>
        </w:rPr>
        <w:t xml:space="preserve">Изучение общественного мнения населения и определение приоритетного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 предлагаются следующие типы проектов/проекты: </w:t>
      </w:r>
    </w:p>
    <w:p w:rsidR="000F7E3A" w:rsidRPr="000F6C2A" w:rsidRDefault="000F7E3A" w:rsidP="000F7E3A">
      <w:pPr>
        <w:spacing w:after="0" w:line="240" w:lineRule="auto"/>
        <w:jc w:val="both"/>
        <w:rPr>
          <w:rFonts w:ascii="Times New Roman" w:hAnsi="Times New Roman"/>
          <w:sz w:val="24"/>
          <w:szCs w:val="24"/>
        </w:rPr>
      </w:pPr>
      <w:r w:rsidRPr="000F6C2A">
        <w:rPr>
          <w:rFonts w:ascii="Times New Roman" w:hAnsi="Times New Roman"/>
          <w:sz w:val="24"/>
          <w:szCs w:val="24"/>
        </w:rPr>
        <w:t xml:space="preserve">1. ______________________________________________________________________ </w:t>
      </w:r>
    </w:p>
    <w:p w:rsidR="000F7E3A" w:rsidRPr="000F6C2A" w:rsidRDefault="000F7E3A" w:rsidP="000F7E3A">
      <w:pPr>
        <w:spacing w:after="0" w:line="240" w:lineRule="auto"/>
        <w:jc w:val="both"/>
        <w:rPr>
          <w:rFonts w:ascii="Times New Roman" w:hAnsi="Times New Roman"/>
          <w:color w:val="2E74B5"/>
          <w:sz w:val="24"/>
          <w:szCs w:val="24"/>
          <w:u w:val="single"/>
        </w:rPr>
      </w:pPr>
      <w:r w:rsidRPr="000F6C2A">
        <w:rPr>
          <w:rFonts w:ascii="Times New Roman" w:hAnsi="Times New Roman"/>
          <w:sz w:val="24"/>
          <w:szCs w:val="24"/>
        </w:rPr>
        <w:t>2. ______________________________________________________________________</w:t>
      </w:r>
      <w:r w:rsidRPr="000F6C2A">
        <w:rPr>
          <w:rFonts w:ascii="Times New Roman" w:hAnsi="Times New Roman"/>
          <w:color w:val="2E74B5"/>
          <w:sz w:val="24"/>
          <w:szCs w:val="24"/>
          <w:u w:val="single"/>
        </w:rPr>
        <w:t xml:space="preserve"> </w:t>
      </w:r>
    </w:p>
    <w:p w:rsidR="000F7E3A" w:rsidRPr="000F6C2A" w:rsidRDefault="000F7E3A" w:rsidP="000F7E3A">
      <w:pPr>
        <w:spacing w:after="0" w:line="240" w:lineRule="auto"/>
        <w:jc w:val="both"/>
        <w:rPr>
          <w:rFonts w:ascii="Times New Roman" w:hAnsi="Times New Roman"/>
          <w:sz w:val="24"/>
          <w:szCs w:val="24"/>
        </w:rPr>
      </w:pPr>
      <w:r w:rsidRPr="000F6C2A">
        <w:rPr>
          <w:rFonts w:ascii="Times New Roman" w:hAnsi="Times New Roman"/>
          <w:sz w:val="24"/>
          <w:szCs w:val="24"/>
        </w:rPr>
        <w:t>3. ______________________________________________________________________</w:t>
      </w:r>
    </w:p>
    <w:p w:rsidR="000F7E3A" w:rsidRPr="000F6C2A" w:rsidRDefault="000F7E3A" w:rsidP="000F7E3A">
      <w:pPr>
        <w:spacing w:after="0" w:line="240" w:lineRule="auto"/>
        <w:jc w:val="both"/>
        <w:rPr>
          <w:rFonts w:ascii="Times New Roman" w:hAnsi="Times New Roman"/>
          <w:sz w:val="24"/>
          <w:szCs w:val="24"/>
        </w:rPr>
      </w:pPr>
    </w:p>
    <w:p w:rsidR="000F7E3A" w:rsidRPr="000F6C2A" w:rsidRDefault="000F7E3A" w:rsidP="000F7E3A">
      <w:pPr>
        <w:spacing w:after="0" w:line="240" w:lineRule="auto"/>
        <w:jc w:val="both"/>
        <w:rPr>
          <w:rFonts w:ascii="Times New Roman" w:hAnsi="Times New Roman"/>
          <w:sz w:val="24"/>
          <w:szCs w:val="24"/>
        </w:rPr>
      </w:pPr>
      <w:r w:rsidRPr="000F6C2A">
        <w:rPr>
          <w:rFonts w:ascii="Times New Roman" w:hAnsi="Times New Roman"/>
          <w:sz w:val="24"/>
          <w:szCs w:val="24"/>
        </w:rPr>
        <w:t xml:space="preserve">Выберите номер предлагаемого варианта ответа </w:t>
      </w:r>
    </w:p>
    <w:p w:rsidR="000F7E3A" w:rsidRPr="000F6C2A" w:rsidRDefault="000F7E3A" w:rsidP="000F7E3A">
      <w:pPr>
        <w:spacing w:after="0" w:line="240" w:lineRule="auto"/>
        <w:jc w:val="both"/>
        <w:rPr>
          <w:rFonts w:ascii="Times New Roman" w:hAnsi="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395"/>
        <w:gridCol w:w="1942"/>
        <w:gridCol w:w="1837"/>
        <w:gridCol w:w="1607"/>
      </w:tblGrid>
      <w:tr w:rsidR="000F7E3A" w:rsidRPr="000F6C2A" w:rsidTr="000F7E3A">
        <w:trPr>
          <w:trHeight w:val="676"/>
        </w:trPr>
        <w:tc>
          <w:tcPr>
            <w:tcW w:w="562" w:type="dxa"/>
            <w:shd w:val="clear" w:color="auto" w:fill="auto"/>
          </w:tcPr>
          <w:p w:rsidR="000F7E3A" w:rsidRPr="000F6C2A" w:rsidRDefault="000F7E3A" w:rsidP="000F7E3A">
            <w:pPr>
              <w:spacing w:after="0" w:line="240" w:lineRule="auto"/>
              <w:jc w:val="center"/>
              <w:rPr>
                <w:rFonts w:ascii="Times New Roman" w:hAnsi="Times New Roman"/>
                <w:sz w:val="24"/>
                <w:szCs w:val="24"/>
              </w:rPr>
            </w:pPr>
          </w:p>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w:t>
            </w:r>
          </w:p>
        </w:tc>
        <w:tc>
          <w:tcPr>
            <w:tcW w:w="4395" w:type="dxa"/>
            <w:shd w:val="clear" w:color="auto" w:fill="auto"/>
          </w:tcPr>
          <w:p w:rsidR="000F7E3A" w:rsidRPr="000F6C2A" w:rsidRDefault="000F7E3A" w:rsidP="000F7E3A">
            <w:pPr>
              <w:spacing w:after="0" w:line="240" w:lineRule="auto"/>
              <w:jc w:val="center"/>
              <w:rPr>
                <w:rFonts w:ascii="Times New Roman" w:hAnsi="Times New Roman"/>
                <w:sz w:val="24"/>
                <w:szCs w:val="24"/>
              </w:rPr>
            </w:pPr>
          </w:p>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ФИО, социальный статус</w:t>
            </w:r>
          </w:p>
        </w:tc>
        <w:tc>
          <w:tcPr>
            <w:tcW w:w="1942" w:type="dxa"/>
            <w:shd w:val="clear" w:color="auto" w:fill="auto"/>
          </w:tcPr>
          <w:p w:rsidR="000F7E3A" w:rsidRPr="000F6C2A" w:rsidRDefault="000F7E3A" w:rsidP="000F7E3A">
            <w:pPr>
              <w:spacing w:after="0" w:line="240" w:lineRule="auto"/>
              <w:jc w:val="center"/>
              <w:rPr>
                <w:rFonts w:ascii="Times New Roman" w:hAnsi="Times New Roman"/>
                <w:sz w:val="24"/>
                <w:szCs w:val="24"/>
              </w:rPr>
            </w:pPr>
          </w:p>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 xml:space="preserve">Номер </w:t>
            </w:r>
          </w:p>
        </w:tc>
        <w:tc>
          <w:tcPr>
            <w:tcW w:w="1837" w:type="dxa"/>
            <w:shd w:val="clear" w:color="auto" w:fill="auto"/>
          </w:tcPr>
          <w:p w:rsidR="000F7E3A" w:rsidRPr="000F6C2A" w:rsidRDefault="000F7E3A" w:rsidP="000F7E3A">
            <w:pPr>
              <w:spacing w:after="0" w:line="240" w:lineRule="auto"/>
              <w:jc w:val="center"/>
              <w:rPr>
                <w:rFonts w:ascii="Times New Roman" w:hAnsi="Times New Roman"/>
                <w:sz w:val="24"/>
                <w:szCs w:val="24"/>
              </w:rPr>
            </w:pPr>
          </w:p>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Подпись</w:t>
            </w:r>
          </w:p>
        </w:tc>
        <w:tc>
          <w:tcPr>
            <w:tcW w:w="1607" w:type="dxa"/>
            <w:shd w:val="clear" w:color="auto" w:fill="auto"/>
          </w:tcPr>
          <w:p w:rsidR="000F7E3A" w:rsidRPr="000F6C2A" w:rsidRDefault="000F7E3A" w:rsidP="000F7E3A">
            <w:pPr>
              <w:spacing w:after="0" w:line="240" w:lineRule="auto"/>
              <w:jc w:val="center"/>
              <w:rPr>
                <w:rFonts w:ascii="Times New Roman" w:hAnsi="Times New Roman"/>
                <w:sz w:val="24"/>
                <w:szCs w:val="24"/>
              </w:rPr>
            </w:pPr>
          </w:p>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Дата</w:t>
            </w:r>
          </w:p>
        </w:tc>
      </w:tr>
      <w:tr w:rsidR="000F7E3A" w:rsidRPr="000F6C2A" w:rsidTr="000F7E3A">
        <w:trPr>
          <w:trHeight w:val="828"/>
        </w:trPr>
        <w:tc>
          <w:tcPr>
            <w:tcW w:w="562" w:type="dxa"/>
            <w:shd w:val="clear" w:color="auto" w:fill="auto"/>
          </w:tcPr>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lastRenderedPageBreak/>
              <w:t>1</w:t>
            </w:r>
          </w:p>
        </w:tc>
        <w:tc>
          <w:tcPr>
            <w:tcW w:w="4395" w:type="dxa"/>
            <w:shd w:val="clear" w:color="auto" w:fill="auto"/>
          </w:tcPr>
          <w:p w:rsidR="000F7E3A" w:rsidRPr="000F6C2A" w:rsidRDefault="000F7E3A" w:rsidP="000F7E3A">
            <w:pPr>
              <w:spacing w:after="0" w:line="240" w:lineRule="auto"/>
              <w:rPr>
                <w:rFonts w:ascii="Times New Roman" w:hAnsi="Times New Roman"/>
                <w:sz w:val="24"/>
                <w:szCs w:val="24"/>
              </w:rPr>
            </w:pPr>
          </w:p>
        </w:tc>
        <w:tc>
          <w:tcPr>
            <w:tcW w:w="1942" w:type="dxa"/>
            <w:shd w:val="clear" w:color="auto" w:fill="auto"/>
          </w:tcPr>
          <w:p w:rsidR="000F7E3A" w:rsidRPr="000F6C2A" w:rsidRDefault="000F7E3A" w:rsidP="000F7E3A">
            <w:pPr>
              <w:tabs>
                <w:tab w:val="center" w:pos="863"/>
              </w:tabs>
              <w:spacing w:after="0" w:line="240" w:lineRule="auto"/>
              <w:rPr>
                <w:rFonts w:ascii="Times New Roman" w:hAnsi="Times New Roman"/>
                <w:sz w:val="24"/>
                <w:szCs w:val="24"/>
              </w:rPr>
            </w:pPr>
            <w:r w:rsidRPr="000F6C2A">
              <w:rPr>
                <w:noProof/>
                <w:sz w:val="24"/>
                <w:szCs w:val="24"/>
                <w:lang w:eastAsia="ru-RU"/>
              </w:rPr>
              <mc:AlternateContent>
                <mc:Choice Requires="wps">
                  <w:drawing>
                    <wp:anchor distT="0" distB="0" distL="114300" distR="114300" simplePos="0" relativeHeight="251770880" behindDoc="0" locked="0" layoutInCell="1" allowOverlap="1">
                      <wp:simplePos x="0" y="0"/>
                      <wp:positionH relativeFrom="column">
                        <wp:posOffset>383540</wp:posOffset>
                      </wp:positionH>
                      <wp:positionV relativeFrom="paragraph">
                        <wp:posOffset>53975</wp:posOffset>
                      </wp:positionV>
                      <wp:extent cx="371475" cy="276225"/>
                      <wp:effectExtent l="0" t="0" r="28575" b="285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76225"/>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92D279" id="Прямоугольник 36" o:spid="_x0000_s1026" style="position:absolute;margin-left:30.2pt;margin-top:4.25pt;width:29.25pt;height:21.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" filled="f" strokecolor="#262626" strokeweight="1pt">
                      <v:path arrowok="t"/>
                    </v:rect>
                  </w:pict>
                </mc:Fallback>
              </mc:AlternateContent>
            </w:r>
            <w:r w:rsidRPr="000F6C2A">
              <w:rPr>
                <w:rFonts w:ascii="Times New Roman" w:hAnsi="Times New Roman"/>
                <w:sz w:val="24"/>
                <w:szCs w:val="24"/>
              </w:rPr>
              <w:tab/>
            </w:r>
          </w:p>
        </w:tc>
        <w:tc>
          <w:tcPr>
            <w:tcW w:w="1837" w:type="dxa"/>
            <w:shd w:val="clear" w:color="auto" w:fill="auto"/>
          </w:tcPr>
          <w:p w:rsidR="000F7E3A" w:rsidRPr="000F6C2A" w:rsidRDefault="000F7E3A" w:rsidP="000F7E3A">
            <w:pPr>
              <w:spacing w:after="0" w:line="240" w:lineRule="auto"/>
              <w:rPr>
                <w:rFonts w:ascii="Times New Roman" w:hAnsi="Times New Roman"/>
                <w:sz w:val="24"/>
                <w:szCs w:val="24"/>
              </w:rPr>
            </w:pPr>
          </w:p>
        </w:tc>
        <w:tc>
          <w:tcPr>
            <w:tcW w:w="1607" w:type="dxa"/>
            <w:shd w:val="clear" w:color="auto" w:fill="auto"/>
          </w:tcPr>
          <w:p w:rsidR="000F7E3A" w:rsidRPr="000F6C2A" w:rsidRDefault="000F7E3A" w:rsidP="000F7E3A">
            <w:pPr>
              <w:spacing w:after="0" w:line="240" w:lineRule="auto"/>
              <w:rPr>
                <w:rFonts w:ascii="Times New Roman" w:hAnsi="Times New Roman"/>
                <w:color w:val="2E74B5"/>
                <w:sz w:val="24"/>
                <w:szCs w:val="24"/>
              </w:rPr>
            </w:pPr>
          </w:p>
        </w:tc>
      </w:tr>
      <w:tr w:rsidR="000F7E3A" w:rsidRPr="000F6C2A" w:rsidTr="000F7E3A">
        <w:trPr>
          <w:trHeight w:val="554"/>
        </w:trPr>
        <w:tc>
          <w:tcPr>
            <w:tcW w:w="562" w:type="dxa"/>
            <w:shd w:val="clear" w:color="auto" w:fill="auto"/>
          </w:tcPr>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2</w:t>
            </w:r>
          </w:p>
        </w:tc>
        <w:tc>
          <w:tcPr>
            <w:tcW w:w="4395" w:type="dxa"/>
            <w:shd w:val="clear" w:color="auto" w:fill="auto"/>
          </w:tcPr>
          <w:p w:rsidR="000F7E3A" w:rsidRPr="000F6C2A" w:rsidRDefault="000F7E3A" w:rsidP="000F7E3A">
            <w:pPr>
              <w:spacing w:after="0" w:line="240" w:lineRule="auto"/>
              <w:rPr>
                <w:rFonts w:ascii="Times New Roman" w:hAnsi="Times New Roman"/>
                <w:sz w:val="24"/>
                <w:szCs w:val="24"/>
              </w:rPr>
            </w:pPr>
          </w:p>
          <w:p w:rsidR="000F7E3A" w:rsidRPr="000F6C2A" w:rsidRDefault="000F7E3A" w:rsidP="000F7E3A">
            <w:pPr>
              <w:spacing w:after="0" w:line="240" w:lineRule="auto"/>
              <w:rPr>
                <w:rFonts w:ascii="Times New Roman" w:hAnsi="Times New Roman"/>
                <w:sz w:val="24"/>
                <w:szCs w:val="24"/>
              </w:rPr>
            </w:pPr>
          </w:p>
        </w:tc>
        <w:tc>
          <w:tcPr>
            <w:tcW w:w="1942" w:type="dxa"/>
            <w:shd w:val="clear" w:color="auto" w:fill="auto"/>
          </w:tcPr>
          <w:p w:rsidR="000F7E3A" w:rsidRPr="000F6C2A" w:rsidRDefault="000F7E3A" w:rsidP="000F7E3A">
            <w:pPr>
              <w:tabs>
                <w:tab w:val="center" w:pos="863"/>
              </w:tabs>
              <w:spacing w:after="0" w:line="240" w:lineRule="auto"/>
              <w:rPr>
                <w:rFonts w:ascii="Times New Roman" w:hAnsi="Times New Roman"/>
                <w:color w:val="2E74B5"/>
                <w:sz w:val="24"/>
                <w:szCs w:val="24"/>
              </w:rPr>
            </w:pPr>
            <w:r w:rsidRPr="000F6C2A">
              <w:rPr>
                <w:noProof/>
                <w:sz w:val="24"/>
                <w:szCs w:val="24"/>
                <w:lang w:eastAsia="ru-RU"/>
              </w:rPr>
              <mc:AlternateContent>
                <mc:Choice Requires="wps">
                  <w:drawing>
                    <wp:anchor distT="0" distB="0" distL="114300" distR="114300" simplePos="0" relativeHeight="251771904" behindDoc="0" locked="0" layoutInCell="1" allowOverlap="1">
                      <wp:simplePos x="0" y="0"/>
                      <wp:positionH relativeFrom="column">
                        <wp:posOffset>379730</wp:posOffset>
                      </wp:positionH>
                      <wp:positionV relativeFrom="paragraph">
                        <wp:posOffset>40005</wp:posOffset>
                      </wp:positionV>
                      <wp:extent cx="371475" cy="276225"/>
                      <wp:effectExtent l="0" t="0" r="2857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76225"/>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6000E61" id="Прямоугольник 1" o:spid="_x0000_s1026" style="position:absolute;margin-left:29.9pt;margin-top:3.15pt;width:29.25pt;height:2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" filled="f" strokecolor="#262626" strokeweight="1pt">
                      <v:path arrowok="t"/>
                    </v:rect>
                  </w:pict>
                </mc:Fallback>
              </mc:AlternateContent>
            </w:r>
            <w:r w:rsidRPr="000F6C2A">
              <w:rPr>
                <w:rFonts w:ascii="Times New Roman" w:hAnsi="Times New Roman"/>
                <w:color w:val="2E74B5"/>
                <w:sz w:val="24"/>
                <w:szCs w:val="24"/>
              </w:rPr>
              <w:tab/>
            </w:r>
          </w:p>
        </w:tc>
        <w:tc>
          <w:tcPr>
            <w:tcW w:w="1837" w:type="dxa"/>
            <w:shd w:val="clear" w:color="auto" w:fill="auto"/>
          </w:tcPr>
          <w:p w:rsidR="000F7E3A" w:rsidRPr="000F6C2A" w:rsidRDefault="000F7E3A" w:rsidP="000F7E3A">
            <w:pPr>
              <w:spacing w:after="0" w:line="240" w:lineRule="auto"/>
              <w:rPr>
                <w:rFonts w:ascii="Times New Roman" w:hAnsi="Times New Roman"/>
                <w:color w:val="2E74B5"/>
                <w:sz w:val="24"/>
                <w:szCs w:val="24"/>
              </w:rPr>
            </w:pPr>
          </w:p>
        </w:tc>
        <w:tc>
          <w:tcPr>
            <w:tcW w:w="1607" w:type="dxa"/>
            <w:shd w:val="clear" w:color="auto" w:fill="auto"/>
          </w:tcPr>
          <w:p w:rsidR="000F7E3A" w:rsidRPr="000F6C2A" w:rsidRDefault="000F7E3A" w:rsidP="000F7E3A">
            <w:pPr>
              <w:spacing w:after="0" w:line="240" w:lineRule="auto"/>
              <w:rPr>
                <w:rFonts w:ascii="Times New Roman" w:hAnsi="Times New Roman"/>
                <w:sz w:val="24"/>
                <w:szCs w:val="24"/>
              </w:rPr>
            </w:pPr>
          </w:p>
        </w:tc>
      </w:tr>
      <w:tr w:rsidR="000F7E3A" w:rsidRPr="000F6C2A" w:rsidTr="000F7E3A">
        <w:trPr>
          <w:trHeight w:val="477"/>
        </w:trPr>
        <w:tc>
          <w:tcPr>
            <w:tcW w:w="562" w:type="dxa"/>
            <w:shd w:val="clear" w:color="auto" w:fill="auto"/>
          </w:tcPr>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3</w:t>
            </w:r>
          </w:p>
        </w:tc>
        <w:tc>
          <w:tcPr>
            <w:tcW w:w="4395" w:type="dxa"/>
            <w:shd w:val="clear" w:color="auto" w:fill="auto"/>
          </w:tcPr>
          <w:p w:rsidR="000F7E3A" w:rsidRPr="000F6C2A" w:rsidRDefault="000F7E3A" w:rsidP="000F7E3A">
            <w:pPr>
              <w:spacing w:after="0" w:line="240" w:lineRule="auto"/>
              <w:rPr>
                <w:rFonts w:ascii="Times New Roman" w:hAnsi="Times New Roman"/>
                <w:sz w:val="24"/>
                <w:szCs w:val="24"/>
              </w:rPr>
            </w:pPr>
          </w:p>
          <w:p w:rsidR="000F7E3A" w:rsidRPr="000F6C2A" w:rsidRDefault="000F7E3A" w:rsidP="000F7E3A">
            <w:pPr>
              <w:spacing w:after="0" w:line="240" w:lineRule="auto"/>
              <w:rPr>
                <w:rFonts w:ascii="Times New Roman" w:hAnsi="Times New Roman"/>
                <w:sz w:val="24"/>
                <w:szCs w:val="24"/>
              </w:rPr>
            </w:pPr>
          </w:p>
        </w:tc>
        <w:tc>
          <w:tcPr>
            <w:tcW w:w="1942" w:type="dxa"/>
            <w:shd w:val="clear" w:color="auto" w:fill="auto"/>
          </w:tcPr>
          <w:p w:rsidR="000F7E3A" w:rsidRPr="000F6C2A" w:rsidRDefault="000F7E3A" w:rsidP="000F7E3A">
            <w:pPr>
              <w:spacing w:after="0" w:line="240" w:lineRule="auto"/>
              <w:rPr>
                <w:rFonts w:ascii="Times New Roman" w:hAnsi="Times New Roman"/>
                <w:sz w:val="24"/>
                <w:szCs w:val="24"/>
              </w:rPr>
            </w:pPr>
            <w:r w:rsidRPr="000F6C2A">
              <w:rPr>
                <w:noProof/>
                <w:sz w:val="24"/>
                <w:szCs w:val="24"/>
                <w:lang w:eastAsia="ru-RU"/>
              </w:rPr>
              <mc:AlternateContent>
                <mc:Choice Requires="wps">
                  <w:drawing>
                    <wp:anchor distT="0" distB="0" distL="114300" distR="114300" simplePos="0" relativeHeight="251772928" behindDoc="0" locked="0" layoutInCell="1" allowOverlap="1">
                      <wp:simplePos x="0" y="0"/>
                      <wp:positionH relativeFrom="column">
                        <wp:posOffset>389255</wp:posOffset>
                      </wp:positionH>
                      <wp:positionV relativeFrom="paragraph">
                        <wp:posOffset>56515</wp:posOffset>
                      </wp:positionV>
                      <wp:extent cx="371475" cy="276225"/>
                      <wp:effectExtent l="0" t="0" r="28575" b="2857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76225"/>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C5EF5D" id="Прямоугольник 38" o:spid="_x0000_s1026" style="position:absolute;margin-left:30.65pt;margin-top:4.45pt;width:29.25pt;height:21.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" filled="f" strokecolor="#262626" strokeweight="1pt">
                      <v:path arrowok="t"/>
                    </v:rect>
                  </w:pict>
                </mc:Fallback>
              </mc:AlternateContent>
            </w:r>
          </w:p>
          <w:p w:rsidR="000F7E3A" w:rsidRPr="000F6C2A" w:rsidRDefault="000F7E3A" w:rsidP="000F7E3A">
            <w:pPr>
              <w:spacing w:after="0" w:line="240" w:lineRule="auto"/>
              <w:jc w:val="center"/>
              <w:rPr>
                <w:rFonts w:ascii="Times New Roman" w:hAnsi="Times New Roman"/>
                <w:sz w:val="24"/>
                <w:szCs w:val="24"/>
              </w:rPr>
            </w:pPr>
          </w:p>
        </w:tc>
        <w:tc>
          <w:tcPr>
            <w:tcW w:w="1837" w:type="dxa"/>
            <w:shd w:val="clear" w:color="auto" w:fill="auto"/>
          </w:tcPr>
          <w:p w:rsidR="000F7E3A" w:rsidRPr="000F6C2A" w:rsidRDefault="000F7E3A" w:rsidP="000F7E3A">
            <w:pPr>
              <w:spacing w:after="0" w:line="240" w:lineRule="auto"/>
              <w:jc w:val="center"/>
              <w:rPr>
                <w:rFonts w:ascii="Times New Roman" w:hAnsi="Times New Roman"/>
                <w:sz w:val="24"/>
                <w:szCs w:val="24"/>
              </w:rPr>
            </w:pPr>
          </w:p>
        </w:tc>
        <w:tc>
          <w:tcPr>
            <w:tcW w:w="1607" w:type="dxa"/>
            <w:shd w:val="clear" w:color="auto" w:fill="auto"/>
          </w:tcPr>
          <w:p w:rsidR="000F7E3A" w:rsidRPr="000F6C2A" w:rsidRDefault="000F7E3A" w:rsidP="000F7E3A">
            <w:pPr>
              <w:spacing w:after="0" w:line="240" w:lineRule="auto"/>
              <w:rPr>
                <w:rFonts w:ascii="Times New Roman" w:hAnsi="Times New Roman"/>
                <w:sz w:val="24"/>
                <w:szCs w:val="24"/>
              </w:rPr>
            </w:pPr>
          </w:p>
        </w:tc>
      </w:tr>
      <w:tr w:rsidR="000F7E3A" w:rsidRPr="000F6C2A" w:rsidTr="000F7E3A">
        <w:trPr>
          <w:trHeight w:val="477"/>
        </w:trPr>
        <w:tc>
          <w:tcPr>
            <w:tcW w:w="562" w:type="dxa"/>
            <w:shd w:val="clear" w:color="auto" w:fill="auto"/>
          </w:tcPr>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4</w:t>
            </w:r>
          </w:p>
        </w:tc>
        <w:tc>
          <w:tcPr>
            <w:tcW w:w="4395" w:type="dxa"/>
            <w:shd w:val="clear" w:color="auto" w:fill="auto"/>
          </w:tcPr>
          <w:p w:rsidR="000F7E3A" w:rsidRPr="000F6C2A" w:rsidRDefault="000F7E3A" w:rsidP="000F7E3A">
            <w:pPr>
              <w:spacing w:after="0" w:line="240" w:lineRule="auto"/>
              <w:rPr>
                <w:rFonts w:ascii="Times New Roman" w:hAnsi="Times New Roman"/>
                <w:color w:val="2E74B5"/>
                <w:sz w:val="24"/>
                <w:szCs w:val="24"/>
              </w:rPr>
            </w:pPr>
          </w:p>
          <w:p w:rsidR="000F7E3A" w:rsidRPr="000F6C2A" w:rsidRDefault="000F7E3A" w:rsidP="000F7E3A">
            <w:pPr>
              <w:spacing w:after="0" w:line="240" w:lineRule="auto"/>
              <w:rPr>
                <w:rFonts w:ascii="Times New Roman" w:hAnsi="Times New Roman"/>
                <w:color w:val="2E74B5"/>
                <w:sz w:val="24"/>
                <w:szCs w:val="24"/>
              </w:rPr>
            </w:pPr>
          </w:p>
        </w:tc>
        <w:tc>
          <w:tcPr>
            <w:tcW w:w="1942" w:type="dxa"/>
            <w:shd w:val="clear" w:color="auto" w:fill="auto"/>
          </w:tcPr>
          <w:p w:rsidR="000F7E3A" w:rsidRPr="000F6C2A" w:rsidRDefault="000F7E3A" w:rsidP="000F7E3A">
            <w:pPr>
              <w:spacing w:after="0" w:line="240" w:lineRule="auto"/>
              <w:jc w:val="center"/>
              <w:rPr>
                <w:rFonts w:ascii="Times New Roman" w:hAnsi="Times New Roman"/>
                <w:color w:val="2E74B5"/>
                <w:sz w:val="24"/>
                <w:szCs w:val="24"/>
              </w:rPr>
            </w:pPr>
            <w:r w:rsidRPr="000F6C2A">
              <w:rPr>
                <w:noProof/>
                <w:sz w:val="24"/>
                <w:szCs w:val="24"/>
                <w:lang w:eastAsia="ru-RU"/>
              </w:rPr>
              <mc:AlternateContent>
                <mc:Choice Requires="wps">
                  <w:drawing>
                    <wp:anchor distT="0" distB="0" distL="114300" distR="114300" simplePos="0" relativeHeight="251773952" behindDoc="0" locked="0" layoutInCell="1" allowOverlap="1">
                      <wp:simplePos x="0" y="0"/>
                      <wp:positionH relativeFrom="column">
                        <wp:posOffset>389255</wp:posOffset>
                      </wp:positionH>
                      <wp:positionV relativeFrom="paragraph">
                        <wp:posOffset>38100</wp:posOffset>
                      </wp:positionV>
                      <wp:extent cx="371475" cy="276225"/>
                      <wp:effectExtent l="0" t="0" r="28575" b="285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76225"/>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5028BA" id="Прямоугольник 39" o:spid="_x0000_s1026" style="position:absolute;margin-left:30.65pt;margin-top:3pt;width:29.25pt;height:21.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" filled="f" strokecolor="#262626" strokeweight="1pt">
                      <v:path arrowok="t"/>
                    </v:rect>
                  </w:pict>
                </mc:Fallback>
              </mc:AlternateContent>
            </w:r>
          </w:p>
        </w:tc>
        <w:tc>
          <w:tcPr>
            <w:tcW w:w="1837" w:type="dxa"/>
            <w:shd w:val="clear" w:color="auto" w:fill="auto"/>
          </w:tcPr>
          <w:p w:rsidR="000F7E3A" w:rsidRPr="000F6C2A" w:rsidRDefault="000F7E3A" w:rsidP="000F7E3A">
            <w:pPr>
              <w:spacing w:after="0" w:line="240" w:lineRule="auto"/>
              <w:rPr>
                <w:rFonts w:ascii="Times New Roman" w:hAnsi="Times New Roman"/>
                <w:color w:val="2E74B5"/>
                <w:sz w:val="24"/>
                <w:szCs w:val="24"/>
              </w:rPr>
            </w:pPr>
          </w:p>
        </w:tc>
        <w:tc>
          <w:tcPr>
            <w:tcW w:w="1607" w:type="dxa"/>
            <w:shd w:val="clear" w:color="auto" w:fill="auto"/>
          </w:tcPr>
          <w:p w:rsidR="000F7E3A" w:rsidRPr="000F6C2A" w:rsidRDefault="000F7E3A" w:rsidP="000F7E3A">
            <w:pPr>
              <w:spacing w:after="0" w:line="240" w:lineRule="auto"/>
              <w:rPr>
                <w:rFonts w:ascii="Times New Roman" w:hAnsi="Times New Roman"/>
                <w:sz w:val="24"/>
                <w:szCs w:val="24"/>
              </w:rPr>
            </w:pPr>
          </w:p>
        </w:tc>
      </w:tr>
    </w:tbl>
    <w:p w:rsidR="000F7E3A" w:rsidRPr="000F6C2A" w:rsidRDefault="000F7E3A" w:rsidP="000F7E3A">
      <w:pPr>
        <w:spacing w:after="0" w:line="240" w:lineRule="auto"/>
        <w:contextualSpacing/>
        <w:rPr>
          <w:rFonts w:ascii="Times New Roman" w:hAnsi="Times New Roman"/>
          <w:sz w:val="16"/>
          <w:szCs w:val="16"/>
        </w:rPr>
      </w:pPr>
    </w:p>
    <w:tbl>
      <w:tblPr>
        <w:tblW w:w="0" w:type="auto"/>
        <w:tblInd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1"/>
      </w:tblGrid>
      <w:tr w:rsidR="000F7E3A" w:rsidRPr="000F6C2A" w:rsidTr="000F6C2A">
        <w:trPr>
          <w:trHeight w:val="899"/>
        </w:trPr>
        <w:tc>
          <w:tcPr>
            <w:tcW w:w="5111" w:type="dxa"/>
            <w:tcBorders>
              <w:top w:val="nil"/>
              <w:left w:val="nil"/>
              <w:bottom w:val="nil"/>
              <w:right w:val="nil"/>
            </w:tcBorders>
          </w:tcPr>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Приложение 3</w:t>
            </w:r>
          </w:p>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 xml:space="preserve">к решению тридцать шестой сессии </w:t>
            </w:r>
            <w:r w:rsidR="000F6C2A">
              <w:rPr>
                <w:rFonts w:ascii="Times New Roman" w:hAnsi="Times New Roman"/>
                <w:sz w:val="24"/>
                <w:szCs w:val="24"/>
              </w:rPr>
              <w:t xml:space="preserve">                     </w:t>
            </w:r>
            <w:r w:rsidRPr="000F6C2A">
              <w:rPr>
                <w:rFonts w:ascii="Times New Roman" w:hAnsi="Times New Roman"/>
                <w:sz w:val="24"/>
                <w:szCs w:val="24"/>
              </w:rPr>
              <w:t>Совета депутатов Широкоярского сельсовета</w:t>
            </w:r>
          </w:p>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 xml:space="preserve">Мошковского района Новосибирской области                                      от 20.09.2019 № 213  </w:t>
            </w:r>
          </w:p>
        </w:tc>
      </w:tr>
    </w:tbl>
    <w:p w:rsidR="000F7E3A" w:rsidRPr="000F6C2A" w:rsidRDefault="000F7E3A" w:rsidP="000F7E3A">
      <w:pPr>
        <w:spacing w:after="0" w:line="240" w:lineRule="auto"/>
        <w:contextualSpacing/>
        <w:rPr>
          <w:rFonts w:ascii="Times New Roman" w:hAnsi="Times New Roman"/>
          <w:sz w:val="16"/>
          <w:szCs w:val="16"/>
        </w:rPr>
      </w:pPr>
    </w:p>
    <w:p w:rsidR="000F7E3A" w:rsidRPr="000F6C2A" w:rsidRDefault="000F7E3A" w:rsidP="000F7E3A">
      <w:pPr>
        <w:spacing w:after="0" w:line="240" w:lineRule="auto"/>
        <w:jc w:val="center"/>
        <w:rPr>
          <w:rFonts w:ascii="Times New Roman" w:hAnsi="Times New Roman"/>
          <w:b/>
          <w:sz w:val="24"/>
          <w:szCs w:val="24"/>
        </w:rPr>
      </w:pPr>
      <w:r w:rsidRPr="000F6C2A">
        <w:rPr>
          <w:rFonts w:ascii="Times New Roman" w:hAnsi="Times New Roman"/>
          <w:b/>
          <w:sz w:val="24"/>
          <w:szCs w:val="24"/>
        </w:rPr>
        <w:t>Опросный лист голосования</w:t>
      </w:r>
    </w:p>
    <w:tbl>
      <w:tblPr>
        <w:tblW w:w="9918" w:type="dxa"/>
        <w:tblLook w:val="04A0" w:firstRow="1" w:lastRow="0" w:firstColumn="1" w:lastColumn="0" w:noHBand="0" w:noVBand="1"/>
      </w:tblPr>
      <w:tblGrid>
        <w:gridCol w:w="9918"/>
      </w:tblGrid>
      <w:tr w:rsidR="000F7E3A" w:rsidRPr="000F6C2A" w:rsidTr="000F7E3A">
        <w:trPr>
          <w:trHeight w:val="83"/>
        </w:trPr>
        <w:tc>
          <w:tcPr>
            <w:tcW w:w="9918" w:type="dxa"/>
            <w:shd w:val="clear" w:color="auto" w:fill="auto"/>
          </w:tcPr>
          <w:p w:rsidR="000F7E3A" w:rsidRPr="000F6C2A" w:rsidRDefault="000F7E3A" w:rsidP="000F7E3A">
            <w:pPr>
              <w:spacing w:after="0" w:line="240" w:lineRule="auto"/>
              <w:rPr>
                <w:rFonts w:ascii="Times New Roman" w:hAnsi="Times New Roman"/>
                <w:sz w:val="24"/>
                <w:szCs w:val="24"/>
              </w:rPr>
            </w:pPr>
          </w:p>
        </w:tc>
      </w:tr>
      <w:tr w:rsidR="000F7E3A" w:rsidRPr="000F6C2A" w:rsidTr="000F7E3A">
        <w:trPr>
          <w:trHeight w:val="142"/>
        </w:trPr>
        <w:tc>
          <w:tcPr>
            <w:tcW w:w="9918" w:type="dxa"/>
            <w:shd w:val="clear" w:color="auto" w:fill="auto"/>
          </w:tcPr>
          <w:p w:rsidR="000F7E3A" w:rsidRPr="000F6C2A" w:rsidRDefault="000F7E3A" w:rsidP="000F7E3A">
            <w:pPr>
              <w:spacing w:after="0" w:line="240" w:lineRule="auto"/>
              <w:rPr>
                <w:rFonts w:ascii="Times New Roman" w:hAnsi="Times New Roman"/>
                <w:sz w:val="24"/>
                <w:szCs w:val="24"/>
              </w:rPr>
            </w:pPr>
            <w:proofErr w:type="spellStart"/>
            <w:r w:rsidRPr="000F6C2A">
              <w:rPr>
                <w:rFonts w:ascii="Times New Roman" w:hAnsi="Times New Roman"/>
                <w:sz w:val="24"/>
                <w:szCs w:val="24"/>
              </w:rPr>
              <w:t>Широкоярский</w:t>
            </w:r>
            <w:proofErr w:type="spellEnd"/>
            <w:r w:rsidRPr="000F6C2A">
              <w:rPr>
                <w:rFonts w:ascii="Times New Roman" w:hAnsi="Times New Roman"/>
                <w:sz w:val="24"/>
                <w:szCs w:val="24"/>
              </w:rPr>
              <w:t xml:space="preserve"> сельсовет Мошковского района Новосибирской области </w:t>
            </w:r>
          </w:p>
          <w:p w:rsidR="000F7E3A" w:rsidRPr="000F6C2A" w:rsidRDefault="000F7E3A" w:rsidP="000F7E3A">
            <w:pPr>
              <w:spacing w:after="0" w:line="240" w:lineRule="auto"/>
              <w:jc w:val="center"/>
              <w:rPr>
                <w:rFonts w:ascii="Times New Roman" w:hAnsi="Times New Roman"/>
                <w:i/>
                <w:sz w:val="24"/>
                <w:szCs w:val="24"/>
              </w:rPr>
            </w:pPr>
          </w:p>
        </w:tc>
      </w:tr>
    </w:tbl>
    <w:p w:rsidR="000F7E3A" w:rsidRPr="000F6C2A" w:rsidRDefault="000F7E3A" w:rsidP="000F7E3A">
      <w:pPr>
        <w:spacing w:after="0" w:line="240" w:lineRule="auto"/>
        <w:jc w:val="both"/>
        <w:rPr>
          <w:rFonts w:ascii="Times New Roman" w:hAnsi="Times New Roman"/>
          <w:sz w:val="24"/>
          <w:szCs w:val="24"/>
        </w:rPr>
      </w:pPr>
      <w:r w:rsidRPr="000F6C2A">
        <w:rPr>
          <w:rFonts w:ascii="Times New Roman" w:hAnsi="Times New Roman"/>
          <w:sz w:val="24"/>
          <w:szCs w:val="24"/>
        </w:rPr>
        <w:t>Дата проведения: __________________</w:t>
      </w:r>
    </w:p>
    <w:p w:rsidR="000F7E3A" w:rsidRPr="000F6C2A" w:rsidRDefault="000F7E3A" w:rsidP="000F7E3A">
      <w:pPr>
        <w:spacing w:after="0" w:line="240" w:lineRule="auto"/>
        <w:jc w:val="both"/>
        <w:rPr>
          <w:rFonts w:ascii="Times New Roman" w:hAnsi="Times New Roman"/>
          <w:sz w:val="24"/>
          <w:szCs w:val="24"/>
        </w:rPr>
      </w:pPr>
      <w:r w:rsidRPr="000F6C2A">
        <w:rPr>
          <w:rFonts w:ascii="Times New Roman" w:hAnsi="Times New Roman"/>
          <w:sz w:val="24"/>
          <w:szCs w:val="24"/>
        </w:rPr>
        <w:t>Время проведения: _________________</w:t>
      </w:r>
    </w:p>
    <w:p w:rsidR="000F7E3A" w:rsidRPr="000F6C2A" w:rsidRDefault="000F7E3A" w:rsidP="000F7E3A">
      <w:pPr>
        <w:spacing w:after="0" w:line="240" w:lineRule="auto"/>
        <w:rPr>
          <w:rFonts w:ascii="Times New Roman" w:hAnsi="Times New Roman"/>
          <w:sz w:val="24"/>
          <w:szCs w:val="24"/>
        </w:rPr>
      </w:pPr>
      <w:r w:rsidRPr="000F6C2A">
        <w:rPr>
          <w:rFonts w:ascii="Times New Roman" w:hAnsi="Times New Roman"/>
          <w:sz w:val="24"/>
          <w:szCs w:val="24"/>
        </w:rPr>
        <w:t>Место проведения: ________________________________________________________</w:t>
      </w:r>
    </w:p>
    <w:p w:rsidR="000F7E3A" w:rsidRPr="000F6C2A" w:rsidRDefault="000F7E3A" w:rsidP="000F7E3A">
      <w:pPr>
        <w:spacing w:after="0" w:line="240" w:lineRule="auto"/>
        <w:jc w:val="both"/>
        <w:rPr>
          <w:rFonts w:ascii="Times New Roman" w:hAnsi="Times New Roman"/>
          <w:sz w:val="24"/>
          <w:szCs w:val="24"/>
        </w:rPr>
      </w:pPr>
      <w:r w:rsidRPr="000F6C2A">
        <w:rPr>
          <w:rFonts w:ascii="Times New Roman" w:hAnsi="Times New Roman"/>
          <w:sz w:val="24"/>
          <w:szCs w:val="24"/>
        </w:rPr>
        <w:t>На проведенном __________________________________________________________</w:t>
      </w:r>
    </w:p>
    <w:p w:rsidR="000F7E3A" w:rsidRPr="000F6C2A" w:rsidRDefault="000F7E3A" w:rsidP="000F7E3A">
      <w:pPr>
        <w:spacing w:after="0" w:line="240" w:lineRule="auto"/>
        <w:jc w:val="both"/>
        <w:rPr>
          <w:rFonts w:ascii="Times New Roman" w:hAnsi="Times New Roman"/>
          <w:sz w:val="24"/>
          <w:szCs w:val="24"/>
        </w:rPr>
      </w:pPr>
      <w:r w:rsidRPr="000F6C2A">
        <w:rPr>
          <w:rFonts w:ascii="Times New Roman" w:hAnsi="Times New Roman"/>
          <w:sz w:val="24"/>
          <w:szCs w:val="24"/>
        </w:rPr>
        <w:t xml:space="preserve"> ________________________________________________________________________</w:t>
      </w:r>
    </w:p>
    <w:p w:rsidR="000F7E3A" w:rsidRPr="000F6C2A" w:rsidRDefault="000F7E3A" w:rsidP="000F7E3A">
      <w:pPr>
        <w:spacing w:after="0" w:line="240" w:lineRule="auto"/>
        <w:jc w:val="both"/>
        <w:rPr>
          <w:rFonts w:ascii="Times New Roman" w:hAnsi="Times New Roman"/>
          <w:sz w:val="24"/>
          <w:szCs w:val="24"/>
        </w:rPr>
      </w:pPr>
      <w:r w:rsidRPr="000F6C2A">
        <w:rPr>
          <w:rFonts w:ascii="Times New Roman" w:hAnsi="Times New Roman"/>
          <w:sz w:val="24"/>
          <w:szCs w:val="24"/>
        </w:rPr>
        <w:t>собрании (сходе) граждан об участии в конкурсном отборе проектов развития территорий муниципальных образований Новосибирской области, основанных на местных инициативах, большинством голосов для участия в конкурсном отборе был выбран проект ____________________________</w:t>
      </w:r>
      <w:r w:rsidR="000F6C2A">
        <w:rPr>
          <w:rFonts w:ascii="Times New Roman" w:hAnsi="Times New Roman"/>
          <w:sz w:val="24"/>
          <w:szCs w:val="24"/>
        </w:rPr>
        <w:t>________________________________________________________</w:t>
      </w:r>
      <w:r w:rsidRPr="000F6C2A">
        <w:rPr>
          <w:rFonts w:ascii="Times New Roman" w:hAnsi="Times New Roman"/>
          <w:sz w:val="24"/>
          <w:szCs w:val="24"/>
        </w:rPr>
        <w:t>.</w:t>
      </w:r>
    </w:p>
    <w:p w:rsidR="000F7E3A" w:rsidRPr="000F6C2A" w:rsidRDefault="000F6C2A" w:rsidP="000F7E3A">
      <w:pPr>
        <w:spacing w:after="0" w:line="240" w:lineRule="auto"/>
        <w:jc w:val="both"/>
        <w:rPr>
          <w:rFonts w:ascii="Times New Roman" w:hAnsi="Times New Roman"/>
          <w:sz w:val="24"/>
          <w:szCs w:val="24"/>
        </w:rPr>
      </w:pPr>
      <w:r>
        <w:rPr>
          <w:rFonts w:ascii="Times New Roman" w:hAnsi="Times New Roman"/>
          <w:sz w:val="24"/>
          <w:szCs w:val="24"/>
        </w:rPr>
        <w:tab/>
      </w:r>
      <w:r w:rsidR="000F7E3A" w:rsidRPr="000F6C2A">
        <w:rPr>
          <w:rFonts w:ascii="Times New Roman" w:hAnsi="Times New Roman"/>
          <w:sz w:val="24"/>
          <w:szCs w:val="24"/>
        </w:rPr>
        <w:t>Готовы ли Вы поддержать проект и принять участие в его реализации</w:t>
      </w:r>
    </w:p>
    <w:p w:rsidR="000F7E3A" w:rsidRPr="000F6C2A" w:rsidRDefault="000F7E3A" w:rsidP="000F7E3A">
      <w:pPr>
        <w:spacing w:after="0" w:line="240" w:lineRule="auto"/>
        <w:jc w:val="both"/>
        <w:rPr>
          <w:rFonts w:ascii="Times New Roman" w:hAnsi="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395"/>
        <w:gridCol w:w="1559"/>
        <w:gridCol w:w="2220"/>
        <w:gridCol w:w="1607"/>
      </w:tblGrid>
      <w:tr w:rsidR="000F7E3A" w:rsidRPr="000F6C2A" w:rsidTr="000F7E3A">
        <w:trPr>
          <w:trHeight w:val="676"/>
        </w:trPr>
        <w:tc>
          <w:tcPr>
            <w:tcW w:w="562" w:type="dxa"/>
            <w:shd w:val="clear" w:color="auto" w:fill="auto"/>
          </w:tcPr>
          <w:p w:rsidR="000F7E3A" w:rsidRPr="000F6C2A" w:rsidRDefault="000F7E3A" w:rsidP="000F7E3A">
            <w:pPr>
              <w:spacing w:after="0" w:line="240" w:lineRule="auto"/>
              <w:jc w:val="center"/>
              <w:rPr>
                <w:rFonts w:ascii="Times New Roman" w:hAnsi="Times New Roman"/>
                <w:sz w:val="24"/>
                <w:szCs w:val="24"/>
              </w:rPr>
            </w:pPr>
          </w:p>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w:t>
            </w:r>
          </w:p>
        </w:tc>
        <w:tc>
          <w:tcPr>
            <w:tcW w:w="4395" w:type="dxa"/>
            <w:shd w:val="clear" w:color="auto" w:fill="auto"/>
          </w:tcPr>
          <w:p w:rsidR="000F7E3A" w:rsidRPr="000F6C2A" w:rsidRDefault="000F7E3A" w:rsidP="000F7E3A">
            <w:pPr>
              <w:spacing w:after="0" w:line="240" w:lineRule="auto"/>
              <w:jc w:val="center"/>
              <w:rPr>
                <w:rFonts w:ascii="Times New Roman" w:hAnsi="Times New Roman"/>
                <w:sz w:val="24"/>
                <w:szCs w:val="24"/>
              </w:rPr>
            </w:pPr>
          </w:p>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ФИО, социальный статус</w:t>
            </w:r>
          </w:p>
        </w:tc>
        <w:tc>
          <w:tcPr>
            <w:tcW w:w="1559" w:type="dxa"/>
            <w:shd w:val="clear" w:color="auto" w:fill="auto"/>
          </w:tcPr>
          <w:p w:rsidR="000F7E3A" w:rsidRPr="000F6C2A" w:rsidRDefault="000F7E3A" w:rsidP="000F7E3A">
            <w:pPr>
              <w:spacing w:after="0" w:line="240" w:lineRule="auto"/>
              <w:jc w:val="center"/>
              <w:rPr>
                <w:rFonts w:ascii="Times New Roman" w:hAnsi="Times New Roman"/>
                <w:sz w:val="24"/>
                <w:szCs w:val="24"/>
              </w:rPr>
            </w:pPr>
          </w:p>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 xml:space="preserve">За </w:t>
            </w:r>
          </w:p>
        </w:tc>
        <w:tc>
          <w:tcPr>
            <w:tcW w:w="2220" w:type="dxa"/>
            <w:shd w:val="clear" w:color="auto" w:fill="auto"/>
          </w:tcPr>
          <w:p w:rsidR="000F7E3A" w:rsidRPr="000F6C2A" w:rsidRDefault="000F7E3A" w:rsidP="000F7E3A">
            <w:pPr>
              <w:spacing w:after="0" w:line="240" w:lineRule="auto"/>
              <w:jc w:val="center"/>
              <w:rPr>
                <w:rFonts w:ascii="Times New Roman" w:hAnsi="Times New Roman"/>
                <w:sz w:val="24"/>
                <w:szCs w:val="24"/>
              </w:rPr>
            </w:pPr>
          </w:p>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Подпись</w:t>
            </w:r>
          </w:p>
        </w:tc>
        <w:tc>
          <w:tcPr>
            <w:tcW w:w="1607" w:type="dxa"/>
            <w:shd w:val="clear" w:color="auto" w:fill="auto"/>
          </w:tcPr>
          <w:p w:rsidR="000F7E3A" w:rsidRPr="000F6C2A" w:rsidRDefault="000F7E3A" w:rsidP="000F7E3A">
            <w:pPr>
              <w:spacing w:after="0" w:line="240" w:lineRule="auto"/>
              <w:jc w:val="center"/>
              <w:rPr>
                <w:rFonts w:ascii="Times New Roman" w:hAnsi="Times New Roman"/>
                <w:sz w:val="24"/>
                <w:szCs w:val="24"/>
              </w:rPr>
            </w:pPr>
          </w:p>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Дата</w:t>
            </w:r>
          </w:p>
        </w:tc>
      </w:tr>
      <w:tr w:rsidR="000F7E3A" w:rsidRPr="000F6C2A" w:rsidTr="000F6C2A">
        <w:trPr>
          <w:trHeight w:val="515"/>
        </w:trPr>
        <w:tc>
          <w:tcPr>
            <w:tcW w:w="562" w:type="dxa"/>
            <w:shd w:val="clear" w:color="auto" w:fill="auto"/>
          </w:tcPr>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1</w:t>
            </w:r>
          </w:p>
        </w:tc>
        <w:tc>
          <w:tcPr>
            <w:tcW w:w="4395" w:type="dxa"/>
            <w:shd w:val="clear" w:color="auto" w:fill="auto"/>
          </w:tcPr>
          <w:p w:rsidR="000F7E3A" w:rsidRPr="000F6C2A" w:rsidRDefault="000F7E3A" w:rsidP="000F7E3A">
            <w:pPr>
              <w:spacing w:after="0" w:line="240" w:lineRule="auto"/>
              <w:rPr>
                <w:rFonts w:ascii="Times New Roman" w:hAnsi="Times New Roman"/>
                <w:sz w:val="24"/>
                <w:szCs w:val="24"/>
              </w:rPr>
            </w:pPr>
          </w:p>
        </w:tc>
        <w:tc>
          <w:tcPr>
            <w:tcW w:w="1559" w:type="dxa"/>
            <w:shd w:val="clear" w:color="auto" w:fill="auto"/>
          </w:tcPr>
          <w:p w:rsidR="000F7E3A" w:rsidRPr="000F6C2A" w:rsidRDefault="000F7E3A" w:rsidP="000F7E3A">
            <w:pPr>
              <w:tabs>
                <w:tab w:val="center" w:pos="863"/>
              </w:tabs>
              <w:spacing w:after="0" w:line="240" w:lineRule="auto"/>
              <w:rPr>
                <w:rFonts w:ascii="Times New Roman" w:hAnsi="Times New Roman"/>
                <w:sz w:val="24"/>
                <w:szCs w:val="24"/>
              </w:rPr>
            </w:pPr>
            <w:r w:rsidRPr="000F6C2A">
              <w:rPr>
                <w:noProof/>
                <w:sz w:val="24"/>
                <w:szCs w:val="24"/>
                <w:lang w:eastAsia="ru-RU"/>
              </w:rPr>
              <mc:AlternateContent>
                <mc:Choice Requires="wps">
                  <w:drawing>
                    <wp:anchor distT="0" distB="0" distL="114300" distR="114300" simplePos="0" relativeHeight="251774976" behindDoc="0" locked="0" layoutInCell="1" allowOverlap="1">
                      <wp:simplePos x="0" y="0"/>
                      <wp:positionH relativeFrom="column">
                        <wp:posOffset>251089</wp:posOffset>
                      </wp:positionH>
                      <wp:positionV relativeFrom="paragraph">
                        <wp:posOffset>42114</wp:posOffset>
                      </wp:positionV>
                      <wp:extent cx="371475" cy="276225"/>
                      <wp:effectExtent l="0" t="0" r="28575" b="2857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76225"/>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5214A" id="Прямоугольник 40" o:spid="_x0000_s1026" style="position:absolute;margin-left:19.75pt;margin-top:3.3pt;width:29.25pt;height:2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" filled="f" strokecolor="#262626" strokeweight="1pt">
                      <v:path arrowok="t"/>
                    </v:rect>
                  </w:pict>
                </mc:Fallback>
              </mc:AlternateContent>
            </w:r>
            <w:r w:rsidRPr="000F6C2A">
              <w:rPr>
                <w:rFonts w:ascii="Times New Roman" w:hAnsi="Times New Roman"/>
                <w:sz w:val="24"/>
                <w:szCs w:val="24"/>
              </w:rPr>
              <w:tab/>
            </w:r>
          </w:p>
        </w:tc>
        <w:tc>
          <w:tcPr>
            <w:tcW w:w="2220" w:type="dxa"/>
            <w:shd w:val="clear" w:color="auto" w:fill="auto"/>
          </w:tcPr>
          <w:p w:rsidR="000F7E3A" w:rsidRPr="000F6C2A" w:rsidRDefault="000F7E3A" w:rsidP="000F7E3A">
            <w:pPr>
              <w:spacing w:after="0" w:line="240" w:lineRule="auto"/>
              <w:rPr>
                <w:rFonts w:ascii="Times New Roman" w:hAnsi="Times New Roman"/>
                <w:sz w:val="24"/>
                <w:szCs w:val="24"/>
              </w:rPr>
            </w:pPr>
          </w:p>
        </w:tc>
        <w:tc>
          <w:tcPr>
            <w:tcW w:w="1607" w:type="dxa"/>
            <w:shd w:val="clear" w:color="auto" w:fill="auto"/>
          </w:tcPr>
          <w:p w:rsidR="000F7E3A" w:rsidRDefault="000F7E3A" w:rsidP="000F7E3A">
            <w:pPr>
              <w:spacing w:after="0" w:line="240" w:lineRule="auto"/>
              <w:rPr>
                <w:rFonts w:ascii="Times New Roman" w:hAnsi="Times New Roman"/>
                <w:color w:val="2E74B5"/>
                <w:sz w:val="24"/>
                <w:szCs w:val="24"/>
              </w:rPr>
            </w:pPr>
          </w:p>
          <w:p w:rsidR="000F6C2A" w:rsidRDefault="000F6C2A" w:rsidP="000F7E3A">
            <w:pPr>
              <w:spacing w:after="0" w:line="240" w:lineRule="auto"/>
              <w:rPr>
                <w:rFonts w:ascii="Times New Roman" w:hAnsi="Times New Roman"/>
                <w:color w:val="2E74B5"/>
                <w:sz w:val="24"/>
                <w:szCs w:val="24"/>
              </w:rPr>
            </w:pPr>
          </w:p>
          <w:p w:rsidR="000F6C2A" w:rsidRPr="000F6C2A" w:rsidRDefault="000F6C2A" w:rsidP="000F7E3A">
            <w:pPr>
              <w:spacing w:after="0" w:line="240" w:lineRule="auto"/>
              <w:rPr>
                <w:rFonts w:ascii="Times New Roman" w:hAnsi="Times New Roman"/>
                <w:color w:val="2E74B5"/>
                <w:sz w:val="24"/>
                <w:szCs w:val="24"/>
              </w:rPr>
            </w:pPr>
          </w:p>
        </w:tc>
      </w:tr>
      <w:tr w:rsidR="000F7E3A" w:rsidRPr="000F6C2A" w:rsidTr="000F7E3A">
        <w:trPr>
          <w:trHeight w:val="554"/>
        </w:trPr>
        <w:tc>
          <w:tcPr>
            <w:tcW w:w="562" w:type="dxa"/>
            <w:shd w:val="clear" w:color="auto" w:fill="auto"/>
          </w:tcPr>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2</w:t>
            </w:r>
          </w:p>
        </w:tc>
        <w:tc>
          <w:tcPr>
            <w:tcW w:w="4395" w:type="dxa"/>
            <w:shd w:val="clear" w:color="auto" w:fill="auto"/>
          </w:tcPr>
          <w:p w:rsidR="000F7E3A" w:rsidRPr="000F6C2A" w:rsidRDefault="000F7E3A" w:rsidP="000F7E3A">
            <w:pPr>
              <w:spacing w:after="0" w:line="240" w:lineRule="auto"/>
              <w:rPr>
                <w:rFonts w:ascii="Times New Roman" w:hAnsi="Times New Roman"/>
                <w:sz w:val="24"/>
                <w:szCs w:val="24"/>
              </w:rPr>
            </w:pPr>
          </w:p>
          <w:p w:rsidR="000F7E3A" w:rsidRPr="000F6C2A" w:rsidRDefault="000F7E3A" w:rsidP="000F7E3A">
            <w:pPr>
              <w:spacing w:after="0" w:line="240" w:lineRule="auto"/>
              <w:rPr>
                <w:rFonts w:ascii="Times New Roman" w:hAnsi="Times New Roman"/>
                <w:sz w:val="24"/>
                <w:szCs w:val="24"/>
              </w:rPr>
            </w:pPr>
          </w:p>
        </w:tc>
        <w:tc>
          <w:tcPr>
            <w:tcW w:w="1559" w:type="dxa"/>
            <w:shd w:val="clear" w:color="auto" w:fill="auto"/>
          </w:tcPr>
          <w:p w:rsidR="000F7E3A" w:rsidRPr="000F6C2A" w:rsidRDefault="000F7E3A" w:rsidP="000F7E3A">
            <w:pPr>
              <w:tabs>
                <w:tab w:val="center" w:pos="863"/>
              </w:tabs>
              <w:spacing w:after="0" w:line="240" w:lineRule="auto"/>
              <w:rPr>
                <w:rFonts w:ascii="Times New Roman" w:hAnsi="Times New Roman"/>
                <w:color w:val="2E74B5"/>
                <w:sz w:val="24"/>
                <w:szCs w:val="24"/>
              </w:rPr>
            </w:pPr>
            <w:r w:rsidRPr="000F6C2A">
              <w:rPr>
                <w:noProof/>
                <w:sz w:val="24"/>
                <w:szCs w:val="24"/>
                <w:lang w:eastAsia="ru-RU"/>
              </w:rPr>
              <mc:AlternateContent>
                <mc:Choice Requires="wps">
                  <w:drawing>
                    <wp:anchor distT="0" distB="0" distL="114300" distR="114300" simplePos="0" relativeHeight="251776000" behindDoc="0" locked="0" layoutInCell="1" allowOverlap="1">
                      <wp:simplePos x="0" y="0"/>
                      <wp:positionH relativeFrom="column">
                        <wp:posOffset>255905</wp:posOffset>
                      </wp:positionH>
                      <wp:positionV relativeFrom="paragraph">
                        <wp:posOffset>30480</wp:posOffset>
                      </wp:positionV>
                      <wp:extent cx="371475" cy="276225"/>
                      <wp:effectExtent l="0" t="0" r="28575" b="2857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76225"/>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EAC0B26" id="Прямоугольник 41" o:spid="_x0000_s1026" style="position:absolute;margin-left:20.15pt;margin-top:2.4pt;width:29.25pt;height:21.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" filled="f" strokecolor="#262626" strokeweight="1pt">
                      <v:path arrowok="t"/>
                    </v:rect>
                  </w:pict>
                </mc:Fallback>
              </mc:AlternateContent>
            </w:r>
            <w:r w:rsidRPr="000F6C2A">
              <w:rPr>
                <w:rFonts w:ascii="Times New Roman" w:hAnsi="Times New Roman"/>
                <w:color w:val="2E74B5"/>
                <w:sz w:val="24"/>
                <w:szCs w:val="24"/>
              </w:rPr>
              <w:tab/>
            </w:r>
          </w:p>
        </w:tc>
        <w:tc>
          <w:tcPr>
            <w:tcW w:w="2220" w:type="dxa"/>
            <w:shd w:val="clear" w:color="auto" w:fill="auto"/>
          </w:tcPr>
          <w:p w:rsidR="000F7E3A" w:rsidRPr="000F6C2A" w:rsidRDefault="000F7E3A" w:rsidP="000F7E3A">
            <w:pPr>
              <w:spacing w:after="0" w:line="240" w:lineRule="auto"/>
              <w:rPr>
                <w:rFonts w:ascii="Times New Roman" w:hAnsi="Times New Roman"/>
                <w:color w:val="2E74B5"/>
                <w:sz w:val="24"/>
                <w:szCs w:val="24"/>
              </w:rPr>
            </w:pPr>
          </w:p>
        </w:tc>
        <w:tc>
          <w:tcPr>
            <w:tcW w:w="1607" w:type="dxa"/>
            <w:shd w:val="clear" w:color="auto" w:fill="auto"/>
          </w:tcPr>
          <w:p w:rsidR="000F7E3A" w:rsidRPr="000F6C2A" w:rsidRDefault="000F7E3A" w:rsidP="000F7E3A">
            <w:pPr>
              <w:spacing w:after="0" w:line="240" w:lineRule="auto"/>
              <w:rPr>
                <w:rFonts w:ascii="Times New Roman" w:hAnsi="Times New Roman"/>
                <w:sz w:val="24"/>
                <w:szCs w:val="24"/>
              </w:rPr>
            </w:pPr>
          </w:p>
        </w:tc>
      </w:tr>
      <w:tr w:rsidR="000F7E3A" w:rsidRPr="000F6C2A" w:rsidTr="000F7E3A">
        <w:trPr>
          <w:trHeight w:val="477"/>
        </w:trPr>
        <w:tc>
          <w:tcPr>
            <w:tcW w:w="562" w:type="dxa"/>
            <w:shd w:val="clear" w:color="auto" w:fill="auto"/>
          </w:tcPr>
          <w:p w:rsidR="000F7E3A" w:rsidRPr="000F6C2A" w:rsidRDefault="000F7E3A" w:rsidP="000F7E3A">
            <w:pPr>
              <w:spacing w:after="0" w:line="240" w:lineRule="auto"/>
              <w:jc w:val="center"/>
              <w:rPr>
                <w:rFonts w:ascii="Times New Roman" w:hAnsi="Times New Roman"/>
                <w:sz w:val="24"/>
                <w:szCs w:val="24"/>
              </w:rPr>
            </w:pPr>
          </w:p>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3</w:t>
            </w:r>
          </w:p>
        </w:tc>
        <w:tc>
          <w:tcPr>
            <w:tcW w:w="4395" w:type="dxa"/>
            <w:shd w:val="clear" w:color="auto" w:fill="auto"/>
          </w:tcPr>
          <w:p w:rsidR="000F7E3A" w:rsidRPr="000F6C2A" w:rsidRDefault="000F7E3A" w:rsidP="000F7E3A">
            <w:pPr>
              <w:spacing w:after="0" w:line="240" w:lineRule="auto"/>
              <w:rPr>
                <w:rFonts w:ascii="Times New Roman" w:hAnsi="Times New Roman"/>
                <w:sz w:val="24"/>
                <w:szCs w:val="24"/>
              </w:rPr>
            </w:pPr>
          </w:p>
          <w:p w:rsidR="000F7E3A" w:rsidRPr="000F6C2A" w:rsidRDefault="000F7E3A" w:rsidP="000F7E3A">
            <w:pPr>
              <w:spacing w:after="0" w:line="240" w:lineRule="auto"/>
              <w:rPr>
                <w:rFonts w:ascii="Times New Roman" w:hAnsi="Times New Roman"/>
                <w:sz w:val="24"/>
                <w:szCs w:val="24"/>
              </w:rPr>
            </w:pPr>
          </w:p>
        </w:tc>
        <w:tc>
          <w:tcPr>
            <w:tcW w:w="1559" w:type="dxa"/>
            <w:shd w:val="clear" w:color="auto" w:fill="auto"/>
          </w:tcPr>
          <w:p w:rsidR="000F7E3A" w:rsidRPr="000F6C2A" w:rsidRDefault="000F7E3A" w:rsidP="000F7E3A">
            <w:pPr>
              <w:spacing w:after="0" w:line="240" w:lineRule="auto"/>
              <w:rPr>
                <w:rFonts w:ascii="Times New Roman" w:hAnsi="Times New Roman"/>
                <w:sz w:val="24"/>
                <w:szCs w:val="24"/>
              </w:rPr>
            </w:pPr>
            <w:r w:rsidRPr="000F6C2A">
              <w:rPr>
                <w:noProof/>
                <w:sz w:val="24"/>
                <w:szCs w:val="24"/>
                <w:lang w:eastAsia="ru-RU"/>
              </w:rPr>
              <mc:AlternateContent>
                <mc:Choice Requires="wps">
                  <w:drawing>
                    <wp:anchor distT="0" distB="0" distL="114300" distR="114300" simplePos="0" relativeHeight="251777024" behindDoc="0" locked="0" layoutInCell="1" allowOverlap="1">
                      <wp:simplePos x="0" y="0"/>
                      <wp:positionH relativeFrom="column">
                        <wp:posOffset>255905</wp:posOffset>
                      </wp:positionH>
                      <wp:positionV relativeFrom="paragraph">
                        <wp:posOffset>62865</wp:posOffset>
                      </wp:positionV>
                      <wp:extent cx="371475" cy="276225"/>
                      <wp:effectExtent l="0" t="0" r="2857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76225"/>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FAEFEF" id="Прямоугольник 42" o:spid="_x0000_s1026" style="position:absolute;margin-left:20.15pt;margin-top:4.95pt;width:29.25pt;height:21.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" filled="f" strokecolor="#262626" strokeweight="1pt">
                      <v:path arrowok="t"/>
                    </v:rect>
                  </w:pict>
                </mc:Fallback>
              </mc:AlternateContent>
            </w:r>
          </w:p>
          <w:p w:rsidR="000F7E3A" w:rsidRPr="000F6C2A" w:rsidRDefault="000F7E3A" w:rsidP="000F7E3A">
            <w:pPr>
              <w:spacing w:after="0" w:line="240" w:lineRule="auto"/>
              <w:jc w:val="center"/>
              <w:rPr>
                <w:rFonts w:ascii="Times New Roman" w:hAnsi="Times New Roman"/>
                <w:sz w:val="24"/>
                <w:szCs w:val="24"/>
              </w:rPr>
            </w:pPr>
          </w:p>
        </w:tc>
        <w:tc>
          <w:tcPr>
            <w:tcW w:w="2220" w:type="dxa"/>
            <w:shd w:val="clear" w:color="auto" w:fill="auto"/>
          </w:tcPr>
          <w:p w:rsidR="000F7E3A" w:rsidRPr="000F6C2A" w:rsidRDefault="000F7E3A" w:rsidP="000F7E3A">
            <w:pPr>
              <w:spacing w:after="0" w:line="240" w:lineRule="auto"/>
              <w:jc w:val="center"/>
              <w:rPr>
                <w:rFonts w:ascii="Times New Roman" w:hAnsi="Times New Roman"/>
                <w:sz w:val="24"/>
                <w:szCs w:val="24"/>
              </w:rPr>
            </w:pPr>
          </w:p>
        </w:tc>
        <w:tc>
          <w:tcPr>
            <w:tcW w:w="1607" w:type="dxa"/>
            <w:shd w:val="clear" w:color="auto" w:fill="auto"/>
          </w:tcPr>
          <w:p w:rsidR="000F7E3A" w:rsidRDefault="000F7E3A" w:rsidP="000F7E3A">
            <w:pPr>
              <w:spacing w:after="0" w:line="240" w:lineRule="auto"/>
              <w:rPr>
                <w:rFonts w:ascii="Times New Roman" w:hAnsi="Times New Roman"/>
                <w:sz w:val="24"/>
                <w:szCs w:val="24"/>
              </w:rPr>
            </w:pPr>
          </w:p>
          <w:p w:rsidR="000F6C2A" w:rsidRDefault="000F6C2A" w:rsidP="000F7E3A">
            <w:pPr>
              <w:spacing w:after="0" w:line="240" w:lineRule="auto"/>
              <w:rPr>
                <w:rFonts w:ascii="Times New Roman" w:hAnsi="Times New Roman"/>
                <w:sz w:val="24"/>
                <w:szCs w:val="24"/>
              </w:rPr>
            </w:pPr>
          </w:p>
          <w:p w:rsidR="000F6C2A" w:rsidRPr="000F6C2A" w:rsidRDefault="000F6C2A" w:rsidP="000F7E3A">
            <w:pPr>
              <w:spacing w:after="0" w:line="240" w:lineRule="auto"/>
              <w:rPr>
                <w:rFonts w:ascii="Times New Roman" w:hAnsi="Times New Roman"/>
                <w:sz w:val="24"/>
                <w:szCs w:val="24"/>
              </w:rPr>
            </w:pPr>
          </w:p>
        </w:tc>
      </w:tr>
      <w:tr w:rsidR="000F7E3A" w:rsidRPr="000F6C2A" w:rsidTr="000F7E3A">
        <w:trPr>
          <w:trHeight w:val="477"/>
        </w:trPr>
        <w:tc>
          <w:tcPr>
            <w:tcW w:w="562" w:type="dxa"/>
            <w:shd w:val="clear" w:color="auto" w:fill="auto"/>
          </w:tcPr>
          <w:p w:rsidR="000F7E3A" w:rsidRPr="000F6C2A" w:rsidRDefault="000F7E3A" w:rsidP="000F7E3A">
            <w:pPr>
              <w:spacing w:after="0" w:line="240" w:lineRule="auto"/>
              <w:jc w:val="center"/>
              <w:rPr>
                <w:rFonts w:ascii="Times New Roman" w:hAnsi="Times New Roman"/>
                <w:sz w:val="24"/>
                <w:szCs w:val="24"/>
              </w:rPr>
            </w:pPr>
          </w:p>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4</w:t>
            </w:r>
          </w:p>
        </w:tc>
        <w:tc>
          <w:tcPr>
            <w:tcW w:w="4395" w:type="dxa"/>
            <w:shd w:val="clear" w:color="auto" w:fill="auto"/>
          </w:tcPr>
          <w:p w:rsidR="000F7E3A" w:rsidRPr="000F6C2A" w:rsidRDefault="000F7E3A" w:rsidP="000F7E3A">
            <w:pPr>
              <w:spacing w:after="0" w:line="240" w:lineRule="auto"/>
              <w:rPr>
                <w:rFonts w:ascii="Times New Roman" w:hAnsi="Times New Roman"/>
                <w:color w:val="2E74B5"/>
                <w:sz w:val="24"/>
                <w:szCs w:val="24"/>
              </w:rPr>
            </w:pPr>
          </w:p>
          <w:p w:rsidR="000F7E3A" w:rsidRPr="000F6C2A" w:rsidRDefault="000F7E3A" w:rsidP="000F7E3A">
            <w:pPr>
              <w:spacing w:after="0" w:line="240" w:lineRule="auto"/>
              <w:rPr>
                <w:rFonts w:ascii="Times New Roman" w:hAnsi="Times New Roman"/>
                <w:color w:val="2E74B5"/>
                <w:sz w:val="24"/>
                <w:szCs w:val="24"/>
              </w:rPr>
            </w:pPr>
          </w:p>
        </w:tc>
        <w:tc>
          <w:tcPr>
            <w:tcW w:w="1559" w:type="dxa"/>
            <w:shd w:val="clear" w:color="auto" w:fill="auto"/>
          </w:tcPr>
          <w:p w:rsidR="000F7E3A" w:rsidRPr="000F6C2A" w:rsidRDefault="000F7E3A" w:rsidP="000F7E3A">
            <w:pPr>
              <w:spacing w:after="0" w:line="240" w:lineRule="auto"/>
              <w:jc w:val="center"/>
              <w:rPr>
                <w:rFonts w:ascii="Times New Roman" w:hAnsi="Times New Roman"/>
                <w:color w:val="2E74B5"/>
                <w:sz w:val="24"/>
                <w:szCs w:val="24"/>
              </w:rPr>
            </w:pPr>
            <w:r w:rsidRPr="000F6C2A">
              <w:rPr>
                <w:noProof/>
                <w:sz w:val="24"/>
                <w:szCs w:val="24"/>
                <w:lang w:eastAsia="ru-RU"/>
              </w:rPr>
              <mc:AlternateContent>
                <mc:Choice Requires="wps">
                  <w:drawing>
                    <wp:anchor distT="0" distB="0" distL="114300" distR="114300" simplePos="0" relativeHeight="251778048" behindDoc="0" locked="0" layoutInCell="1" allowOverlap="1">
                      <wp:simplePos x="0" y="0"/>
                      <wp:positionH relativeFrom="column">
                        <wp:posOffset>255905</wp:posOffset>
                      </wp:positionH>
                      <wp:positionV relativeFrom="paragraph">
                        <wp:posOffset>45397</wp:posOffset>
                      </wp:positionV>
                      <wp:extent cx="371475" cy="276225"/>
                      <wp:effectExtent l="0" t="0" r="28575" b="285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76225"/>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0F5177" id="Прямоугольник 43" o:spid="_x0000_s1026" style="position:absolute;margin-left:20.15pt;margin-top:3.55pt;width:29.25pt;height:21.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" filled="f" strokecolor="#262626" strokeweight="1pt">
                      <v:path arrowok="t"/>
                    </v:rect>
                  </w:pict>
                </mc:Fallback>
              </mc:AlternateContent>
            </w:r>
          </w:p>
        </w:tc>
        <w:tc>
          <w:tcPr>
            <w:tcW w:w="2220" w:type="dxa"/>
            <w:shd w:val="clear" w:color="auto" w:fill="auto"/>
          </w:tcPr>
          <w:p w:rsidR="000F7E3A" w:rsidRPr="000F6C2A" w:rsidRDefault="000F7E3A" w:rsidP="000F7E3A">
            <w:pPr>
              <w:spacing w:after="0" w:line="240" w:lineRule="auto"/>
              <w:rPr>
                <w:rFonts w:ascii="Times New Roman" w:hAnsi="Times New Roman"/>
                <w:color w:val="2E74B5"/>
                <w:sz w:val="24"/>
                <w:szCs w:val="24"/>
              </w:rPr>
            </w:pPr>
          </w:p>
        </w:tc>
        <w:tc>
          <w:tcPr>
            <w:tcW w:w="1607" w:type="dxa"/>
            <w:shd w:val="clear" w:color="auto" w:fill="auto"/>
          </w:tcPr>
          <w:p w:rsidR="000F7E3A" w:rsidRPr="000F6C2A" w:rsidRDefault="000F7E3A" w:rsidP="000F7E3A">
            <w:pPr>
              <w:spacing w:after="0" w:line="240" w:lineRule="auto"/>
              <w:rPr>
                <w:rFonts w:ascii="Times New Roman" w:hAnsi="Times New Roman"/>
                <w:sz w:val="24"/>
                <w:szCs w:val="24"/>
              </w:rPr>
            </w:pPr>
          </w:p>
        </w:tc>
      </w:tr>
    </w:tbl>
    <w:p w:rsidR="000F7E3A" w:rsidRDefault="000F7E3A" w:rsidP="000F7E3A">
      <w:pPr>
        <w:spacing w:after="0" w:line="240" w:lineRule="auto"/>
        <w:jc w:val="both"/>
        <w:rPr>
          <w:rFonts w:ascii="Times New Roman" w:hAnsi="Times New Roman"/>
          <w:sz w:val="24"/>
          <w:szCs w:val="24"/>
        </w:rPr>
      </w:pPr>
    </w:p>
    <w:p w:rsidR="000F6C2A" w:rsidRPr="000F6C2A" w:rsidRDefault="000F6C2A" w:rsidP="000F7E3A">
      <w:pPr>
        <w:spacing w:after="0" w:line="240" w:lineRule="auto"/>
        <w:jc w:val="both"/>
        <w:rPr>
          <w:rFonts w:ascii="Times New Roman" w:hAnsi="Times New Roman"/>
          <w:sz w:val="24"/>
          <w:szCs w:val="24"/>
        </w:rPr>
      </w:pP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3"/>
      </w:tblGrid>
      <w:tr w:rsidR="000F7E3A" w:rsidRPr="000F6C2A" w:rsidTr="000F7E3A">
        <w:trPr>
          <w:trHeight w:val="899"/>
        </w:trPr>
        <w:tc>
          <w:tcPr>
            <w:tcW w:w="3883" w:type="dxa"/>
            <w:tcBorders>
              <w:top w:val="nil"/>
              <w:left w:val="nil"/>
              <w:bottom w:val="nil"/>
              <w:right w:val="nil"/>
            </w:tcBorders>
          </w:tcPr>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Приложение 4</w:t>
            </w:r>
          </w:p>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к решению тридцать шестой сессии Совета депутатов Широкоярского сельсовета</w:t>
            </w:r>
          </w:p>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 xml:space="preserve">Мошковского района Новосибирской области                                      от 20.09.2019 № 213  </w:t>
            </w:r>
          </w:p>
        </w:tc>
      </w:tr>
    </w:tbl>
    <w:p w:rsidR="000F7E3A" w:rsidRPr="000F6C2A" w:rsidRDefault="000F7E3A" w:rsidP="000F7E3A">
      <w:pPr>
        <w:spacing w:after="0" w:line="240" w:lineRule="auto"/>
        <w:jc w:val="center"/>
        <w:rPr>
          <w:rFonts w:ascii="Times New Roman" w:hAnsi="Times New Roman"/>
          <w:b/>
          <w:sz w:val="24"/>
          <w:szCs w:val="24"/>
        </w:rPr>
      </w:pPr>
    </w:p>
    <w:p w:rsidR="000F7E3A" w:rsidRPr="000F6C2A" w:rsidRDefault="000F7E3A" w:rsidP="000F7E3A">
      <w:pPr>
        <w:spacing w:after="0" w:line="240" w:lineRule="auto"/>
        <w:jc w:val="center"/>
        <w:rPr>
          <w:rFonts w:ascii="Times New Roman" w:hAnsi="Times New Roman"/>
          <w:b/>
          <w:sz w:val="24"/>
          <w:szCs w:val="24"/>
        </w:rPr>
      </w:pPr>
      <w:r w:rsidRPr="000F6C2A">
        <w:rPr>
          <w:rFonts w:ascii="Times New Roman" w:hAnsi="Times New Roman"/>
          <w:b/>
          <w:sz w:val="24"/>
          <w:szCs w:val="24"/>
        </w:rPr>
        <w:lastRenderedPageBreak/>
        <w:t xml:space="preserve">Методика </w:t>
      </w:r>
    </w:p>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 xml:space="preserve">проведения опроса граждан о выборе проекта для участия в </w:t>
      </w:r>
      <w:proofErr w:type="gramStart"/>
      <w:r w:rsidRPr="000F6C2A">
        <w:rPr>
          <w:rFonts w:ascii="Times New Roman" w:hAnsi="Times New Roman"/>
          <w:sz w:val="24"/>
          <w:szCs w:val="24"/>
        </w:rPr>
        <w:t>конкурсном  отборе</w:t>
      </w:r>
      <w:proofErr w:type="gramEnd"/>
      <w:r w:rsidRPr="000F6C2A">
        <w:rPr>
          <w:rFonts w:ascii="Times New Roman" w:hAnsi="Times New Roman"/>
          <w:sz w:val="24"/>
          <w:szCs w:val="24"/>
        </w:rPr>
        <w:t xml:space="preserve"> </w:t>
      </w:r>
      <w:r w:rsidR="000F6C2A">
        <w:rPr>
          <w:rFonts w:ascii="Times New Roman" w:hAnsi="Times New Roman"/>
          <w:sz w:val="24"/>
          <w:szCs w:val="24"/>
        </w:rPr>
        <w:t xml:space="preserve">                                 </w:t>
      </w:r>
      <w:r w:rsidRPr="000F6C2A">
        <w:rPr>
          <w:rFonts w:ascii="Times New Roman" w:hAnsi="Times New Roman"/>
          <w:sz w:val="24"/>
          <w:szCs w:val="24"/>
        </w:rPr>
        <w:t xml:space="preserve">проектов развития территорий муниципальных образований Новосибирской области, </w:t>
      </w:r>
      <w:r w:rsidR="000F6C2A">
        <w:rPr>
          <w:rFonts w:ascii="Times New Roman" w:hAnsi="Times New Roman"/>
          <w:sz w:val="24"/>
          <w:szCs w:val="24"/>
        </w:rPr>
        <w:t xml:space="preserve">                   </w:t>
      </w:r>
      <w:r w:rsidRPr="000F6C2A">
        <w:rPr>
          <w:rFonts w:ascii="Times New Roman" w:hAnsi="Times New Roman"/>
          <w:sz w:val="24"/>
          <w:szCs w:val="24"/>
        </w:rPr>
        <w:t>основанных на местных инициативах</w:t>
      </w:r>
    </w:p>
    <w:p w:rsidR="000F7E3A" w:rsidRPr="000F6C2A" w:rsidRDefault="000F7E3A" w:rsidP="000F7E3A">
      <w:pPr>
        <w:spacing w:after="0" w:line="240" w:lineRule="auto"/>
        <w:jc w:val="center"/>
        <w:rPr>
          <w:rFonts w:ascii="Times New Roman" w:hAnsi="Times New Roman"/>
          <w:sz w:val="16"/>
          <w:szCs w:val="16"/>
        </w:rPr>
      </w:pPr>
    </w:p>
    <w:p w:rsidR="000F7E3A" w:rsidRPr="000F6C2A" w:rsidRDefault="000F7E3A" w:rsidP="000F7E3A">
      <w:pPr>
        <w:spacing w:after="0" w:line="240" w:lineRule="auto"/>
        <w:jc w:val="center"/>
        <w:rPr>
          <w:rFonts w:ascii="Times New Roman" w:hAnsi="Times New Roman"/>
          <w:b/>
          <w:sz w:val="24"/>
          <w:szCs w:val="24"/>
        </w:rPr>
      </w:pPr>
      <w:r w:rsidRPr="000F6C2A">
        <w:rPr>
          <w:rFonts w:ascii="Times New Roman" w:hAnsi="Times New Roman"/>
          <w:b/>
          <w:sz w:val="24"/>
          <w:szCs w:val="24"/>
        </w:rPr>
        <w:t>1. Общие положения</w:t>
      </w:r>
    </w:p>
    <w:p w:rsidR="000F7E3A" w:rsidRPr="000F6C2A" w:rsidRDefault="000F7E3A" w:rsidP="000F7E3A">
      <w:pPr>
        <w:spacing w:after="0" w:line="240" w:lineRule="auto"/>
        <w:ind w:firstLine="709"/>
        <w:jc w:val="both"/>
        <w:rPr>
          <w:rFonts w:ascii="Times New Roman" w:hAnsi="Times New Roman"/>
          <w:sz w:val="24"/>
          <w:szCs w:val="24"/>
        </w:rPr>
      </w:pPr>
      <w:r w:rsidRPr="000F6C2A">
        <w:rPr>
          <w:rFonts w:ascii="Times New Roman" w:hAnsi="Times New Roman"/>
          <w:sz w:val="24"/>
          <w:szCs w:val="24"/>
        </w:rPr>
        <w:t>1.1. 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 на территории Широкоярского сельсовета Мошковского района Новосибирской области (далее – Методика)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w:t>
      </w:r>
    </w:p>
    <w:p w:rsidR="000F7E3A" w:rsidRPr="000F6C2A" w:rsidRDefault="000F7E3A" w:rsidP="000F7E3A">
      <w:pPr>
        <w:spacing w:after="0" w:line="240" w:lineRule="auto"/>
        <w:ind w:firstLine="709"/>
        <w:jc w:val="both"/>
        <w:rPr>
          <w:rFonts w:ascii="Times New Roman" w:hAnsi="Times New Roman"/>
          <w:sz w:val="24"/>
          <w:szCs w:val="24"/>
        </w:rPr>
      </w:pPr>
      <w:r w:rsidRPr="000F6C2A">
        <w:rPr>
          <w:rFonts w:ascii="Times New Roman" w:hAnsi="Times New Roman"/>
          <w:sz w:val="24"/>
          <w:szCs w:val="24"/>
        </w:rPr>
        <w:t>1.2. Опрос граждан проводится:</w:t>
      </w:r>
    </w:p>
    <w:p w:rsidR="000F7E3A" w:rsidRPr="000F6C2A" w:rsidRDefault="000F7E3A" w:rsidP="000F7E3A">
      <w:pPr>
        <w:spacing w:after="0" w:line="240" w:lineRule="auto"/>
        <w:ind w:firstLine="709"/>
        <w:jc w:val="both"/>
        <w:rPr>
          <w:rFonts w:ascii="Times New Roman" w:hAnsi="Times New Roman"/>
          <w:sz w:val="24"/>
          <w:szCs w:val="24"/>
        </w:rPr>
      </w:pPr>
      <w:r w:rsidRPr="000F6C2A">
        <w:rPr>
          <w:rFonts w:ascii="Times New Roman" w:hAnsi="Times New Roman"/>
          <w:sz w:val="24"/>
          <w:szCs w:val="24"/>
        </w:rPr>
        <w:t>– по вопросам местного значения Широкоярского сельсовета Мошковского района Новосибирской области (далее – Широкоярского сельсовета);</w:t>
      </w:r>
    </w:p>
    <w:p w:rsidR="000F7E3A" w:rsidRPr="000F6C2A" w:rsidRDefault="000F7E3A" w:rsidP="000F7E3A">
      <w:pPr>
        <w:spacing w:after="0" w:line="240" w:lineRule="auto"/>
        <w:ind w:firstLine="709"/>
        <w:jc w:val="both"/>
        <w:rPr>
          <w:rFonts w:ascii="Times New Roman" w:hAnsi="Times New Roman"/>
          <w:sz w:val="24"/>
          <w:szCs w:val="24"/>
        </w:rPr>
      </w:pPr>
      <w:r w:rsidRPr="000F6C2A">
        <w:rPr>
          <w:rFonts w:ascii="Times New Roman" w:hAnsi="Times New Roman"/>
          <w:sz w:val="24"/>
          <w:szCs w:val="24"/>
        </w:rPr>
        <w:t>– 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Широкоярского сельсовета.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1.3. Организатором проведения опроса граждан является администрация Широкоярского сельсовета Мошковского района Новосибирской области (далее – администрация).</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1.4. Организатор проведения опроса граждан - Совет депутатов Широкоярского сельсовета Мошковского района Новосибирской области:</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организует проведение опроса граждан;</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устанавливает дату и время проведения опроса граждан;</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проводит опрос граждан;</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подводит итоги проведенного опроса граждан;</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осуществляет иные полномочия в соответствии с настоящей Методикой.</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1.5. Опрос граждан проводится на всей территории Широкоярского сельсовета.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1.6. В опросе граждан имеют право участвовать жители Широкоярского сельсовета, обладающие избирательным правом и постоянно проживающие в границах территории, на которой проводится опрос.</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1.7. Участие граждан в опросе является свободным и добровольным. В ходе опроса никто не может быть принужден к выражению своего мнения и убеждения или отказу от них.</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1.8. Подготовка, проведение и подведение результатов опроса граждан основываются на принципах открытости, гласности, объективности, письменного учета результатов опроса и возможности их проверки.</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1.9. Мнение граждан, проживающих на территории Широкоярского сельсовета, выявленное в ходе проведения опроса носит для органов местного самоуправления рекомендательный характер.</w:t>
      </w:r>
    </w:p>
    <w:p w:rsidR="000F7E3A" w:rsidRPr="000F6C2A" w:rsidRDefault="000F7E3A" w:rsidP="000F6C2A">
      <w:pPr>
        <w:spacing w:after="0" w:line="240" w:lineRule="auto"/>
        <w:ind w:firstLine="708"/>
        <w:jc w:val="both"/>
        <w:rPr>
          <w:rFonts w:ascii="Times New Roman" w:hAnsi="Times New Roman"/>
          <w:sz w:val="24"/>
          <w:szCs w:val="24"/>
        </w:rPr>
      </w:pPr>
      <w:r w:rsidRPr="000F6C2A">
        <w:rPr>
          <w:rFonts w:ascii="Times New Roman" w:hAnsi="Times New Roman"/>
          <w:sz w:val="24"/>
          <w:szCs w:val="24"/>
        </w:rPr>
        <w:t>1.10. Содержание вопроса, выносимого на обсуждение, не должно противоречить действующему законодательству и муниципальным пра</w:t>
      </w:r>
      <w:r w:rsidR="000F6C2A">
        <w:rPr>
          <w:rFonts w:ascii="Times New Roman" w:hAnsi="Times New Roman"/>
          <w:sz w:val="24"/>
          <w:szCs w:val="24"/>
        </w:rPr>
        <w:t>вовым актам.</w:t>
      </w:r>
    </w:p>
    <w:p w:rsidR="000F7E3A" w:rsidRPr="000F6C2A" w:rsidRDefault="000F7E3A" w:rsidP="000F7E3A">
      <w:pPr>
        <w:spacing w:after="0" w:line="240" w:lineRule="auto"/>
        <w:ind w:firstLine="708"/>
        <w:jc w:val="center"/>
        <w:rPr>
          <w:rFonts w:ascii="Times New Roman" w:hAnsi="Times New Roman"/>
          <w:b/>
          <w:sz w:val="24"/>
          <w:szCs w:val="24"/>
        </w:rPr>
      </w:pPr>
      <w:r w:rsidRPr="000F6C2A">
        <w:rPr>
          <w:rFonts w:ascii="Times New Roman" w:hAnsi="Times New Roman"/>
          <w:b/>
          <w:sz w:val="24"/>
          <w:szCs w:val="24"/>
        </w:rPr>
        <w:t>2. Порядок назначения опроса граждан</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2.1. Опрос граждан проводится методом:</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анкетирования в течение установленного периода с обобщением полученных данных;</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xml:space="preserve">– поименного голосования в течении установленного периода с обобщением полученных данных </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2.2. Анкетирование, поименное голосование проводятся по опросным листам в пунктах проведения опроса и (или) по месту жительства участников опроса.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2.3. Опрос граждан по вопросам местного значения проводится по инициативе Совета депутатов Широкоярского сельсовета.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2.4. Решение о назначении опроса граждан принимается Советом депутатов Широкоярского сельсовета. В решении о назначении опроса граждан устанавливаются:</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обоснование необходимости проведения опроса;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инициатор проведения опроса;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lastRenderedPageBreak/>
        <w:t>– дата и сроки проведения опроса (в случае, если опрос проводится в течение нескольких дней);</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территория проведения опроса;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формулировка вопроса, выносимого на опрос;</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методика проведения опроса;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форма опросного листа;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минимальная численность жителей поселения, участвующих в опросе;</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состав комиссии по проведению опроса;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дата первого заседания комиссии и место нахождение комиссии.</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2.5. Жители Широкоярского сельсовета должны быть проинформированы о принятии решения о проведении опроса граждан за 10 дней до на</w:t>
      </w:r>
      <w:r w:rsidR="000F6C2A">
        <w:rPr>
          <w:rFonts w:ascii="Times New Roman" w:hAnsi="Times New Roman"/>
          <w:sz w:val="24"/>
          <w:szCs w:val="24"/>
        </w:rPr>
        <w:t>чала опроса.</w:t>
      </w:r>
    </w:p>
    <w:p w:rsidR="000F7E3A" w:rsidRPr="000F6C2A" w:rsidRDefault="000F7E3A" w:rsidP="000F7E3A">
      <w:pPr>
        <w:spacing w:after="0" w:line="240" w:lineRule="auto"/>
        <w:ind w:firstLine="708"/>
        <w:jc w:val="center"/>
        <w:rPr>
          <w:rFonts w:ascii="Times New Roman" w:hAnsi="Times New Roman"/>
          <w:b/>
          <w:sz w:val="24"/>
          <w:szCs w:val="24"/>
        </w:rPr>
      </w:pPr>
      <w:r w:rsidRPr="000F6C2A">
        <w:rPr>
          <w:rFonts w:ascii="Times New Roman" w:hAnsi="Times New Roman"/>
          <w:b/>
          <w:sz w:val="24"/>
          <w:szCs w:val="24"/>
        </w:rPr>
        <w:t>3. Порядок проведения опроса граждан</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3.1. Подготовку проведения опроса осуществляет комиссия по проведению опроса (далее – Комиссия).</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3.2. Минимальная численность членов Комиссии должна быть не менее 3 человек.</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3.3. В состав Комиссии в обязательном порядке включаются представители администрации и Совета депутатов Широкоярского сельсовета, а также представители общественности территории, на которой проводится опрос.</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3.4. Деятельность Комиссии осуществляется на основании коллегиальности. Заседание Комиссии считается правомочным, если в нем приняло участие не менее половины от установленного числа членов Комиссии.</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3.5. Первое заседание Комиссии созывается не позднее 5 дней после принятия решения о назначении опроса граждан.</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3.6. Председатель, заместитель председателя и секретарь Комиссии избираются на первом заседании из числа членов Комиссии.</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3.7. Полномочия Комиссии:</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не позднее чем за 10 дней до даты опроса организует оповещение жителей о содержании решения Совета депутатов Широкоярского сельсовета о назначении опроса граждан, месте нахождения комиссии, пунктах опроса;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утверждает количество и местонахождение пунктов опроса;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оборудует пункты опроса;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устанавливает сроки и порядок проведения агитации заинтересованными лицами;</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обеспечивает изготовление опросных листов;</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организует мероприятия по проведению анкетирования, голосования участников опроса в соответствии с настоящей Методикой;</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обобщает данные с целью установления результатов опроса;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взаимодействует с органами местного самоуправления, общественными объединениями и представителями СМИ по вопросам, связанным с проведением опроса граждан.</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3.8. Полномочия Комиссии прекращаются после официальной передачи результатов главе Широкоярского сельсовета.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3.9. При проведении опроса для выявления мнения граждан используются опросные листы.</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3.10. В опросном листе, предназначенном для голосования, точно воспроизводятся текст вопроса и возможные варианты волеизъявления участника опроса («за» или «против»), с пустыми квадратами для соответствующих отметок или участнику опроса предлагается высказать свое мнение по существу вопроса.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Участники опроса граждан ставят любой знак около предлагаемого варианта ответа в соответствии со своим волеизъявлением.</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3.11. При предложении нескольких вопросов они включаются в один опросный лист, последовательно нумеруются и отделяются друг от друга горизонтальными линиями.</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3.12. Опросный лист должен иметь свободное место для внесения данных об участнике опроса граждан, даты и подписи. Данные об участнике опроса вносятся им самостоятельно и добровольно.</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3.13. Опросный лист должен содержать разъяснение о порядке его заполнения.</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lastRenderedPageBreak/>
        <w:t>3.14. Опросные листы неустановленного образца, опросные листы, по которым невозможно достоверно установить волеизъявление участников опроса граждан, признаются недействительными и не учитываются при подведении итогов опроса.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3.15. Поименное голосование проводится путем сбора подписей в опросных листах.</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3.16. При проведении опроса граждан путем поименного голосования:</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лицо, осуществляющее сбор подписей, обязано ознакомить опрашиваемого с вопросом, предлагаемым при проведении опроса, и порядком заполнения опросного листа;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голосующий записывает в опросный лист дату заполнения опросного листа, свою фамилию, имя, отчество,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лицо, осуществляющее сбор подписей, но ставит знак в соответствующем квадрате и расписывается с</w:t>
      </w:r>
      <w:r w:rsidR="000F6C2A">
        <w:rPr>
          <w:rFonts w:ascii="Times New Roman" w:hAnsi="Times New Roman"/>
          <w:sz w:val="24"/>
          <w:szCs w:val="24"/>
        </w:rPr>
        <w:t>ам голосующий.</w:t>
      </w:r>
    </w:p>
    <w:p w:rsidR="000F7E3A" w:rsidRPr="000F6C2A" w:rsidRDefault="000F7E3A" w:rsidP="000F7E3A">
      <w:pPr>
        <w:spacing w:after="0" w:line="240" w:lineRule="auto"/>
        <w:ind w:firstLine="708"/>
        <w:jc w:val="center"/>
        <w:rPr>
          <w:rFonts w:ascii="Times New Roman" w:hAnsi="Times New Roman"/>
          <w:b/>
          <w:sz w:val="24"/>
          <w:szCs w:val="24"/>
        </w:rPr>
      </w:pPr>
      <w:r w:rsidRPr="000F6C2A">
        <w:rPr>
          <w:rFonts w:ascii="Times New Roman" w:hAnsi="Times New Roman"/>
          <w:b/>
          <w:sz w:val="24"/>
          <w:szCs w:val="24"/>
        </w:rPr>
        <w:t>4. Установление результатов опроса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4.1.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4.2. Опрос признается состоявшимся, если количество принявших участие в опросе граждан и (или) количество действительных опросных листов соответствует численности, определенной в решении Совета депутатов Широкоярского сельсовета как минимальная численность участников опроса.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4.3. В протоколе о результатах опроса указываются следующие данные:</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общее число участников опроса;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число граждан, принявших участие в опросе;</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одно из следующих решений</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а) признание опроса состоявшимся;</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б) признание опроса несостоявшимся</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число опросных листов, признанных недействительными;</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количественные характеристики волеизъявлений участников опроса (количество голосов «за» и «против», процент голосов, отданных за то или иное решение и др.);</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результаты опроса, представляющие собой мнение, выраженное большинством участников опроса (далее – результаты опроса).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4.4. Если опрос проводился по нескольким вопросам, то составление протокола о результатах опроса по каждому вопросу производится отдельно.</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 xml:space="preserve">4.5. Протокол о результатах проведенного опроса граждан составляется в 2-х экземплярах и подписывается Председателем комиссии. </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4.6. Член Комиссии, несогласный с протоколом о результатах опроса в целом или отдельными его положениями, вправе изложить в письменной форме особое мнение, которое прилагается к соответствующему протоколу.</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4.7. В течение трех дней со дня окончания опроса Комиссия направляет по одному экземпляру протокола в Совет депутатов Широкоярского сельсовета и главе Широкоярского сельсовета.</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Вместе с экземпляром протокола главе Широкоярского сельсовета также предоставляются сшитые и пронумерованные опросные листы, и иные документы, используемые при проведении опроса граждан.</w:t>
      </w:r>
    </w:p>
    <w:p w:rsidR="000F7E3A" w:rsidRPr="000F6C2A" w:rsidRDefault="000F7E3A" w:rsidP="000F6C2A">
      <w:pPr>
        <w:spacing w:after="0" w:line="240" w:lineRule="auto"/>
        <w:ind w:firstLine="708"/>
        <w:jc w:val="both"/>
        <w:rPr>
          <w:rFonts w:ascii="Times New Roman" w:hAnsi="Times New Roman"/>
          <w:sz w:val="24"/>
          <w:szCs w:val="24"/>
        </w:rPr>
      </w:pPr>
      <w:r w:rsidRPr="000F6C2A">
        <w:rPr>
          <w:rFonts w:ascii="Times New Roman" w:hAnsi="Times New Roman"/>
          <w:sz w:val="24"/>
          <w:szCs w:val="24"/>
        </w:rPr>
        <w:t>4.8.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 Опросные листы хранятся у организатора проведения опроса в течение 12</w:t>
      </w:r>
      <w:r w:rsidR="000F6C2A">
        <w:rPr>
          <w:rFonts w:ascii="Times New Roman" w:hAnsi="Times New Roman"/>
          <w:sz w:val="24"/>
          <w:szCs w:val="24"/>
        </w:rPr>
        <w:t xml:space="preserve"> месяцев, а затем уничтожаются.</w:t>
      </w:r>
    </w:p>
    <w:p w:rsidR="000F7E3A" w:rsidRPr="000F6C2A" w:rsidRDefault="000F7E3A" w:rsidP="000F7E3A">
      <w:pPr>
        <w:spacing w:after="0" w:line="240" w:lineRule="auto"/>
        <w:ind w:firstLine="708"/>
        <w:jc w:val="center"/>
        <w:rPr>
          <w:rFonts w:ascii="Times New Roman" w:hAnsi="Times New Roman"/>
          <w:b/>
          <w:sz w:val="24"/>
          <w:szCs w:val="24"/>
        </w:rPr>
      </w:pPr>
      <w:r w:rsidRPr="000F6C2A">
        <w:rPr>
          <w:rFonts w:ascii="Times New Roman" w:hAnsi="Times New Roman"/>
          <w:b/>
          <w:sz w:val="24"/>
          <w:szCs w:val="24"/>
        </w:rPr>
        <w:t>5. Заключительные положения</w:t>
      </w:r>
    </w:p>
    <w:p w:rsidR="000F7E3A" w:rsidRPr="000F6C2A" w:rsidRDefault="000F7E3A" w:rsidP="000F7E3A">
      <w:pPr>
        <w:spacing w:after="0" w:line="240" w:lineRule="auto"/>
        <w:ind w:firstLine="708"/>
        <w:jc w:val="both"/>
        <w:rPr>
          <w:rFonts w:ascii="Times New Roman" w:hAnsi="Times New Roman"/>
          <w:sz w:val="24"/>
          <w:szCs w:val="24"/>
        </w:rPr>
      </w:pPr>
      <w:r w:rsidRPr="000F6C2A">
        <w:rPr>
          <w:rFonts w:ascii="Times New Roman" w:hAnsi="Times New Roman"/>
          <w:sz w:val="24"/>
          <w:szCs w:val="24"/>
        </w:rPr>
        <w:t>5.1. Результаты опроса граждан в обязательном порядке доводятся до населения на собраниях (сходах) об участии в конкурсном отборе проектов развития территорий муниципальных образований Новосибирской области, основанных на местных инициативах.</w:t>
      </w:r>
    </w:p>
    <w:p w:rsidR="000F7E3A" w:rsidRPr="000F6C2A" w:rsidRDefault="000F7E3A" w:rsidP="000F7E3A">
      <w:pPr>
        <w:spacing w:after="0" w:line="240" w:lineRule="auto"/>
        <w:jc w:val="both"/>
        <w:rPr>
          <w:rFonts w:ascii="Times New Roman" w:hAnsi="Times New Roman"/>
          <w:sz w:val="24"/>
          <w:szCs w:val="24"/>
        </w:rPr>
      </w:pPr>
    </w:p>
    <w:p w:rsidR="000F7E3A" w:rsidRPr="000F6C2A" w:rsidRDefault="000F7E3A" w:rsidP="000F7E3A">
      <w:pPr>
        <w:spacing w:after="0" w:line="240" w:lineRule="auto"/>
        <w:jc w:val="both"/>
        <w:rPr>
          <w:rFonts w:ascii="Times New Roman" w:hAnsi="Times New Roman"/>
          <w:sz w:val="24"/>
          <w:szCs w:val="24"/>
        </w:rPr>
      </w:pP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9"/>
      </w:tblGrid>
      <w:tr w:rsidR="000F7E3A" w:rsidRPr="000F6C2A" w:rsidTr="000F6C2A">
        <w:trPr>
          <w:trHeight w:val="899"/>
        </w:trPr>
        <w:tc>
          <w:tcPr>
            <w:tcW w:w="4969" w:type="dxa"/>
            <w:tcBorders>
              <w:top w:val="nil"/>
              <w:left w:val="nil"/>
              <w:bottom w:val="nil"/>
              <w:right w:val="nil"/>
            </w:tcBorders>
          </w:tcPr>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lastRenderedPageBreak/>
              <w:t>Приложение 5</w:t>
            </w:r>
          </w:p>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 xml:space="preserve">к решению тридцать шестой сессии </w:t>
            </w:r>
            <w:r w:rsidR="000F6C2A">
              <w:rPr>
                <w:rFonts w:ascii="Times New Roman" w:hAnsi="Times New Roman"/>
                <w:sz w:val="24"/>
                <w:szCs w:val="24"/>
              </w:rPr>
              <w:t xml:space="preserve">                 </w:t>
            </w:r>
            <w:r w:rsidRPr="000F6C2A">
              <w:rPr>
                <w:rFonts w:ascii="Times New Roman" w:hAnsi="Times New Roman"/>
                <w:sz w:val="24"/>
                <w:szCs w:val="24"/>
              </w:rPr>
              <w:t>Совета депутатов Широкоярского сельсовета</w:t>
            </w:r>
          </w:p>
          <w:p w:rsidR="000F7E3A" w:rsidRPr="000F6C2A" w:rsidRDefault="000F7E3A" w:rsidP="000F7E3A">
            <w:pPr>
              <w:spacing w:after="0" w:line="240" w:lineRule="auto"/>
              <w:jc w:val="center"/>
              <w:rPr>
                <w:rFonts w:ascii="Times New Roman" w:hAnsi="Times New Roman"/>
                <w:sz w:val="24"/>
                <w:szCs w:val="24"/>
              </w:rPr>
            </w:pPr>
            <w:r w:rsidRPr="000F6C2A">
              <w:rPr>
                <w:rFonts w:ascii="Times New Roman" w:hAnsi="Times New Roman"/>
                <w:sz w:val="24"/>
                <w:szCs w:val="24"/>
              </w:rPr>
              <w:t xml:space="preserve">Мошковского района Новосибирской области                                      от 20.09.2019 № 213  </w:t>
            </w:r>
          </w:p>
        </w:tc>
      </w:tr>
    </w:tbl>
    <w:p w:rsidR="000F7E3A" w:rsidRPr="000F6C2A" w:rsidRDefault="000F7E3A" w:rsidP="000F7E3A">
      <w:pPr>
        <w:spacing w:after="0" w:line="240" w:lineRule="auto"/>
        <w:jc w:val="center"/>
        <w:rPr>
          <w:rFonts w:ascii="Times New Roman" w:hAnsi="Times New Roman"/>
          <w:b/>
          <w:sz w:val="24"/>
          <w:szCs w:val="24"/>
        </w:rPr>
      </w:pPr>
    </w:p>
    <w:p w:rsidR="000F7E3A" w:rsidRPr="000F6C2A" w:rsidRDefault="000F7E3A" w:rsidP="000F7E3A">
      <w:pPr>
        <w:spacing w:after="0" w:line="240" w:lineRule="auto"/>
        <w:jc w:val="center"/>
        <w:rPr>
          <w:rFonts w:ascii="Times New Roman" w:hAnsi="Times New Roman"/>
          <w:b/>
          <w:sz w:val="24"/>
          <w:szCs w:val="24"/>
        </w:rPr>
      </w:pPr>
      <w:r w:rsidRPr="000F6C2A">
        <w:rPr>
          <w:rFonts w:ascii="Times New Roman" w:hAnsi="Times New Roman"/>
          <w:b/>
          <w:sz w:val="24"/>
          <w:szCs w:val="24"/>
        </w:rPr>
        <w:t xml:space="preserve">Состав комиссии по проведению опроса граждан </w:t>
      </w:r>
    </w:p>
    <w:p w:rsidR="000F7E3A" w:rsidRPr="000F6C2A" w:rsidRDefault="000F7E3A" w:rsidP="000F7E3A">
      <w:pPr>
        <w:spacing w:after="0" w:line="240" w:lineRule="auto"/>
        <w:rPr>
          <w:rFonts w:ascii="Times New Roman" w:hAnsi="Times New Roman"/>
          <w:b/>
          <w:sz w:val="24"/>
          <w:szCs w:val="24"/>
        </w:rPr>
      </w:pPr>
    </w:p>
    <w:tbl>
      <w:tblPr>
        <w:tblW w:w="9668" w:type="dxa"/>
        <w:tblInd w:w="250" w:type="dxa"/>
        <w:tblLayout w:type="fixed"/>
        <w:tblLook w:val="04A0" w:firstRow="1" w:lastRow="0" w:firstColumn="1" w:lastColumn="0" w:noHBand="0" w:noVBand="1"/>
      </w:tblPr>
      <w:tblGrid>
        <w:gridCol w:w="3006"/>
        <w:gridCol w:w="283"/>
        <w:gridCol w:w="6379"/>
      </w:tblGrid>
      <w:tr w:rsidR="000F7E3A" w:rsidRPr="000F6C2A" w:rsidTr="000F7E3A">
        <w:trPr>
          <w:trHeight w:val="205"/>
        </w:trPr>
        <w:tc>
          <w:tcPr>
            <w:tcW w:w="3006" w:type="dxa"/>
          </w:tcPr>
          <w:p w:rsidR="000F7E3A" w:rsidRPr="000F6C2A" w:rsidRDefault="000F7E3A" w:rsidP="000F7E3A">
            <w:pPr>
              <w:autoSpaceDE w:val="0"/>
              <w:autoSpaceDN w:val="0"/>
              <w:spacing w:after="0" w:line="240" w:lineRule="auto"/>
              <w:contextualSpacing/>
              <w:jc w:val="both"/>
              <w:rPr>
                <w:rFonts w:ascii="Times New Roman" w:hAnsi="Times New Roman"/>
                <w:spacing w:val="-6"/>
                <w:sz w:val="24"/>
                <w:szCs w:val="24"/>
              </w:rPr>
            </w:pPr>
            <w:proofErr w:type="spellStart"/>
            <w:r w:rsidRPr="000F6C2A">
              <w:rPr>
                <w:rFonts w:ascii="Times New Roman" w:hAnsi="Times New Roman"/>
                <w:spacing w:val="-6"/>
                <w:sz w:val="24"/>
                <w:szCs w:val="24"/>
              </w:rPr>
              <w:t>Шемчук</w:t>
            </w:r>
            <w:proofErr w:type="spellEnd"/>
            <w:r w:rsidRPr="000F6C2A">
              <w:rPr>
                <w:rFonts w:ascii="Times New Roman" w:hAnsi="Times New Roman"/>
                <w:spacing w:val="-6"/>
                <w:sz w:val="24"/>
                <w:szCs w:val="24"/>
              </w:rPr>
              <w:t xml:space="preserve"> </w:t>
            </w:r>
          </w:p>
          <w:p w:rsidR="000F7E3A" w:rsidRPr="000F6C2A" w:rsidRDefault="000F7E3A" w:rsidP="000F7E3A">
            <w:pPr>
              <w:autoSpaceDE w:val="0"/>
              <w:autoSpaceDN w:val="0"/>
              <w:spacing w:after="0" w:line="240" w:lineRule="auto"/>
              <w:contextualSpacing/>
              <w:jc w:val="both"/>
              <w:rPr>
                <w:rFonts w:ascii="Times New Roman" w:hAnsi="Times New Roman"/>
                <w:spacing w:val="-6"/>
                <w:sz w:val="24"/>
                <w:szCs w:val="24"/>
              </w:rPr>
            </w:pPr>
            <w:r w:rsidRPr="000F6C2A">
              <w:rPr>
                <w:rFonts w:ascii="Times New Roman" w:hAnsi="Times New Roman"/>
                <w:spacing w:val="-6"/>
                <w:sz w:val="24"/>
                <w:szCs w:val="24"/>
              </w:rPr>
              <w:t xml:space="preserve">Елена Ивановна </w:t>
            </w:r>
          </w:p>
        </w:tc>
        <w:tc>
          <w:tcPr>
            <w:tcW w:w="283" w:type="dxa"/>
          </w:tcPr>
          <w:p w:rsidR="000F7E3A" w:rsidRPr="000F6C2A" w:rsidRDefault="000F7E3A" w:rsidP="000F7E3A">
            <w:pPr>
              <w:autoSpaceDE w:val="0"/>
              <w:autoSpaceDN w:val="0"/>
              <w:spacing w:after="0" w:line="240" w:lineRule="auto"/>
              <w:contextualSpacing/>
              <w:jc w:val="center"/>
              <w:rPr>
                <w:rFonts w:ascii="Times New Roman" w:hAnsi="Times New Roman"/>
                <w:spacing w:val="-6"/>
                <w:sz w:val="24"/>
                <w:szCs w:val="24"/>
              </w:rPr>
            </w:pPr>
            <w:r w:rsidRPr="000F6C2A">
              <w:rPr>
                <w:rFonts w:ascii="Times New Roman" w:hAnsi="Times New Roman"/>
                <w:spacing w:val="-6"/>
                <w:sz w:val="24"/>
                <w:szCs w:val="24"/>
              </w:rPr>
              <w:t>-</w:t>
            </w:r>
          </w:p>
        </w:tc>
        <w:tc>
          <w:tcPr>
            <w:tcW w:w="6379" w:type="dxa"/>
            <w:shd w:val="clear" w:color="auto" w:fill="auto"/>
            <w:noWrap/>
          </w:tcPr>
          <w:p w:rsidR="000F7E3A" w:rsidRPr="000F6C2A" w:rsidRDefault="000F7E3A" w:rsidP="000F7E3A">
            <w:pPr>
              <w:autoSpaceDE w:val="0"/>
              <w:autoSpaceDN w:val="0"/>
              <w:spacing w:after="0" w:line="240" w:lineRule="auto"/>
              <w:contextualSpacing/>
              <w:jc w:val="both"/>
              <w:rPr>
                <w:rFonts w:ascii="Times New Roman" w:hAnsi="Times New Roman"/>
                <w:spacing w:val="-6"/>
                <w:sz w:val="24"/>
                <w:szCs w:val="24"/>
              </w:rPr>
            </w:pPr>
            <w:r w:rsidRPr="000F6C2A">
              <w:rPr>
                <w:rFonts w:ascii="Times New Roman" w:hAnsi="Times New Roman"/>
                <w:spacing w:val="-6"/>
                <w:sz w:val="24"/>
                <w:szCs w:val="24"/>
              </w:rPr>
              <w:t>специалист 1 разряда администр</w:t>
            </w:r>
            <w:r w:rsidR="000F6C2A">
              <w:rPr>
                <w:rFonts w:ascii="Times New Roman" w:hAnsi="Times New Roman"/>
                <w:spacing w:val="-6"/>
                <w:sz w:val="24"/>
                <w:szCs w:val="24"/>
              </w:rPr>
              <w:t xml:space="preserve">ации Широкоярского сельсовета; </w:t>
            </w:r>
          </w:p>
        </w:tc>
      </w:tr>
      <w:tr w:rsidR="000F7E3A" w:rsidRPr="000F6C2A" w:rsidTr="000F7E3A">
        <w:trPr>
          <w:trHeight w:val="205"/>
        </w:trPr>
        <w:tc>
          <w:tcPr>
            <w:tcW w:w="3006" w:type="dxa"/>
          </w:tcPr>
          <w:p w:rsidR="000F7E3A" w:rsidRPr="000F6C2A" w:rsidRDefault="000F7E3A" w:rsidP="000F7E3A">
            <w:pPr>
              <w:autoSpaceDE w:val="0"/>
              <w:autoSpaceDN w:val="0"/>
              <w:spacing w:after="0" w:line="240" w:lineRule="auto"/>
              <w:contextualSpacing/>
              <w:jc w:val="both"/>
              <w:rPr>
                <w:rFonts w:ascii="Times New Roman" w:hAnsi="Times New Roman"/>
                <w:spacing w:val="-6"/>
                <w:sz w:val="24"/>
                <w:szCs w:val="24"/>
              </w:rPr>
            </w:pPr>
            <w:r w:rsidRPr="000F6C2A">
              <w:rPr>
                <w:rFonts w:ascii="Times New Roman" w:hAnsi="Times New Roman"/>
                <w:spacing w:val="-6"/>
                <w:sz w:val="24"/>
                <w:szCs w:val="24"/>
              </w:rPr>
              <w:t>Орлова</w:t>
            </w:r>
          </w:p>
          <w:p w:rsidR="000F7E3A" w:rsidRPr="000F6C2A" w:rsidRDefault="000F7E3A" w:rsidP="000F7E3A">
            <w:pPr>
              <w:autoSpaceDE w:val="0"/>
              <w:autoSpaceDN w:val="0"/>
              <w:spacing w:after="0" w:line="240" w:lineRule="auto"/>
              <w:contextualSpacing/>
              <w:jc w:val="both"/>
              <w:rPr>
                <w:rFonts w:ascii="Times New Roman" w:hAnsi="Times New Roman"/>
                <w:spacing w:val="-6"/>
                <w:sz w:val="24"/>
                <w:szCs w:val="24"/>
              </w:rPr>
            </w:pPr>
            <w:r w:rsidRPr="000F6C2A">
              <w:rPr>
                <w:rFonts w:ascii="Times New Roman" w:hAnsi="Times New Roman"/>
                <w:spacing w:val="-6"/>
                <w:sz w:val="24"/>
                <w:szCs w:val="24"/>
              </w:rPr>
              <w:t>Татьяна Михайловна</w:t>
            </w:r>
          </w:p>
        </w:tc>
        <w:tc>
          <w:tcPr>
            <w:tcW w:w="283" w:type="dxa"/>
          </w:tcPr>
          <w:p w:rsidR="000F7E3A" w:rsidRPr="000F6C2A" w:rsidRDefault="000F7E3A" w:rsidP="000F7E3A">
            <w:pPr>
              <w:autoSpaceDE w:val="0"/>
              <w:autoSpaceDN w:val="0"/>
              <w:spacing w:after="0" w:line="240" w:lineRule="auto"/>
              <w:contextualSpacing/>
              <w:jc w:val="center"/>
              <w:rPr>
                <w:rFonts w:ascii="Times New Roman" w:hAnsi="Times New Roman"/>
                <w:spacing w:val="-6"/>
                <w:sz w:val="24"/>
                <w:szCs w:val="24"/>
              </w:rPr>
            </w:pPr>
            <w:r w:rsidRPr="000F6C2A">
              <w:rPr>
                <w:rFonts w:ascii="Times New Roman" w:hAnsi="Times New Roman"/>
                <w:spacing w:val="-6"/>
                <w:sz w:val="24"/>
                <w:szCs w:val="24"/>
              </w:rPr>
              <w:t>-</w:t>
            </w:r>
          </w:p>
        </w:tc>
        <w:tc>
          <w:tcPr>
            <w:tcW w:w="6379" w:type="dxa"/>
            <w:shd w:val="clear" w:color="auto" w:fill="auto"/>
            <w:noWrap/>
          </w:tcPr>
          <w:p w:rsidR="000F7E3A" w:rsidRPr="000F6C2A" w:rsidRDefault="000F7E3A" w:rsidP="000F7E3A">
            <w:pPr>
              <w:autoSpaceDE w:val="0"/>
              <w:autoSpaceDN w:val="0"/>
              <w:spacing w:after="0" w:line="240" w:lineRule="auto"/>
              <w:contextualSpacing/>
              <w:jc w:val="both"/>
              <w:rPr>
                <w:rFonts w:ascii="Times New Roman" w:hAnsi="Times New Roman"/>
                <w:spacing w:val="-6"/>
                <w:sz w:val="24"/>
                <w:szCs w:val="24"/>
              </w:rPr>
            </w:pPr>
            <w:r w:rsidRPr="000F6C2A">
              <w:rPr>
                <w:rFonts w:ascii="Times New Roman" w:hAnsi="Times New Roman"/>
                <w:spacing w:val="-6"/>
                <w:sz w:val="24"/>
                <w:szCs w:val="24"/>
              </w:rPr>
              <w:t>депутат Совета депутатов Широкоярского сельсовета;</w:t>
            </w:r>
          </w:p>
          <w:p w:rsidR="000F7E3A" w:rsidRPr="000F6C2A" w:rsidRDefault="000F7E3A" w:rsidP="000F7E3A">
            <w:pPr>
              <w:autoSpaceDE w:val="0"/>
              <w:autoSpaceDN w:val="0"/>
              <w:spacing w:after="0" w:line="240" w:lineRule="auto"/>
              <w:contextualSpacing/>
              <w:jc w:val="both"/>
              <w:rPr>
                <w:rFonts w:ascii="Times New Roman" w:hAnsi="Times New Roman"/>
                <w:spacing w:val="-6"/>
                <w:sz w:val="24"/>
                <w:szCs w:val="24"/>
              </w:rPr>
            </w:pPr>
          </w:p>
        </w:tc>
      </w:tr>
      <w:tr w:rsidR="000F7E3A" w:rsidRPr="000F6C2A" w:rsidTr="000F7E3A">
        <w:trPr>
          <w:trHeight w:val="205"/>
        </w:trPr>
        <w:tc>
          <w:tcPr>
            <w:tcW w:w="3006" w:type="dxa"/>
          </w:tcPr>
          <w:p w:rsidR="000F7E3A" w:rsidRPr="000F6C2A" w:rsidRDefault="000F7E3A" w:rsidP="000F7E3A">
            <w:pPr>
              <w:autoSpaceDE w:val="0"/>
              <w:autoSpaceDN w:val="0"/>
              <w:spacing w:after="0" w:line="240" w:lineRule="auto"/>
              <w:contextualSpacing/>
              <w:jc w:val="both"/>
              <w:rPr>
                <w:rFonts w:ascii="Times New Roman" w:hAnsi="Times New Roman"/>
                <w:spacing w:val="-6"/>
                <w:sz w:val="24"/>
                <w:szCs w:val="24"/>
              </w:rPr>
            </w:pPr>
            <w:proofErr w:type="spellStart"/>
            <w:r w:rsidRPr="000F6C2A">
              <w:rPr>
                <w:rFonts w:ascii="Times New Roman" w:hAnsi="Times New Roman"/>
                <w:spacing w:val="-6"/>
                <w:sz w:val="24"/>
                <w:szCs w:val="24"/>
              </w:rPr>
              <w:t>Ролдугина</w:t>
            </w:r>
            <w:proofErr w:type="spellEnd"/>
          </w:p>
          <w:p w:rsidR="000F7E3A" w:rsidRPr="000F6C2A" w:rsidRDefault="000F7E3A" w:rsidP="000F7E3A">
            <w:pPr>
              <w:autoSpaceDE w:val="0"/>
              <w:autoSpaceDN w:val="0"/>
              <w:spacing w:after="0" w:line="240" w:lineRule="auto"/>
              <w:contextualSpacing/>
              <w:jc w:val="both"/>
              <w:rPr>
                <w:rFonts w:ascii="Times New Roman" w:hAnsi="Times New Roman"/>
                <w:spacing w:val="-6"/>
                <w:sz w:val="24"/>
                <w:szCs w:val="24"/>
              </w:rPr>
            </w:pPr>
            <w:r w:rsidRPr="000F6C2A">
              <w:rPr>
                <w:rFonts w:ascii="Times New Roman" w:hAnsi="Times New Roman"/>
                <w:spacing w:val="-6"/>
                <w:sz w:val="24"/>
                <w:szCs w:val="24"/>
              </w:rPr>
              <w:t>Татьяна Николаевна</w:t>
            </w:r>
          </w:p>
        </w:tc>
        <w:tc>
          <w:tcPr>
            <w:tcW w:w="283" w:type="dxa"/>
          </w:tcPr>
          <w:p w:rsidR="000F7E3A" w:rsidRPr="000F6C2A" w:rsidRDefault="000F7E3A" w:rsidP="000F7E3A">
            <w:pPr>
              <w:autoSpaceDE w:val="0"/>
              <w:autoSpaceDN w:val="0"/>
              <w:spacing w:after="0" w:line="240" w:lineRule="auto"/>
              <w:contextualSpacing/>
              <w:jc w:val="center"/>
              <w:rPr>
                <w:rFonts w:ascii="Times New Roman" w:hAnsi="Times New Roman"/>
                <w:spacing w:val="-6"/>
                <w:sz w:val="24"/>
                <w:szCs w:val="24"/>
              </w:rPr>
            </w:pPr>
            <w:r w:rsidRPr="000F6C2A">
              <w:rPr>
                <w:rFonts w:ascii="Times New Roman" w:hAnsi="Times New Roman"/>
                <w:spacing w:val="-6"/>
                <w:sz w:val="24"/>
                <w:szCs w:val="24"/>
              </w:rPr>
              <w:t>-</w:t>
            </w:r>
          </w:p>
        </w:tc>
        <w:tc>
          <w:tcPr>
            <w:tcW w:w="6379" w:type="dxa"/>
            <w:shd w:val="clear" w:color="auto" w:fill="auto"/>
            <w:noWrap/>
          </w:tcPr>
          <w:p w:rsidR="000F7E3A" w:rsidRPr="000F6C2A" w:rsidRDefault="000F6C2A" w:rsidP="000F7E3A">
            <w:pPr>
              <w:autoSpaceDE w:val="0"/>
              <w:autoSpaceDN w:val="0"/>
              <w:spacing w:after="0" w:line="240" w:lineRule="auto"/>
              <w:contextualSpacing/>
              <w:jc w:val="both"/>
              <w:rPr>
                <w:rFonts w:ascii="Times New Roman" w:hAnsi="Times New Roman"/>
                <w:spacing w:val="-6"/>
                <w:sz w:val="24"/>
                <w:szCs w:val="24"/>
              </w:rPr>
            </w:pPr>
            <w:r>
              <w:rPr>
                <w:rFonts w:ascii="Times New Roman" w:hAnsi="Times New Roman"/>
                <w:spacing w:val="-6"/>
                <w:sz w:val="24"/>
                <w:szCs w:val="24"/>
              </w:rPr>
              <w:t>п</w:t>
            </w:r>
            <w:r w:rsidR="000F7E3A" w:rsidRPr="000F6C2A">
              <w:rPr>
                <w:rFonts w:ascii="Times New Roman" w:hAnsi="Times New Roman"/>
                <w:spacing w:val="-6"/>
                <w:sz w:val="24"/>
                <w:szCs w:val="24"/>
              </w:rPr>
              <w:t>редседатель Совета ветеранов п. Широкий Яр</w:t>
            </w:r>
          </w:p>
        </w:tc>
      </w:tr>
    </w:tbl>
    <w:p w:rsidR="000F7E3A" w:rsidRDefault="000F7E3A" w:rsidP="00FC6AE8">
      <w:pPr>
        <w:pStyle w:val="af1"/>
        <w:spacing w:before="0" w:beforeAutospacing="0" w:after="0" w:afterAutospacing="0"/>
        <w:jc w:val="center"/>
        <w:rPr>
          <w:b/>
        </w:rPr>
      </w:pPr>
    </w:p>
    <w:p w:rsidR="001F2B3E" w:rsidRPr="001F2B3E" w:rsidRDefault="001F2B3E" w:rsidP="000F6C2A">
      <w:pPr>
        <w:pBdr>
          <w:top w:val="triple" w:sz="4" w:space="1" w:color="auto"/>
          <w:left w:val="triple" w:sz="4" w:space="4" w:color="auto"/>
          <w:bottom w:val="triple" w:sz="4" w:space="1" w:color="auto"/>
          <w:right w:val="triple" w:sz="4" w:space="4" w:color="auto"/>
        </w:pBdr>
        <w:spacing w:after="0" w:line="240" w:lineRule="auto"/>
        <w:jc w:val="center"/>
        <w:rPr>
          <w:rFonts w:ascii="Times New Roman" w:hAnsi="Times New Roman"/>
          <w:b/>
          <w:bCs/>
          <w:sz w:val="24"/>
          <w:szCs w:val="24"/>
          <w:lang w:eastAsia="ru-RU"/>
        </w:rPr>
      </w:pPr>
      <w:r w:rsidRPr="001F2B3E">
        <w:rPr>
          <w:rFonts w:ascii="Times New Roman" w:hAnsi="Times New Roman"/>
          <w:b/>
          <w:bCs/>
          <w:sz w:val="24"/>
          <w:szCs w:val="24"/>
          <w:lang w:eastAsia="ru-RU"/>
        </w:rPr>
        <w:t>ИЗВЕЩЕНИЕ</w:t>
      </w:r>
    </w:p>
    <w:p w:rsidR="001F2B3E" w:rsidRPr="001F2B3E" w:rsidRDefault="001F2B3E" w:rsidP="000F6C2A">
      <w:pPr>
        <w:pBdr>
          <w:top w:val="triple" w:sz="4" w:space="1" w:color="auto"/>
          <w:left w:val="triple" w:sz="4" w:space="4" w:color="auto"/>
          <w:bottom w:val="triple" w:sz="4" w:space="1" w:color="auto"/>
          <w:right w:val="triple" w:sz="4" w:space="4" w:color="auto"/>
        </w:pBdr>
        <w:spacing w:after="0" w:line="240" w:lineRule="auto"/>
        <w:jc w:val="center"/>
        <w:rPr>
          <w:rFonts w:ascii="Times New Roman" w:hAnsi="Times New Roman"/>
          <w:b/>
          <w:bCs/>
          <w:sz w:val="24"/>
          <w:szCs w:val="24"/>
          <w:lang w:eastAsia="ru-RU"/>
        </w:rPr>
      </w:pPr>
      <w:r w:rsidRPr="001F2B3E">
        <w:rPr>
          <w:rFonts w:ascii="Times New Roman" w:hAnsi="Times New Roman"/>
          <w:b/>
          <w:bCs/>
          <w:sz w:val="24"/>
          <w:szCs w:val="24"/>
          <w:lang w:eastAsia="ru-RU"/>
        </w:rPr>
        <w:t>о проведении публичных слушаний</w:t>
      </w:r>
    </w:p>
    <w:p w:rsidR="001F2B3E" w:rsidRPr="001F2B3E" w:rsidRDefault="001F2B3E" w:rsidP="000F6C2A">
      <w:pPr>
        <w:pBdr>
          <w:top w:val="triple" w:sz="4" w:space="1" w:color="auto"/>
          <w:left w:val="triple" w:sz="4" w:space="4" w:color="auto"/>
          <w:bottom w:val="triple" w:sz="4" w:space="1" w:color="auto"/>
          <w:right w:val="triple" w:sz="4" w:space="4" w:color="auto"/>
        </w:pBdr>
        <w:spacing w:after="0" w:line="240" w:lineRule="auto"/>
        <w:jc w:val="both"/>
        <w:rPr>
          <w:rFonts w:ascii="Times New Roman" w:hAnsi="Times New Roman"/>
          <w:bCs/>
          <w:sz w:val="24"/>
          <w:szCs w:val="24"/>
          <w:lang w:eastAsia="ru-RU"/>
        </w:rPr>
      </w:pPr>
      <w:r w:rsidRPr="001F2B3E">
        <w:rPr>
          <w:rFonts w:ascii="Times New Roman" w:hAnsi="Times New Roman"/>
          <w:b/>
          <w:bCs/>
          <w:sz w:val="24"/>
          <w:szCs w:val="24"/>
          <w:lang w:eastAsia="ru-RU"/>
        </w:rPr>
        <w:tab/>
      </w:r>
      <w:r w:rsidRPr="000F6C2A">
        <w:rPr>
          <w:rFonts w:ascii="Times New Roman" w:hAnsi="Times New Roman"/>
          <w:b/>
          <w:bCs/>
          <w:sz w:val="24"/>
          <w:szCs w:val="24"/>
          <w:lang w:eastAsia="ru-RU"/>
        </w:rPr>
        <w:t xml:space="preserve">25 октября 2019 года </w:t>
      </w:r>
      <w:r w:rsidRPr="001F2B3E">
        <w:rPr>
          <w:rFonts w:ascii="Times New Roman" w:hAnsi="Times New Roman"/>
          <w:bCs/>
          <w:sz w:val="24"/>
          <w:szCs w:val="24"/>
          <w:lang w:eastAsia="ru-RU"/>
        </w:rPr>
        <w:t>в 14.00 час. в помещении Широкоярского КДО будут проведены публичные слушания по обсуждению проекта муниципального правового акта:</w:t>
      </w:r>
    </w:p>
    <w:p w:rsidR="001F2B3E" w:rsidRPr="001F2B3E" w:rsidRDefault="001F2B3E" w:rsidP="000F6C2A">
      <w:pPr>
        <w:pBdr>
          <w:top w:val="triple" w:sz="4" w:space="1" w:color="auto"/>
          <w:left w:val="triple" w:sz="4" w:space="4" w:color="auto"/>
          <w:bottom w:val="triple" w:sz="4" w:space="1" w:color="auto"/>
          <w:right w:val="triple" w:sz="4" w:space="4" w:color="auto"/>
        </w:pBdr>
        <w:spacing w:after="0" w:line="240" w:lineRule="auto"/>
        <w:jc w:val="both"/>
        <w:rPr>
          <w:rFonts w:ascii="Times New Roman" w:hAnsi="Times New Roman"/>
          <w:bCs/>
          <w:sz w:val="24"/>
          <w:szCs w:val="24"/>
          <w:lang w:eastAsia="ru-RU"/>
        </w:rPr>
      </w:pPr>
      <w:r w:rsidRPr="001F2B3E">
        <w:rPr>
          <w:rFonts w:ascii="Times New Roman" w:hAnsi="Times New Roman"/>
          <w:bCs/>
          <w:sz w:val="24"/>
          <w:szCs w:val="24"/>
          <w:lang w:eastAsia="ru-RU"/>
        </w:rPr>
        <w:tab/>
        <w:t>О внесении изменений в Устав Широкоярского сельсовета Мошковского района Новосибирской области.</w:t>
      </w:r>
    </w:p>
    <w:p w:rsidR="001F2B3E" w:rsidRPr="001F2B3E" w:rsidRDefault="001F2B3E" w:rsidP="000F6C2A">
      <w:pPr>
        <w:pBdr>
          <w:top w:val="triple" w:sz="4" w:space="1" w:color="auto"/>
          <w:left w:val="triple" w:sz="4" w:space="4" w:color="auto"/>
          <w:bottom w:val="triple" w:sz="4" w:space="1" w:color="auto"/>
          <w:right w:val="triple" w:sz="4" w:space="4" w:color="auto"/>
        </w:pBdr>
        <w:spacing w:after="0" w:line="240" w:lineRule="auto"/>
        <w:jc w:val="both"/>
        <w:rPr>
          <w:rFonts w:ascii="Times New Roman" w:hAnsi="Times New Roman"/>
          <w:bCs/>
          <w:sz w:val="24"/>
          <w:szCs w:val="24"/>
          <w:lang w:eastAsia="ru-RU"/>
        </w:rPr>
      </w:pPr>
      <w:r w:rsidRPr="001F2B3E">
        <w:rPr>
          <w:rFonts w:ascii="Times New Roman" w:hAnsi="Times New Roman"/>
          <w:bCs/>
          <w:sz w:val="24"/>
          <w:szCs w:val="24"/>
          <w:lang w:eastAsia="ru-RU"/>
        </w:rPr>
        <w:tab/>
        <w:t>Для участия в обсуждении проекта приглашаются все желающие жители Широкоярского сельсовета.</w:t>
      </w:r>
    </w:p>
    <w:p w:rsidR="000F7E3A" w:rsidRDefault="000F7E3A" w:rsidP="00FC6AE8">
      <w:pPr>
        <w:pStyle w:val="af1"/>
        <w:spacing w:before="0" w:beforeAutospacing="0" w:after="0" w:afterAutospacing="0"/>
        <w:jc w:val="center"/>
        <w:rPr>
          <w:b/>
        </w:rPr>
      </w:pPr>
    </w:p>
    <w:p w:rsidR="00FC6AE8" w:rsidRPr="00FC6AE8" w:rsidRDefault="00FC6AE8" w:rsidP="00FC6AE8">
      <w:pPr>
        <w:pStyle w:val="af1"/>
        <w:spacing w:before="0" w:beforeAutospacing="0" w:after="0" w:afterAutospacing="0"/>
        <w:jc w:val="center"/>
        <w:rPr>
          <w:b/>
        </w:rPr>
      </w:pPr>
      <w:r w:rsidRPr="00FC6AE8">
        <w:rPr>
          <w:b/>
        </w:rPr>
        <w:t>ВНИМАНИЮ ЖИТЕЛЕЙ НАСЕЛЕННЫХ ПУНКТОВ!</w:t>
      </w:r>
    </w:p>
    <w:p w:rsidR="00FC6AE8" w:rsidRPr="006104F0" w:rsidRDefault="00FC6AE8" w:rsidP="00FC6AE8">
      <w:pPr>
        <w:pStyle w:val="af1"/>
        <w:spacing w:before="0" w:beforeAutospacing="0" w:after="0" w:afterAutospacing="0"/>
        <w:jc w:val="center"/>
        <w:rPr>
          <w:sz w:val="16"/>
          <w:szCs w:val="16"/>
          <w:vertAlign w:val="subscript"/>
        </w:rPr>
      </w:pPr>
    </w:p>
    <w:p w:rsidR="00FC6AE8" w:rsidRPr="006104F0" w:rsidRDefault="00FC6AE8" w:rsidP="00FC6AE8">
      <w:pPr>
        <w:pStyle w:val="af1"/>
        <w:spacing w:before="0" w:beforeAutospacing="0" w:after="0" w:afterAutospacing="0"/>
        <w:jc w:val="both"/>
      </w:pPr>
      <w:r w:rsidRPr="00FC6AE8">
        <w:tab/>
        <w:t xml:space="preserve">В связи с участившимися случаями выхода медведей к населенным пунктам на территории Новосибирской области необходимо соблюдать </w:t>
      </w:r>
      <w:r w:rsidRPr="00FC6AE8">
        <w:rPr>
          <w:rStyle w:val="af8"/>
        </w:rPr>
        <w:t>меры безопасности при посещении леса</w:t>
      </w:r>
      <w:r w:rsidRPr="00FC6AE8">
        <w:t xml:space="preserve"> и </w:t>
      </w:r>
      <w:r w:rsidRPr="00FC6AE8">
        <w:rPr>
          <w:rStyle w:val="af8"/>
        </w:rPr>
        <w:t>избегать встречи с медведем</w:t>
      </w:r>
      <w:r w:rsidRPr="00FC6AE8">
        <w:t>, в связи с существующей вероятностью нападения медведя на человека.  </w:t>
      </w:r>
    </w:p>
    <w:p w:rsidR="00FC6AE8" w:rsidRPr="006104F0" w:rsidRDefault="00FC6AE8" w:rsidP="006104F0">
      <w:pPr>
        <w:pStyle w:val="af1"/>
        <w:spacing w:before="0" w:beforeAutospacing="0" w:after="0" w:afterAutospacing="0"/>
        <w:jc w:val="right"/>
        <w:rPr>
          <w:b/>
        </w:rPr>
      </w:pPr>
      <w:r w:rsidRPr="006104F0">
        <w:rPr>
          <w:b/>
        </w:rPr>
        <w:t>С уважением, администрация Широкоярского сельсовета</w:t>
      </w:r>
    </w:p>
    <w:p w:rsidR="00FC6AE8" w:rsidRPr="00FC6AE8" w:rsidRDefault="006104F0" w:rsidP="00FC6AE8">
      <w:pPr>
        <w:spacing w:after="0" w:line="240" w:lineRule="auto"/>
        <w:rPr>
          <w:rFonts w:ascii="Times New Roman" w:hAnsi="Times New Roman"/>
          <w:sz w:val="24"/>
          <w:szCs w:val="24"/>
        </w:rPr>
      </w:pPr>
      <w:r w:rsidRPr="00FC6AE8">
        <w:rPr>
          <w:rFonts w:ascii="Times New Roman" w:hAnsi="Times New Roman"/>
          <w:noProof/>
          <w:sz w:val="24"/>
          <w:szCs w:val="24"/>
          <w:lang w:eastAsia="ru-RU"/>
        </w:rPr>
        <w:drawing>
          <wp:anchor distT="0" distB="0" distL="114300" distR="114300" simplePos="0" relativeHeight="251756544" behindDoc="1" locked="0" layoutInCell="1" allowOverlap="1" wp14:anchorId="1AA71720" wp14:editId="172EE27F">
            <wp:simplePos x="0" y="0"/>
            <wp:positionH relativeFrom="column">
              <wp:posOffset>156917</wp:posOffset>
            </wp:positionH>
            <wp:positionV relativeFrom="paragraph">
              <wp:posOffset>168910</wp:posOffset>
            </wp:positionV>
            <wp:extent cx="3147695" cy="2363470"/>
            <wp:effectExtent l="0" t="0" r="0" b="0"/>
            <wp:wrapTight wrapText="bothSides">
              <wp:wrapPolygon edited="0">
                <wp:start x="0" y="0"/>
                <wp:lineTo x="0" y="21414"/>
                <wp:lineTo x="21439" y="21414"/>
                <wp:lineTo x="21439" y="0"/>
                <wp:lineTo x="0" y="0"/>
              </wp:wrapPolygon>
            </wp:wrapTight>
            <wp:docPr id="4" name="Рисунок 4" descr="&amp;Mcy;&amp;iecy;&amp;dcy;&amp;vcy;&amp;iecy;&amp;dcy;&amp;softcy; &amp;vcy; &amp;lcy;&amp;iecy;&amp;s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Mcy;&amp;iecy;&amp;dcy;&amp;vcy;&amp;iecy;&amp;dcy;&amp;softcy; &amp;vcy; &amp;lcy;&amp;iecy;&amp;scy;&amp;uc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7695" cy="23634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C6AE8" w:rsidRPr="006104F0" w:rsidRDefault="00FC6AE8" w:rsidP="00FC6AE8">
      <w:pPr>
        <w:spacing w:after="0" w:line="240" w:lineRule="auto"/>
        <w:jc w:val="center"/>
        <w:outlineLvl w:val="1"/>
        <w:rPr>
          <w:rFonts w:ascii="Times New Roman" w:eastAsia="Times New Roman" w:hAnsi="Times New Roman"/>
          <w:b/>
          <w:bCs/>
          <w:sz w:val="24"/>
          <w:szCs w:val="24"/>
          <w:lang w:eastAsia="ru-RU"/>
        </w:rPr>
      </w:pPr>
      <w:r w:rsidRPr="00FC6AE8">
        <w:rPr>
          <w:rFonts w:ascii="Times New Roman" w:eastAsia="Times New Roman" w:hAnsi="Times New Roman"/>
          <w:b/>
          <w:bCs/>
          <w:sz w:val="24"/>
          <w:szCs w:val="24"/>
          <w:lang w:eastAsia="ru-RU"/>
        </w:rPr>
        <w:t>Поведение в лесу</w:t>
      </w:r>
    </w:p>
    <w:p w:rsidR="00FC6AE8" w:rsidRPr="00FC6AE8" w:rsidRDefault="00FC6AE8" w:rsidP="00FC6AE8">
      <w:pPr>
        <w:spacing w:after="0" w:line="240" w:lineRule="auto"/>
        <w:jc w:val="both"/>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ab/>
        <w:t xml:space="preserve">Об опасности встречи с медведем вы знаете. Как же вести себя в лесу, чтобы хищник не рискнул приближаться к вам? Во-первых, необходимо издавать как можно больше шума – пойте песни, кричите и шумите, привяжите колокольчик к рюкзаку. Возьмите в руки два камня и стучите ими. Все дело в том, что косолапые – крайне осторожны, они не станут приближаться к людям, ведь они чувствуют опасность. Зачастую мишкам хватает только топота ног и треска веток, однако лучше издавать как можно больше дополнительных звуков. Медведь понимает, что рядом человек </w:t>
      </w:r>
      <w:r w:rsidR="006104F0">
        <w:rPr>
          <w:rFonts w:ascii="Times New Roman" w:eastAsia="Times New Roman" w:hAnsi="Times New Roman"/>
          <w:sz w:val="24"/>
          <w:szCs w:val="24"/>
          <w:lang w:eastAsia="ru-RU"/>
        </w:rPr>
        <w:tab/>
      </w:r>
      <w:r w:rsidRPr="00FC6AE8">
        <w:rPr>
          <w:rFonts w:ascii="Times New Roman" w:eastAsia="Times New Roman" w:hAnsi="Times New Roman"/>
          <w:sz w:val="24"/>
          <w:szCs w:val="24"/>
          <w:lang w:eastAsia="ru-RU"/>
        </w:rPr>
        <w:t>– и уходит в сторону.</w:t>
      </w:r>
    </w:p>
    <w:p w:rsidR="00FC6AE8" w:rsidRPr="006104F0" w:rsidRDefault="00FC6AE8" w:rsidP="00FC6AE8">
      <w:pPr>
        <w:pStyle w:val="2"/>
        <w:spacing w:before="0" w:after="0" w:line="240" w:lineRule="auto"/>
        <w:jc w:val="both"/>
        <w:rPr>
          <w:rFonts w:ascii="Times New Roman" w:hAnsi="Times New Roman"/>
          <w:sz w:val="16"/>
          <w:szCs w:val="16"/>
        </w:rPr>
      </w:pPr>
    </w:p>
    <w:p w:rsidR="00FC6AE8" w:rsidRPr="00FC6AE8" w:rsidRDefault="00FC6AE8" w:rsidP="00FC6AE8">
      <w:pPr>
        <w:pStyle w:val="2"/>
        <w:spacing w:before="0" w:after="0" w:line="240" w:lineRule="auto"/>
        <w:jc w:val="center"/>
        <w:rPr>
          <w:rFonts w:ascii="Times New Roman" w:hAnsi="Times New Roman"/>
          <w:sz w:val="24"/>
          <w:szCs w:val="24"/>
        </w:rPr>
      </w:pPr>
      <w:r w:rsidRPr="00FC6AE8">
        <w:rPr>
          <w:rFonts w:ascii="Times New Roman" w:hAnsi="Times New Roman"/>
          <w:sz w:val="24"/>
          <w:szCs w:val="24"/>
        </w:rPr>
        <w:t>Памятка человека при встрече с медведем</w:t>
      </w:r>
    </w:p>
    <w:p w:rsidR="00FC6AE8" w:rsidRPr="00FC6AE8" w:rsidRDefault="00FC6AE8" w:rsidP="00FC6AE8">
      <w:pPr>
        <w:pStyle w:val="af1"/>
        <w:spacing w:before="0" w:beforeAutospacing="0" w:after="0" w:afterAutospacing="0"/>
        <w:jc w:val="both"/>
      </w:pPr>
      <w:r w:rsidRPr="00FC6AE8">
        <w:tab/>
        <w:t xml:space="preserve">Что делать, если медведь приближается к вам? Используйте любые отпугивающие средства, которые у вас есть. Если ничего нет, при возникновении реальной угрозы – в том случае, когда медведь приблизится на расстояние, не превышающее четырех метров, – бросьте навстречу хищнику плащ или куртку. Можно кинуть в него небольшой камешек, ведь медведи боятся любых </w:t>
      </w:r>
      <w:r w:rsidRPr="00FC6AE8">
        <w:lastRenderedPageBreak/>
        <w:t xml:space="preserve">неожиданностей. Попробуйте использовать зонт: резко раскройте его в сторону хищника. Лучше всего, если на зонтике будут изображены два больших глаза. </w:t>
      </w:r>
      <w:r w:rsidRPr="00FC6AE8">
        <w:tab/>
        <w:t>Кроме того, можно подбросить вверх рюкзак, любой предмет способен принять первую ярость хищника на себя.</w:t>
      </w:r>
    </w:p>
    <w:p w:rsidR="00F00E0C" w:rsidRDefault="00FC6AE8" w:rsidP="000F6C2A">
      <w:pPr>
        <w:pStyle w:val="af1"/>
        <w:spacing w:before="0" w:beforeAutospacing="0" w:after="0" w:afterAutospacing="0"/>
        <w:jc w:val="both"/>
        <w:rPr>
          <w:b/>
        </w:rPr>
      </w:pPr>
      <w:r w:rsidRPr="00FC6AE8">
        <w:tab/>
        <w:t>Как только вы это сделаете, постарайтесь упасть на живот, раскинуть ноги в стороны, закрыть руками голову и притвориться мертвым. Все дело в том, что падение на землю животные считают знаком подчинения. Медведи воспринимают это как устранение источника угрозы. Что бы в дальнейшем ни делал хищник, ни в коем случае не двигайтесь, не издавайте никаких звуков. В случае если зверь пытается перевернуть вас на спину, постарайтесь максимально медленно и осторожно вернуться в обратное положение. Ни в коем случае не кричите и не визжите, это лишь провоцирует хищника на большую ярость.</w:t>
      </w:r>
      <w:r w:rsidR="006104F0">
        <w:t xml:space="preserve"> </w:t>
      </w:r>
      <w:r w:rsidRPr="00FC6AE8">
        <w:t xml:space="preserve">В случаи возникновения чрезвычайной ситуации звоните круглосуточно на номера: пожарно-спасательная служба – </w:t>
      </w:r>
      <w:r w:rsidRPr="006104F0">
        <w:rPr>
          <w:b/>
        </w:rPr>
        <w:t>21-101, дежурная часть РОВД –  21-</w:t>
      </w:r>
      <w:proofErr w:type="gramStart"/>
      <w:r w:rsidRPr="006104F0">
        <w:rPr>
          <w:b/>
        </w:rPr>
        <w:t>102,  экстренная</w:t>
      </w:r>
      <w:proofErr w:type="gramEnd"/>
      <w:r w:rsidRPr="006104F0">
        <w:rPr>
          <w:b/>
        </w:rPr>
        <w:t xml:space="preserve"> служба – 112, «Центр защиты населения» - 21-555.</w:t>
      </w:r>
    </w:p>
    <w:p w:rsidR="000F6C2A" w:rsidRPr="000F6C2A" w:rsidRDefault="000F6C2A" w:rsidP="000F6C2A">
      <w:pPr>
        <w:pStyle w:val="af1"/>
        <w:spacing w:before="0" w:beforeAutospacing="0" w:after="0" w:afterAutospacing="0"/>
        <w:jc w:val="both"/>
        <w:rPr>
          <w:b/>
        </w:rPr>
      </w:pPr>
    </w:p>
    <w:p w:rsidR="0007173B" w:rsidRDefault="0007173B" w:rsidP="0007173B">
      <w:pPr>
        <w:autoSpaceDE w:val="0"/>
        <w:autoSpaceDN w:val="0"/>
        <w:adjustRightInd w:val="0"/>
        <w:spacing w:after="0" w:line="240" w:lineRule="auto"/>
        <w:jc w:val="center"/>
        <w:rPr>
          <w:rFonts w:ascii="Times New Roman" w:eastAsia="Times New Roman" w:hAnsi="Times New Roman"/>
          <w:b/>
          <w:i/>
          <w:color w:val="000000"/>
          <w:sz w:val="28"/>
          <w:szCs w:val="28"/>
          <w:lang w:eastAsia="ru-RU"/>
        </w:rPr>
      </w:pPr>
      <w:r w:rsidRPr="0007173B">
        <w:rPr>
          <w:rFonts w:ascii="Times New Roman" w:eastAsia="Times New Roman" w:hAnsi="Times New Roman"/>
          <w:b/>
          <w:i/>
          <w:color w:val="000000"/>
          <w:sz w:val="28"/>
          <w:szCs w:val="28"/>
          <w:lang w:eastAsia="ru-RU"/>
        </w:rPr>
        <w:t>Правила пользования природным газом в жилых домах</w:t>
      </w:r>
    </w:p>
    <w:p w:rsidR="0007173B" w:rsidRPr="0007173B" w:rsidRDefault="0007173B" w:rsidP="0007173B">
      <w:pPr>
        <w:autoSpaceDE w:val="0"/>
        <w:autoSpaceDN w:val="0"/>
        <w:adjustRightInd w:val="0"/>
        <w:spacing w:after="0" w:line="240" w:lineRule="auto"/>
        <w:jc w:val="center"/>
        <w:rPr>
          <w:rFonts w:ascii="Times New Roman" w:eastAsia="Times New Roman" w:hAnsi="Times New Roman"/>
          <w:b/>
          <w:i/>
          <w:color w:val="000000"/>
          <w:sz w:val="16"/>
          <w:szCs w:val="16"/>
          <w:lang w:eastAsia="ru-RU"/>
        </w:rPr>
      </w:pPr>
    </w:p>
    <w:p w:rsid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07173B">
        <w:rPr>
          <w:rFonts w:ascii="Times New Roman" w:eastAsia="Times New Roman" w:hAnsi="Times New Roman"/>
          <w:sz w:val="24"/>
          <w:szCs w:val="24"/>
          <w:lang w:eastAsia="ru-RU"/>
        </w:rPr>
        <w:t>Бытовой газ не только благо для человека, но и источник повышенной опасности. В быту используют два вида природного газа: магистральный, который поступает в дома по трубам, и сжиженный, продающийся в баллонах. </w:t>
      </w:r>
      <w:r w:rsidRPr="0007173B">
        <w:rPr>
          <w:rFonts w:ascii="Times New Roman" w:eastAsia="Times New Roman" w:hAnsi="Times New Roman"/>
          <w:b/>
          <w:bCs/>
          <w:sz w:val="24"/>
          <w:szCs w:val="24"/>
          <w:lang w:eastAsia="ru-RU"/>
        </w:rPr>
        <w:t>Утечка бытового газа</w:t>
      </w:r>
      <w:r w:rsidRPr="0007173B">
        <w:rPr>
          <w:rFonts w:ascii="Times New Roman" w:eastAsia="Times New Roman" w:hAnsi="Times New Roman"/>
          <w:sz w:val="24"/>
          <w:szCs w:val="24"/>
          <w:lang w:eastAsia="ru-RU"/>
        </w:rPr>
        <w:t> может вызвать отравление или привести к взрыву. Поэтому чтобы обеспечить себе </w:t>
      </w:r>
      <w:r w:rsidRPr="0007173B">
        <w:rPr>
          <w:rFonts w:ascii="Times New Roman" w:eastAsia="Times New Roman" w:hAnsi="Times New Roman"/>
          <w:b/>
          <w:bCs/>
          <w:sz w:val="24"/>
          <w:szCs w:val="24"/>
          <w:lang w:eastAsia="ru-RU"/>
        </w:rPr>
        <w:t>безопасность</w:t>
      </w:r>
      <w:r w:rsidRPr="0007173B">
        <w:rPr>
          <w:rFonts w:ascii="Times New Roman" w:eastAsia="Times New Roman" w:hAnsi="Times New Roman"/>
          <w:sz w:val="24"/>
          <w:szCs w:val="24"/>
          <w:lang w:eastAsia="ru-RU"/>
        </w:rPr>
        <w:t xml:space="preserve"> и не подвергать себя и жизни окружающих вас людей смертельной угрозе, помните и соблюдайте </w:t>
      </w:r>
      <w:r w:rsidRPr="0007173B">
        <w:rPr>
          <w:rFonts w:ascii="Times New Roman" w:eastAsia="Times New Roman" w:hAnsi="Times New Roman"/>
          <w:b/>
          <w:bCs/>
          <w:sz w:val="24"/>
          <w:szCs w:val="24"/>
          <w:lang w:eastAsia="ru-RU"/>
        </w:rPr>
        <w:t>правила пользования газом и бытовыми газовыми приборами</w:t>
      </w:r>
      <w:r w:rsidRPr="0007173B">
        <w:rPr>
          <w:rFonts w:ascii="Times New Roman" w:eastAsia="Times New Roman" w:hAnsi="Times New Roman"/>
          <w:sz w:val="24"/>
          <w:szCs w:val="24"/>
          <w:lang w:eastAsia="ru-RU"/>
        </w:rPr>
        <w:t>.</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sz w:val="24"/>
          <w:szCs w:val="24"/>
          <w:lang w:eastAsia="ru-RU"/>
        </w:rPr>
        <w:tab/>
      </w:r>
      <w:r w:rsidRPr="0007173B">
        <w:rPr>
          <w:rFonts w:ascii="Times New Roman" w:eastAsia="Times New Roman" w:hAnsi="Times New Roman"/>
          <w:b/>
          <w:i/>
          <w:sz w:val="24"/>
          <w:szCs w:val="24"/>
          <w:lang w:eastAsia="ru-RU"/>
        </w:rPr>
        <w:t>Общие </w:t>
      </w:r>
      <w:r w:rsidRPr="0007173B">
        <w:rPr>
          <w:rFonts w:ascii="Times New Roman" w:eastAsia="Times New Roman" w:hAnsi="Times New Roman"/>
          <w:b/>
          <w:bCs/>
          <w:i/>
          <w:sz w:val="24"/>
          <w:szCs w:val="24"/>
          <w:lang w:eastAsia="ru-RU"/>
        </w:rPr>
        <w:t>правила пользования газом, газовыми приборами и оборудованием</w:t>
      </w:r>
      <w:r w:rsidRPr="0007173B">
        <w:rPr>
          <w:rFonts w:ascii="Times New Roman" w:eastAsia="Times New Roman" w:hAnsi="Times New Roman"/>
          <w:b/>
          <w:i/>
          <w:sz w:val="24"/>
          <w:szCs w:val="24"/>
          <w:lang w:eastAsia="ru-RU"/>
        </w:rPr>
        <w:t>:</w:t>
      </w:r>
      <w:r w:rsidRPr="0007173B">
        <w:rPr>
          <w:rFonts w:ascii="Times New Roman" w:eastAsia="Times New Roman" w:hAnsi="Times New Roman"/>
          <w:sz w:val="24"/>
          <w:szCs w:val="24"/>
          <w:lang w:eastAsia="ru-RU"/>
        </w:rPr>
        <w:t> </w:t>
      </w:r>
      <w:r w:rsidRPr="0007173B">
        <w:rPr>
          <w:rFonts w:ascii="Times New Roman" w:eastAsia="Times New Roman" w:hAnsi="Times New Roman"/>
          <w:sz w:val="24"/>
          <w:szCs w:val="24"/>
          <w:lang w:eastAsia="ru-RU"/>
        </w:rPr>
        <w:br/>
        <w:t>• допускайте к установке, ремонту и проверке </w:t>
      </w:r>
      <w:r w:rsidRPr="0007173B">
        <w:rPr>
          <w:rFonts w:ascii="Times New Roman" w:eastAsia="Times New Roman" w:hAnsi="Times New Roman"/>
          <w:b/>
          <w:bCs/>
          <w:sz w:val="24"/>
          <w:szCs w:val="24"/>
          <w:lang w:eastAsia="ru-RU"/>
        </w:rPr>
        <w:t>газового оборудования</w:t>
      </w:r>
      <w:r w:rsidRPr="0007173B">
        <w:rPr>
          <w:rFonts w:ascii="Times New Roman" w:eastAsia="Times New Roman" w:hAnsi="Times New Roman"/>
          <w:sz w:val="24"/>
          <w:szCs w:val="24"/>
          <w:lang w:eastAsia="ru-RU"/>
        </w:rPr>
        <w:t> только квалифицированных специалистов;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 привязывайте к </w:t>
      </w:r>
      <w:r w:rsidRPr="0007173B">
        <w:rPr>
          <w:rFonts w:ascii="Times New Roman" w:eastAsia="Times New Roman" w:hAnsi="Times New Roman"/>
          <w:b/>
          <w:bCs/>
          <w:sz w:val="24"/>
          <w:szCs w:val="24"/>
          <w:lang w:eastAsia="ru-RU"/>
        </w:rPr>
        <w:t xml:space="preserve">газовым трубам, оборудованию и кранам </w:t>
      </w:r>
      <w:r w:rsidR="00E858BE">
        <w:rPr>
          <w:rFonts w:ascii="Times New Roman" w:eastAsia="Times New Roman" w:hAnsi="Times New Roman"/>
          <w:sz w:val="24"/>
          <w:szCs w:val="24"/>
          <w:lang w:eastAsia="ru-RU"/>
        </w:rPr>
        <w:t>веревки и не сушите вещи; </w:t>
      </w:r>
      <w:r w:rsidR="00E858BE">
        <w:rPr>
          <w:rFonts w:ascii="Times New Roman" w:eastAsia="Times New Roman" w:hAnsi="Times New Roman"/>
          <w:sz w:val="24"/>
          <w:szCs w:val="24"/>
          <w:lang w:eastAsia="ru-RU"/>
        </w:rPr>
        <w:br/>
        <w:t xml:space="preserve">• </w:t>
      </w:r>
      <w:r w:rsidRPr="0007173B">
        <w:rPr>
          <w:rFonts w:ascii="Times New Roman" w:eastAsia="Times New Roman" w:hAnsi="Times New Roman"/>
          <w:sz w:val="24"/>
          <w:szCs w:val="24"/>
          <w:lang w:eastAsia="ru-RU"/>
        </w:rPr>
        <w:t>снимая показания </w:t>
      </w:r>
      <w:r w:rsidRPr="0007173B">
        <w:rPr>
          <w:rFonts w:ascii="Times New Roman" w:eastAsia="Times New Roman" w:hAnsi="Times New Roman"/>
          <w:b/>
          <w:bCs/>
          <w:sz w:val="24"/>
          <w:szCs w:val="24"/>
          <w:lang w:eastAsia="ru-RU"/>
        </w:rPr>
        <w:t>счетчика газа бытового</w:t>
      </w:r>
      <w:r w:rsidRPr="0007173B">
        <w:rPr>
          <w:rFonts w:ascii="Times New Roman" w:eastAsia="Times New Roman" w:hAnsi="Times New Roman"/>
          <w:sz w:val="24"/>
          <w:szCs w:val="24"/>
          <w:lang w:eastAsia="ru-RU"/>
        </w:rPr>
        <w:t xml:space="preserve"> нельзя подсвечивать </w:t>
      </w:r>
      <w:r w:rsidR="00E858BE">
        <w:rPr>
          <w:rFonts w:ascii="Times New Roman" w:eastAsia="Times New Roman" w:hAnsi="Times New Roman"/>
          <w:sz w:val="24"/>
          <w:szCs w:val="24"/>
          <w:lang w:eastAsia="ru-RU"/>
        </w:rPr>
        <w:t>циферблаты огнем; </w:t>
      </w:r>
      <w:r w:rsidR="00E858BE">
        <w:rPr>
          <w:rFonts w:ascii="Times New Roman" w:eastAsia="Times New Roman" w:hAnsi="Times New Roman"/>
          <w:sz w:val="24"/>
          <w:szCs w:val="24"/>
          <w:lang w:eastAsia="ru-RU"/>
        </w:rPr>
        <w:br/>
        <w:t xml:space="preserve">• </w:t>
      </w:r>
      <w:r w:rsidRPr="0007173B">
        <w:rPr>
          <w:rFonts w:ascii="Times New Roman" w:eastAsia="Times New Roman" w:hAnsi="Times New Roman"/>
          <w:sz w:val="24"/>
          <w:szCs w:val="24"/>
          <w:lang w:eastAsia="ru-RU"/>
        </w:rPr>
        <w:t>не оставляйте без присмотра и на ночь работающие газовые приборы; </w:t>
      </w:r>
      <w:r w:rsidRPr="0007173B">
        <w:rPr>
          <w:rFonts w:ascii="Times New Roman" w:eastAsia="Times New Roman" w:hAnsi="Times New Roman"/>
          <w:sz w:val="24"/>
          <w:szCs w:val="24"/>
          <w:lang w:eastAsia="ru-RU"/>
        </w:rPr>
        <w:br/>
        <w:t>• нельзя поворачивать ручку </w:t>
      </w:r>
      <w:r w:rsidRPr="0007173B">
        <w:rPr>
          <w:rFonts w:ascii="Times New Roman" w:eastAsia="Times New Roman" w:hAnsi="Times New Roman"/>
          <w:b/>
          <w:bCs/>
          <w:sz w:val="24"/>
          <w:szCs w:val="24"/>
          <w:lang w:eastAsia="ru-RU"/>
        </w:rPr>
        <w:t>крана газового</w:t>
      </w:r>
      <w:r w:rsidRPr="0007173B">
        <w:rPr>
          <w:rFonts w:ascii="Times New Roman" w:eastAsia="Times New Roman" w:hAnsi="Times New Roman"/>
          <w:sz w:val="24"/>
          <w:szCs w:val="24"/>
          <w:lang w:eastAsia="ru-RU"/>
        </w:rPr>
        <w:t> ключами или клещами, стучать по горелкам, кранам и счетчикам тяжелыми предметами;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 пользуйтесь газифицированными печами и газовыми колонками со слабой тягой в дымоходе; </w:t>
      </w:r>
      <w:r w:rsidRPr="0007173B">
        <w:rPr>
          <w:rFonts w:ascii="Times New Roman" w:eastAsia="Times New Roman" w:hAnsi="Times New Roman"/>
          <w:sz w:val="24"/>
          <w:szCs w:val="24"/>
          <w:lang w:eastAsia="ru-RU"/>
        </w:rPr>
        <w:br/>
        <w:t>• не допускайте детей к </w:t>
      </w:r>
      <w:r w:rsidRPr="0007173B">
        <w:rPr>
          <w:rFonts w:ascii="Times New Roman" w:eastAsia="Times New Roman" w:hAnsi="Times New Roman"/>
          <w:b/>
          <w:bCs/>
          <w:sz w:val="24"/>
          <w:szCs w:val="24"/>
          <w:lang w:eastAsia="ru-RU"/>
        </w:rPr>
        <w:t>газовому оборудованию</w:t>
      </w:r>
      <w:r w:rsidRPr="0007173B">
        <w:rPr>
          <w:rFonts w:ascii="Times New Roman" w:eastAsia="Times New Roman" w:hAnsi="Times New Roman"/>
          <w:sz w:val="24"/>
          <w:szCs w:val="24"/>
          <w:lang w:eastAsia="ru-RU"/>
        </w:rPr>
        <w:t>;</w:t>
      </w:r>
    </w:p>
    <w:p w:rsidR="0007173B" w:rsidRPr="0007173B" w:rsidRDefault="00192887" w:rsidP="0007173B">
      <w:pPr>
        <w:spacing w:after="0" w:line="240" w:lineRule="auto"/>
        <w:jc w:val="both"/>
        <w:rPr>
          <w:rFonts w:ascii="Times New Roman" w:eastAsia="Times New Roman" w:hAnsi="Times New Roman"/>
          <w:sz w:val="24"/>
          <w:szCs w:val="24"/>
          <w:lang w:eastAsia="ru-RU"/>
        </w:rPr>
      </w:pPr>
      <w:r w:rsidRPr="0007173B">
        <w:rPr>
          <w:rFonts w:eastAsia="Times New Roman"/>
          <w:noProof/>
          <w:sz w:val="24"/>
          <w:szCs w:val="24"/>
          <w:lang w:eastAsia="ru-RU"/>
        </w:rPr>
        <w:drawing>
          <wp:anchor distT="0" distB="0" distL="114300" distR="114300" simplePos="0" relativeHeight="251742208" behindDoc="0" locked="0" layoutInCell="1" allowOverlap="1" wp14:anchorId="0567F9AD" wp14:editId="00E21F5E">
            <wp:simplePos x="0" y="0"/>
            <wp:positionH relativeFrom="column">
              <wp:posOffset>3480806</wp:posOffset>
            </wp:positionH>
            <wp:positionV relativeFrom="paragraph">
              <wp:posOffset>274895</wp:posOffset>
            </wp:positionV>
            <wp:extent cx="2919095" cy="2140585"/>
            <wp:effectExtent l="0" t="0" r="0" b="0"/>
            <wp:wrapSquare wrapText="bothSides"/>
            <wp:docPr id="10" name="Рисунок 10" descr="http://ugorsk.ru/upload/iblock/dab/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gorsk.ru/upload/iblock/dab/123.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19095" cy="214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07173B" w:rsidRPr="0007173B">
        <w:rPr>
          <w:rFonts w:ascii="Times New Roman" w:eastAsia="Times New Roman" w:hAnsi="Times New Roman"/>
          <w:sz w:val="24"/>
          <w:szCs w:val="24"/>
          <w:lang w:eastAsia="ru-RU"/>
        </w:rPr>
        <w:t> • не пользуйтесь помещениями, в которых есть газовые приборы, для отдыха и сна; </w:t>
      </w:r>
      <w:r w:rsidR="0007173B" w:rsidRPr="0007173B">
        <w:rPr>
          <w:rFonts w:ascii="Times New Roman" w:eastAsia="Times New Roman" w:hAnsi="Times New Roman"/>
          <w:sz w:val="24"/>
          <w:szCs w:val="24"/>
          <w:lang w:eastAsia="ru-RU"/>
        </w:rPr>
        <w:br/>
        <w:t>• придерживайтесь следующей последовательности включения в работу газовых приборов: сперва зажгите спичку, а после этого осуществите подачу газа;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для большей </w:t>
      </w:r>
      <w:r w:rsidRPr="0007173B">
        <w:rPr>
          <w:rFonts w:ascii="Times New Roman" w:eastAsia="Times New Roman" w:hAnsi="Times New Roman"/>
          <w:b/>
          <w:bCs/>
          <w:sz w:val="24"/>
          <w:szCs w:val="24"/>
          <w:lang w:eastAsia="ru-RU"/>
        </w:rPr>
        <w:t>безопасности</w:t>
      </w:r>
      <w:r w:rsidRPr="0007173B">
        <w:rPr>
          <w:rFonts w:ascii="Times New Roman" w:eastAsia="Times New Roman" w:hAnsi="Times New Roman"/>
          <w:sz w:val="24"/>
          <w:szCs w:val="24"/>
          <w:lang w:eastAsia="ru-RU"/>
        </w:rPr>
        <w:t> следите, чтобы </w:t>
      </w:r>
      <w:r w:rsidRPr="0007173B">
        <w:rPr>
          <w:rFonts w:ascii="Times New Roman" w:eastAsia="Times New Roman" w:hAnsi="Times New Roman"/>
          <w:b/>
          <w:bCs/>
          <w:sz w:val="24"/>
          <w:szCs w:val="24"/>
          <w:lang w:eastAsia="ru-RU"/>
        </w:rPr>
        <w:t>бытовой природный газ</w:t>
      </w:r>
      <w:r w:rsidRPr="0007173B">
        <w:rPr>
          <w:rFonts w:ascii="Times New Roman" w:eastAsia="Times New Roman" w:hAnsi="Times New Roman"/>
          <w:sz w:val="24"/>
          <w:szCs w:val="24"/>
          <w:lang w:eastAsia="ru-RU"/>
        </w:rPr>
        <w:t> горел спокойно, без пропусков в пламени, которые приводят не только к накапливанию в помещении угарного газа, но и к порче горелочных приборов. Пламя должно быть фиолетово-голубого цвета, без желтоватого и оранжевого оттенка.</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w:t>
      </w:r>
      <w:r w:rsidRPr="0007173B">
        <w:rPr>
          <w:rFonts w:ascii="Times New Roman" w:eastAsia="Times New Roman" w:hAnsi="Times New Roman"/>
          <w:sz w:val="24"/>
          <w:szCs w:val="24"/>
          <w:lang w:eastAsia="ru-RU"/>
        </w:rPr>
        <w:tab/>
        <w:t>Внушительная часть </w:t>
      </w:r>
      <w:r w:rsidRPr="0007173B">
        <w:rPr>
          <w:rFonts w:ascii="Times New Roman" w:eastAsia="Times New Roman" w:hAnsi="Times New Roman"/>
          <w:b/>
          <w:bCs/>
          <w:sz w:val="24"/>
          <w:szCs w:val="24"/>
          <w:lang w:eastAsia="ru-RU"/>
        </w:rPr>
        <w:t>взрывов бытового газа и пожаров</w:t>
      </w:r>
      <w:r w:rsidRPr="0007173B">
        <w:rPr>
          <w:rFonts w:ascii="Times New Roman" w:eastAsia="Times New Roman" w:hAnsi="Times New Roman"/>
          <w:sz w:val="24"/>
          <w:szCs w:val="24"/>
          <w:lang w:eastAsia="ru-RU"/>
        </w:rPr>
        <w:t> в жилых домах − следствие пренебрежения </w:t>
      </w:r>
      <w:r w:rsidRPr="0007173B">
        <w:rPr>
          <w:rFonts w:ascii="Times New Roman" w:eastAsia="Times New Roman" w:hAnsi="Times New Roman"/>
          <w:b/>
          <w:bCs/>
          <w:sz w:val="24"/>
          <w:szCs w:val="24"/>
          <w:lang w:eastAsia="ru-RU"/>
        </w:rPr>
        <w:t>безопасностью</w:t>
      </w:r>
      <w:r w:rsidRPr="0007173B">
        <w:rPr>
          <w:rFonts w:ascii="Times New Roman" w:eastAsia="Times New Roman" w:hAnsi="Times New Roman"/>
          <w:sz w:val="24"/>
          <w:szCs w:val="24"/>
          <w:lang w:eastAsia="ru-RU"/>
        </w:rPr>
        <w:t>, незнания элементарных </w:t>
      </w:r>
      <w:r w:rsidRPr="0007173B">
        <w:rPr>
          <w:rFonts w:ascii="Times New Roman" w:eastAsia="Times New Roman" w:hAnsi="Times New Roman"/>
          <w:b/>
          <w:bCs/>
          <w:sz w:val="24"/>
          <w:szCs w:val="24"/>
          <w:lang w:eastAsia="ru-RU"/>
        </w:rPr>
        <w:t>правил пользования газом</w:t>
      </w:r>
      <w:r w:rsidRPr="0007173B">
        <w:rPr>
          <w:rFonts w:ascii="Times New Roman" w:eastAsia="Times New Roman" w:hAnsi="Times New Roman"/>
          <w:sz w:val="24"/>
          <w:szCs w:val="24"/>
          <w:lang w:eastAsia="ru-RU"/>
        </w:rPr>
        <w:t> и халатность в обращении с баллонами сжиженного газа.</w:t>
      </w:r>
    </w:p>
    <w:p w:rsidR="0007173B" w:rsidRPr="0007173B" w:rsidRDefault="0007173B" w:rsidP="0007173B">
      <w:pPr>
        <w:spacing w:after="0" w:line="240" w:lineRule="auto"/>
        <w:rPr>
          <w:rFonts w:ascii="Times New Roman" w:eastAsia="Times New Roman" w:hAnsi="Times New Roman"/>
          <w:sz w:val="24"/>
          <w:szCs w:val="24"/>
          <w:lang w:eastAsia="ru-RU"/>
        </w:rPr>
      </w:pPr>
      <w:r w:rsidRPr="0007173B">
        <w:rPr>
          <w:rFonts w:ascii="Times New Roman" w:eastAsia="Times New Roman" w:hAnsi="Times New Roman"/>
          <w:b/>
          <w:i/>
          <w:sz w:val="24"/>
          <w:szCs w:val="24"/>
          <w:lang w:eastAsia="ru-RU"/>
        </w:rPr>
        <w:t>Во избежание </w:t>
      </w:r>
      <w:r w:rsidRPr="0007173B">
        <w:rPr>
          <w:rFonts w:ascii="Times New Roman" w:eastAsia="Times New Roman" w:hAnsi="Times New Roman"/>
          <w:b/>
          <w:bCs/>
          <w:i/>
          <w:sz w:val="24"/>
          <w:szCs w:val="24"/>
          <w:lang w:eastAsia="ru-RU"/>
        </w:rPr>
        <w:t>взрывов бытового газа и пожаров</w:t>
      </w:r>
      <w:r w:rsidRPr="0007173B">
        <w:rPr>
          <w:rFonts w:ascii="Times New Roman" w:eastAsia="Times New Roman" w:hAnsi="Times New Roman"/>
          <w:b/>
          <w:i/>
          <w:sz w:val="24"/>
          <w:szCs w:val="24"/>
          <w:lang w:eastAsia="ru-RU"/>
        </w:rPr>
        <w:t> от </w:t>
      </w:r>
      <w:r w:rsidRPr="0007173B">
        <w:rPr>
          <w:rFonts w:ascii="Times New Roman" w:eastAsia="Times New Roman" w:hAnsi="Times New Roman"/>
          <w:b/>
          <w:bCs/>
          <w:i/>
          <w:sz w:val="24"/>
          <w:szCs w:val="24"/>
          <w:lang w:eastAsia="ru-RU"/>
        </w:rPr>
        <w:t>пользования сжиженного газа</w:t>
      </w:r>
      <w:r w:rsidRPr="0007173B">
        <w:rPr>
          <w:rFonts w:ascii="Times New Roman" w:eastAsia="Times New Roman" w:hAnsi="Times New Roman"/>
          <w:b/>
          <w:i/>
          <w:sz w:val="24"/>
          <w:szCs w:val="24"/>
          <w:lang w:eastAsia="ru-RU"/>
        </w:rPr>
        <w:t> помните следующие </w:t>
      </w:r>
      <w:r w:rsidRPr="0007173B">
        <w:rPr>
          <w:rFonts w:ascii="Times New Roman" w:eastAsia="Times New Roman" w:hAnsi="Times New Roman"/>
          <w:b/>
          <w:bCs/>
          <w:i/>
          <w:sz w:val="24"/>
          <w:szCs w:val="24"/>
          <w:lang w:eastAsia="ru-RU"/>
        </w:rPr>
        <w:t>правила</w:t>
      </w:r>
      <w:r w:rsidRPr="0007173B">
        <w:rPr>
          <w:rFonts w:ascii="Times New Roman" w:eastAsia="Times New Roman" w:hAnsi="Times New Roman"/>
          <w:b/>
          <w:i/>
          <w:sz w:val="24"/>
          <w:szCs w:val="24"/>
          <w:lang w:eastAsia="ru-RU"/>
        </w:rPr>
        <w:t>: </w:t>
      </w:r>
      <w:r w:rsidRPr="0007173B">
        <w:rPr>
          <w:rFonts w:ascii="Times New Roman" w:eastAsia="Times New Roman" w:hAnsi="Times New Roman"/>
          <w:b/>
          <w:i/>
          <w:sz w:val="24"/>
          <w:szCs w:val="24"/>
          <w:lang w:eastAsia="ru-RU"/>
        </w:rPr>
        <w:br/>
      </w:r>
      <w:r w:rsidRPr="0007173B">
        <w:rPr>
          <w:rFonts w:ascii="Times New Roman" w:eastAsia="Times New Roman" w:hAnsi="Times New Roman"/>
          <w:sz w:val="24"/>
          <w:szCs w:val="24"/>
          <w:lang w:eastAsia="ru-RU"/>
        </w:rPr>
        <w:t>• храните баллон со сжиженным газом исключительно в вертикальном положении в проветриваемом помещении;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запасные заправленные и пустые </w:t>
      </w:r>
      <w:r w:rsidRPr="0007173B">
        <w:rPr>
          <w:rFonts w:ascii="Times New Roman" w:eastAsia="Times New Roman" w:hAnsi="Times New Roman"/>
          <w:b/>
          <w:bCs/>
          <w:sz w:val="24"/>
          <w:szCs w:val="24"/>
          <w:lang w:eastAsia="ru-RU"/>
        </w:rPr>
        <w:t>газовые баллоны</w:t>
      </w:r>
      <w:r w:rsidRPr="0007173B">
        <w:rPr>
          <w:rFonts w:ascii="Times New Roman" w:eastAsia="Times New Roman" w:hAnsi="Times New Roman"/>
          <w:sz w:val="24"/>
          <w:szCs w:val="24"/>
          <w:lang w:eastAsia="ru-RU"/>
        </w:rPr>
        <w:t> нельзя хранить даже временно в жилом помещении, а также на проходах эвакуации в случае пожара;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lastRenderedPageBreak/>
        <w:t>• баллон с газом можно устанавливать в доме там, где поставлены соответствующие приборы, а также на улице. При этом в газифицированной комнате можно держать только один баллон до 55 литров или два не более 27 литров каждый. Внутри дома </w:t>
      </w:r>
      <w:r w:rsidRPr="0007173B">
        <w:rPr>
          <w:rFonts w:ascii="Times New Roman" w:eastAsia="Times New Roman" w:hAnsi="Times New Roman"/>
          <w:b/>
          <w:bCs/>
          <w:sz w:val="24"/>
          <w:szCs w:val="24"/>
          <w:lang w:eastAsia="ru-RU"/>
        </w:rPr>
        <w:t>газовый баллон</w:t>
      </w:r>
      <w:r w:rsidRPr="0007173B">
        <w:rPr>
          <w:rFonts w:ascii="Times New Roman" w:eastAsia="Times New Roman" w:hAnsi="Times New Roman"/>
          <w:sz w:val="24"/>
          <w:szCs w:val="24"/>
          <w:lang w:eastAsia="ru-RU"/>
        </w:rPr>
        <w:t> располагают в метре от плиты, не менее метра от отопительных батарей и не менее двух метров от печной дверцы;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если </w:t>
      </w:r>
      <w:r w:rsidRPr="0007173B">
        <w:rPr>
          <w:rFonts w:ascii="Times New Roman" w:eastAsia="Times New Roman" w:hAnsi="Times New Roman"/>
          <w:b/>
          <w:bCs/>
          <w:sz w:val="24"/>
          <w:szCs w:val="24"/>
          <w:lang w:eastAsia="ru-RU"/>
        </w:rPr>
        <w:t>газовый баллон</w:t>
      </w:r>
      <w:r w:rsidRPr="0007173B">
        <w:rPr>
          <w:rFonts w:ascii="Times New Roman" w:eastAsia="Times New Roman" w:hAnsi="Times New Roman"/>
          <w:sz w:val="24"/>
          <w:szCs w:val="24"/>
          <w:lang w:eastAsia="ru-RU"/>
        </w:rPr>
        <w:t> неисправен, не ремонтируйте его самостоятельно, а сдайте в мастерскую; </w:t>
      </w:r>
      <w:r w:rsidRPr="0007173B">
        <w:rPr>
          <w:rFonts w:ascii="Times New Roman" w:eastAsia="Times New Roman" w:hAnsi="Times New Roman"/>
          <w:sz w:val="24"/>
          <w:szCs w:val="24"/>
          <w:lang w:eastAsia="ru-RU"/>
        </w:rPr>
        <w:br/>
        <w:t>• перед заменой </w:t>
      </w:r>
      <w:r w:rsidRPr="0007173B">
        <w:rPr>
          <w:rFonts w:ascii="Times New Roman" w:eastAsia="Times New Roman" w:hAnsi="Times New Roman"/>
          <w:b/>
          <w:bCs/>
          <w:sz w:val="24"/>
          <w:szCs w:val="24"/>
          <w:lang w:eastAsia="ru-RU"/>
        </w:rPr>
        <w:t>газового баллона</w:t>
      </w:r>
      <w:r w:rsidRPr="0007173B">
        <w:rPr>
          <w:rFonts w:ascii="Times New Roman" w:eastAsia="Times New Roman" w:hAnsi="Times New Roman"/>
          <w:sz w:val="24"/>
          <w:szCs w:val="24"/>
          <w:lang w:eastAsia="ru-RU"/>
        </w:rPr>
        <w:t> убедитесь, что вентили полного и отработанного баллонов плотно закрыты. После замены для большей </w:t>
      </w:r>
      <w:r w:rsidRPr="0007173B">
        <w:rPr>
          <w:rFonts w:ascii="Times New Roman" w:eastAsia="Times New Roman" w:hAnsi="Times New Roman"/>
          <w:b/>
          <w:bCs/>
          <w:sz w:val="24"/>
          <w:szCs w:val="24"/>
          <w:lang w:eastAsia="ru-RU"/>
        </w:rPr>
        <w:t>безопасности</w:t>
      </w:r>
      <w:r w:rsidRPr="0007173B">
        <w:rPr>
          <w:rFonts w:ascii="Times New Roman" w:eastAsia="Times New Roman" w:hAnsi="Times New Roman"/>
          <w:sz w:val="24"/>
          <w:szCs w:val="24"/>
          <w:lang w:eastAsia="ru-RU"/>
        </w:rPr>
        <w:t> нанесите мыльный раствор на все соединения и убедитесь в их герметичности;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 заменяйте </w:t>
      </w:r>
      <w:r w:rsidRPr="0007173B">
        <w:rPr>
          <w:rFonts w:ascii="Times New Roman" w:eastAsia="Times New Roman" w:hAnsi="Times New Roman"/>
          <w:b/>
          <w:bCs/>
          <w:sz w:val="24"/>
          <w:szCs w:val="24"/>
          <w:lang w:eastAsia="ru-RU"/>
        </w:rPr>
        <w:t>газовый баллон</w:t>
      </w:r>
      <w:r w:rsidRPr="0007173B">
        <w:rPr>
          <w:rFonts w:ascii="Times New Roman" w:eastAsia="Times New Roman" w:hAnsi="Times New Roman"/>
          <w:sz w:val="24"/>
          <w:szCs w:val="24"/>
          <w:lang w:eastAsia="ru-RU"/>
        </w:rPr>
        <w:t>, если в помещении есть пламя и включенные электрические приборы; </w:t>
      </w:r>
      <w:r w:rsidRPr="0007173B">
        <w:rPr>
          <w:rFonts w:ascii="Times New Roman" w:eastAsia="Times New Roman" w:hAnsi="Times New Roman"/>
          <w:sz w:val="24"/>
          <w:szCs w:val="24"/>
          <w:lang w:eastAsia="ru-RU"/>
        </w:rPr>
        <w:br/>
        <w:t>•закончив работу с газом, не забывайте закрывать кран баллона.</w:t>
      </w:r>
    </w:p>
    <w:p w:rsidR="0007173B" w:rsidRPr="0007173B" w:rsidRDefault="0007173B" w:rsidP="0007173B">
      <w:pPr>
        <w:spacing w:after="0" w:line="240" w:lineRule="auto"/>
        <w:jc w:val="both"/>
        <w:rPr>
          <w:rFonts w:ascii="Times New Roman" w:eastAsia="Times New Roman" w:hAnsi="Times New Roman"/>
          <w:b/>
          <w:i/>
          <w:sz w:val="24"/>
          <w:szCs w:val="24"/>
          <w:lang w:eastAsia="ru-RU"/>
        </w:rPr>
      </w:pPr>
      <w:r w:rsidRPr="0007173B">
        <w:rPr>
          <w:rFonts w:ascii="Times New Roman" w:eastAsia="Times New Roman" w:hAnsi="Times New Roman"/>
          <w:sz w:val="24"/>
          <w:szCs w:val="24"/>
          <w:lang w:eastAsia="ru-RU"/>
        </w:rPr>
        <w:t> </w:t>
      </w:r>
      <w:r w:rsidRPr="0007173B">
        <w:rPr>
          <w:rFonts w:ascii="Times New Roman" w:eastAsia="Times New Roman" w:hAnsi="Times New Roman"/>
          <w:sz w:val="24"/>
          <w:szCs w:val="24"/>
          <w:lang w:eastAsia="ru-RU"/>
        </w:rPr>
        <w:tab/>
      </w:r>
      <w:r w:rsidRPr="0007173B">
        <w:rPr>
          <w:rFonts w:ascii="Times New Roman" w:eastAsia="Times New Roman" w:hAnsi="Times New Roman"/>
          <w:b/>
          <w:i/>
          <w:sz w:val="24"/>
          <w:szCs w:val="24"/>
          <w:lang w:eastAsia="ru-RU"/>
        </w:rPr>
        <w:t>Пользуясь </w:t>
      </w:r>
      <w:r w:rsidRPr="0007173B">
        <w:rPr>
          <w:rFonts w:ascii="Times New Roman" w:eastAsia="Times New Roman" w:hAnsi="Times New Roman"/>
          <w:b/>
          <w:bCs/>
          <w:i/>
          <w:sz w:val="24"/>
          <w:szCs w:val="24"/>
          <w:lang w:eastAsia="ru-RU"/>
        </w:rPr>
        <w:t>бытовыми газовыми плитами</w:t>
      </w:r>
      <w:r w:rsidRPr="0007173B">
        <w:rPr>
          <w:rFonts w:ascii="Times New Roman" w:eastAsia="Times New Roman" w:hAnsi="Times New Roman"/>
          <w:b/>
          <w:i/>
          <w:sz w:val="24"/>
          <w:szCs w:val="24"/>
          <w:lang w:eastAsia="ru-RU"/>
        </w:rPr>
        <w:t>, придерживайтесь </w:t>
      </w:r>
      <w:r w:rsidRPr="0007173B">
        <w:rPr>
          <w:rFonts w:ascii="Times New Roman" w:eastAsia="Times New Roman" w:hAnsi="Times New Roman"/>
          <w:b/>
          <w:bCs/>
          <w:i/>
          <w:sz w:val="24"/>
          <w:szCs w:val="24"/>
          <w:lang w:eastAsia="ru-RU"/>
        </w:rPr>
        <w:t>правил безопасности</w:t>
      </w:r>
      <w:r w:rsidRPr="0007173B">
        <w:rPr>
          <w:rFonts w:ascii="Times New Roman" w:eastAsia="Times New Roman" w:hAnsi="Times New Roman"/>
          <w:b/>
          <w:i/>
          <w:sz w:val="24"/>
          <w:szCs w:val="24"/>
          <w:lang w:eastAsia="ru-RU"/>
        </w:rPr>
        <w:t>, приведенных выше и следующими советами:</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перед началом пользования новой газовой плитой, внимательно ознакомьтесь с инструкцией изготовителя; </w:t>
      </w:r>
      <w:r w:rsidRPr="0007173B">
        <w:rPr>
          <w:rFonts w:ascii="Times New Roman" w:eastAsia="Times New Roman" w:hAnsi="Times New Roman"/>
          <w:sz w:val="24"/>
          <w:szCs w:val="24"/>
          <w:lang w:eastAsia="ru-RU"/>
        </w:rPr>
        <w:br/>
        <w:t>• для соединения баллона с плитой используйте специальный резиновый шланг с маркировкой. Шланг должен быть зафиксирован при помощи </w:t>
      </w:r>
      <w:r w:rsidRPr="0007173B">
        <w:rPr>
          <w:rFonts w:ascii="Times New Roman" w:eastAsia="Times New Roman" w:hAnsi="Times New Roman"/>
          <w:b/>
          <w:bCs/>
          <w:sz w:val="24"/>
          <w:szCs w:val="24"/>
          <w:lang w:eastAsia="ru-RU"/>
        </w:rPr>
        <w:t>зажимов безопасности</w:t>
      </w:r>
      <w:r w:rsidRPr="0007173B">
        <w:rPr>
          <w:rFonts w:ascii="Times New Roman" w:eastAsia="Times New Roman" w:hAnsi="Times New Roman"/>
          <w:sz w:val="24"/>
          <w:szCs w:val="24"/>
          <w:lang w:eastAsia="ru-RU"/>
        </w:rPr>
        <w:t>. Его длина должна составлять не более одного метра. Не допускайте пережатия и растяжения газового шланга; </w:t>
      </w:r>
      <w:r w:rsidRPr="0007173B">
        <w:rPr>
          <w:rFonts w:ascii="Times New Roman" w:eastAsia="Times New Roman" w:hAnsi="Times New Roman"/>
          <w:sz w:val="24"/>
          <w:szCs w:val="24"/>
          <w:lang w:eastAsia="ru-RU"/>
        </w:rPr>
        <w:br/>
        <w:t>• каждый раз перед началом эксплуатации духового шкафа проветривайте его, оставив дверцу на несколько минут открытой;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пользуйтесь специальными кольцами для конфорок с высокими ребрами, нагревая на плите большую посуду с широким дном. Они увеличивают приток необходимого воздуха для горения и способствуют оттоку продуктов горения;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 убирайте конфорки </w:t>
      </w:r>
      <w:r w:rsidRPr="0007173B">
        <w:rPr>
          <w:rFonts w:ascii="Times New Roman" w:eastAsia="Times New Roman" w:hAnsi="Times New Roman"/>
          <w:b/>
          <w:bCs/>
          <w:sz w:val="24"/>
          <w:szCs w:val="24"/>
          <w:lang w:eastAsia="ru-RU"/>
        </w:rPr>
        <w:t>газовой плиты</w:t>
      </w:r>
      <w:r w:rsidRPr="0007173B">
        <w:rPr>
          <w:rFonts w:ascii="Times New Roman" w:eastAsia="Times New Roman" w:hAnsi="Times New Roman"/>
          <w:sz w:val="24"/>
          <w:szCs w:val="24"/>
          <w:lang w:eastAsia="ru-RU"/>
        </w:rPr>
        <w:t> и не ставьте посуду прямо на горелку; </w:t>
      </w:r>
      <w:r w:rsidRPr="0007173B">
        <w:rPr>
          <w:rFonts w:ascii="Times New Roman" w:eastAsia="Times New Roman" w:hAnsi="Times New Roman"/>
          <w:sz w:val="24"/>
          <w:szCs w:val="24"/>
          <w:lang w:eastAsia="ru-RU"/>
        </w:rPr>
        <w:br/>
        <w:t>•не оставляйте </w:t>
      </w:r>
      <w:r w:rsidRPr="0007173B">
        <w:rPr>
          <w:rFonts w:ascii="Times New Roman" w:eastAsia="Times New Roman" w:hAnsi="Times New Roman"/>
          <w:b/>
          <w:bCs/>
          <w:sz w:val="24"/>
          <w:szCs w:val="24"/>
          <w:lang w:eastAsia="ru-RU"/>
        </w:rPr>
        <w:t>газовую плиту</w:t>
      </w:r>
      <w:r w:rsidRPr="0007173B">
        <w:rPr>
          <w:rFonts w:ascii="Times New Roman" w:eastAsia="Times New Roman" w:hAnsi="Times New Roman"/>
          <w:sz w:val="24"/>
          <w:szCs w:val="24"/>
          <w:lang w:eastAsia="ru-RU"/>
        </w:rPr>
        <w:t> без присмотра;</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нельзя пользоваться электрическим розжигом плиты, если горелки сняты; </w:t>
      </w:r>
      <w:r w:rsidRPr="0007173B">
        <w:rPr>
          <w:rFonts w:ascii="Times New Roman" w:eastAsia="Times New Roman" w:hAnsi="Times New Roman"/>
          <w:sz w:val="24"/>
          <w:szCs w:val="24"/>
          <w:lang w:eastAsia="ru-RU"/>
        </w:rPr>
        <w:br/>
        <w:t>• не заливайте рабочую поверхность плиты жидкостями;</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 уменьшайте пламя после закипания содержимого посуды. Этим вы предупредите заливание горелок продуктами питания, к тому же сократите бесполезный расход газа, чем сэкономите деньги; </w:t>
      </w:r>
      <w:r w:rsidRPr="0007173B">
        <w:rPr>
          <w:rFonts w:ascii="Times New Roman" w:eastAsia="Times New Roman" w:hAnsi="Times New Roman"/>
          <w:sz w:val="24"/>
          <w:szCs w:val="24"/>
          <w:lang w:eastAsia="ru-RU"/>
        </w:rPr>
        <w:br/>
        <w:t>• содержите газовую плиту в чистоте. При ее загрязнении продуктами питания газ сгорает не целиком и с выделением угарного газа. Перед мероприятиями по уходу за газовой плитой, отключите ее от электросети. Горелки, их насадки и другие части плиты желательно не реже одного раза в месяц промывать мыльным или слабым содовым раствором; </w:t>
      </w:r>
      <w:r w:rsidRPr="0007173B">
        <w:rPr>
          <w:rFonts w:ascii="Times New Roman" w:eastAsia="Times New Roman" w:hAnsi="Times New Roman"/>
          <w:sz w:val="24"/>
          <w:szCs w:val="24"/>
          <w:lang w:eastAsia="ru-RU"/>
        </w:rPr>
        <w:br/>
        <w:t>• не используйте плиту для обогрева комнаты;</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 не сушите одежду в духовке и над конфорками газовой плиты.</w:t>
      </w:r>
    </w:p>
    <w:p w:rsidR="0007173B" w:rsidRPr="0007173B" w:rsidRDefault="00E858BE" w:rsidP="0007173B">
      <w:pPr>
        <w:spacing w:after="0" w:line="240" w:lineRule="auto"/>
        <w:rPr>
          <w:rFonts w:ascii="Times New Roman" w:eastAsia="Times New Roman" w:hAnsi="Times New Roman"/>
          <w:sz w:val="24"/>
          <w:szCs w:val="24"/>
          <w:lang w:eastAsia="ru-RU"/>
        </w:rPr>
      </w:pPr>
      <w:r w:rsidRPr="0007173B">
        <w:rPr>
          <w:rFonts w:eastAsia="Times New Roman"/>
          <w:noProof/>
          <w:lang w:eastAsia="ru-RU"/>
        </w:rPr>
        <w:drawing>
          <wp:anchor distT="0" distB="0" distL="114300" distR="114300" simplePos="0" relativeHeight="251743232" behindDoc="0" locked="0" layoutInCell="1" allowOverlap="1" wp14:anchorId="6F7A7164" wp14:editId="475CEF28">
            <wp:simplePos x="0" y="0"/>
            <wp:positionH relativeFrom="column">
              <wp:posOffset>3849418</wp:posOffset>
            </wp:positionH>
            <wp:positionV relativeFrom="paragraph">
              <wp:posOffset>1050074</wp:posOffset>
            </wp:positionV>
            <wp:extent cx="2477135" cy="1578610"/>
            <wp:effectExtent l="0" t="0" r="0" b="2540"/>
            <wp:wrapSquare wrapText="bothSides"/>
            <wp:docPr id="6" name="Рисунок 6" descr="http://75.mchs.gov.ru/upload/site74/document_news/7j1MTzK3fN-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75.mchs.gov.ru/upload/site74/document_news/7j1MTzK3fN-big-reduce350.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77135" cy="157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73B" w:rsidRPr="0007173B">
        <w:rPr>
          <w:rFonts w:ascii="Times New Roman" w:eastAsia="Times New Roman" w:hAnsi="Times New Roman"/>
          <w:sz w:val="24"/>
          <w:szCs w:val="24"/>
          <w:lang w:eastAsia="ru-RU"/>
        </w:rPr>
        <w:tab/>
      </w:r>
      <w:r w:rsidR="0007173B" w:rsidRPr="0007173B">
        <w:rPr>
          <w:rFonts w:ascii="Times New Roman" w:eastAsia="Times New Roman" w:hAnsi="Times New Roman"/>
          <w:b/>
          <w:i/>
          <w:sz w:val="24"/>
          <w:szCs w:val="24"/>
          <w:lang w:eastAsia="ru-RU"/>
        </w:rPr>
        <w:t>Если вы почувствовали в помещении запах газа: </w:t>
      </w:r>
      <w:r w:rsidR="0007173B" w:rsidRPr="0007173B">
        <w:rPr>
          <w:rFonts w:ascii="Times New Roman" w:eastAsia="Times New Roman" w:hAnsi="Times New Roman"/>
          <w:b/>
          <w:i/>
          <w:sz w:val="24"/>
          <w:szCs w:val="24"/>
          <w:lang w:eastAsia="ru-RU"/>
        </w:rPr>
        <w:br/>
      </w:r>
      <w:r w:rsidR="0007173B" w:rsidRPr="0007173B">
        <w:rPr>
          <w:rFonts w:ascii="Times New Roman" w:eastAsia="Times New Roman" w:hAnsi="Times New Roman"/>
          <w:sz w:val="24"/>
          <w:szCs w:val="24"/>
          <w:lang w:eastAsia="ru-RU"/>
        </w:rPr>
        <w:t>• при </w:t>
      </w:r>
      <w:r w:rsidR="0007173B" w:rsidRPr="0007173B">
        <w:rPr>
          <w:rFonts w:ascii="Times New Roman" w:eastAsia="Times New Roman" w:hAnsi="Times New Roman"/>
          <w:b/>
          <w:bCs/>
          <w:sz w:val="24"/>
          <w:szCs w:val="24"/>
          <w:lang w:eastAsia="ru-RU"/>
        </w:rPr>
        <w:t>утечке бытового газа</w:t>
      </w:r>
      <w:r w:rsidR="0007173B" w:rsidRPr="0007173B">
        <w:rPr>
          <w:rFonts w:ascii="Times New Roman" w:eastAsia="Times New Roman" w:hAnsi="Times New Roman"/>
          <w:sz w:val="24"/>
          <w:szCs w:val="24"/>
          <w:lang w:eastAsia="ru-RU"/>
        </w:rPr>
        <w:t> перекройте конфорки кухонной плиты и кран на трубе подачи газа; </w:t>
      </w:r>
      <w:r w:rsidR="0007173B" w:rsidRPr="0007173B">
        <w:rPr>
          <w:rFonts w:ascii="Times New Roman" w:eastAsia="Times New Roman" w:hAnsi="Times New Roman"/>
          <w:sz w:val="24"/>
          <w:szCs w:val="24"/>
          <w:lang w:eastAsia="ru-RU"/>
        </w:rPr>
        <w:br/>
        <w:t>• если произошла </w:t>
      </w:r>
      <w:r w:rsidR="0007173B" w:rsidRPr="0007173B">
        <w:rPr>
          <w:rFonts w:ascii="Times New Roman" w:eastAsia="Times New Roman" w:hAnsi="Times New Roman"/>
          <w:b/>
          <w:bCs/>
          <w:sz w:val="24"/>
          <w:szCs w:val="24"/>
          <w:lang w:eastAsia="ru-RU"/>
        </w:rPr>
        <w:t>утечка бытового газа</w:t>
      </w:r>
      <w:r w:rsidR="0007173B" w:rsidRPr="0007173B">
        <w:rPr>
          <w:rFonts w:ascii="Times New Roman" w:eastAsia="Times New Roman" w:hAnsi="Times New Roman"/>
          <w:sz w:val="24"/>
          <w:szCs w:val="24"/>
          <w:lang w:eastAsia="ru-RU"/>
        </w:rPr>
        <w:t>, ни в коем случае не включайте свет и электроприборы, отсоедините телефон от розетки, не зажигайте свечи и спички, не выходите в другие помещения, где есть открытый огонь; </w:t>
      </w:r>
      <w:r w:rsidR="0007173B" w:rsidRPr="0007173B">
        <w:rPr>
          <w:rFonts w:ascii="Times New Roman" w:eastAsia="Times New Roman" w:hAnsi="Times New Roman"/>
          <w:sz w:val="24"/>
          <w:szCs w:val="24"/>
          <w:lang w:eastAsia="ru-RU"/>
        </w:rPr>
        <w:br/>
        <w:t>• загазованное помещение необходимо проветрить и вызвать по телефону аварийную газовую службу. </w:t>
      </w:r>
      <w:r w:rsidR="0007173B" w:rsidRPr="0007173B">
        <w:rPr>
          <w:rFonts w:ascii="Times New Roman" w:eastAsia="Times New Roman" w:hAnsi="Times New Roman"/>
          <w:sz w:val="24"/>
          <w:szCs w:val="24"/>
          <w:lang w:eastAsia="ru-RU"/>
        </w:rPr>
        <w:br/>
      </w:r>
      <w:r w:rsidR="0007173B" w:rsidRPr="0007173B">
        <w:rPr>
          <w:rFonts w:ascii="Times New Roman" w:eastAsia="Times New Roman" w:hAnsi="Times New Roman"/>
          <w:sz w:val="24"/>
          <w:szCs w:val="24"/>
          <w:lang w:eastAsia="ru-RU"/>
        </w:rPr>
        <w:tab/>
        <w:t>Если после проветривания помещения все еще ощущается запах газа, возможно, что </w:t>
      </w:r>
      <w:r w:rsidR="0007173B" w:rsidRPr="0007173B">
        <w:rPr>
          <w:rFonts w:ascii="Times New Roman" w:eastAsia="Times New Roman" w:hAnsi="Times New Roman"/>
          <w:b/>
          <w:bCs/>
          <w:sz w:val="24"/>
          <w:szCs w:val="24"/>
          <w:lang w:eastAsia="ru-RU"/>
        </w:rPr>
        <w:t xml:space="preserve">утечка бытового газа </w:t>
      </w:r>
      <w:r w:rsidR="0007173B" w:rsidRPr="0007173B">
        <w:rPr>
          <w:rFonts w:ascii="Times New Roman" w:eastAsia="Times New Roman" w:hAnsi="Times New Roman"/>
          <w:sz w:val="24"/>
          <w:szCs w:val="24"/>
          <w:lang w:eastAsia="ru-RU"/>
        </w:rPr>
        <w:t>продолжается. Поэтому нужно вывести из дома людей, предупредить соседей и дожидаться приезда аварийной газ</w:t>
      </w:r>
      <w:r w:rsidR="00A94D6C">
        <w:rPr>
          <w:rFonts w:ascii="Times New Roman" w:eastAsia="Times New Roman" w:hAnsi="Times New Roman"/>
          <w:sz w:val="24"/>
          <w:szCs w:val="24"/>
          <w:lang w:eastAsia="ru-RU"/>
        </w:rPr>
        <w:t>о</w:t>
      </w:r>
      <w:r w:rsidR="0007173B" w:rsidRPr="0007173B">
        <w:rPr>
          <w:rFonts w:ascii="Times New Roman" w:eastAsia="Times New Roman" w:hAnsi="Times New Roman"/>
          <w:sz w:val="24"/>
          <w:szCs w:val="24"/>
          <w:lang w:eastAsia="ru-RU"/>
        </w:rPr>
        <w:t>вой службы на улице. </w:t>
      </w:r>
      <w:r w:rsidR="0007173B" w:rsidRPr="0007173B">
        <w:rPr>
          <w:rFonts w:ascii="Times New Roman" w:eastAsia="Times New Roman" w:hAnsi="Times New Roman"/>
          <w:sz w:val="24"/>
          <w:szCs w:val="24"/>
          <w:lang w:eastAsia="ru-RU"/>
        </w:rPr>
        <w:br/>
      </w:r>
      <w:r w:rsidR="0007173B" w:rsidRPr="0007173B">
        <w:rPr>
          <w:rFonts w:ascii="Times New Roman" w:eastAsia="Times New Roman" w:hAnsi="Times New Roman"/>
          <w:sz w:val="24"/>
          <w:szCs w:val="24"/>
          <w:lang w:eastAsia="ru-RU"/>
        </w:rPr>
        <w:tab/>
      </w:r>
      <w:r w:rsidR="0007173B" w:rsidRPr="0007173B">
        <w:rPr>
          <w:rFonts w:ascii="Times New Roman" w:eastAsia="Times New Roman" w:hAnsi="Times New Roman"/>
          <w:b/>
          <w:i/>
          <w:sz w:val="24"/>
          <w:szCs w:val="24"/>
          <w:lang w:eastAsia="ru-RU"/>
        </w:rPr>
        <w:t>Первая помощь при </w:t>
      </w:r>
      <w:r w:rsidR="0007173B" w:rsidRPr="0007173B">
        <w:rPr>
          <w:rFonts w:ascii="Times New Roman" w:eastAsia="Times New Roman" w:hAnsi="Times New Roman"/>
          <w:b/>
          <w:bCs/>
          <w:i/>
          <w:sz w:val="24"/>
          <w:szCs w:val="24"/>
          <w:lang w:eastAsia="ru-RU"/>
        </w:rPr>
        <w:t>отравлении бытовым газом</w:t>
      </w:r>
      <w:r w:rsidR="0007173B" w:rsidRPr="0007173B">
        <w:rPr>
          <w:rFonts w:ascii="Times New Roman" w:eastAsia="Times New Roman" w:hAnsi="Times New Roman"/>
          <w:b/>
          <w:i/>
          <w:sz w:val="24"/>
          <w:szCs w:val="24"/>
          <w:lang w:eastAsia="ru-RU"/>
        </w:rPr>
        <w:t>: </w:t>
      </w:r>
      <w:r w:rsidR="0007173B" w:rsidRPr="0007173B">
        <w:rPr>
          <w:rFonts w:ascii="Times New Roman" w:eastAsia="Times New Roman" w:hAnsi="Times New Roman"/>
          <w:b/>
          <w:i/>
          <w:sz w:val="24"/>
          <w:szCs w:val="24"/>
          <w:lang w:eastAsia="ru-RU"/>
        </w:rPr>
        <w:br/>
      </w:r>
      <w:r w:rsidR="0007173B" w:rsidRPr="0007173B">
        <w:rPr>
          <w:rFonts w:ascii="Times New Roman" w:eastAsia="Times New Roman" w:hAnsi="Times New Roman"/>
          <w:sz w:val="24"/>
          <w:szCs w:val="24"/>
          <w:lang w:eastAsia="ru-RU"/>
        </w:rPr>
        <w:t>• безотлагательно вынесите человека, у которого </w:t>
      </w:r>
      <w:r w:rsidR="0007173B" w:rsidRPr="0007173B">
        <w:rPr>
          <w:rFonts w:ascii="Times New Roman" w:eastAsia="Times New Roman" w:hAnsi="Times New Roman"/>
          <w:b/>
          <w:bCs/>
          <w:sz w:val="24"/>
          <w:szCs w:val="24"/>
          <w:lang w:eastAsia="ru-RU"/>
        </w:rPr>
        <w:t>отравление бытовым газом</w:t>
      </w:r>
      <w:r w:rsidR="0007173B" w:rsidRPr="0007173B">
        <w:rPr>
          <w:rFonts w:ascii="Times New Roman" w:eastAsia="Times New Roman" w:hAnsi="Times New Roman"/>
          <w:sz w:val="24"/>
          <w:szCs w:val="24"/>
          <w:lang w:eastAsia="ru-RU"/>
        </w:rPr>
        <w:t>, на свежий воздух; </w:t>
      </w:r>
      <w:r w:rsidR="0007173B" w:rsidRPr="0007173B">
        <w:rPr>
          <w:rFonts w:ascii="Times New Roman" w:eastAsia="Times New Roman" w:hAnsi="Times New Roman"/>
          <w:sz w:val="24"/>
          <w:szCs w:val="24"/>
          <w:lang w:eastAsia="ru-RU"/>
        </w:rPr>
        <w:br/>
      </w:r>
      <w:r w:rsidR="0007173B" w:rsidRPr="0007173B">
        <w:rPr>
          <w:rFonts w:ascii="Times New Roman" w:eastAsia="Times New Roman" w:hAnsi="Times New Roman"/>
          <w:sz w:val="24"/>
          <w:szCs w:val="24"/>
          <w:lang w:eastAsia="ru-RU"/>
        </w:rPr>
        <w:lastRenderedPageBreak/>
        <w:t>• если человек дышит нерегулярно или вообще не дышит, сделайте искусственное дыхание; </w:t>
      </w:r>
      <w:r w:rsidR="0007173B" w:rsidRPr="0007173B">
        <w:rPr>
          <w:rFonts w:ascii="Times New Roman" w:eastAsia="Times New Roman" w:hAnsi="Times New Roman"/>
          <w:sz w:val="24"/>
          <w:szCs w:val="24"/>
          <w:lang w:eastAsia="ru-RU"/>
        </w:rPr>
        <w:br/>
        <w:t>• не разрешайте </w:t>
      </w:r>
      <w:r w:rsidR="0007173B" w:rsidRPr="0007173B">
        <w:rPr>
          <w:rFonts w:ascii="Times New Roman" w:eastAsia="Times New Roman" w:hAnsi="Times New Roman"/>
          <w:b/>
          <w:bCs/>
          <w:sz w:val="24"/>
          <w:szCs w:val="24"/>
          <w:lang w:eastAsia="ru-RU"/>
        </w:rPr>
        <w:t>отравившемуся газом</w:t>
      </w:r>
      <w:r w:rsidR="0007173B" w:rsidRPr="0007173B">
        <w:rPr>
          <w:rFonts w:ascii="Times New Roman" w:eastAsia="Times New Roman" w:hAnsi="Times New Roman"/>
          <w:sz w:val="24"/>
          <w:szCs w:val="24"/>
          <w:lang w:eastAsia="ru-RU"/>
        </w:rPr>
        <w:t> принимать пищу; </w:t>
      </w:r>
      <w:r w:rsidR="0007173B" w:rsidRPr="0007173B">
        <w:rPr>
          <w:rFonts w:ascii="Times New Roman" w:eastAsia="Times New Roman" w:hAnsi="Times New Roman"/>
          <w:sz w:val="24"/>
          <w:szCs w:val="24"/>
          <w:lang w:eastAsia="ru-RU"/>
        </w:rPr>
        <w:br/>
        <w:t>• вызовите неотложку или доставьте его в медпункт. </w:t>
      </w:r>
      <w:r w:rsidR="0007173B" w:rsidRPr="0007173B">
        <w:rPr>
          <w:rFonts w:ascii="Times New Roman" w:eastAsia="Times New Roman" w:hAnsi="Times New Roman"/>
          <w:sz w:val="24"/>
          <w:szCs w:val="24"/>
          <w:lang w:eastAsia="ru-RU"/>
        </w:rPr>
        <w:br/>
        <w:t xml:space="preserve">           В конце хотелось бы напомнить, что нарушение </w:t>
      </w:r>
      <w:r w:rsidR="0007173B" w:rsidRPr="0007173B">
        <w:rPr>
          <w:rFonts w:ascii="Times New Roman" w:eastAsia="Times New Roman" w:hAnsi="Times New Roman"/>
          <w:b/>
          <w:bCs/>
          <w:sz w:val="24"/>
          <w:szCs w:val="24"/>
          <w:lang w:eastAsia="ru-RU"/>
        </w:rPr>
        <w:t>правил пользования газом</w:t>
      </w:r>
      <w:r w:rsidR="0007173B" w:rsidRPr="0007173B">
        <w:rPr>
          <w:rFonts w:ascii="Times New Roman" w:eastAsia="Times New Roman" w:hAnsi="Times New Roman"/>
          <w:sz w:val="24"/>
          <w:szCs w:val="24"/>
          <w:lang w:eastAsia="ru-RU"/>
        </w:rPr>
        <w:t xml:space="preserve"> может привести к взрыву бытового газа, что влечет за собой обрушение части или всего здания, пожарам, серьезным травмам и гибели людей.  </w:t>
      </w:r>
    </w:p>
    <w:p w:rsidR="0007173B" w:rsidRPr="00E858BE" w:rsidRDefault="0007173B" w:rsidP="00E858BE">
      <w:pPr>
        <w:spacing w:after="0" w:line="240" w:lineRule="auto"/>
        <w:rPr>
          <w:rFonts w:ascii="Times New Roman" w:eastAsia="Times New Roman" w:hAnsi="Times New Roman"/>
          <w:sz w:val="16"/>
          <w:szCs w:val="16"/>
          <w:lang w:eastAsia="ru-RU"/>
        </w:rPr>
      </w:pPr>
      <w:r w:rsidRPr="0007173B">
        <w:rPr>
          <w:rFonts w:ascii="Times New Roman" w:eastAsia="Times New Roman" w:hAnsi="Times New Roman"/>
          <w:sz w:val="24"/>
          <w:szCs w:val="24"/>
          <w:lang w:eastAsia="ru-RU"/>
        </w:rPr>
        <w:t xml:space="preserve">         </w:t>
      </w:r>
      <w:r w:rsidRPr="0007173B">
        <w:rPr>
          <w:rFonts w:ascii="Times New Roman" w:eastAsia="Times New Roman" w:hAnsi="Times New Roman"/>
          <w:b/>
          <w:bCs/>
          <w:sz w:val="24"/>
          <w:szCs w:val="24"/>
          <w:lang w:eastAsia="ru-RU"/>
        </w:rPr>
        <w:t>Безопасность</w:t>
      </w:r>
      <w:r w:rsidRPr="0007173B">
        <w:rPr>
          <w:rFonts w:ascii="Times New Roman" w:eastAsia="Times New Roman" w:hAnsi="Times New Roman"/>
          <w:sz w:val="24"/>
          <w:szCs w:val="24"/>
          <w:lang w:eastAsia="ru-RU"/>
        </w:rPr>
        <w:t xml:space="preserve"> вас, ваших близких и соседей зависит от правильного и своевременного выполнения вами </w:t>
      </w:r>
      <w:r w:rsidRPr="0007173B">
        <w:rPr>
          <w:rFonts w:ascii="Times New Roman" w:eastAsia="Times New Roman" w:hAnsi="Times New Roman"/>
          <w:b/>
          <w:bCs/>
          <w:sz w:val="24"/>
          <w:szCs w:val="24"/>
          <w:lang w:eastAsia="ru-RU"/>
        </w:rPr>
        <w:t>правил пользования бытовым газом и газовыми приборами</w:t>
      </w:r>
      <w:r w:rsidRPr="0007173B">
        <w:rPr>
          <w:rFonts w:ascii="Times New Roman" w:eastAsia="Times New Roman" w:hAnsi="Times New Roman"/>
          <w:sz w:val="24"/>
          <w:szCs w:val="24"/>
          <w:lang w:eastAsia="ru-RU"/>
        </w:rPr>
        <w:t>.</w:t>
      </w:r>
      <w:r w:rsidRPr="0007173B">
        <w:rPr>
          <w:rFonts w:ascii="Times New Roman" w:eastAsia="Times New Roman" w:hAnsi="Times New Roman"/>
          <w:sz w:val="24"/>
          <w:szCs w:val="24"/>
          <w:lang w:eastAsia="ru-RU"/>
        </w:rPr>
        <w:br/>
      </w:r>
    </w:p>
    <w:p w:rsidR="002635C1" w:rsidRPr="008F41EC" w:rsidRDefault="002635C1" w:rsidP="002635C1">
      <w:pPr>
        <w:spacing w:after="0" w:line="240" w:lineRule="auto"/>
        <w:jc w:val="center"/>
        <w:outlineLvl w:val="1"/>
        <w:rPr>
          <w:rFonts w:ascii="Times New Roman" w:hAnsi="Times New Roman"/>
          <w:b/>
          <w:bCs/>
          <w:i/>
          <w:sz w:val="28"/>
          <w:szCs w:val="28"/>
          <w:lang w:eastAsia="ru-RU"/>
        </w:rPr>
      </w:pPr>
      <w:r w:rsidRPr="008F41EC">
        <w:rPr>
          <w:rFonts w:ascii="Times New Roman" w:hAnsi="Times New Roman"/>
          <w:b/>
          <w:bCs/>
          <w:i/>
          <w:sz w:val="28"/>
          <w:szCs w:val="28"/>
          <w:lang w:eastAsia="ru-RU"/>
        </w:rPr>
        <w:t xml:space="preserve">Профилактика вовлечения молодежи в  </w:t>
      </w:r>
    </w:p>
    <w:p w:rsidR="002635C1" w:rsidRPr="008F41EC" w:rsidRDefault="002635C1" w:rsidP="002635C1">
      <w:pPr>
        <w:spacing w:after="0" w:line="240" w:lineRule="auto"/>
        <w:jc w:val="center"/>
        <w:outlineLvl w:val="1"/>
        <w:rPr>
          <w:rFonts w:ascii="Times New Roman" w:hAnsi="Times New Roman"/>
          <w:b/>
          <w:bCs/>
          <w:sz w:val="24"/>
          <w:szCs w:val="24"/>
          <w:lang w:eastAsia="ru-RU"/>
        </w:rPr>
      </w:pPr>
      <w:r w:rsidRPr="008F41EC">
        <w:rPr>
          <w:rFonts w:ascii="Times New Roman" w:hAnsi="Times New Roman"/>
          <w:b/>
          <w:bCs/>
          <w:i/>
          <w:sz w:val="28"/>
          <w:szCs w:val="28"/>
          <w:lang w:eastAsia="ru-RU"/>
        </w:rPr>
        <w:t>неформальные группы деструктивной направленности</w:t>
      </w:r>
    </w:p>
    <w:p w:rsidR="002635C1" w:rsidRPr="008F41EC" w:rsidRDefault="002635C1" w:rsidP="002635C1">
      <w:pPr>
        <w:spacing w:after="0" w:line="240" w:lineRule="auto"/>
        <w:jc w:val="center"/>
        <w:outlineLvl w:val="1"/>
        <w:rPr>
          <w:rFonts w:ascii="Times New Roman" w:hAnsi="Times New Roman"/>
          <w:b/>
          <w:bCs/>
          <w:sz w:val="16"/>
          <w:szCs w:val="16"/>
          <w:lang w:eastAsia="ru-RU"/>
        </w:rPr>
      </w:pPr>
    </w:p>
    <w:p w:rsidR="002635C1" w:rsidRPr="008F41EC" w:rsidRDefault="002635C1" w:rsidP="002635C1">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Под молодежной субкультурой сегодня понимается культура определенного молодого поколения, обладающего общностью стиля жизни, поведения, групповых норм, ценностей и </w:t>
      </w:r>
      <w:bookmarkStart w:id="0" w:name="_ftnref7"/>
      <w:r w:rsidRPr="008F41EC">
        <w:rPr>
          <w:rFonts w:ascii="Times New Roman" w:hAnsi="Times New Roman"/>
          <w:sz w:val="24"/>
          <w:szCs w:val="24"/>
          <w:lang w:eastAsia="ru-RU"/>
        </w:rPr>
        <w:t>стереотипов</w:t>
      </w:r>
      <w:bookmarkEnd w:id="0"/>
      <w:r w:rsidRPr="008F41EC">
        <w:rPr>
          <w:rFonts w:ascii="Tahoma" w:hAnsi="Tahoma" w:cs="Tahoma"/>
          <w:color w:val="3D3D3D"/>
          <w:sz w:val="24"/>
          <w:szCs w:val="24"/>
          <w:u w:val="single"/>
          <w:lang w:eastAsia="ru-RU"/>
        </w:rPr>
        <w:t>.</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Российскую специфику </w:t>
      </w:r>
      <w:proofErr w:type="spellStart"/>
      <w:r w:rsidRPr="008F41EC">
        <w:rPr>
          <w:rFonts w:ascii="Times New Roman" w:hAnsi="Times New Roman"/>
          <w:sz w:val="24"/>
          <w:szCs w:val="24"/>
          <w:lang w:eastAsia="ru-RU"/>
        </w:rPr>
        <w:t>субкультурных</w:t>
      </w:r>
      <w:proofErr w:type="spellEnd"/>
      <w:r w:rsidRPr="008F41EC">
        <w:rPr>
          <w:rFonts w:ascii="Times New Roman" w:hAnsi="Times New Roman"/>
          <w:sz w:val="24"/>
          <w:szCs w:val="24"/>
          <w:lang w:eastAsia="ru-RU"/>
        </w:rPr>
        <w:t xml:space="preserve"> образований в молодежной среде </w:t>
      </w:r>
      <w:proofErr w:type="spellStart"/>
      <w:r w:rsidRPr="008F41EC">
        <w:rPr>
          <w:rFonts w:ascii="Times New Roman" w:hAnsi="Times New Roman"/>
          <w:sz w:val="24"/>
          <w:szCs w:val="24"/>
          <w:lang w:eastAsia="ru-RU"/>
        </w:rPr>
        <w:t>определяютследующие</w:t>
      </w:r>
      <w:proofErr w:type="spellEnd"/>
      <w:r w:rsidRPr="008F41EC">
        <w:rPr>
          <w:rFonts w:ascii="Times New Roman" w:hAnsi="Times New Roman"/>
          <w:sz w:val="24"/>
          <w:szCs w:val="24"/>
          <w:lang w:eastAsia="ru-RU"/>
        </w:rPr>
        <w:t xml:space="preserve"> факторы:</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социальная и экономическая неустойчивость российского общества и обнищание основной части населения;</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особенности социальной мобильности в российском обществе. Молодежь получила возможность достигать престижное социальное положение в очень короткие сроки;</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-потеря тех нормативно-ценностных оснований, которые необходимы для поддержания социальной солидарности и обеспечения приемлемой социальной идентичности. На этом фоне широчайшее распространение приобретает преступность среди российской молодежи.</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Выделим три направления молодежной контркультуры:</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1. </w:t>
      </w:r>
      <w:r w:rsidRPr="008F41EC">
        <w:rPr>
          <w:rFonts w:ascii="Times New Roman" w:hAnsi="Times New Roman"/>
          <w:b/>
          <w:sz w:val="24"/>
          <w:szCs w:val="24"/>
          <w:lang w:eastAsia="ru-RU"/>
        </w:rPr>
        <w:t>Анархо-нигилистические</w:t>
      </w:r>
      <w:r w:rsidRPr="008F41EC">
        <w:rPr>
          <w:rFonts w:ascii="Times New Roman" w:hAnsi="Times New Roman"/>
          <w:sz w:val="24"/>
          <w:szCs w:val="24"/>
          <w:lang w:eastAsia="ru-RU"/>
        </w:rPr>
        <w:t xml:space="preserve"> (экстремистские субкультуры “левого” и “правого” толка), которые можно также назвать радикально-д</w:t>
      </w:r>
      <w:r w:rsidR="008F41EC">
        <w:rPr>
          <w:rFonts w:ascii="Times New Roman" w:hAnsi="Times New Roman"/>
          <w:sz w:val="24"/>
          <w:szCs w:val="24"/>
          <w:lang w:eastAsia="ru-RU"/>
        </w:rPr>
        <w:t>еструктивными. К ним относятся:</w:t>
      </w:r>
    </w:p>
    <w:p w:rsidR="00435181"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Панки</w:t>
      </w:r>
      <w:r w:rsidRPr="008F41EC">
        <w:rPr>
          <w:rFonts w:ascii="Times New Roman" w:hAnsi="Times New Roman"/>
          <w:sz w:val="24"/>
          <w:szCs w:val="24"/>
          <w:lang w:eastAsia="ru-RU"/>
        </w:rPr>
        <w:t xml:space="preserve"> (от англ. </w:t>
      </w:r>
      <w:proofErr w:type="spellStart"/>
      <w:r w:rsidRPr="008F41EC">
        <w:rPr>
          <w:rFonts w:ascii="Times New Roman" w:hAnsi="Times New Roman"/>
          <w:sz w:val="24"/>
          <w:szCs w:val="24"/>
          <w:lang w:eastAsia="ru-RU"/>
        </w:rPr>
        <w:t>Punk</w:t>
      </w:r>
      <w:proofErr w:type="spellEnd"/>
      <w:r w:rsidRPr="008F41EC">
        <w:rPr>
          <w:rFonts w:ascii="Times New Roman" w:hAnsi="Times New Roman"/>
          <w:sz w:val="24"/>
          <w:szCs w:val="24"/>
          <w:lang w:eastAsia="ru-RU"/>
        </w:rPr>
        <w:t xml:space="preserve"> – отбросы, гнилье, что-то ненужное). Стандартной панковской прической считается “ирокез” – полоска длинных вертикально стоящих волос на стриженной </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голове, но распространены также бритые полголовы с длинными волосами и даже просто выбритые виски при длинных волосах. Панки предпочитают рваную, грязную одежду. Часто можно видеть панка в джинсах, где полоски ткани чередуются с дырами, закрепленными булавками и цепочками (вообще любовь Панков к английским булавкам чрезвычайно велика, они вставляют повсюду – в куртки, майки, джинсы и даже в уши). Из обуви панки носят в основном высокие армейские ботинки. </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Основоположником панк-культуры считается английская группа “</w:t>
      </w:r>
      <w:proofErr w:type="spellStart"/>
      <w:r w:rsidRPr="008F41EC">
        <w:rPr>
          <w:rFonts w:ascii="Times New Roman" w:hAnsi="Times New Roman"/>
          <w:sz w:val="24"/>
          <w:szCs w:val="24"/>
          <w:lang w:eastAsia="ru-RU"/>
        </w:rPr>
        <w:t>Sexpistols</w:t>
      </w:r>
      <w:proofErr w:type="spellEnd"/>
      <w:r w:rsidRPr="008F41EC">
        <w:rPr>
          <w:rFonts w:ascii="Times New Roman" w:hAnsi="Times New Roman"/>
          <w:sz w:val="24"/>
          <w:szCs w:val="24"/>
          <w:lang w:eastAsia="ru-RU"/>
        </w:rPr>
        <w:t>”. Кроме нее в почёте “</w:t>
      </w:r>
      <w:proofErr w:type="spellStart"/>
      <w:r w:rsidRPr="008F41EC">
        <w:rPr>
          <w:rFonts w:ascii="Times New Roman" w:hAnsi="Times New Roman"/>
          <w:sz w:val="24"/>
          <w:szCs w:val="24"/>
          <w:lang w:eastAsia="ru-RU"/>
        </w:rPr>
        <w:t>Ramones</w:t>
      </w:r>
      <w:proofErr w:type="spellEnd"/>
      <w:r w:rsidRPr="008F41EC">
        <w:rPr>
          <w:rFonts w:ascii="Times New Roman" w:hAnsi="Times New Roman"/>
          <w:sz w:val="24"/>
          <w:szCs w:val="24"/>
          <w:lang w:eastAsia="ru-RU"/>
        </w:rPr>
        <w:t>” и “</w:t>
      </w:r>
      <w:proofErr w:type="spellStart"/>
      <w:r w:rsidRPr="008F41EC">
        <w:rPr>
          <w:rFonts w:ascii="Times New Roman" w:hAnsi="Times New Roman"/>
          <w:sz w:val="24"/>
          <w:szCs w:val="24"/>
          <w:lang w:eastAsia="ru-RU"/>
        </w:rPr>
        <w:t>DeadKenedies</w:t>
      </w:r>
      <w:proofErr w:type="spellEnd"/>
      <w:r w:rsidRPr="008F41EC">
        <w:rPr>
          <w:rFonts w:ascii="Times New Roman" w:hAnsi="Times New Roman"/>
          <w:sz w:val="24"/>
          <w:szCs w:val="24"/>
          <w:lang w:eastAsia="ru-RU"/>
        </w:rPr>
        <w:t xml:space="preserve">”. Идеология панков довольно близка к </w:t>
      </w:r>
      <w:proofErr w:type="spellStart"/>
      <w:r w:rsidRPr="008F41EC">
        <w:rPr>
          <w:rFonts w:ascii="Times New Roman" w:hAnsi="Times New Roman"/>
          <w:sz w:val="24"/>
          <w:szCs w:val="24"/>
          <w:lang w:eastAsia="ru-RU"/>
        </w:rPr>
        <w:t>хипповской</w:t>
      </w:r>
      <w:proofErr w:type="spellEnd"/>
      <w:r w:rsidRPr="008F41EC">
        <w:rPr>
          <w:rFonts w:ascii="Times New Roman" w:hAnsi="Times New Roman"/>
          <w:sz w:val="24"/>
          <w:szCs w:val="24"/>
          <w:lang w:eastAsia="ru-RU"/>
        </w:rPr>
        <w:t xml:space="preserve"> во всем, что касается пренебрежения материальными ценностями, однако, если идею хиппи выразить как “зачем деньги, мир и так бесконечно прекрасен”, то у Панков скорее это “мир все равно плох, и ничего ему не поможет”. В отличие от хиппи панки довольно агрессивны, по политическим пристрастиям считаются анархистами.</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Скинхеды</w:t>
      </w:r>
      <w:r w:rsidRPr="008F41EC">
        <w:rPr>
          <w:rFonts w:ascii="Times New Roman" w:hAnsi="Times New Roman"/>
          <w:sz w:val="24"/>
          <w:szCs w:val="24"/>
          <w:lang w:eastAsia="ru-RU"/>
        </w:rPr>
        <w:t xml:space="preserve"> – (от англ. </w:t>
      </w:r>
      <w:proofErr w:type="spellStart"/>
      <w:r w:rsidRPr="008F41EC">
        <w:rPr>
          <w:rFonts w:ascii="Times New Roman" w:hAnsi="Times New Roman"/>
          <w:sz w:val="24"/>
          <w:szCs w:val="24"/>
          <w:lang w:eastAsia="ru-RU"/>
        </w:rPr>
        <w:t>Skinhead</w:t>
      </w:r>
      <w:proofErr w:type="spellEnd"/>
      <w:r w:rsidRPr="008F41EC">
        <w:rPr>
          <w:rFonts w:ascii="Times New Roman" w:hAnsi="Times New Roman"/>
          <w:sz w:val="24"/>
          <w:szCs w:val="24"/>
          <w:lang w:eastAsia="ru-RU"/>
        </w:rPr>
        <w:t xml:space="preserve"> – бритоголовый, букв. Кожа-голова). Слушают стиль “ой”, чрезвычайно близкий к </w:t>
      </w:r>
      <w:proofErr w:type="spellStart"/>
      <w:r w:rsidRPr="008F41EC">
        <w:rPr>
          <w:rFonts w:ascii="Times New Roman" w:hAnsi="Times New Roman"/>
          <w:sz w:val="24"/>
          <w:szCs w:val="24"/>
          <w:lang w:eastAsia="ru-RU"/>
        </w:rPr>
        <w:t>хардроку</w:t>
      </w:r>
      <w:proofErr w:type="spellEnd"/>
      <w:r w:rsidRPr="008F41EC">
        <w:rPr>
          <w:rFonts w:ascii="Times New Roman" w:hAnsi="Times New Roman"/>
          <w:sz w:val="24"/>
          <w:szCs w:val="24"/>
          <w:lang w:eastAsia="ru-RU"/>
        </w:rPr>
        <w:t xml:space="preserve"> (жесткому панку). Внешний вид: прежде всего начисто выбритая голова. Стандартной одеждой являются высокие армейские ботинки, камуфляжные штаны или высоко закатанные джинсы с подтяжками и другая куртка (“</w:t>
      </w:r>
      <w:proofErr w:type="spellStart"/>
      <w:r w:rsidRPr="008F41EC">
        <w:rPr>
          <w:rFonts w:ascii="Times New Roman" w:hAnsi="Times New Roman"/>
          <w:sz w:val="24"/>
          <w:szCs w:val="24"/>
          <w:lang w:eastAsia="ru-RU"/>
        </w:rPr>
        <w:t>бомбер</w:t>
      </w:r>
      <w:proofErr w:type="spellEnd"/>
      <w:r w:rsidRPr="008F41EC">
        <w:rPr>
          <w:rFonts w:ascii="Times New Roman" w:hAnsi="Times New Roman"/>
          <w:sz w:val="24"/>
          <w:szCs w:val="24"/>
          <w:lang w:eastAsia="ru-RU"/>
        </w:rPr>
        <w:t xml:space="preserve">”). </w:t>
      </w:r>
    </w:p>
    <w:p w:rsidR="00A94D6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Идеология: практически все российские </w:t>
      </w:r>
      <w:proofErr w:type="spellStart"/>
      <w:r w:rsidRPr="008F41EC">
        <w:rPr>
          <w:rFonts w:ascii="Times New Roman" w:hAnsi="Times New Roman"/>
          <w:sz w:val="24"/>
          <w:szCs w:val="24"/>
          <w:lang w:eastAsia="ru-RU"/>
        </w:rPr>
        <w:t>скины</w:t>
      </w:r>
      <w:proofErr w:type="spellEnd"/>
      <w:r w:rsidRPr="008F41EC">
        <w:rPr>
          <w:rFonts w:ascii="Times New Roman" w:hAnsi="Times New Roman"/>
          <w:sz w:val="24"/>
          <w:szCs w:val="24"/>
          <w:lang w:eastAsia="ru-RU"/>
        </w:rPr>
        <w:t xml:space="preserve"> исповедуют крайне агрессивный национализм и расизм. Идеальным режимом – немецкий национал-социализм. На западе существуют “</w:t>
      </w:r>
      <w:proofErr w:type="spellStart"/>
      <w:r w:rsidRPr="008F41EC">
        <w:rPr>
          <w:rFonts w:ascii="Times New Roman" w:hAnsi="Times New Roman"/>
          <w:sz w:val="24"/>
          <w:szCs w:val="24"/>
          <w:lang w:eastAsia="ru-RU"/>
        </w:rPr>
        <w:t>шарпы</w:t>
      </w:r>
      <w:proofErr w:type="spellEnd"/>
      <w:r w:rsidRPr="008F41EC">
        <w:rPr>
          <w:rFonts w:ascii="Times New Roman" w:hAnsi="Times New Roman"/>
          <w:sz w:val="24"/>
          <w:szCs w:val="24"/>
          <w:lang w:eastAsia="ru-RU"/>
        </w:rPr>
        <w:t>”, “</w:t>
      </w:r>
      <w:proofErr w:type="spellStart"/>
      <w:r w:rsidRPr="008F41EC">
        <w:rPr>
          <w:rFonts w:ascii="Times New Roman" w:hAnsi="Times New Roman"/>
          <w:sz w:val="24"/>
          <w:szCs w:val="24"/>
          <w:lang w:eastAsia="ru-RU"/>
        </w:rPr>
        <w:t>шарп-скинз</w:t>
      </w:r>
      <w:proofErr w:type="spellEnd"/>
      <w:r w:rsidRPr="008F41EC">
        <w:rPr>
          <w:rFonts w:ascii="Times New Roman" w:hAnsi="Times New Roman"/>
          <w:sz w:val="24"/>
          <w:szCs w:val="24"/>
          <w:lang w:eastAsia="ru-RU"/>
        </w:rPr>
        <w:t xml:space="preserve">” (от англ. </w:t>
      </w:r>
      <w:proofErr w:type="spellStart"/>
      <w:r w:rsidRPr="008F41EC">
        <w:rPr>
          <w:rFonts w:ascii="Times New Roman" w:hAnsi="Times New Roman"/>
          <w:sz w:val="24"/>
          <w:szCs w:val="24"/>
          <w:lang w:eastAsia="ru-RU"/>
        </w:rPr>
        <w:t>Sharp</w:t>
      </w:r>
      <w:proofErr w:type="spellEnd"/>
      <w:r w:rsidRPr="008F41EC">
        <w:rPr>
          <w:rFonts w:ascii="Times New Roman" w:hAnsi="Times New Roman"/>
          <w:sz w:val="24"/>
          <w:szCs w:val="24"/>
          <w:lang w:eastAsia="ru-RU"/>
        </w:rPr>
        <w:t xml:space="preserve"> – острый, резкий), выступающие под лозунгом “</w:t>
      </w:r>
      <w:proofErr w:type="spellStart"/>
      <w:r w:rsidRPr="008F41EC">
        <w:rPr>
          <w:rFonts w:ascii="Times New Roman" w:hAnsi="Times New Roman"/>
          <w:sz w:val="24"/>
          <w:szCs w:val="24"/>
          <w:lang w:eastAsia="ru-RU"/>
        </w:rPr>
        <w:t>скины</w:t>
      </w:r>
      <w:proofErr w:type="spellEnd"/>
      <w:r w:rsidRPr="008F41EC">
        <w:rPr>
          <w:rFonts w:ascii="Times New Roman" w:hAnsi="Times New Roman"/>
          <w:sz w:val="24"/>
          <w:szCs w:val="24"/>
          <w:lang w:eastAsia="ru-RU"/>
        </w:rPr>
        <w:t xml:space="preserve"> против расовых предрассудков” и являющие крайне левой, прокоммунистической </w:t>
      </w:r>
      <w:proofErr w:type="spellStart"/>
      <w:r w:rsidRPr="008F41EC">
        <w:rPr>
          <w:rFonts w:ascii="Times New Roman" w:hAnsi="Times New Roman"/>
          <w:sz w:val="24"/>
          <w:szCs w:val="24"/>
          <w:lang w:eastAsia="ru-RU"/>
        </w:rPr>
        <w:t>эксперемистской</w:t>
      </w:r>
      <w:proofErr w:type="spellEnd"/>
      <w:r w:rsidRPr="008F41EC">
        <w:rPr>
          <w:rFonts w:ascii="Times New Roman" w:hAnsi="Times New Roman"/>
          <w:sz w:val="24"/>
          <w:szCs w:val="24"/>
          <w:lang w:eastAsia="ru-RU"/>
        </w:rPr>
        <w:t xml:space="preserve"> организацией, также “гей-</w:t>
      </w:r>
      <w:proofErr w:type="spellStart"/>
      <w:r w:rsidRPr="008F41EC">
        <w:rPr>
          <w:rFonts w:ascii="Times New Roman" w:hAnsi="Times New Roman"/>
          <w:sz w:val="24"/>
          <w:szCs w:val="24"/>
          <w:lang w:eastAsia="ru-RU"/>
        </w:rPr>
        <w:t>скинз</w:t>
      </w:r>
      <w:proofErr w:type="spellEnd"/>
      <w:r w:rsidRPr="008F41EC">
        <w:rPr>
          <w:rFonts w:ascii="Times New Roman" w:hAnsi="Times New Roman"/>
          <w:sz w:val="24"/>
          <w:szCs w:val="24"/>
          <w:lang w:eastAsia="ru-RU"/>
        </w:rPr>
        <w:t xml:space="preserve">” (от англ. </w:t>
      </w:r>
      <w:proofErr w:type="spellStart"/>
      <w:r w:rsidRPr="008F41EC">
        <w:rPr>
          <w:rFonts w:ascii="Times New Roman" w:hAnsi="Times New Roman"/>
          <w:sz w:val="24"/>
          <w:szCs w:val="24"/>
          <w:lang w:eastAsia="ru-RU"/>
        </w:rPr>
        <w:t>Gay</w:t>
      </w:r>
      <w:proofErr w:type="spellEnd"/>
      <w:r w:rsidRPr="008F41EC">
        <w:rPr>
          <w:rFonts w:ascii="Times New Roman" w:hAnsi="Times New Roman"/>
          <w:sz w:val="24"/>
          <w:szCs w:val="24"/>
          <w:lang w:eastAsia="ru-RU"/>
        </w:rPr>
        <w:t xml:space="preserve"> – гомосексуалист), хотя обычные </w:t>
      </w:r>
      <w:proofErr w:type="spellStart"/>
      <w:r w:rsidRPr="008F41EC">
        <w:rPr>
          <w:rFonts w:ascii="Times New Roman" w:hAnsi="Times New Roman"/>
          <w:sz w:val="24"/>
          <w:szCs w:val="24"/>
          <w:lang w:eastAsia="ru-RU"/>
        </w:rPr>
        <w:t>скины</w:t>
      </w:r>
      <w:proofErr w:type="spellEnd"/>
      <w:r w:rsidRPr="008F41EC">
        <w:rPr>
          <w:rFonts w:ascii="Times New Roman" w:hAnsi="Times New Roman"/>
          <w:sz w:val="24"/>
          <w:szCs w:val="24"/>
          <w:lang w:eastAsia="ru-RU"/>
        </w:rPr>
        <w:t xml:space="preserve"> ненавидят сексуальные меньшинства еще больше, чем расовые. Частым развлечением </w:t>
      </w:r>
      <w:proofErr w:type="spellStart"/>
      <w:r w:rsidRPr="008F41EC">
        <w:rPr>
          <w:rFonts w:ascii="Times New Roman" w:hAnsi="Times New Roman"/>
          <w:sz w:val="24"/>
          <w:szCs w:val="24"/>
          <w:lang w:eastAsia="ru-RU"/>
        </w:rPr>
        <w:t>скинов</w:t>
      </w:r>
      <w:proofErr w:type="spellEnd"/>
      <w:r w:rsidRPr="008F41EC">
        <w:rPr>
          <w:rFonts w:ascii="Times New Roman" w:hAnsi="Times New Roman"/>
          <w:sz w:val="24"/>
          <w:szCs w:val="24"/>
          <w:lang w:eastAsia="ru-RU"/>
        </w:rPr>
        <w:t xml:space="preserve"> являются драки с афроамериканцами в окрестностях Университета Дружбы Народов имени </w:t>
      </w:r>
      <w:proofErr w:type="spellStart"/>
      <w:r w:rsidRPr="008F41EC">
        <w:rPr>
          <w:rFonts w:ascii="Times New Roman" w:hAnsi="Times New Roman"/>
          <w:sz w:val="24"/>
          <w:szCs w:val="24"/>
          <w:lang w:eastAsia="ru-RU"/>
        </w:rPr>
        <w:t>Патриса</w:t>
      </w:r>
      <w:proofErr w:type="spellEnd"/>
      <w:r w:rsidRPr="008F41EC">
        <w:rPr>
          <w:rFonts w:ascii="Times New Roman" w:hAnsi="Times New Roman"/>
          <w:sz w:val="24"/>
          <w:szCs w:val="24"/>
          <w:lang w:eastAsia="ru-RU"/>
        </w:rPr>
        <w:t xml:space="preserve"> Лумумбы, а также избиение представителей других национальных и расовых меньшинств, </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lastRenderedPageBreak/>
        <w:t xml:space="preserve">где бы те ни встретились. Кроме того, большинство </w:t>
      </w:r>
      <w:proofErr w:type="spellStart"/>
      <w:r w:rsidRPr="008F41EC">
        <w:rPr>
          <w:rFonts w:ascii="Times New Roman" w:hAnsi="Times New Roman"/>
          <w:sz w:val="24"/>
          <w:szCs w:val="24"/>
          <w:lang w:eastAsia="ru-RU"/>
        </w:rPr>
        <w:t>скинов</w:t>
      </w:r>
      <w:proofErr w:type="spellEnd"/>
      <w:r w:rsidRPr="008F41EC">
        <w:rPr>
          <w:rFonts w:ascii="Times New Roman" w:hAnsi="Times New Roman"/>
          <w:sz w:val="24"/>
          <w:szCs w:val="24"/>
          <w:lang w:eastAsia="ru-RU"/>
        </w:rPr>
        <w:t xml:space="preserve">, особенно молодые (“пионеры”), – фанаты какого-либо футбольного (хоккейного) клуба. Они объединены в группировки и часто матчи любимой команды, где устраивают драки с фанатами других клубов. </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Металлисты</w:t>
      </w:r>
      <w:r w:rsidRPr="008F41EC">
        <w:rPr>
          <w:rFonts w:ascii="Times New Roman" w:hAnsi="Times New Roman"/>
          <w:sz w:val="24"/>
          <w:szCs w:val="24"/>
          <w:lang w:eastAsia="ru-RU"/>
        </w:rPr>
        <w:t xml:space="preserve"> – поклонники металла. По их мнению, существуют как минимум три основных направления “металла” (на самом деле гораздо больше): </w:t>
      </w:r>
      <w:proofErr w:type="spellStart"/>
      <w:r w:rsidRPr="008F41EC">
        <w:rPr>
          <w:rFonts w:ascii="Times New Roman" w:hAnsi="Times New Roman"/>
          <w:sz w:val="24"/>
          <w:szCs w:val="24"/>
          <w:lang w:eastAsia="ru-RU"/>
        </w:rPr>
        <w:t>трэш</w:t>
      </w:r>
      <w:proofErr w:type="spellEnd"/>
      <w:r w:rsidRPr="008F41EC">
        <w:rPr>
          <w:rFonts w:ascii="Times New Roman" w:hAnsi="Times New Roman"/>
          <w:sz w:val="24"/>
          <w:szCs w:val="24"/>
          <w:lang w:eastAsia="ru-RU"/>
        </w:rPr>
        <w:t xml:space="preserve">, дум и </w:t>
      </w:r>
      <w:proofErr w:type="spellStart"/>
      <w:r w:rsidRPr="008F41EC">
        <w:rPr>
          <w:rFonts w:ascii="Times New Roman" w:hAnsi="Times New Roman"/>
          <w:sz w:val="24"/>
          <w:szCs w:val="24"/>
          <w:lang w:eastAsia="ru-RU"/>
        </w:rPr>
        <w:t>дэд</w:t>
      </w:r>
      <w:proofErr w:type="spellEnd"/>
      <w:r w:rsidRPr="008F41EC">
        <w:rPr>
          <w:rFonts w:ascii="Times New Roman" w:hAnsi="Times New Roman"/>
          <w:sz w:val="24"/>
          <w:szCs w:val="24"/>
          <w:lang w:eastAsia="ru-RU"/>
        </w:rPr>
        <w:t xml:space="preserve"> (от англ. </w:t>
      </w:r>
      <w:proofErr w:type="spellStart"/>
      <w:r w:rsidRPr="008F41EC">
        <w:rPr>
          <w:rFonts w:ascii="Times New Roman" w:hAnsi="Times New Roman"/>
          <w:sz w:val="24"/>
          <w:szCs w:val="24"/>
          <w:lang w:eastAsia="ru-RU"/>
        </w:rPr>
        <w:t>thrash</w:t>
      </w:r>
      <w:proofErr w:type="spellEnd"/>
      <w:r w:rsidRPr="008F41EC">
        <w:rPr>
          <w:rFonts w:ascii="Times New Roman" w:hAnsi="Times New Roman"/>
          <w:sz w:val="24"/>
          <w:szCs w:val="24"/>
          <w:lang w:eastAsia="ru-RU"/>
        </w:rPr>
        <w:t xml:space="preserve"> – бить, </w:t>
      </w:r>
      <w:proofErr w:type="spellStart"/>
      <w:r w:rsidRPr="008F41EC">
        <w:rPr>
          <w:rFonts w:ascii="Times New Roman" w:hAnsi="Times New Roman"/>
          <w:sz w:val="24"/>
          <w:szCs w:val="24"/>
          <w:lang w:eastAsia="ru-RU"/>
        </w:rPr>
        <w:t>doom</w:t>
      </w:r>
      <w:proofErr w:type="spellEnd"/>
      <w:r w:rsidRPr="008F41EC">
        <w:rPr>
          <w:rFonts w:ascii="Times New Roman" w:hAnsi="Times New Roman"/>
          <w:sz w:val="24"/>
          <w:szCs w:val="24"/>
          <w:lang w:eastAsia="ru-RU"/>
        </w:rPr>
        <w:t xml:space="preserve"> рок, судьба и </w:t>
      </w:r>
      <w:proofErr w:type="spellStart"/>
      <w:r w:rsidRPr="008F41EC">
        <w:rPr>
          <w:rFonts w:ascii="Times New Roman" w:hAnsi="Times New Roman"/>
          <w:sz w:val="24"/>
          <w:szCs w:val="24"/>
          <w:lang w:eastAsia="ru-RU"/>
        </w:rPr>
        <w:t>dead</w:t>
      </w:r>
      <w:proofErr w:type="spellEnd"/>
      <w:r w:rsidRPr="008F41EC">
        <w:rPr>
          <w:rFonts w:ascii="Times New Roman" w:hAnsi="Times New Roman"/>
          <w:sz w:val="24"/>
          <w:szCs w:val="24"/>
          <w:lang w:eastAsia="ru-RU"/>
        </w:rPr>
        <w:t xml:space="preserve"> – мертвец соответственно) и, следовательно, </w:t>
      </w:r>
      <w:proofErr w:type="spellStart"/>
      <w:r w:rsidRPr="008F41EC">
        <w:rPr>
          <w:rFonts w:ascii="Times New Roman" w:hAnsi="Times New Roman"/>
          <w:sz w:val="24"/>
          <w:szCs w:val="24"/>
          <w:lang w:eastAsia="ru-RU"/>
        </w:rPr>
        <w:t>трэшеры</w:t>
      </w:r>
      <w:proofErr w:type="spellEnd"/>
      <w:r w:rsidRPr="008F41EC">
        <w:rPr>
          <w:rFonts w:ascii="Times New Roman" w:hAnsi="Times New Roman"/>
          <w:sz w:val="24"/>
          <w:szCs w:val="24"/>
          <w:lang w:eastAsia="ru-RU"/>
        </w:rPr>
        <w:t xml:space="preserve">, </w:t>
      </w:r>
      <w:proofErr w:type="spellStart"/>
      <w:r w:rsidRPr="008F41EC">
        <w:rPr>
          <w:rFonts w:ascii="Times New Roman" w:hAnsi="Times New Roman"/>
          <w:sz w:val="24"/>
          <w:szCs w:val="24"/>
          <w:lang w:eastAsia="ru-RU"/>
        </w:rPr>
        <w:t>думеры</w:t>
      </w:r>
      <w:proofErr w:type="spellEnd"/>
      <w:r w:rsidRPr="008F41EC">
        <w:rPr>
          <w:rFonts w:ascii="Times New Roman" w:hAnsi="Times New Roman"/>
          <w:sz w:val="24"/>
          <w:szCs w:val="24"/>
          <w:lang w:eastAsia="ru-RU"/>
        </w:rPr>
        <w:t xml:space="preserve"> и </w:t>
      </w:r>
      <w:proofErr w:type="spellStart"/>
      <w:r w:rsidRPr="008F41EC">
        <w:rPr>
          <w:rFonts w:ascii="Times New Roman" w:hAnsi="Times New Roman"/>
          <w:sz w:val="24"/>
          <w:szCs w:val="24"/>
          <w:lang w:eastAsia="ru-RU"/>
        </w:rPr>
        <w:t>дэд</w:t>
      </w:r>
      <w:proofErr w:type="spellEnd"/>
      <w:r w:rsidRPr="008F41EC">
        <w:rPr>
          <w:rFonts w:ascii="Times New Roman" w:hAnsi="Times New Roman"/>
          <w:sz w:val="24"/>
          <w:szCs w:val="24"/>
          <w:lang w:eastAsia="ru-RU"/>
        </w:rPr>
        <w:t xml:space="preserve">-металлисты. Внешний вид: фактически такой же, как у байкеров. Из всех цветов предпочтение отдается черному. Для металлистов конца 80-х – начала 90-х характерно наличие в одежде большого количества металлических заклепок и цепей. Идеология: из всех движений металлисты наименее </w:t>
      </w:r>
      <w:proofErr w:type="spellStart"/>
      <w:r w:rsidRPr="008F41EC">
        <w:rPr>
          <w:rFonts w:ascii="Times New Roman" w:hAnsi="Times New Roman"/>
          <w:sz w:val="24"/>
          <w:szCs w:val="24"/>
          <w:lang w:eastAsia="ru-RU"/>
        </w:rPr>
        <w:t>идеологичны</w:t>
      </w:r>
      <w:proofErr w:type="spellEnd"/>
      <w:r w:rsidRPr="008F41EC">
        <w:rPr>
          <w:rFonts w:ascii="Times New Roman" w:hAnsi="Times New Roman"/>
          <w:sz w:val="24"/>
          <w:szCs w:val="24"/>
          <w:lang w:eastAsia="ru-RU"/>
        </w:rPr>
        <w:t>. В чем-то они близки к панкам, но без презрения к материальным ценностям.</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Гопники</w:t>
      </w:r>
      <w:r w:rsidRPr="008F41EC">
        <w:rPr>
          <w:rFonts w:ascii="Times New Roman" w:hAnsi="Times New Roman"/>
          <w:sz w:val="24"/>
          <w:szCs w:val="24"/>
          <w:lang w:eastAsia="ru-RU"/>
        </w:rPr>
        <w:t xml:space="preserve"> – неконтролируемое организованной преступностью или контролируемое в меньшей степени сообщество. Они быстро проявили себя как “культурные враги” большинства молодежных субкультур: байкеров, </w:t>
      </w:r>
      <w:proofErr w:type="spellStart"/>
      <w:r w:rsidRPr="008F41EC">
        <w:rPr>
          <w:rFonts w:ascii="Times New Roman" w:hAnsi="Times New Roman"/>
          <w:sz w:val="24"/>
          <w:szCs w:val="24"/>
          <w:lang w:eastAsia="ru-RU"/>
        </w:rPr>
        <w:t>рейверов</w:t>
      </w:r>
      <w:proofErr w:type="spellEnd"/>
      <w:r w:rsidRPr="008F41EC">
        <w:rPr>
          <w:rFonts w:ascii="Times New Roman" w:hAnsi="Times New Roman"/>
          <w:sz w:val="24"/>
          <w:szCs w:val="24"/>
          <w:lang w:eastAsia="ru-RU"/>
        </w:rPr>
        <w:t>, роллеров и т.д. Любой подросток, не только принадлежащий к иной субкультуре, может быть избит, подвернут сексуальному насилию, ограблен. Противостояние молодежных банд также не ушло в историю, но переместилось на периферию.</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Футбольные фанаты</w:t>
      </w:r>
      <w:r w:rsidRPr="008F41EC">
        <w:rPr>
          <w:rFonts w:ascii="Times New Roman" w:hAnsi="Times New Roman"/>
          <w:sz w:val="24"/>
          <w:szCs w:val="24"/>
          <w:lang w:eastAsia="ru-RU"/>
        </w:rPr>
        <w:t xml:space="preserve"> – Близкую к криминальным субкультурам группу составляют фанаты (</w:t>
      </w:r>
      <w:proofErr w:type="spellStart"/>
      <w:r w:rsidRPr="008F41EC">
        <w:rPr>
          <w:rFonts w:ascii="Times New Roman" w:hAnsi="Times New Roman"/>
          <w:sz w:val="24"/>
          <w:szCs w:val="24"/>
          <w:lang w:eastAsia="ru-RU"/>
        </w:rPr>
        <w:t>фаны</w:t>
      </w:r>
      <w:proofErr w:type="spellEnd"/>
      <w:r w:rsidRPr="008F41EC">
        <w:rPr>
          <w:rFonts w:ascii="Times New Roman" w:hAnsi="Times New Roman"/>
          <w:sz w:val="24"/>
          <w:szCs w:val="24"/>
          <w:lang w:eastAsia="ru-RU"/>
        </w:rPr>
        <w:t>) футбольных команд. Футбольные фанаты – сложное по организации сообщество. Среди фанатов московского “Спартака” выделяются, в частности, такие группы, как “Ред-</w:t>
      </w:r>
      <w:proofErr w:type="spellStart"/>
      <w:r w:rsidRPr="008F41EC">
        <w:rPr>
          <w:rFonts w:ascii="Times New Roman" w:hAnsi="Times New Roman"/>
          <w:sz w:val="24"/>
          <w:szCs w:val="24"/>
          <w:lang w:eastAsia="ru-RU"/>
        </w:rPr>
        <w:t>уайтхулиганс</w:t>
      </w:r>
      <w:proofErr w:type="spellEnd"/>
      <w:r w:rsidRPr="008F41EC">
        <w:rPr>
          <w:rFonts w:ascii="Times New Roman" w:hAnsi="Times New Roman"/>
          <w:sz w:val="24"/>
          <w:szCs w:val="24"/>
          <w:lang w:eastAsia="ru-RU"/>
        </w:rPr>
        <w:t>”, “Гладиаторы”, “Восточный фронт”, “Северный фронт” и др. Группировка, удерживающая контроль над всем сообществом, – “правые”. В нее входят в основном молодые люди, отслужившие в армии. “Правые” выезжают на все матчи команды, их основная функция – заводить стадион, организовывать реакцию болельщиков (“волну” и т.д.), но также и командовать “военными действиями” – битвами с болельщиками враждебных команд и милицией. Выезды в другие города очень часто связаны с драками – нередко уже на вокзальной площади. В целом хулиганствующая масса молодых людей хорошо управляема вожаками (предводителями) из “Правых”.</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Хакеры</w:t>
      </w:r>
      <w:r w:rsidRPr="008F41EC">
        <w:rPr>
          <w:rFonts w:ascii="Times New Roman" w:hAnsi="Times New Roman"/>
          <w:sz w:val="24"/>
          <w:szCs w:val="24"/>
          <w:lang w:eastAsia="ru-RU"/>
        </w:rPr>
        <w:t xml:space="preserve"> – этим термином называют всех сетевых взломщиков, создателей компьютерных вирусов и других компьютерных преступников, таких как </w:t>
      </w:r>
      <w:proofErr w:type="spellStart"/>
      <w:r w:rsidRPr="008F41EC">
        <w:rPr>
          <w:rFonts w:ascii="Times New Roman" w:hAnsi="Times New Roman"/>
          <w:sz w:val="24"/>
          <w:szCs w:val="24"/>
          <w:lang w:eastAsia="ru-RU"/>
        </w:rPr>
        <w:t>кардеры</w:t>
      </w:r>
      <w:proofErr w:type="spellEnd"/>
      <w:r w:rsidRPr="008F41EC">
        <w:rPr>
          <w:rFonts w:ascii="Times New Roman" w:hAnsi="Times New Roman"/>
          <w:sz w:val="24"/>
          <w:szCs w:val="24"/>
          <w:lang w:eastAsia="ru-RU"/>
        </w:rPr>
        <w:t xml:space="preserve"> (используют чужую кредитную карту), </w:t>
      </w:r>
      <w:proofErr w:type="spellStart"/>
      <w:r w:rsidRPr="008F41EC">
        <w:rPr>
          <w:rFonts w:ascii="Times New Roman" w:hAnsi="Times New Roman"/>
          <w:sz w:val="24"/>
          <w:szCs w:val="24"/>
          <w:lang w:eastAsia="ru-RU"/>
        </w:rPr>
        <w:t>крэкеры</w:t>
      </w:r>
      <w:proofErr w:type="spellEnd"/>
      <w:r w:rsidRPr="008F41EC">
        <w:rPr>
          <w:rFonts w:ascii="Times New Roman" w:hAnsi="Times New Roman"/>
          <w:sz w:val="24"/>
          <w:szCs w:val="24"/>
          <w:lang w:eastAsia="ru-RU"/>
        </w:rPr>
        <w:t xml:space="preserve">( взлом системы защит (в частности защиты программного обеспечения, создание </w:t>
      </w:r>
      <w:proofErr w:type="spellStart"/>
      <w:r w:rsidRPr="008F41EC">
        <w:rPr>
          <w:rFonts w:ascii="Times New Roman" w:hAnsi="Times New Roman"/>
          <w:sz w:val="24"/>
          <w:szCs w:val="24"/>
          <w:lang w:eastAsia="ru-RU"/>
        </w:rPr>
        <w:t>крэков</w:t>
      </w:r>
      <w:proofErr w:type="spellEnd"/>
      <w:r w:rsidRPr="008F41EC">
        <w:rPr>
          <w:rFonts w:ascii="Times New Roman" w:hAnsi="Times New Roman"/>
          <w:sz w:val="24"/>
          <w:szCs w:val="24"/>
          <w:lang w:eastAsia="ru-RU"/>
        </w:rPr>
        <w:t>), скрипт-</w:t>
      </w:r>
      <w:proofErr w:type="spellStart"/>
      <w:r w:rsidRPr="008F41EC">
        <w:rPr>
          <w:rFonts w:ascii="Times New Roman" w:hAnsi="Times New Roman"/>
          <w:sz w:val="24"/>
          <w:szCs w:val="24"/>
          <w:lang w:eastAsia="ru-RU"/>
        </w:rPr>
        <w:t>кидди</w:t>
      </w:r>
      <w:proofErr w:type="spellEnd"/>
      <w:r w:rsidRPr="008F41EC">
        <w:rPr>
          <w:rFonts w:ascii="Times New Roman" w:hAnsi="Times New Roman"/>
          <w:sz w:val="24"/>
          <w:szCs w:val="24"/>
          <w:lang w:eastAsia="ru-RU"/>
        </w:rPr>
        <w:t xml:space="preserve"> (используют всё готовое, самые распространённые уязвимости, доступные </w:t>
      </w:r>
      <w:proofErr w:type="spellStart"/>
      <w:r w:rsidRPr="008F41EC">
        <w:rPr>
          <w:rFonts w:ascii="Times New Roman" w:hAnsi="Times New Roman"/>
          <w:sz w:val="24"/>
          <w:szCs w:val="24"/>
          <w:lang w:eastAsia="ru-RU"/>
        </w:rPr>
        <w:t>эксплойты</w:t>
      </w:r>
      <w:proofErr w:type="spellEnd"/>
      <w:r w:rsidRPr="008F41EC">
        <w:rPr>
          <w:rFonts w:ascii="Times New Roman" w:hAnsi="Times New Roman"/>
          <w:sz w:val="24"/>
          <w:szCs w:val="24"/>
          <w:lang w:eastAsia="ru-RU"/>
        </w:rPr>
        <w:t xml:space="preserve">, сам не умеет найти уязвимость или написать </w:t>
      </w:r>
      <w:proofErr w:type="spellStart"/>
      <w:r w:rsidRPr="008F41EC">
        <w:rPr>
          <w:rFonts w:ascii="Times New Roman" w:hAnsi="Times New Roman"/>
          <w:sz w:val="24"/>
          <w:szCs w:val="24"/>
          <w:lang w:eastAsia="ru-RU"/>
        </w:rPr>
        <w:t>эксплойт</w:t>
      </w:r>
      <w:proofErr w:type="spellEnd"/>
      <w:r w:rsidRPr="008F41EC">
        <w:rPr>
          <w:rFonts w:ascii="Times New Roman" w:hAnsi="Times New Roman"/>
          <w:sz w:val="24"/>
          <w:szCs w:val="24"/>
          <w:lang w:eastAsia="ru-RU"/>
        </w:rPr>
        <w:t xml:space="preserve"> (фрагмент программного кода, </w:t>
      </w:r>
      <w:r w:rsidR="00435181" w:rsidRPr="008F41EC">
        <w:rPr>
          <w:noProof/>
          <w:sz w:val="24"/>
          <w:szCs w:val="24"/>
          <w:lang w:eastAsia="ru-RU"/>
        </w:rPr>
        <w:drawing>
          <wp:anchor distT="0" distB="0" distL="114300" distR="114300" simplePos="0" relativeHeight="251735040" behindDoc="1" locked="0" layoutInCell="1" allowOverlap="1" wp14:anchorId="7B40756C" wp14:editId="72E59E27">
            <wp:simplePos x="0" y="0"/>
            <wp:positionH relativeFrom="column">
              <wp:posOffset>2783552</wp:posOffset>
            </wp:positionH>
            <wp:positionV relativeFrom="paragraph">
              <wp:posOffset>425127</wp:posOffset>
            </wp:positionV>
            <wp:extent cx="3660775" cy="2630805"/>
            <wp:effectExtent l="0" t="0" r="0" b="0"/>
            <wp:wrapTight wrapText="bothSides">
              <wp:wrapPolygon edited="0">
                <wp:start x="0" y="0"/>
                <wp:lineTo x="0" y="21428"/>
                <wp:lineTo x="21469" y="21428"/>
                <wp:lineTo x="21469" y="0"/>
                <wp:lineTo x="0" y="0"/>
              </wp:wrapPolygon>
            </wp:wrapTight>
            <wp:docPr id="37" name="Рисунок 37" descr="https://im0-tub-ru.yandex.net/i?id=ea7d0c97e1a4770c5550c14a9476f277-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ea7d0c97e1a4770c5550c14a9476f277-l&amp;n=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60775" cy="2630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41EC">
        <w:rPr>
          <w:rFonts w:ascii="Times New Roman" w:hAnsi="Times New Roman"/>
          <w:sz w:val="24"/>
          <w:szCs w:val="24"/>
          <w:lang w:eastAsia="ru-RU"/>
        </w:rPr>
        <w:t xml:space="preserve">который, использует возможности, предоставляемые ошибкой). Злостные взломщики согласно международным законам по борьбе с </w:t>
      </w:r>
      <w:proofErr w:type="spellStart"/>
      <w:r w:rsidRPr="008F41EC">
        <w:rPr>
          <w:rFonts w:ascii="Times New Roman" w:hAnsi="Times New Roman"/>
          <w:sz w:val="24"/>
          <w:szCs w:val="24"/>
          <w:lang w:eastAsia="ru-RU"/>
        </w:rPr>
        <w:t>киберпреступностью</w:t>
      </w:r>
      <w:proofErr w:type="spellEnd"/>
      <w:r w:rsidRPr="008F41EC">
        <w:rPr>
          <w:rFonts w:ascii="Times New Roman" w:hAnsi="Times New Roman"/>
          <w:sz w:val="24"/>
          <w:szCs w:val="24"/>
          <w:lang w:eastAsia="ru-RU"/>
        </w:rPr>
        <w:t xml:space="preserve"> подлежат экстрадиции подобно военным преступникам.</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Сатанисты</w:t>
      </w:r>
      <w:r w:rsidRPr="008F41EC">
        <w:rPr>
          <w:rFonts w:ascii="Times New Roman" w:hAnsi="Times New Roman"/>
          <w:sz w:val="24"/>
          <w:szCs w:val="24"/>
          <w:lang w:eastAsia="ru-RU"/>
        </w:rPr>
        <w:t xml:space="preserve"> – истоки этого течения лежат в 1950-х годах, когда Ла Вей основал сообщество, практиковавших совокупность магии (как </w:t>
      </w:r>
      <w:proofErr w:type="spellStart"/>
      <w:r w:rsidRPr="008F41EC">
        <w:rPr>
          <w:rFonts w:ascii="Times New Roman" w:hAnsi="Times New Roman"/>
          <w:sz w:val="24"/>
          <w:szCs w:val="24"/>
          <w:lang w:eastAsia="ru-RU"/>
        </w:rPr>
        <w:t>психодрамы</w:t>
      </w:r>
      <w:proofErr w:type="spellEnd"/>
      <w:r w:rsidRPr="008F41EC">
        <w:rPr>
          <w:rFonts w:ascii="Times New Roman" w:hAnsi="Times New Roman"/>
          <w:sz w:val="24"/>
          <w:szCs w:val="24"/>
          <w:lang w:eastAsia="ru-RU"/>
        </w:rPr>
        <w:t xml:space="preserve">) и гедонистической эгоистической философии. Сам </w:t>
      </w:r>
      <w:proofErr w:type="spellStart"/>
      <w:r w:rsidRPr="008F41EC">
        <w:rPr>
          <w:rFonts w:ascii="Times New Roman" w:hAnsi="Times New Roman"/>
          <w:sz w:val="24"/>
          <w:szCs w:val="24"/>
          <w:lang w:eastAsia="ru-RU"/>
        </w:rPr>
        <w:t>ЛаВей</w:t>
      </w:r>
      <w:proofErr w:type="spellEnd"/>
      <w:r w:rsidRPr="008F41EC">
        <w:rPr>
          <w:rFonts w:ascii="Times New Roman" w:hAnsi="Times New Roman"/>
          <w:sz w:val="24"/>
          <w:szCs w:val="24"/>
          <w:lang w:eastAsia="ru-RU"/>
        </w:rPr>
        <w:t xml:space="preserve"> признавал, что на формирование его мировоззрения повлияли произведения Фридриха Ницше, </w:t>
      </w:r>
      <w:proofErr w:type="spellStart"/>
      <w:r w:rsidRPr="008F41EC">
        <w:rPr>
          <w:rFonts w:ascii="Times New Roman" w:hAnsi="Times New Roman"/>
          <w:sz w:val="24"/>
          <w:szCs w:val="24"/>
          <w:lang w:eastAsia="ru-RU"/>
        </w:rPr>
        <w:t>Рагнара</w:t>
      </w:r>
      <w:proofErr w:type="spellEnd"/>
      <w:r w:rsidRPr="008F41EC">
        <w:rPr>
          <w:rFonts w:ascii="Times New Roman" w:hAnsi="Times New Roman"/>
          <w:sz w:val="24"/>
          <w:szCs w:val="24"/>
          <w:lang w:eastAsia="ru-RU"/>
        </w:rPr>
        <w:t xml:space="preserve"> Рыжебородого, </w:t>
      </w:r>
      <w:proofErr w:type="spellStart"/>
      <w:r w:rsidRPr="008F41EC">
        <w:rPr>
          <w:rFonts w:ascii="Times New Roman" w:hAnsi="Times New Roman"/>
          <w:sz w:val="24"/>
          <w:szCs w:val="24"/>
          <w:lang w:eastAsia="ru-RU"/>
        </w:rPr>
        <w:t>Николо</w:t>
      </w:r>
      <w:proofErr w:type="spellEnd"/>
      <w:r w:rsidRPr="008F41EC">
        <w:rPr>
          <w:rFonts w:ascii="Times New Roman" w:hAnsi="Times New Roman"/>
          <w:sz w:val="24"/>
          <w:szCs w:val="24"/>
          <w:lang w:eastAsia="ru-RU"/>
        </w:rPr>
        <w:t xml:space="preserve"> Макиавелли, Джека Лондона, биографии таких известных личностей, как Василий </w:t>
      </w:r>
      <w:proofErr w:type="spellStart"/>
      <w:r w:rsidRPr="008F41EC">
        <w:rPr>
          <w:rFonts w:ascii="Times New Roman" w:hAnsi="Times New Roman"/>
          <w:sz w:val="24"/>
          <w:szCs w:val="24"/>
          <w:lang w:eastAsia="ru-RU"/>
        </w:rPr>
        <w:t>Захарофф</w:t>
      </w:r>
      <w:proofErr w:type="spellEnd"/>
      <w:r w:rsidRPr="008F41EC">
        <w:rPr>
          <w:rFonts w:ascii="Times New Roman" w:hAnsi="Times New Roman"/>
          <w:sz w:val="24"/>
          <w:szCs w:val="24"/>
          <w:lang w:eastAsia="ru-RU"/>
        </w:rPr>
        <w:t xml:space="preserve">, граф Калиостро и Григорий Распутин. В 1966 году </w:t>
      </w:r>
      <w:proofErr w:type="spellStart"/>
      <w:r w:rsidRPr="008F41EC">
        <w:rPr>
          <w:rFonts w:ascii="Times New Roman" w:hAnsi="Times New Roman"/>
          <w:sz w:val="24"/>
          <w:szCs w:val="24"/>
          <w:lang w:eastAsia="ru-RU"/>
        </w:rPr>
        <w:t>ЛаВей</w:t>
      </w:r>
      <w:proofErr w:type="spellEnd"/>
      <w:r w:rsidRPr="008F41EC">
        <w:rPr>
          <w:rFonts w:ascii="Times New Roman" w:hAnsi="Times New Roman"/>
          <w:sz w:val="24"/>
          <w:szCs w:val="24"/>
          <w:lang w:eastAsia="ru-RU"/>
        </w:rPr>
        <w:t xml:space="preserve"> основывает Церковь Сатаны, а три года </w:t>
      </w:r>
      <w:proofErr w:type="spellStart"/>
      <w:r w:rsidRPr="008F41EC">
        <w:rPr>
          <w:rFonts w:ascii="Times New Roman" w:hAnsi="Times New Roman"/>
          <w:sz w:val="24"/>
          <w:szCs w:val="24"/>
          <w:lang w:eastAsia="ru-RU"/>
        </w:rPr>
        <w:t>спустяпубликует</w:t>
      </w:r>
      <w:proofErr w:type="spellEnd"/>
      <w:r w:rsidRPr="008F41EC">
        <w:rPr>
          <w:rFonts w:ascii="Times New Roman" w:hAnsi="Times New Roman"/>
          <w:sz w:val="24"/>
          <w:szCs w:val="24"/>
          <w:lang w:eastAsia="ru-RU"/>
        </w:rPr>
        <w:t xml:space="preserve"> “Сатанинскую библию”, в которой описываются основы сатанинского мировоззрения – отказ от поклонения чему-либо или кому-либо (иными словами сатанизм не есть “культ зла”); необходимость личного развития (сатанизм позиционируется как </w:t>
      </w:r>
      <w:r w:rsidRPr="008F41EC">
        <w:rPr>
          <w:rFonts w:ascii="Times New Roman" w:hAnsi="Times New Roman"/>
          <w:sz w:val="24"/>
          <w:szCs w:val="24"/>
          <w:lang w:eastAsia="ru-RU"/>
        </w:rPr>
        <w:lastRenderedPageBreak/>
        <w:t xml:space="preserve">мировоззрение самостоятельных индивидов – способных совершать осознанный выбор); отход от догм христианской или иной </w:t>
      </w:r>
      <w:r w:rsidR="008F41EC">
        <w:rPr>
          <w:rFonts w:ascii="Times New Roman" w:hAnsi="Times New Roman"/>
          <w:sz w:val="24"/>
          <w:szCs w:val="24"/>
          <w:lang w:eastAsia="ru-RU"/>
        </w:rPr>
        <w:t>традиционной морали.</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 xml:space="preserve">2. Романтико-эскапистские субкультуры </w:t>
      </w:r>
      <w:r w:rsidRPr="008F41EC">
        <w:rPr>
          <w:rFonts w:ascii="Times New Roman" w:hAnsi="Times New Roman"/>
          <w:sz w:val="24"/>
          <w:szCs w:val="24"/>
          <w:lang w:eastAsia="ru-RU"/>
        </w:rPr>
        <w:t xml:space="preserve">– отличаются определенным мировоззрением и образом жизни, предполагают собой раскрепощение сферы бессознательного, в том числе и с помощью наркотиков; нарушение общественных приличий. </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Хиппи</w:t>
      </w:r>
      <w:r w:rsidRPr="008F41EC">
        <w:rPr>
          <w:rFonts w:ascii="Times New Roman" w:hAnsi="Times New Roman"/>
          <w:sz w:val="24"/>
          <w:szCs w:val="24"/>
          <w:lang w:eastAsia="ru-RU"/>
        </w:rPr>
        <w:t xml:space="preserve"> – идеология – человек должен быть свободен, прежде всего, внутренне. Свободен человек и в любви, способствующей единению людей. Проповедуют пацифизм: призывают не отвечать на насилие насилием, выступают против службы в армии. Верят в высшую реальность, существующую наряду с обыденной, в которой мы все живем. Выйти к ней можно через изменение сознания посредством искусства. Отсюда интерес к религии, творческой деятельности. Стремление к естественности выражается в желании не изменять того, что происходит само собой (например, не стричь волос), не производить активных, целенаправленных действий, бездействовать, быть непритязательным в быту, уметь переносить невзгоды и лишения. Хиппи – романтики, любят все яркое, оригинальное, творческое. Хотят быть независимыми от общественных условностей, свободными личностями. Для раскрепощения своего сознания и ощущения свободы в среде хиппи распространено курение гашиша, употребление ЛСД. Увлекаются философией Востока. Из музыкальных течений предпочитают мягкий рок.</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Индеанисты</w:t>
      </w:r>
      <w:proofErr w:type="spellEnd"/>
      <w:r w:rsidRPr="008F41EC">
        <w:rPr>
          <w:rFonts w:ascii="Times New Roman" w:hAnsi="Times New Roman"/>
          <w:sz w:val="24"/>
          <w:szCs w:val="24"/>
          <w:lang w:eastAsia="ru-RU"/>
        </w:rPr>
        <w:t xml:space="preserve"> – они изучают культуры индейцев, преимущественно североамериканских, стремясь к точному воспроизведению их обычаев и обрядов. Нечто среднее между клубом американских индейцев и религиозно-мистическим движением. При всей “этнографической” атрибутике </w:t>
      </w:r>
      <w:proofErr w:type="spellStart"/>
      <w:r w:rsidRPr="008F41EC">
        <w:rPr>
          <w:rFonts w:ascii="Times New Roman" w:hAnsi="Times New Roman"/>
          <w:sz w:val="24"/>
          <w:szCs w:val="24"/>
          <w:lang w:eastAsia="ru-RU"/>
        </w:rPr>
        <w:t>индеанистской</w:t>
      </w:r>
      <w:proofErr w:type="spellEnd"/>
      <w:r w:rsidRPr="008F41EC">
        <w:rPr>
          <w:rFonts w:ascii="Times New Roman" w:hAnsi="Times New Roman"/>
          <w:sz w:val="24"/>
          <w:szCs w:val="24"/>
          <w:lang w:eastAsia="ru-RU"/>
        </w:rPr>
        <w:t xml:space="preserve"> субкультуры ценности ее: коллективизм (общинность), </w:t>
      </w:r>
      <w:proofErr w:type="spellStart"/>
      <w:r w:rsidRPr="008F41EC">
        <w:rPr>
          <w:rFonts w:ascii="Times New Roman" w:hAnsi="Times New Roman"/>
          <w:sz w:val="24"/>
          <w:szCs w:val="24"/>
          <w:lang w:eastAsia="ru-RU"/>
        </w:rPr>
        <w:t>экологизм</w:t>
      </w:r>
      <w:proofErr w:type="spellEnd"/>
      <w:r w:rsidRPr="008F41EC">
        <w:rPr>
          <w:rFonts w:ascii="Times New Roman" w:hAnsi="Times New Roman"/>
          <w:sz w:val="24"/>
          <w:szCs w:val="24"/>
          <w:lang w:eastAsia="ru-RU"/>
        </w:rPr>
        <w:t xml:space="preserve">, космизм, – перекликаются с традиционными российскими ценностями. В 70 – начале 80 гг. Казань была одним </w:t>
      </w:r>
      <w:proofErr w:type="gramStart"/>
      <w:r w:rsidRPr="008F41EC">
        <w:rPr>
          <w:rFonts w:ascii="Times New Roman" w:hAnsi="Times New Roman"/>
          <w:sz w:val="24"/>
          <w:szCs w:val="24"/>
          <w:lang w:eastAsia="ru-RU"/>
        </w:rPr>
        <w:t>из центров</w:t>
      </w:r>
      <w:proofErr w:type="gramEnd"/>
      <w:r w:rsidRPr="008F41EC">
        <w:rPr>
          <w:rFonts w:ascii="Times New Roman" w:hAnsi="Times New Roman"/>
          <w:sz w:val="24"/>
          <w:szCs w:val="24"/>
          <w:lang w:eastAsia="ru-RU"/>
        </w:rPr>
        <w:t xml:space="preserve"> зарождавшихся </w:t>
      </w:r>
      <w:proofErr w:type="spellStart"/>
      <w:r w:rsidRPr="008F41EC">
        <w:rPr>
          <w:rFonts w:ascii="Times New Roman" w:hAnsi="Times New Roman"/>
          <w:sz w:val="24"/>
          <w:szCs w:val="24"/>
          <w:lang w:eastAsia="ru-RU"/>
        </w:rPr>
        <w:t>индеанистского</w:t>
      </w:r>
      <w:proofErr w:type="spellEnd"/>
      <w:r w:rsidRPr="008F41EC">
        <w:rPr>
          <w:rFonts w:ascii="Times New Roman" w:hAnsi="Times New Roman"/>
          <w:sz w:val="24"/>
          <w:szCs w:val="24"/>
          <w:lang w:eastAsia="ru-RU"/>
        </w:rPr>
        <w:t xml:space="preserve"> движения и </w:t>
      </w:r>
      <w:proofErr w:type="spellStart"/>
      <w:r w:rsidRPr="008F41EC">
        <w:rPr>
          <w:rFonts w:ascii="Times New Roman" w:hAnsi="Times New Roman"/>
          <w:sz w:val="24"/>
          <w:szCs w:val="24"/>
          <w:lang w:eastAsia="ru-RU"/>
        </w:rPr>
        <w:t>индеанистской</w:t>
      </w:r>
      <w:proofErr w:type="spellEnd"/>
      <w:r w:rsidRPr="008F41EC">
        <w:rPr>
          <w:rFonts w:ascii="Times New Roman" w:hAnsi="Times New Roman"/>
          <w:sz w:val="24"/>
          <w:szCs w:val="24"/>
          <w:lang w:eastAsia="ru-RU"/>
        </w:rPr>
        <w:t xml:space="preserve"> субкультуры. Позже инициатива перешла к более многочисленным и энергичным группам </w:t>
      </w:r>
      <w:proofErr w:type="spellStart"/>
      <w:r w:rsidRPr="008F41EC">
        <w:rPr>
          <w:rFonts w:ascii="Times New Roman" w:hAnsi="Times New Roman"/>
          <w:sz w:val="24"/>
          <w:szCs w:val="24"/>
          <w:lang w:eastAsia="ru-RU"/>
        </w:rPr>
        <w:t>индеанистов</w:t>
      </w:r>
      <w:proofErr w:type="spellEnd"/>
      <w:r w:rsidRPr="008F41EC">
        <w:rPr>
          <w:rFonts w:ascii="Times New Roman" w:hAnsi="Times New Roman"/>
          <w:sz w:val="24"/>
          <w:szCs w:val="24"/>
          <w:lang w:eastAsia="ru-RU"/>
        </w:rPr>
        <w:t xml:space="preserve"> Ленинграда и Москвы. Пик </w:t>
      </w:r>
      <w:proofErr w:type="spellStart"/>
      <w:r w:rsidRPr="008F41EC">
        <w:rPr>
          <w:rFonts w:ascii="Times New Roman" w:hAnsi="Times New Roman"/>
          <w:sz w:val="24"/>
          <w:szCs w:val="24"/>
          <w:lang w:eastAsia="ru-RU"/>
        </w:rPr>
        <w:t>индеанистского</w:t>
      </w:r>
      <w:proofErr w:type="spellEnd"/>
      <w:r w:rsidRPr="008F41EC">
        <w:rPr>
          <w:rFonts w:ascii="Times New Roman" w:hAnsi="Times New Roman"/>
          <w:sz w:val="24"/>
          <w:szCs w:val="24"/>
          <w:lang w:eastAsia="ru-RU"/>
        </w:rPr>
        <w:t xml:space="preserve"> движения приходится на 1985-90 гг. Они не замкнуты, но контакты с представителями других молодежных субкультур </w:t>
      </w:r>
      <w:proofErr w:type="spellStart"/>
      <w:r w:rsidRPr="008F41EC">
        <w:rPr>
          <w:rFonts w:ascii="Times New Roman" w:hAnsi="Times New Roman"/>
          <w:sz w:val="24"/>
          <w:szCs w:val="24"/>
          <w:lang w:eastAsia="ru-RU"/>
        </w:rPr>
        <w:t>индеанистов</w:t>
      </w:r>
      <w:proofErr w:type="spellEnd"/>
      <w:r w:rsidRPr="008F41EC">
        <w:rPr>
          <w:rFonts w:ascii="Times New Roman" w:hAnsi="Times New Roman"/>
          <w:sz w:val="24"/>
          <w:szCs w:val="24"/>
          <w:lang w:eastAsia="ru-RU"/>
        </w:rPr>
        <w:t xml:space="preserve"> интересуют мало.</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Толкиенисты</w:t>
      </w:r>
      <w:proofErr w:type="spellEnd"/>
      <w:r w:rsidRPr="008F41EC">
        <w:rPr>
          <w:rFonts w:ascii="Times New Roman" w:hAnsi="Times New Roman"/>
          <w:b/>
          <w:sz w:val="24"/>
          <w:szCs w:val="24"/>
          <w:lang w:eastAsia="ru-RU"/>
        </w:rPr>
        <w:t xml:space="preserve"> и вообще </w:t>
      </w:r>
      <w:proofErr w:type="spellStart"/>
      <w:r w:rsidRPr="008F41EC">
        <w:rPr>
          <w:rFonts w:ascii="Times New Roman" w:hAnsi="Times New Roman"/>
          <w:b/>
          <w:sz w:val="24"/>
          <w:szCs w:val="24"/>
          <w:lang w:eastAsia="ru-RU"/>
        </w:rPr>
        <w:t>ролевики</w:t>
      </w:r>
      <w:proofErr w:type="spellEnd"/>
      <w:r w:rsidRPr="008F41EC">
        <w:rPr>
          <w:rFonts w:ascii="Times New Roman" w:hAnsi="Times New Roman"/>
          <w:sz w:val="24"/>
          <w:szCs w:val="24"/>
          <w:lang w:eastAsia="ru-RU"/>
        </w:rPr>
        <w:t xml:space="preserve"> (любители ролевых игр) изначально были частью субкультуры хиппи, но в последнее время их движение настолько разрослось, что в свои ряды они начали включать многих не-хиппи. </w:t>
      </w:r>
      <w:proofErr w:type="spellStart"/>
      <w:r w:rsidRPr="008F41EC">
        <w:rPr>
          <w:rFonts w:ascii="Times New Roman" w:hAnsi="Times New Roman"/>
          <w:sz w:val="24"/>
          <w:szCs w:val="24"/>
          <w:lang w:eastAsia="ru-RU"/>
        </w:rPr>
        <w:t>Толкиенисты</w:t>
      </w:r>
      <w:proofErr w:type="spellEnd"/>
      <w:r w:rsidRPr="008F41EC">
        <w:rPr>
          <w:rFonts w:ascii="Times New Roman" w:hAnsi="Times New Roman"/>
          <w:sz w:val="24"/>
          <w:szCs w:val="24"/>
          <w:lang w:eastAsia="ru-RU"/>
        </w:rPr>
        <w:t xml:space="preserve"> – поклонники известного английского филолога и писателя Джона Рональда </w:t>
      </w:r>
      <w:proofErr w:type="spellStart"/>
      <w:r w:rsidRPr="008F41EC">
        <w:rPr>
          <w:rFonts w:ascii="Times New Roman" w:hAnsi="Times New Roman"/>
          <w:sz w:val="24"/>
          <w:szCs w:val="24"/>
          <w:lang w:eastAsia="ru-RU"/>
        </w:rPr>
        <w:t>РуэлаТолкиена</w:t>
      </w:r>
      <w:proofErr w:type="spellEnd"/>
      <w:r w:rsidRPr="008F41EC">
        <w:rPr>
          <w:rFonts w:ascii="Times New Roman" w:hAnsi="Times New Roman"/>
          <w:sz w:val="24"/>
          <w:szCs w:val="24"/>
          <w:lang w:eastAsia="ru-RU"/>
        </w:rPr>
        <w:t xml:space="preserve">, (на сленге </w:t>
      </w:r>
      <w:proofErr w:type="spellStart"/>
      <w:r w:rsidRPr="008F41EC">
        <w:rPr>
          <w:rFonts w:ascii="Times New Roman" w:hAnsi="Times New Roman"/>
          <w:sz w:val="24"/>
          <w:szCs w:val="24"/>
          <w:lang w:eastAsia="ru-RU"/>
        </w:rPr>
        <w:t>толкиенистов</w:t>
      </w:r>
      <w:proofErr w:type="spellEnd"/>
      <w:r w:rsidRPr="008F41EC">
        <w:rPr>
          <w:rFonts w:ascii="Times New Roman" w:hAnsi="Times New Roman"/>
          <w:sz w:val="24"/>
          <w:szCs w:val="24"/>
          <w:lang w:eastAsia="ru-RU"/>
        </w:rPr>
        <w:t xml:space="preserve"> – Профессор).  Книги Дж. Р.Р. </w:t>
      </w:r>
      <w:proofErr w:type="spellStart"/>
      <w:r w:rsidRPr="008F41EC">
        <w:rPr>
          <w:rFonts w:ascii="Times New Roman" w:hAnsi="Times New Roman"/>
          <w:sz w:val="24"/>
          <w:szCs w:val="24"/>
          <w:lang w:eastAsia="ru-RU"/>
        </w:rPr>
        <w:t>Толкиена</w:t>
      </w:r>
      <w:proofErr w:type="spellEnd"/>
      <w:r w:rsidRPr="008F41EC">
        <w:rPr>
          <w:rFonts w:ascii="Times New Roman" w:hAnsi="Times New Roman"/>
          <w:sz w:val="24"/>
          <w:szCs w:val="24"/>
          <w:lang w:eastAsia="ru-RU"/>
        </w:rPr>
        <w:t xml:space="preserve"> “Властелин колец”, “</w:t>
      </w:r>
      <w:proofErr w:type="spellStart"/>
      <w:r w:rsidRPr="008F41EC">
        <w:rPr>
          <w:rFonts w:ascii="Times New Roman" w:hAnsi="Times New Roman"/>
          <w:sz w:val="24"/>
          <w:szCs w:val="24"/>
          <w:lang w:eastAsia="ru-RU"/>
        </w:rPr>
        <w:t>Сильмарион</w:t>
      </w:r>
      <w:proofErr w:type="spellEnd"/>
      <w:r w:rsidRPr="008F41EC">
        <w:rPr>
          <w:rFonts w:ascii="Times New Roman" w:hAnsi="Times New Roman"/>
          <w:sz w:val="24"/>
          <w:szCs w:val="24"/>
          <w:lang w:eastAsia="ru-RU"/>
        </w:rPr>
        <w:t xml:space="preserve">” и другие относятся к жанру </w:t>
      </w:r>
      <w:proofErr w:type="spellStart"/>
      <w:r w:rsidRPr="008F41EC">
        <w:rPr>
          <w:rFonts w:ascii="Times New Roman" w:hAnsi="Times New Roman"/>
          <w:sz w:val="24"/>
          <w:szCs w:val="24"/>
          <w:lang w:eastAsia="ru-RU"/>
        </w:rPr>
        <w:t>fantasy</w:t>
      </w:r>
      <w:proofErr w:type="spellEnd"/>
      <w:r w:rsidRPr="008F41EC">
        <w:rPr>
          <w:rFonts w:ascii="Times New Roman" w:hAnsi="Times New Roman"/>
          <w:sz w:val="24"/>
          <w:szCs w:val="24"/>
          <w:lang w:eastAsia="ru-RU"/>
        </w:rPr>
        <w:t xml:space="preserve"> – сказочной фантастики. </w:t>
      </w:r>
      <w:proofErr w:type="spellStart"/>
      <w:r w:rsidRPr="008F41EC">
        <w:rPr>
          <w:rFonts w:ascii="Times New Roman" w:hAnsi="Times New Roman"/>
          <w:sz w:val="24"/>
          <w:szCs w:val="24"/>
          <w:lang w:eastAsia="ru-RU"/>
        </w:rPr>
        <w:t>Толкиен</w:t>
      </w:r>
      <w:proofErr w:type="spellEnd"/>
      <w:r w:rsidRPr="008F41EC">
        <w:rPr>
          <w:rFonts w:ascii="Times New Roman" w:hAnsi="Times New Roman"/>
          <w:sz w:val="24"/>
          <w:szCs w:val="24"/>
          <w:lang w:eastAsia="ru-RU"/>
        </w:rPr>
        <w:t xml:space="preserve"> создал в своих произведениях волшебный мир </w:t>
      </w:r>
      <w:proofErr w:type="spellStart"/>
      <w:r w:rsidRPr="008F41EC">
        <w:rPr>
          <w:rFonts w:ascii="Times New Roman" w:hAnsi="Times New Roman"/>
          <w:sz w:val="24"/>
          <w:szCs w:val="24"/>
          <w:lang w:eastAsia="ru-RU"/>
        </w:rPr>
        <w:t>Средиземье</w:t>
      </w:r>
      <w:proofErr w:type="spellEnd"/>
      <w:r w:rsidRPr="008F41EC">
        <w:rPr>
          <w:rFonts w:ascii="Times New Roman" w:hAnsi="Times New Roman"/>
          <w:sz w:val="24"/>
          <w:szCs w:val="24"/>
          <w:lang w:eastAsia="ru-RU"/>
        </w:rPr>
        <w:t xml:space="preserve">, населенный чудесными существами, одной из которых были заимствованы им из фольклора различных народов мира (эльфы, тролли, гномы и т.д.), другие – выдуманы писателем (например, </w:t>
      </w:r>
      <w:proofErr w:type="spellStart"/>
      <w:r w:rsidRPr="008F41EC">
        <w:rPr>
          <w:rFonts w:ascii="Times New Roman" w:hAnsi="Times New Roman"/>
          <w:sz w:val="24"/>
          <w:szCs w:val="24"/>
          <w:lang w:eastAsia="ru-RU"/>
        </w:rPr>
        <w:t>хоббиты</w:t>
      </w:r>
      <w:proofErr w:type="spellEnd"/>
      <w:r w:rsidRPr="008F41EC">
        <w:rPr>
          <w:rFonts w:ascii="Times New Roman" w:hAnsi="Times New Roman"/>
          <w:sz w:val="24"/>
          <w:szCs w:val="24"/>
          <w:lang w:eastAsia="ru-RU"/>
        </w:rPr>
        <w:t xml:space="preserve">, гибрид человека и кролика), каждый со своей историей, географией и даже зачатками своего языка (скажем, эльфийского). </w:t>
      </w:r>
      <w:proofErr w:type="spellStart"/>
      <w:r w:rsidRPr="008F41EC">
        <w:rPr>
          <w:rFonts w:ascii="Times New Roman" w:hAnsi="Times New Roman"/>
          <w:sz w:val="24"/>
          <w:szCs w:val="24"/>
          <w:lang w:eastAsia="ru-RU"/>
        </w:rPr>
        <w:t>Толкиенисты</w:t>
      </w:r>
      <w:proofErr w:type="spellEnd"/>
      <w:r w:rsidRPr="008F41EC">
        <w:rPr>
          <w:rFonts w:ascii="Times New Roman" w:hAnsi="Times New Roman"/>
          <w:sz w:val="24"/>
          <w:szCs w:val="24"/>
          <w:lang w:eastAsia="ru-RU"/>
        </w:rPr>
        <w:t xml:space="preserve"> вживаются в этот мир, воображая себя его жителями. Во время игр (“</w:t>
      </w:r>
      <w:proofErr w:type="spellStart"/>
      <w:r w:rsidRPr="008F41EC">
        <w:rPr>
          <w:rFonts w:ascii="Times New Roman" w:hAnsi="Times New Roman"/>
          <w:sz w:val="24"/>
          <w:szCs w:val="24"/>
          <w:lang w:eastAsia="ru-RU"/>
        </w:rPr>
        <w:t>хичек</w:t>
      </w:r>
      <w:proofErr w:type="spellEnd"/>
      <w:r w:rsidRPr="008F41EC">
        <w:rPr>
          <w:rFonts w:ascii="Times New Roman" w:hAnsi="Times New Roman"/>
          <w:sz w:val="24"/>
          <w:szCs w:val="24"/>
          <w:lang w:eastAsia="ru-RU"/>
        </w:rPr>
        <w:t xml:space="preserve">”) группа молодых людей выезжает в лес, где, распределив роли, разыгрывает сценки из произведений </w:t>
      </w:r>
      <w:proofErr w:type="spellStart"/>
      <w:r w:rsidRPr="008F41EC">
        <w:rPr>
          <w:rFonts w:ascii="Times New Roman" w:hAnsi="Times New Roman"/>
          <w:sz w:val="24"/>
          <w:szCs w:val="24"/>
          <w:lang w:eastAsia="ru-RU"/>
        </w:rPr>
        <w:t>Толкиена</w:t>
      </w:r>
      <w:proofErr w:type="spellEnd"/>
      <w:r w:rsidRPr="008F41EC">
        <w:rPr>
          <w:rFonts w:ascii="Times New Roman" w:hAnsi="Times New Roman"/>
          <w:sz w:val="24"/>
          <w:szCs w:val="24"/>
          <w:lang w:eastAsia="ru-RU"/>
        </w:rPr>
        <w:t xml:space="preserve">. </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Готы</w:t>
      </w:r>
      <w:r w:rsidRPr="008F41EC">
        <w:rPr>
          <w:rFonts w:ascii="Times New Roman" w:hAnsi="Times New Roman"/>
          <w:sz w:val="24"/>
          <w:szCs w:val="24"/>
          <w:lang w:eastAsia="ru-RU"/>
        </w:rPr>
        <w:t xml:space="preserve"> – движение, зародившейся в конце 70-х годов XX-</w:t>
      </w:r>
      <w:proofErr w:type="spellStart"/>
      <w:r w:rsidRPr="008F41EC">
        <w:rPr>
          <w:rFonts w:ascii="Times New Roman" w:hAnsi="Times New Roman"/>
          <w:sz w:val="24"/>
          <w:szCs w:val="24"/>
          <w:lang w:eastAsia="ru-RU"/>
        </w:rPr>
        <w:t>го</w:t>
      </w:r>
      <w:proofErr w:type="spellEnd"/>
      <w:r w:rsidRPr="008F41EC">
        <w:rPr>
          <w:rFonts w:ascii="Times New Roman" w:hAnsi="Times New Roman"/>
          <w:sz w:val="24"/>
          <w:szCs w:val="24"/>
          <w:lang w:eastAsia="ru-RU"/>
        </w:rPr>
        <w:t xml:space="preserve"> века на волне пост-панка. Готическая субкультура весьма разнообразна и неоднородна, однако для нее в той или иной степени характерны следующие черты: мрачный имидж, может проявляться интерес к мистицизму и эзотерике, декадансу, любовь к </w:t>
      </w:r>
      <w:proofErr w:type="spellStart"/>
      <w:r w:rsidRPr="008F41EC">
        <w:rPr>
          <w:rFonts w:ascii="Times New Roman" w:hAnsi="Times New Roman"/>
          <w:sz w:val="24"/>
          <w:szCs w:val="24"/>
          <w:lang w:eastAsia="ru-RU"/>
        </w:rPr>
        <w:t>хоррор</w:t>
      </w:r>
      <w:proofErr w:type="spellEnd"/>
      <w:r w:rsidRPr="008F41EC">
        <w:rPr>
          <w:rFonts w:ascii="Times New Roman" w:hAnsi="Times New Roman"/>
          <w:sz w:val="24"/>
          <w:szCs w:val="24"/>
          <w:lang w:eastAsia="ru-RU"/>
        </w:rPr>
        <w:t xml:space="preserve">-литературе и фильмам, любовь к готической музыке (готик-рок, готик-метал, </w:t>
      </w:r>
      <w:proofErr w:type="spellStart"/>
      <w:r w:rsidRPr="008F41EC">
        <w:rPr>
          <w:rFonts w:ascii="Times New Roman" w:hAnsi="Times New Roman"/>
          <w:sz w:val="24"/>
          <w:szCs w:val="24"/>
          <w:lang w:eastAsia="ru-RU"/>
        </w:rPr>
        <w:t>дэт</w:t>
      </w:r>
      <w:proofErr w:type="spellEnd"/>
      <w:r w:rsidRPr="008F41EC">
        <w:rPr>
          <w:rFonts w:ascii="Times New Roman" w:hAnsi="Times New Roman"/>
          <w:sz w:val="24"/>
          <w:szCs w:val="24"/>
          <w:lang w:eastAsia="ru-RU"/>
        </w:rPr>
        <w:t xml:space="preserve">-рок, </w:t>
      </w:r>
      <w:proofErr w:type="spellStart"/>
      <w:r w:rsidRPr="008F41EC">
        <w:rPr>
          <w:rFonts w:ascii="Times New Roman" w:hAnsi="Times New Roman"/>
          <w:sz w:val="24"/>
          <w:szCs w:val="24"/>
          <w:lang w:eastAsia="ru-RU"/>
        </w:rPr>
        <w:t>дарквейв</w:t>
      </w:r>
      <w:proofErr w:type="spellEnd"/>
      <w:r w:rsidRPr="008F41EC">
        <w:rPr>
          <w:rFonts w:ascii="Times New Roman" w:hAnsi="Times New Roman"/>
          <w:sz w:val="24"/>
          <w:szCs w:val="24"/>
          <w:lang w:eastAsia="ru-RU"/>
        </w:rPr>
        <w:t xml:space="preserve"> и т. п.). Готическое мировоззрение можно характеризовать, как склонность к “темному” восприятию мира, некий романтико-депрессивный взгляд на жизнь, отражающийся в поведении (замкнутость, частые депрессии, меланхолия, повышенная ранимость), восприятии реальности (мизантропия, утонченное чувство прекрасного, пристрастие к сверхъестественному), отношениях с обществом (неприятие стереотипов, стандартов поведения и внешнего вида, антагонизм с обществом, изолированность от него), </w:t>
      </w:r>
      <w:proofErr w:type="spellStart"/>
      <w:r w:rsidRPr="008F41EC">
        <w:rPr>
          <w:rFonts w:ascii="Times New Roman" w:hAnsi="Times New Roman"/>
          <w:sz w:val="24"/>
          <w:szCs w:val="24"/>
          <w:lang w:eastAsia="ru-RU"/>
        </w:rPr>
        <w:t>полуромантическое</w:t>
      </w:r>
      <w:proofErr w:type="spellEnd"/>
      <w:r w:rsidRPr="008F41EC">
        <w:rPr>
          <w:rFonts w:ascii="Times New Roman" w:hAnsi="Times New Roman"/>
          <w:sz w:val="24"/>
          <w:szCs w:val="24"/>
          <w:lang w:eastAsia="ru-RU"/>
        </w:rPr>
        <w:t xml:space="preserve"> восприятие смерти. Также характерными чертами готов являются “артистичность” и стремление к самовыражению (проявляющаяся в работе над собственным внешним видом, создание поэзии, живописи, других видов творчества). </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Эмо</w:t>
      </w:r>
      <w:proofErr w:type="spellEnd"/>
      <w:r w:rsidRPr="008F41EC">
        <w:rPr>
          <w:rFonts w:ascii="Times New Roman" w:hAnsi="Times New Roman"/>
          <w:sz w:val="24"/>
          <w:szCs w:val="24"/>
          <w:lang w:eastAsia="ru-RU"/>
        </w:rPr>
        <w:t xml:space="preserve"> – (англ. </w:t>
      </w:r>
      <w:proofErr w:type="spellStart"/>
      <w:r w:rsidRPr="008F41EC">
        <w:rPr>
          <w:rFonts w:ascii="Times New Roman" w:hAnsi="Times New Roman"/>
          <w:sz w:val="24"/>
          <w:szCs w:val="24"/>
          <w:lang w:eastAsia="ru-RU"/>
        </w:rPr>
        <w:t>emo</w:t>
      </w:r>
      <w:proofErr w:type="spellEnd"/>
      <w:r w:rsidRPr="008F41EC">
        <w:rPr>
          <w:rFonts w:ascii="Times New Roman" w:hAnsi="Times New Roman"/>
          <w:sz w:val="24"/>
          <w:szCs w:val="24"/>
          <w:lang w:eastAsia="ru-RU"/>
        </w:rPr>
        <w:t xml:space="preserve">: от </w:t>
      </w:r>
      <w:proofErr w:type="spellStart"/>
      <w:r w:rsidRPr="008F41EC">
        <w:rPr>
          <w:rFonts w:ascii="Times New Roman" w:hAnsi="Times New Roman"/>
          <w:sz w:val="24"/>
          <w:szCs w:val="24"/>
          <w:lang w:eastAsia="ru-RU"/>
        </w:rPr>
        <w:t>emotional</w:t>
      </w:r>
      <w:proofErr w:type="spellEnd"/>
      <w:r w:rsidRPr="008F41EC">
        <w:rPr>
          <w:rFonts w:ascii="Times New Roman" w:hAnsi="Times New Roman"/>
          <w:sz w:val="24"/>
          <w:szCs w:val="24"/>
          <w:lang w:eastAsia="ru-RU"/>
        </w:rPr>
        <w:t xml:space="preserve"> – эмоциональный) – молодежная субкультура, образовавшаяся на базе поклонников одноимённого музыкального стиля. Её представителей называют </w:t>
      </w:r>
      <w:proofErr w:type="spellStart"/>
      <w:r w:rsidRPr="008F41EC">
        <w:rPr>
          <w:rFonts w:ascii="Times New Roman" w:hAnsi="Times New Roman"/>
          <w:sz w:val="24"/>
          <w:szCs w:val="24"/>
          <w:lang w:eastAsia="ru-RU"/>
        </w:rPr>
        <w:t>Эмо-киды</w:t>
      </w:r>
      <w:proofErr w:type="spellEnd"/>
      <w:r w:rsidRPr="008F41EC">
        <w:rPr>
          <w:rFonts w:ascii="Times New Roman" w:hAnsi="Times New Roman"/>
          <w:sz w:val="24"/>
          <w:szCs w:val="24"/>
          <w:lang w:eastAsia="ru-RU"/>
        </w:rPr>
        <w:t xml:space="preserve"> </w:t>
      </w:r>
      <w:r w:rsidRPr="008F41EC">
        <w:rPr>
          <w:rFonts w:ascii="Times New Roman" w:hAnsi="Times New Roman"/>
          <w:sz w:val="24"/>
          <w:szCs w:val="24"/>
          <w:lang w:eastAsia="ru-RU"/>
        </w:rPr>
        <w:lastRenderedPageBreak/>
        <w:t>(</w:t>
      </w:r>
      <w:proofErr w:type="spellStart"/>
      <w:r w:rsidRPr="008F41EC">
        <w:rPr>
          <w:rFonts w:ascii="Times New Roman" w:hAnsi="Times New Roman"/>
          <w:sz w:val="24"/>
          <w:szCs w:val="24"/>
          <w:lang w:eastAsia="ru-RU"/>
        </w:rPr>
        <w:t>emo</w:t>
      </w:r>
      <w:proofErr w:type="spellEnd"/>
      <w:r w:rsidRPr="008F41EC">
        <w:rPr>
          <w:rFonts w:ascii="Times New Roman" w:hAnsi="Times New Roman"/>
          <w:sz w:val="24"/>
          <w:szCs w:val="24"/>
          <w:lang w:eastAsia="ru-RU"/>
        </w:rPr>
        <w:t xml:space="preserve"> + англ. </w:t>
      </w:r>
      <w:proofErr w:type="spellStart"/>
      <w:r w:rsidRPr="008F41EC">
        <w:rPr>
          <w:rFonts w:ascii="Times New Roman" w:hAnsi="Times New Roman"/>
          <w:sz w:val="24"/>
          <w:szCs w:val="24"/>
          <w:lang w:eastAsia="ru-RU"/>
        </w:rPr>
        <w:t>kid</w:t>
      </w:r>
      <w:proofErr w:type="spellEnd"/>
      <w:r w:rsidRPr="008F41EC">
        <w:rPr>
          <w:rFonts w:ascii="Times New Roman" w:hAnsi="Times New Roman"/>
          <w:sz w:val="24"/>
          <w:szCs w:val="24"/>
          <w:lang w:eastAsia="ru-RU"/>
        </w:rPr>
        <w:t xml:space="preserve"> – молодой человек; ребенок) или, в зависимости от пола: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-бой (англ. </w:t>
      </w:r>
      <w:proofErr w:type="spellStart"/>
      <w:r w:rsidRPr="008F41EC">
        <w:rPr>
          <w:rFonts w:ascii="Times New Roman" w:hAnsi="Times New Roman"/>
          <w:sz w:val="24"/>
          <w:szCs w:val="24"/>
          <w:lang w:eastAsia="ru-RU"/>
        </w:rPr>
        <w:t>boy</w:t>
      </w:r>
      <w:proofErr w:type="spellEnd"/>
      <w:r w:rsidRPr="008F41EC">
        <w:rPr>
          <w:rFonts w:ascii="Times New Roman" w:hAnsi="Times New Roman"/>
          <w:sz w:val="24"/>
          <w:szCs w:val="24"/>
          <w:lang w:eastAsia="ru-RU"/>
        </w:rPr>
        <w:t xml:space="preserve"> – мальчик, парень), </w:t>
      </w:r>
      <w:proofErr w:type="spellStart"/>
      <w:r w:rsidRPr="008F41EC">
        <w:rPr>
          <w:rFonts w:ascii="Times New Roman" w:hAnsi="Times New Roman"/>
          <w:sz w:val="24"/>
          <w:szCs w:val="24"/>
          <w:lang w:eastAsia="ru-RU"/>
        </w:rPr>
        <w:t>эмо-гёрл</w:t>
      </w:r>
      <w:proofErr w:type="spellEnd"/>
      <w:r w:rsidRPr="008F41EC">
        <w:rPr>
          <w:rFonts w:ascii="Times New Roman" w:hAnsi="Times New Roman"/>
          <w:sz w:val="24"/>
          <w:szCs w:val="24"/>
          <w:lang w:eastAsia="ru-RU"/>
        </w:rPr>
        <w:t xml:space="preserve"> (англ. </w:t>
      </w:r>
      <w:proofErr w:type="spellStart"/>
      <w:r w:rsidRPr="008F41EC">
        <w:rPr>
          <w:rFonts w:ascii="Times New Roman" w:hAnsi="Times New Roman"/>
          <w:sz w:val="24"/>
          <w:szCs w:val="24"/>
          <w:lang w:eastAsia="ru-RU"/>
        </w:rPr>
        <w:t>girl</w:t>
      </w:r>
      <w:proofErr w:type="spellEnd"/>
      <w:r w:rsidRPr="008F41EC">
        <w:rPr>
          <w:rFonts w:ascii="Times New Roman" w:hAnsi="Times New Roman"/>
          <w:sz w:val="24"/>
          <w:szCs w:val="24"/>
          <w:lang w:eastAsia="ru-RU"/>
        </w:rPr>
        <w:t xml:space="preserve"> – девочка, девушка</w:t>
      </w:r>
      <w:proofErr w:type="gramStart"/>
      <w:r w:rsidRPr="008F41EC">
        <w:rPr>
          <w:rFonts w:ascii="Times New Roman" w:hAnsi="Times New Roman"/>
          <w:sz w:val="24"/>
          <w:szCs w:val="24"/>
          <w:lang w:eastAsia="ru-RU"/>
        </w:rPr>
        <w:t>).</w:t>
      </w:r>
      <w:proofErr w:type="spellStart"/>
      <w:r w:rsidRPr="008F41EC">
        <w:rPr>
          <w:rFonts w:ascii="Times New Roman" w:hAnsi="Times New Roman"/>
          <w:sz w:val="24"/>
          <w:szCs w:val="24"/>
          <w:lang w:eastAsia="ru-RU"/>
        </w:rPr>
        <w:t>Эмо</w:t>
      </w:r>
      <w:proofErr w:type="spellEnd"/>
      <w:proofErr w:type="gramEnd"/>
      <w:r w:rsidRPr="008F41EC">
        <w:rPr>
          <w:rFonts w:ascii="Times New Roman" w:hAnsi="Times New Roman"/>
          <w:sz w:val="24"/>
          <w:szCs w:val="24"/>
          <w:lang w:eastAsia="ru-RU"/>
        </w:rPr>
        <w:t xml:space="preserve"> характеризует основанный на эстетике прекрасного принципиально инфантильный взгляд на мир, </w:t>
      </w:r>
      <w:proofErr w:type="spellStart"/>
      <w:r w:rsidRPr="008F41EC">
        <w:rPr>
          <w:rFonts w:ascii="Times New Roman" w:hAnsi="Times New Roman"/>
          <w:sz w:val="24"/>
          <w:szCs w:val="24"/>
          <w:lang w:eastAsia="ru-RU"/>
        </w:rPr>
        <w:t>интровертность</w:t>
      </w:r>
      <w:proofErr w:type="spellEnd"/>
      <w:r w:rsidRPr="008F41EC">
        <w:rPr>
          <w:rFonts w:ascii="Times New Roman" w:hAnsi="Times New Roman"/>
          <w:sz w:val="24"/>
          <w:szCs w:val="24"/>
          <w:lang w:eastAsia="ru-RU"/>
        </w:rPr>
        <w:t xml:space="preserve">, акцент на внутренних переживаниях. Существует стереотипное представление об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 как о плаксивых мальчиках и девочках.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-культура пропагандирует здоровый образ жизни: отказ от табака, наркотиков и алкоголя, разборчивость в половых связях. Однако только меньшинство представителей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 следуют этим правилам. Большое значение придаётся таким ценностям, как дружба и любовь. Духовными идеалами культуры являются правдивость, честность, верность, искренность. Традиционной причёской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 считается косая, рваная чёлка до кончика носа, закрывающая один глаз, а сзади короткие волосы, торчащие в разные стороны. И юноши, и девушки могут красить губы под цвет кожи, использовать светлый тональный крем. Глаза густо подводят карандашом или тушью, благодаря чему они выглядят ярким пятном на лице. Ногти покрывают чёрным лаком, носят одежду в розово-чёрных тонах с двуцветными узорами и стилизованными значками. Многие из них увлекаются аниме.</w:t>
      </w:r>
    </w:p>
    <w:p w:rsidR="002635C1" w:rsidRPr="008F41EC" w:rsidRDefault="002635C1" w:rsidP="008F41EC">
      <w:pPr>
        <w:spacing w:after="0" w:line="240" w:lineRule="auto"/>
        <w:ind w:firstLine="709"/>
        <w:jc w:val="both"/>
        <w:outlineLvl w:val="1"/>
        <w:rPr>
          <w:rFonts w:ascii="Times New Roman" w:hAnsi="Times New Roman"/>
          <w:b/>
          <w:sz w:val="24"/>
          <w:szCs w:val="24"/>
          <w:lang w:eastAsia="ru-RU"/>
        </w:rPr>
      </w:pPr>
      <w:r w:rsidRPr="008F41EC">
        <w:rPr>
          <w:rFonts w:ascii="Times New Roman" w:hAnsi="Times New Roman"/>
          <w:b/>
          <w:sz w:val="24"/>
          <w:szCs w:val="24"/>
          <w:lang w:eastAsia="ru-RU"/>
        </w:rPr>
        <w:t xml:space="preserve">3.Гедонистическо-развлекательные: </w:t>
      </w:r>
    </w:p>
    <w:p w:rsidR="002635C1" w:rsidRPr="002D3827"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Байкеры</w:t>
      </w:r>
      <w:r w:rsidRPr="008F41EC">
        <w:rPr>
          <w:rFonts w:ascii="Times New Roman" w:hAnsi="Times New Roman"/>
          <w:sz w:val="24"/>
          <w:szCs w:val="24"/>
          <w:lang w:eastAsia="ru-RU"/>
        </w:rPr>
        <w:t xml:space="preserve"> – (от англ. разг. </w:t>
      </w:r>
      <w:proofErr w:type="spellStart"/>
      <w:r w:rsidRPr="008F41EC">
        <w:rPr>
          <w:rFonts w:ascii="Times New Roman" w:hAnsi="Times New Roman"/>
          <w:sz w:val="24"/>
          <w:szCs w:val="24"/>
          <w:lang w:eastAsia="ru-RU"/>
        </w:rPr>
        <w:t>Bike</w:t>
      </w:r>
      <w:proofErr w:type="spellEnd"/>
      <w:r w:rsidRPr="008F41EC">
        <w:rPr>
          <w:rFonts w:ascii="Times New Roman" w:hAnsi="Times New Roman"/>
          <w:sz w:val="24"/>
          <w:szCs w:val="24"/>
          <w:lang w:eastAsia="ru-RU"/>
        </w:rPr>
        <w:t xml:space="preserve"> – велосипед, мотоцикл), которых часто называли рокерами. Однако рокерами себя считают практически все поклонники рока – панки, металлисты и многие другие. Поэтому данное определение нельзя считать корректным. Слушают тяжелый рок. Вообще байкеры отличаются довольно большим разнообразием музыкальных пристрастий, </w:t>
      </w:r>
      <w:proofErr w:type="gramStart"/>
      <w:r w:rsidRPr="008F41EC">
        <w:rPr>
          <w:rFonts w:ascii="Times New Roman" w:hAnsi="Times New Roman"/>
          <w:sz w:val="24"/>
          <w:szCs w:val="24"/>
          <w:lang w:eastAsia="ru-RU"/>
        </w:rPr>
        <w:t>что</w:t>
      </w:r>
      <w:proofErr w:type="gramEnd"/>
      <w:r w:rsidRPr="008F41EC">
        <w:rPr>
          <w:rFonts w:ascii="Times New Roman" w:hAnsi="Times New Roman"/>
          <w:sz w:val="24"/>
          <w:szCs w:val="24"/>
          <w:lang w:eastAsia="ru-RU"/>
        </w:rPr>
        <w:t xml:space="preserve"> заметно хотя бы по ежегодно </w:t>
      </w:r>
      <w:proofErr w:type="spellStart"/>
      <w:r w:rsidRPr="008F41EC">
        <w:rPr>
          <w:rFonts w:ascii="Times New Roman" w:hAnsi="Times New Roman"/>
          <w:sz w:val="24"/>
          <w:szCs w:val="24"/>
          <w:lang w:eastAsia="ru-RU"/>
        </w:rPr>
        <w:t>проводящемуся</w:t>
      </w:r>
      <w:proofErr w:type="spellEnd"/>
      <w:r w:rsidRPr="008F41EC">
        <w:rPr>
          <w:rFonts w:ascii="Times New Roman" w:hAnsi="Times New Roman"/>
          <w:sz w:val="24"/>
          <w:szCs w:val="24"/>
          <w:lang w:eastAsia="ru-RU"/>
        </w:rPr>
        <w:t xml:space="preserve"> в Подмосковье байк-шоу, где выступают совершенно не похожие друг на друга исполнители. Основное понятие в идеологии байкеров – мотоцикл. Весь мир делится на тех, кто передвигается на нем, и на тех, кто предпочитает любой другой способ, причем вторые никакого интереса к себе у байкеров не вызывают.</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Рэйверы</w:t>
      </w:r>
      <w:proofErr w:type="spellEnd"/>
      <w:r w:rsidRPr="008F41EC">
        <w:rPr>
          <w:rFonts w:ascii="Times New Roman" w:hAnsi="Times New Roman"/>
          <w:sz w:val="24"/>
          <w:szCs w:val="24"/>
          <w:lang w:eastAsia="ru-RU"/>
        </w:rPr>
        <w:t xml:space="preserve"> – (от англ. </w:t>
      </w:r>
      <w:proofErr w:type="spellStart"/>
      <w:r w:rsidRPr="008F41EC">
        <w:rPr>
          <w:rFonts w:ascii="Times New Roman" w:hAnsi="Times New Roman"/>
          <w:sz w:val="24"/>
          <w:szCs w:val="24"/>
          <w:lang w:eastAsia="ru-RU"/>
        </w:rPr>
        <w:t>Rave</w:t>
      </w:r>
      <w:proofErr w:type="spellEnd"/>
      <w:r w:rsidRPr="008F41EC">
        <w:rPr>
          <w:rFonts w:ascii="Times New Roman" w:hAnsi="Times New Roman"/>
          <w:sz w:val="24"/>
          <w:szCs w:val="24"/>
          <w:lang w:eastAsia="ru-RU"/>
        </w:rPr>
        <w:t xml:space="preserve"> – бред, бессвязная речь) возник в США и Великобритании. В России распространяется с 1990-91 гг. Неотъемлемая часть </w:t>
      </w:r>
      <w:proofErr w:type="spellStart"/>
      <w:r w:rsidRPr="008F41EC">
        <w:rPr>
          <w:rFonts w:ascii="Times New Roman" w:hAnsi="Times New Roman"/>
          <w:sz w:val="24"/>
          <w:szCs w:val="24"/>
          <w:lang w:eastAsia="ru-RU"/>
        </w:rPr>
        <w:t>рэйверского</w:t>
      </w:r>
      <w:proofErr w:type="spellEnd"/>
      <w:r w:rsidRPr="008F41EC">
        <w:rPr>
          <w:rFonts w:ascii="Times New Roman" w:hAnsi="Times New Roman"/>
          <w:sz w:val="24"/>
          <w:szCs w:val="24"/>
          <w:lang w:eastAsia="ru-RU"/>
        </w:rPr>
        <w:t xml:space="preserve"> стиля жизни – ночные дискотеки с мощным звуком, компьютерной графикой, лучами лазеров. Для одежды </w:t>
      </w:r>
      <w:proofErr w:type="spellStart"/>
      <w:r w:rsidRPr="008F41EC">
        <w:rPr>
          <w:rFonts w:ascii="Times New Roman" w:hAnsi="Times New Roman"/>
          <w:sz w:val="24"/>
          <w:szCs w:val="24"/>
          <w:lang w:eastAsia="ru-RU"/>
        </w:rPr>
        <w:t>рэйверов</w:t>
      </w:r>
      <w:proofErr w:type="spellEnd"/>
      <w:r w:rsidRPr="008F41EC">
        <w:rPr>
          <w:rFonts w:ascii="Times New Roman" w:hAnsi="Times New Roman"/>
          <w:sz w:val="24"/>
          <w:szCs w:val="24"/>
          <w:lang w:eastAsia="ru-RU"/>
        </w:rPr>
        <w:t xml:space="preserve"> характерны яркие краски и использование искусственных материалов (винил, пластик). Базовые ценности, лежащие в основе данной субкультуры: легкое, беззаботное отношение к жизни, стремление жить сегодняшним днем, быть одетым по последней моде. Развитие субкультуры </w:t>
      </w:r>
      <w:proofErr w:type="spellStart"/>
      <w:r w:rsidRPr="008F41EC">
        <w:rPr>
          <w:rFonts w:ascii="Times New Roman" w:hAnsi="Times New Roman"/>
          <w:sz w:val="24"/>
          <w:szCs w:val="24"/>
          <w:lang w:eastAsia="ru-RU"/>
        </w:rPr>
        <w:t>рэйва</w:t>
      </w:r>
      <w:proofErr w:type="spellEnd"/>
      <w:r w:rsidRPr="008F41EC">
        <w:rPr>
          <w:rFonts w:ascii="Times New Roman" w:hAnsi="Times New Roman"/>
          <w:sz w:val="24"/>
          <w:szCs w:val="24"/>
          <w:lang w:eastAsia="ru-RU"/>
        </w:rPr>
        <w:t xml:space="preserve"> шло параллельно с распространением наркотиков, в частности, “</w:t>
      </w:r>
      <w:proofErr w:type="spellStart"/>
      <w:r w:rsidRPr="008F41EC">
        <w:rPr>
          <w:rFonts w:ascii="Times New Roman" w:hAnsi="Times New Roman"/>
          <w:sz w:val="24"/>
          <w:szCs w:val="24"/>
          <w:lang w:eastAsia="ru-RU"/>
        </w:rPr>
        <w:t>экстази</w:t>
      </w:r>
      <w:proofErr w:type="spellEnd"/>
      <w:r w:rsidRPr="008F41EC">
        <w:rPr>
          <w:rFonts w:ascii="Times New Roman" w:hAnsi="Times New Roman"/>
          <w:sz w:val="24"/>
          <w:szCs w:val="24"/>
          <w:lang w:eastAsia="ru-RU"/>
        </w:rPr>
        <w:t xml:space="preserve">”. Принятие галлюциногенов с целью “расширения сознания” стало, к сожалению, практически неотъемлемой частью </w:t>
      </w:r>
      <w:proofErr w:type="spellStart"/>
      <w:r w:rsidRPr="008F41EC">
        <w:rPr>
          <w:rFonts w:ascii="Times New Roman" w:hAnsi="Times New Roman"/>
          <w:sz w:val="24"/>
          <w:szCs w:val="24"/>
          <w:lang w:eastAsia="ru-RU"/>
        </w:rPr>
        <w:t>рэйверской</w:t>
      </w:r>
      <w:proofErr w:type="spellEnd"/>
      <w:r w:rsidRPr="008F41EC">
        <w:rPr>
          <w:rFonts w:ascii="Times New Roman" w:hAnsi="Times New Roman"/>
          <w:sz w:val="24"/>
          <w:szCs w:val="24"/>
          <w:lang w:eastAsia="ru-RU"/>
        </w:rPr>
        <w:t xml:space="preserve"> субкультуры.</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Растаманы</w:t>
      </w:r>
      <w:proofErr w:type="spellEnd"/>
      <w:r w:rsidRPr="008F41EC">
        <w:rPr>
          <w:rFonts w:ascii="Times New Roman" w:hAnsi="Times New Roman"/>
          <w:sz w:val="24"/>
          <w:szCs w:val="24"/>
          <w:lang w:eastAsia="ru-RU"/>
        </w:rPr>
        <w:t xml:space="preserve"> – появились в начале 1990-х годов, они зачастую не являются истинными приверженцами оригинальной религиозно-политической доктрины африканского превосходства, а причисляют себя к этой группе в первую очередь по признаку употребления марихуаны и гашиша. </w:t>
      </w:r>
      <w:proofErr w:type="spellStart"/>
      <w:r w:rsidRPr="008F41EC">
        <w:rPr>
          <w:rFonts w:ascii="Times New Roman" w:hAnsi="Times New Roman"/>
          <w:sz w:val="24"/>
          <w:szCs w:val="24"/>
          <w:lang w:eastAsia="ru-RU"/>
        </w:rPr>
        <w:t>Частов</w:t>
      </w:r>
      <w:proofErr w:type="spellEnd"/>
      <w:r w:rsidRPr="008F41EC">
        <w:rPr>
          <w:rFonts w:ascii="Times New Roman" w:hAnsi="Times New Roman"/>
          <w:sz w:val="24"/>
          <w:szCs w:val="24"/>
          <w:lang w:eastAsia="ru-RU"/>
        </w:rPr>
        <w:t xml:space="preserve"> одежде используют комбинацию цветов “красный-жёлтый-зелёный”, носят </w:t>
      </w:r>
      <w:proofErr w:type="spellStart"/>
      <w:r w:rsidRPr="008F41EC">
        <w:rPr>
          <w:rFonts w:ascii="Times New Roman" w:hAnsi="Times New Roman"/>
          <w:sz w:val="24"/>
          <w:szCs w:val="24"/>
          <w:lang w:eastAsia="ru-RU"/>
        </w:rPr>
        <w:t>дреды</w:t>
      </w:r>
      <w:proofErr w:type="spellEnd"/>
      <w:r w:rsidRPr="008F41EC">
        <w:rPr>
          <w:rFonts w:ascii="Times New Roman" w:hAnsi="Times New Roman"/>
          <w:sz w:val="24"/>
          <w:szCs w:val="24"/>
          <w:lang w:eastAsia="ru-RU"/>
        </w:rPr>
        <w:t xml:space="preserve">. </w:t>
      </w:r>
      <w:proofErr w:type="spellStart"/>
      <w:r w:rsidRPr="008F41EC">
        <w:rPr>
          <w:rFonts w:ascii="Times New Roman" w:hAnsi="Times New Roman"/>
          <w:sz w:val="24"/>
          <w:szCs w:val="24"/>
          <w:lang w:eastAsia="ru-RU"/>
        </w:rPr>
        <w:t>Растаманами</w:t>
      </w:r>
      <w:proofErr w:type="spellEnd"/>
      <w:r w:rsidRPr="008F41EC">
        <w:rPr>
          <w:rFonts w:ascii="Times New Roman" w:hAnsi="Times New Roman"/>
          <w:sz w:val="24"/>
          <w:szCs w:val="24"/>
          <w:lang w:eastAsia="ru-RU"/>
        </w:rPr>
        <w:t xml:space="preserve"> считают себя почти все российские регги-коллективы – по меньшей мере они используют характерную символику и почитают Боба Марли.</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Рэпперы</w:t>
      </w:r>
      <w:proofErr w:type="spellEnd"/>
      <w:r w:rsidRPr="008F41EC">
        <w:rPr>
          <w:rFonts w:ascii="Times New Roman" w:hAnsi="Times New Roman"/>
          <w:b/>
          <w:sz w:val="24"/>
          <w:szCs w:val="24"/>
          <w:lang w:eastAsia="ru-RU"/>
        </w:rPr>
        <w:t>, брейк-</w:t>
      </w:r>
      <w:proofErr w:type="spellStart"/>
      <w:r w:rsidRPr="008F41EC">
        <w:rPr>
          <w:rFonts w:ascii="Times New Roman" w:hAnsi="Times New Roman"/>
          <w:b/>
          <w:sz w:val="24"/>
          <w:szCs w:val="24"/>
          <w:lang w:eastAsia="ru-RU"/>
        </w:rPr>
        <w:t>дансеры</w:t>
      </w:r>
      <w:proofErr w:type="spellEnd"/>
      <w:r w:rsidRPr="008F41EC">
        <w:rPr>
          <w:rFonts w:ascii="Times New Roman" w:hAnsi="Times New Roman"/>
          <w:b/>
          <w:sz w:val="24"/>
          <w:szCs w:val="24"/>
          <w:lang w:eastAsia="ru-RU"/>
        </w:rPr>
        <w:t xml:space="preserve">, </w:t>
      </w:r>
      <w:proofErr w:type="spellStart"/>
      <w:r w:rsidRPr="008F41EC">
        <w:rPr>
          <w:rFonts w:ascii="Times New Roman" w:hAnsi="Times New Roman"/>
          <w:b/>
          <w:sz w:val="24"/>
          <w:szCs w:val="24"/>
          <w:lang w:eastAsia="ru-RU"/>
        </w:rPr>
        <w:t>графиттеры</w:t>
      </w:r>
      <w:proofErr w:type="spellEnd"/>
      <w:r w:rsidRPr="008F41EC">
        <w:rPr>
          <w:rFonts w:ascii="Times New Roman" w:hAnsi="Times New Roman"/>
          <w:sz w:val="24"/>
          <w:szCs w:val="24"/>
          <w:lang w:eastAsia="ru-RU"/>
        </w:rPr>
        <w:t xml:space="preserve"> – Слушают рэп –музыку черных американцев. Одеваются как черные американские реперы (в основном спортивный стиль с преобладанием ярких цветов), заимствуют у них многие слова и даже иногда делают себе прически, свойственные только афроамериканцам. Субкультура рэпа во многом пересекается с субкультурами роллеров и скейтбордистов, так как многие роллеры и скейтбордисты слушают рэп, а </w:t>
      </w:r>
      <w:proofErr w:type="spellStart"/>
      <w:r w:rsidRPr="008F41EC">
        <w:rPr>
          <w:rFonts w:ascii="Times New Roman" w:hAnsi="Times New Roman"/>
          <w:sz w:val="24"/>
          <w:szCs w:val="24"/>
          <w:lang w:eastAsia="ru-RU"/>
        </w:rPr>
        <w:t>рэпперы</w:t>
      </w:r>
      <w:proofErr w:type="spellEnd"/>
      <w:r w:rsidRPr="008F41EC">
        <w:rPr>
          <w:rFonts w:ascii="Times New Roman" w:hAnsi="Times New Roman"/>
          <w:sz w:val="24"/>
          <w:szCs w:val="24"/>
          <w:lang w:eastAsia="ru-RU"/>
        </w:rPr>
        <w:t xml:space="preserve"> катаются на роликах и скейтбордах. </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 xml:space="preserve">Мажоры, </w:t>
      </w:r>
      <w:proofErr w:type="spellStart"/>
      <w:r w:rsidRPr="008F41EC">
        <w:rPr>
          <w:rFonts w:ascii="Times New Roman" w:hAnsi="Times New Roman"/>
          <w:b/>
          <w:sz w:val="24"/>
          <w:szCs w:val="24"/>
          <w:lang w:eastAsia="ru-RU"/>
        </w:rPr>
        <w:t>гламурщики</w:t>
      </w:r>
      <w:proofErr w:type="spellEnd"/>
      <w:r w:rsidRPr="008F41EC">
        <w:rPr>
          <w:rFonts w:ascii="Times New Roman" w:hAnsi="Times New Roman"/>
          <w:sz w:val="24"/>
          <w:szCs w:val="24"/>
          <w:lang w:eastAsia="ru-RU"/>
        </w:rPr>
        <w:t xml:space="preserve"> – английское слово </w:t>
      </w:r>
      <w:proofErr w:type="spellStart"/>
      <w:r w:rsidRPr="008F41EC">
        <w:rPr>
          <w:rFonts w:ascii="Times New Roman" w:hAnsi="Times New Roman"/>
          <w:sz w:val="24"/>
          <w:szCs w:val="24"/>
          <w:lang w:eastAsia="ru-RU"/>
        </w:rPr>
        <w:t>glamour</w:t>
      </w:r>
      <w:proofErr w:type="spellEnd"/>
      <w:r w:rsidRPr="008F41EC">
        <w:rPr>
          <w:rFonts w:ascii="Times New Roman" w:hAnsi="Times New Roman"/>
          <w:sz w:val="24"/>
          <w:szCs w:val="24"/>
          <w:lang w:eastAsia="ru-RU"/>
        </w:rPr>
        <w:t xml:space="preserve"> возникло в средние века как вариант к </w:t>
      </w:r>
      <w:proofErr w:type="spellStart"/>
      <w:r w:rsidRPr="008F41EC">
        <w:rPr>
          <w:rFonts w:ascii="Times New Roman" w:hAnsi="Times New Roman"/>
          <w:sz w:val="24"/>
          <w:szCs w:val="24"/>
          <w:lang w:eastAsia="ru-RU"/>
        </w:rPr>
        <w:t>grammar</w:t>
      </w:r>
      <w:proofErr w:type="spellEnd"/>
      <w:r w:rsidRPr="008F41EC">
        <w:rPr>
          <w:rFonts w:ascii="Times New Roman" w:hAnsi="Times New Roman"/>
          <w:sz w:val="24"/>
          <w:szCs w:val="24"/>
          <w:lang w:eastAsia="ru-RU"/>
        </w:rPr>
        <w:t xml:space="preserve"> “грамматика”, “книга”, заимствованного из фр. </w:t>
      </w:r>
      <w:proofErr w:type="spellStart"/>
      <w:r w:rsidRPr="008F41EC">
        <w:rPr>
          <w:rFonts w:ascii="Times New Roman" w:hAnsi="Times New Roman"/>
          <w:sz w:val="24"/>
          <w:szCs w:val="24"/>
          <w:lang w:eastAsia="ru-RU"/>
        </w:rPr>
        <w:t>grammaire</w:t>
      </w:r>
      <w:proofErr w:type="spellEnd"/>
      <w:r w:rsidRPr="008F41EC">
        <w:rPr>
          <w:rFonts w:ascii="Times New Roman" w:hAnsi="Times New Roman"/>
          <w:sz w:val="24"/>
          <w:szCs w:val="24"/>
          <w:lang w:eastAsia="ru-RU"/>
        </w:rPr>
        <w:t xml:space="preserve"> (развитие значения такое: грамматика = сложная книга = книга заклинаний = колдовство, заклинания = чары, очарование). Применяется, прежде всего, к людям, страдающим погоней за модой, моде на одежду и косметику, а в расширительном употреблении – также к стилю жизни, развлечениям и прочему. К “гламурным” обычно относят стандарты одежды и жизни, рекламируемые в “женских” и “мужских” глянцевых журналах (понятия “глянцевый журнал” и “гламурный журнал”, “</w:t>
      </w:r>
      <w:proofErr w:type="spellStart"/>
      <w:r w:rsidRPr="008F41EC">
        <w:rPr>
          <w:rFonts w:ascii="Times New Roman" w:hAnsi="Times New Roman"/>
          <w:sz w:val="24"/>
          <w:szCs w:val="24"/>
          <w:lang w:eastAsia="ru-RU"/>
        </w:rPr>
        <w:t>гламур</w:t>
      </w:r>
      <w:proofErr w:type="spellEnd"/>
      <w:r w:rsidRPr="008F41EC">
        <w:rPr>
          <w:rFonts w:ascii="Times New Roman" w:hAnsi="Times New Roman"/>
          <w:sz w:val="24"/>
          <w:szCs w:val="24"/>
          <w:lang w:eastAsia="ru-RU"/>
        </w:rPr>
        <w:t xml:space="preserve">” и “глянец” часто выступают как </w:t>
      </w:r>
      <w:proofErr w:type="spellStart"/>
      <w:r w:rsidRPr="008F41EC">
        <w:rPr>
          <w:rFonts w:ascii="Times New Roman" w:hAnsi="Times New Roman"/>
          <w:sz w:val="24"/>
          <w:szCs w:val="24"/>
          <w:lang w:eastAsia="ru-RU"/>
        </w:rPr>
        <w:t>взаимозаменимые</w:t>
      </w:r>
      <w:proofErr w:type="spellEnd"/>
      <w:r w:rsidRPr="008F41EC">
        <w:rPr>
          <w:rFonts w:ascii="Times New Roman" w:hAnsi="Times New Roman"/>
          <w:sz w:val="24"/>
          <w:szCs w:val="24"/>
          <w:lang w:eastAsia="ru-RU"/>
        </w:rPr>
        <w:t>).</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lastRenderedPageBreak/>
        <w:t xml:space="preserve">Даже самые «миролюбивые» на первый взгляд молодежные объединения способны оказать </w:t>
      </w:r>
      <w:proofErr w:type="gramStart"/>
      <w:r w:rsidRPr="008F41EC">
        <w:rPr>
          <w:rFonts w:ascii="Times New Roman" w:hAnsi="Times New Roman"/>
          <w:sz w:val="24"/>
          <w:szCs w:val="24"/>
        </w:rPr>
        <w:t>на  детей</w:t>
      </w:r>
      <w:proofErr w:type="gramEnd"/>
      <w:r w:rsidRPr="008F41EC">
        <w:rPr>
          <w:rFonts w:ascii="Times New Roman" w:hAnsi="Times New Roman"/>
          <w:sz w:val="24"/>
          <w:szCs w:val="24"/>
        </w:rPr>
        <w:t xml:space="preserve"> подросткового и юношеского возраста негативное влияние.</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О своих взглядах неформалы, как правило, не кричат. Только наблюдение за воспитанниками, их поведением, одеждой, общением и т.п. позволит выделить их из общей массы.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Важным является сбор информации. Представителем какой субкультуры является? Насколько глубоки его убеждения или это обычное позерство? Наносят ли его взгляды угрозу психологическому состоянию коллектива, личному самочувствию и здоровью? Почему он приял эту субкультуру? Какова позиция родителей по отношению к этому увлечению? В зависимости от полученной информации организуется взаимодействие с ребенком.</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Деятельность по предупреждению вовлечения подростков в деструктивные </w:t>
      </w:r>
      <w:proofErr w:type="gramStart"/>
      <w:r w:rsidRPr="008F41EC">
        <w:rPr>
          <w:rFonts w:ascii="Times New Roman" w:hAnsi="Times New Roman"/>
          <w:sz w:val="24"/>
          <w:szCs w:val="24"/>
        </w:rPr>
        <w:t>объединения  должна</w:t>
      </w:r>
      <w:proofErr w:type="gramEnd"/>
      <w:r w:rsidRPr="008F41EC">
        <w:rPr>
          <w:rFonts w:ascii="Times New Roman" w:hAnsi="Times New Roman"/>
          <w:sz w:val="24"/>
          <w:szCs w:val="24"/>
        </w:rPr>
        <w:t xml:space="preserve"> вестись по трем основным направлениям:</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общая воспитательная работа с обучающимися;</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профилактическая работа с группой риска;</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коррекционно-педагогическая работа с подростками, участвующими в деструктивных неформальных объединениях.</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Принципиальным является формирование у </w:t>
      </w:r>
      <w:proofErr w:type="gramStart"/>
      <w:r w:rsidRPr="008F41EC">
        <w:rPr>
          <w:rFonts w:ascii="Times New Roman" w:hAnsi="Times New Roman"/>
          <w:sz w:val="24"/>
          <w:szCs w:val="24"/>
        </w:rPr>
        <w:t>обучающегося  критической</w:t>
      </w:r>
      <w:proofErr w:type="gramEnd"/>
      <w:r w:rsidRPr="008F41EC">
        <w:rPr>
          <w:rFonts w:ascii="Times New Roman" w:hAnsi="Times New Roman"/>
          <w:sz w:val="24"/>
          <w:szCs w:val="24"/>
        </w:rPr>
        <w:t xml:space="preserve"> позиции по отношению к субкультуре, к которой он себя относит.  В данном случае </w:t>
      </w:r>
      <w:proofErr w:type="gramStart"/>
      <w:r w:rsidRPr="008F41EC">
        <w:rPr>
          <w:rFonts w:ascii="Times New Roman" w:hAnsi="Times New Roman"/>
          <w:sz w:val="24"/>
          <w:szCs w:val="24"/>
        </w:rPr>
        <w:t>педагогам  следует</w:t>
      </w:r>
      <w:proofErr w:type="gramEnd"/>
      <w:r w:rsidRPr="008F41EC">
        <w:rPr>
          <w:rFonts w:ascii="Times New Roman" w:hAnsi="Times New Roman"/>
          <w:sz w:val="24"/>
          <w:szCs w:val="24"/>
        </w:rPr>
        <w:t xml:space="preserve"> предложить детям задуматься, но не давать нравоучительных рекомендаций.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Профилактическая работа, как </w:t>
      </w:r>
      <w:proofErr w:type="gramStart"/>
      <w:r w:rsidRPr="008F41EC">
        <w:rPr>
          <w:rFonts w:ascii="Times New Roman" w:hAnsi="Times New Roman"/>
          <w:sz w:val="24"/>
          <w:szCs w:val="24"/>
        </w:rPr>
        <w:t>правило,  включает</w:t>
      </w:r>
      <w:proofErr w:type="gramEnd"/>
      <w:r w:rsidRPr="008F41EC">
        <w:rPr>
          <w:rFonts w:ascii="Times New Roman" w:hAnsi="Times New Roman"/>
          <w:sz w:val="24"/>
          <w:szCs w:val="24"/>
        </w:rPr>
        <w:t xml:space="preserve"> социально-педагогическую и психологическую  диагностику класса (обучающихся), проведение разнообразных диспутов и дискуссий с детьми («Выбираю круг общения», «Что мы знаем о современных неформальных объединениях», «Неформалы: путь к себе или…», «Субкультура: «За» и «Против») (2).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Целесообразна организация деловых игр с целью выявления интересных и социально-значимых занятий: «Мой мир со знаком плюс и минус», «Свобода и ответственность».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Значимо проведение тренингов личностного роста («Принимаю себя», «Познаю себя», «Я разрешаю конфликты» и пр.), циклов занятий, направленных на формирование толерантности.</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Следует также знакомить молодежь с широким спектром возможностей учреждений дополнительного образования, вовлекать в разнообразную досуговую деятельность с учетом их персональных особенностей и склонностей.</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Одной из составляющих воспитательного процесса является просвещение родителей. Важными темами для разговора могут стать следующие: «Причины участия подростков в неформальных объединениях», «Виды современных неформальных объединений», «Деструктивные неформальные молодежные объединения как фактор риска».</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Об </w:t>
      </w:r>
      <w:proofErr w:type="gramStart"/>
      <w:r w:rsidRPr="008F41EC">
        <w:rPr>
          <w:rFonts w:ascii="Times New Roman" w:hAnsi="Times New Roman"/>
          <w:sz w:val="24"/>
          <w:szCs w:val="24"/>
        </w:rPr>
        <w:t>эффективности  воспитательной</w:t>
      </w:r>
      <w:proofErr w:type="gramEnd"/>
      <w:r w:rsidRPr="008F41EC">
        <w:rPr>
          <w:rFonts w:ascii="Times New Roman" w:hAnsi="Times New Roman"/>
          <w:sz w:val="24"/>
          <w:szCs w:val="24"/>
        </w:rPr>
        <w:t xml:space="preserve"> работы можно судить по:</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  появлению у обучающихся </w:t>
      </w:r>
      <w:proofErr w:type="gramStart"/>
      <w:r w:rsidRPr="008F41EC">
        <w:rPr>
          <w:rFonts w:ascii="Times New Roman" w:hAnsi="Times New Roman"/>
          <w:sz w:val="24"/>
          <w:szCs w:val="24"/>
        </w:rPr>
        <w:t>оптимистической  и</w:t>
      </w:r>
      <w:proofErr w:type="gramEnd"/>
      <w:r w:rsidRPr="008F41EC">
        <w:rPr>
          <w:rFonts w:ascii="Times New Roman" w:hAnsi="Times New Roman"/>
          <w:sz w:val="24"/>
          <w:szCs w:val="24"/>
        </w:rPr>
        <w:t xml:space="preserve"> рефлексивной жизненной позиции, выражающейся в позитивном отношении к себе и окружающим, адекватной самооценке;</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ориентации на гуманистические ценности;</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готовности к саморазвитию и самовоспитанию.</w:t>
      </w:r>
    </w:p>
    <w:p w:rsidR="008F41EC" w:rsidRPr="0099129F"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Главным итогом работы должен стать выход учащихся школы из сос</w:t>
      </w:r>
      <w:r w:rsidR="008F41EC">
        <w:rPr>
          <w:rFonts w:ascii="Times New Roman" w:hAnsi="Times New Roman"/>
          <w:sz w:val="24"/>
          <w:szCs w:val="24"/>
        </w:rPr>
        <w:t>тава деструктивных объединений.</w:t>
      </w:r>
    </w:p>
    <w:p w:rsidR="002635C1" w:rsidRPr="008F41EC" w:rsidRDefault="002635C1" w:rsidP="008F41EC">
      <w:pPr>
        <w:spacing w:after="0" w:line="240" w:lineRule="auto"/>
        <w:jc w:val="center"/>
        <w:rPr>
          <w:rFonts w:ascii="Times New Roman" w:hAnsi="Times New Roman"/>
          <w:b/>
          <w:sz w:val="24"/>
          <w:szCs w:val="24"/>
        </w:rPr>
      </w:pPr>
      <w:r w:rsidRPr="008F41EC">
        <w:rPr>
          <w:rFonts w:ascii="Times New Roman" w:hAnsi="Times New Roman"/>
          <w:b/>
          <w:sz w:val="24"/>
          <w:szCs w:val="24"/>
        </w:rPr>
        <w:t xml:space="preserve">Выявление </w:t>
      </w:r>
      <w:proofErr w:type="gramStart"/>
      <w:r w:rsidRPr="008F41EC">
        <w:rPr>
          <w:rFonts w:ascii="Times New Roman" w:hAnsi="Times New Roman"/>
          <w:b/>
          <w:sz w:val="24"/>
          <w:szCs w:val="24"/>
        </w:rPr>
        <w:t>отдельных  проявлений</w:t>
      </w:r>
      <w:proofErr w:type="gramEnd"/>
      <w:r w:rsidRPr="008F41EC">
        <w:rPr>
          <w:rFonts w:ascii="Times New Roman" w:hAnsi="Times New Roman"/>
          <w:b/>
          <w:sz w:val="24"/>
          <w:szCs w:val="24"/>
        </w:rPr>
        <w:t xml:space="preserve"> </w:t>
      </w:r>
      <w:proofErr w:type="spellStart"/>
      <w:r w:rsidRPr="008F41EC">
        <w:rPr>
          <w:rFonts w:ascii="Times New Roman" w:hAnsi="Times New Roman"/>
          <w:b/>
          <w:sz w:val="24"/>
          <w:szCs w:val="24"/>
        </w:rPr>
        <w:t>девиантного</w:t>
      </w:r>
      <w:proofErr w:type="spellEnd"/>
      <w:r w:rsidRPr="008F41EC">
        <w:rPr>
          <w:rFonts w:ascii="Times New Roman" w:hAnsi="Times New Roman"/>
          <w:b/>
          <w:sz w:val="24"/>
          <w:szCs w:val="24"/>
        </w:rPr>
        <w:t xml:space="preserve"> поведения, включающего </w:t>
      </w:r>
      <w:r w:rsidR="008F41EC">
        <w:rPr>
          <w:rFonts w:ascii="Times New Roman" w:hAnsi="Times New Roman"/>
          <w:b/>
          <w:sz w:val="24"/>
          <w:szCs w:val="24"/>
        </w:rPr>
        <w:t xml:space="preserve">                       </w:t>
      </w:r>
      <w:r w:rsidRPr="008F41EC">
        <w:rPr>
          <w:rFonts w:ascii="Times New Roman" w:hAnsi="Times New Roman"/>
          <w:b/>
          <w:sz w:val="24"/>
          <w:szCs w:val="24"/>
        </w:rPr>
        <w:t>вовлеченность в молодежные груп</w:t>
      </w:r>
      <w:r w:rsidR="008F41EC">
        <w:rPr>
          <w:rFonts w:ascii="Times New Roman" w:hAnsi="Times New Roman"/>
          <w:b/>
          <w:sz w:val="24"/>
          <w:szCs w:val="24"/>
        </w:rPr>
        <w:t>пы деструктивной направленности</w:t>
      </w:r>
    </w:p>
    <w:p w:rsidR="002635C1" w:rsidRPr="008F41EC" w:rsidRDefault="002635C1" w:rsidP="008F41EC">
      <w:pPr>
        <w:autoSpaceDE w:val="0"/>
        <w:autoSpaceDN w:val="0"/>
        <w:adjustRightInd w:val="0"/>
        <w:spacing w:after="0" w:line="240" w:lineRule="auto"/>
        <w:ind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Выделим основные факторы риска возникновения асоциальных подростковых групп деструктивной направленности:  </w:t>
      </w:r>
    </w:p>
    <w:p w:rsidR="002635C1" w:rsidRPr="008F41EC" w:rsidRDefault="002635C1" w:rsidP="00AB4DB2">
      <w:pPr>
        <w:pStyle w:val="ac"/>
        <w:numPr>
          <w:ilvl w:val="0"/>
          <w:numId w:val="12"/>
        </w:numPr>
        <w:autoSpaceDE w:val="0"/>
        <w:autoSpaceDN w:val="0"/>
        <w:adjustRightInd w:val="0"/>
        <w:spacing w:after="0" w:line="240" w:lineRule="auto"/>
        <w:ind w:left="0" w:firstLine="709"/>
        <w:jc w:val="both"/>
        <w:rPr>
          <w:rFonts w:ascii="Times New Roman" w:eastAsia="Times-Roman" w:hAnsi="Times New Roman"/>
          <w:sz w:val="24"/>
          <w:szCs w:val="24"/>
        </w:rPr>
      </w:pPr>
      <w:r w:rsidRPr="008F41EC">
        <w:rPr>
          <w:rFonts w:ascii="Times New Roman" w:eastAsia="Times-Roman" w:hAnsi="Times New Roman"/>
          <w:sz w:val="24"/>
          <w:szCs w:val="24"/>
        </w:rPr>
        <w:t>деформация в семейных отношениях, недостатки в учебно-воспитательной работе учреждений, предприятий, организаций;</w:t>
      </w:r>
    </w:p>
    <w:p w:rsidR="002635C1" w:rsidRPr="008F41EC" w:rsidRDefault="002635C1" w:rsidP="00AB4DB2">
      <w:pPr>
        <w:pStyle w:val="ac"/>
        <w:numPr>
          <w:ilvl w:val="0"/>
          <w:numId w:val="12"/>
        </w:numPr>
        <w:autoSpaceDE w:val="0"/>
        <w:autoSpaceDN w:val="0"/>
        <w:adjustRightInd w:val="0"/>
        <w:spacing w:after="0" w:line="240" w:lineRule="auto"/>
        <w:ind w:left="0"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 нарушение нормального взаимодействия подростков с социальной средой, появление первичных форм </w:t>
      </w:r>
      <w:proofErr w:type="spellStart"/>
      <w:r w:rsidRPr="008F41EC">
        <w:rPr>
          <w:rFonts w:ascii="Times New Roman" w:eastAsia="Times-Roman" w:hAnsi="Times New Roman"/>
          <w:sz w:val="24"/>
          <w:szCs w:val="24"/>
        </w:rPr>
        <w:t>дезадаптации</w:t>
      </w:r>
      <w:proofErr w:type="spellEnd"/>
      <w:r w:rsidRPr="008F41EC">
        <w:rPr>
          <w:rFonts w:ascii="Times New Roman" w:eastAsia="Times-Roman" w:hAnsi="Times New Roman"/>
          <w:sz w:val="24"/>
          <w:szCs w:val="24"/>
        </w:rPr>
        <w:t xml:space="preserve"> и девиации, отсутствие у подростков твердых нравственных взглядов и убеждений;</w:t>
      </w:r>
    </w:p>
    <w:p w:rsidR="002635C1" w:rsidRPr="008F41EC" w:rsidRDefault="002635C1" w:rsidP="00AB4DB2">
      <w:pPr>
        <w:pStyle w:val="ac"/>
        <w:numPr>
          <w:ilvl w:val="0"/>
          <w:numId w:val="12"/>
        </w:numPr>
        <w:autoSpaceDE w:val="0"/>
        <w:autoSpaceDN w:val="0"/>
        <w:adjustRightInd w:val="0"/>
        <w:spacing w:after="0" w:line="240" w:lineRule="auto"/>
        <w:ind w:left="0" w:firstLine="709"/>
        <w:jc w:val="both"/>
        <w:rPr>
          <w:rFonts w:ascii="Times New Roman" w:eastAsia="Times-Roman" w:hAnsi="Times New Roman"/>
          <w:sz w:val="24"/>
          <w:szCs w:val="24"/>
        </w:rPr>
      </w:pPr>
      <w:r w:rsidRPr="008F41EC">
        <w:rPr>
          <w:rFonts w:ascii="Times New Roman" w:eastAsia="Times-Roman" w:hAnsi="Times New Roman"/>
          <w:sz w:val="24"/>
          <w:szCs w:val="24"/>
        </w:rPr>
        <w:t>перенос общественно-организаторской и коммуникативной активности подростков в сферу свободного общения, которое носит поисковый характер, и в связи с этим увеличение у них неформальной, стихийно возникающей, неорганизованной асоциальной деятельности и отношений;</w:t>
      </w:r>
    </w:p>
    <w:p w:rsidR="002635C1" w:rsidRPr="008F41EC" w:rsidRDefault="002635C1" w:rsidP="00AB4DB2">
      <w:pPr>
        <w:pStyle w:val="ac"/>
        <w:numPr>
          <w:ilvl w:val="0"/>
          <w:numId w:val="12"/>
        </w:numPr>
        <w:autoSpaceDE w:val="0"/>
        <w:autoSpaceDN w:val="0"/>
        <w:adjustRightInd w:val="0"/>
        <w:spacing w:after="0" w:line="240" w:lineRule="auto"/>
        <w:ind w:left="0" w:firstLine="709"/>
        <w:jc w:val="both"/>
        <w:rPr>
          <w:rFonts w:ascii="Times New Roman" w:eastAsia="Times-Roman" w:hAnsi="Times New Roman"/>
          <w:sz w:val="24"/>
          <w:szCs w:val="24"/>
        </w:rPr>
      </w:pPr>
      <w:r w:rsidRPr="008F41EC">
        <w:rPr>
          <w:rFonts w:ascii="Times New Roman" w:eastAsia="Times-Roman" w:hAnsi="Times New Roman"/>
          <w:sz w:val="24"/>
          <w:szCs w:val="24"/>
        </w:rPr>
        <w:lastRenderedPageBreak/>
        <w:t xml:space="preserve">постепенное отчуждение подростков от первичных социально полезных групп (семьи, класса, учебной группы). </w:t>
      </w:r>
    </w:p>
    <w:p w:rsidR="002635C1" w:rsidRPr="008F41EC" w:rsidRDefault="002635C1" w:rsidP="008F41EC">
      <w:pPr>
        <w:autoSpaceDE w:val="0"/>
        <w:autoSpaceDN w:val="0"/>
        <w:adjustRightInd w:val="0"/>
        <w:spacing w:after="0" w:line="240" w:lineRule="auto"/>
        <w:ind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Для эффективной деятельности по переориентации асоциальных групп необходимо не только знать особенности жизнедеятельности данной группы, но и иметь представление о причинах появления подобного рода групп. </w:t>
      </w:r>
    </w:p>
    <w:p w:rsidR="002635C1" w:rsidRPr="008F41EC" w:rsidRDefault="002635C1" w:rsidP="008F41EC">
      <w:pPr>
        <w:autoSpaceDE w:val="0"/>
        <w:autoSpaceDN w:val="0"/>
        <w:adjustRightInd w:val="0"/>
        <w:spacing w:after="0" w:line="240" w:lineRule="auto"/>
        <w:ind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Важно учитывать, что каждая группа оказывает сопротивление и даже принимает ответные контрмеры тем воспитательным воздействиям, которые направлены на пресечение ее деятельности или разрушение ее структуры.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Выделяются следующие личностные особенности подростка, которые повышают риск </w:t>
      </w:r>
      <w:proofErr w:type="gramStart"/>
      <w:r w:rsidRPr="008F41EC">
        <w:rPr>
          <w:rFonts w:ascii="Times New Roman" w:hAnsi="Times New Roman"/>
          <w:sz w:val="24"/>
          <w:szCs w:val="24"/>
        </w:rPr>
        <w:t>вовлечения  в</w:t>
      </w:r>
      <w:proofErr w:type="gramEnd"/>
      <w:r w:rsidRPr="008F41EC">
        <w:rPr>
          <w:rFonts w:ascii="Times New Roman" w:hAnsi="Times New Roman"/>
          <w:sz w:val="24"/>
          <w:szCs w:val="24"/>
        </w:rPr>
        <w:t xml:space="preserve"> неформальные молодежные группы деструктивной направленности: </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трудность формирования жизненных ориентиров, ценностей;</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 xml:space="preserve">переживание </w:t>
      </w:r>
      <w:proofErr w:type="spellStart"/>
      <w:r w:rsidRPr="008F41EC">
        <w:rPr>
          <w:rFonts w:ascii="Times New Roman" w:hAnsi="Times New Roman"/>
          <w:sz w:val="24"/>
          <w:szCs w:val="24"/>
        </w:rPr>
        <w:t>собственнойнеуспешности</w:t>
      </w:r>
      <w:proofErr w:type="spellEnd"/>
      <w:r w:rsidRPr="008F41EC">
        <w:rPr>
          <w:rFonts w:ascii="Times New Roman" w:hAnsi="Times New Roman"/>
          <w:sz w:val="24"/>
          <w:szCs w:val="24"/>
        </w:rPr>
        <w:t>;</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 xml:space="preserve">трудности </w:t>
      </w:r>
      <w:proofErr w:type="spellStart"/>
      <w:r w:rsidRPr="008F41EC">
        <w:rPr>
          <w:rFonts w:ascii="Times New Roman" w:hAnsi="Times New Roman"/>
          <w:sz w:val="24"/>
          <w:szCs w:val="24"/>
        </w:rPr>
        <w:t>самопонимания</w:t>
      </w:r>
      <w:proofErr w:type="spellEnd"/>
      <w:r w:rsidRPr="008F41EC">
        <w:rPr>
          <w:rFonts w:ascii="Times New Roman" w:hAnsi="Times New Roman"/>
          <w:sz w:val="24"/>
          <w:szCs w:val="24"/>
        </w:rPr>
        <w:t>, неадекватная самооценка;</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отсутствие позитивных жизненных целей;</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неумение взаимодействовать с окружающими;</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неустойчивость эмоциональной сферы.</w:t>
      </w:r>
    </w:p>
    <w:p w:rsidR="002635C1" w:rsidRDefault="002635C1" w:rsidP="008F41EC">
      <w:pPr>
        <w:spacing w:after="0" w:line="240" w:lineRule="auto"/>
        <w:ind w:firstLine="709"/>
        <w:jc w:val="both"/>
        <w:rPr>
          <w:rFonts w:ascii="Times New Roman" w:hAnsi="Times New Roman"/>
          <w:b/>
          <w:sz w:val="24"/>
          <w:szCs w:val="24"/>
        </w:rPr>
      </w:pPr>
      <w:r w:rsidRPr="008F41EC">
        <w:rPr>
          <w:rFonts w:ascii="Times New Roman" w:hAnsi="Times New Roman"/>
          <w:sz w:val="24"/>
          <w:szCs w:val="24"/>
        </w:rPr>
        <w:t xml:space="preserve">Решение данной проблемы </w:t>
      </w:r>
      <w:proofErr w:type="gramStart"/>
      <w:r w:rsidRPr="008F41EC">
        <w:rPr>
          <w:rFonts w:ascii="Times New Roman" w:hAnsi="Times New Roman"/>
          <w:sz w:val="24"/>
          <w:szCs w:val="24"/>
        </w:rPr>
        <w:t>будет  более</w:t>
      </w:r>
      <w:proofErr w:type="gramEnd"/>
      <w:r w:rsidRPr="008F41EC">
        <w:rPr>
          <w:rFonts w:ascii="Times New Roman" w:hAnsi="Times New Roman"/>
          <w:sz w:val="24"/>
          <w:szCs w:val="24"/>
        </w:rPr>
        <w:t xml:space="preserve"> успешным </w:t>
      </w:r>
      <w:r w:rsidRPr="008F41EC">
        <w:rPr>
          <w:rFonts w:ascii="Times New Roman" w:hAnsi="Times New Roman"/>
          <w:b/>
          <w:sz w:val="24"/>
          <w:szCs w:val="24"/>
        </w:rPr>
        <w:t xml:space="preserve">при  комплексном взаимодействии психолога, социального педагога с классными руководителями, родителями, другим значимым социальным окружением  подростков. </w:t>
      </w:r>
    </w:p>
    <w:p w:rsidR="00AF14C5" w:rsidRPr="008F41EC" w:rsidRDefault="00AF14C5" w:rsidP="008F41EC">
      <w:pPr>
        <w:spacing w:after="0" w:line="240" w:lineRule="auto"/>
        <w:ind w:firstLine="709"/>
        <w:jc w:val="both"/>
        <w:rPr>
          <w:rFonts w:ascii="Times New Roman" w:hAnsi="Times New Roman"/>
          <w:b/>
          <w:sz w:val="24"/>
          <w:szCs w:val="24"/>
        </w:rPr>
      </w:pPr>
    </w:p>
    <w:p w:rsidR="00CA487D" w:rsidRPr="00F25DAD" w:rsidRDefault="00246AF5" w:rsidP="00E858BE">
      <w:pPr>
        <w:spacing w:after="0" w:line="240" w:lineRule="auto"/>
        <w:jc w:val="center"/>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  </w:t>
      </w:r>
      <w:r w:rsidR="0099129F">
        <w:rPr>
          <w:rFonts w:ascii="Times New Roman" w:eastAsia="Times New Roman" w:hAnsi="Times New Roman"/>
          <w:b/>
          <w:sz w:val="24"/>
          <w:szCs w:val="24"/>
          <w:lang w:eastAsia="ru-RU"/>
        </w:rPr>
        <w:t xml:space="preserve">  </w:t>
      </w:r>
      <w:r w:rsidR="00CA487D" w:rsidRPr="002D3827">
        <w:rPr>
          <w:b/>
          <w:i/>
          <w:sz w:val="28"/>
          <w:szCs w:val="28"/>
        </w:rPr>
        <w:t xml:space="preserve">Будильник безопасности – автономный пожарный </w:t>
      </w:r>
      <w:proofErr w:type="spellStart"/>
      <w:r w:rsidR="00CA487D" w:rsidRPr="002D3827">
        <w:rPr>
          <w:b/>
          <w:i/>
          <w:sz w:val="28"/>
          <w:szCs w:val="28"/>
        </w:rPr>
        <w:t>извещатель</w:t>
      </w:r>
      <w:proofErr w:type="spellEnd"/>
      <w:r w:rsidR="00CA487D" w:rsidRPr="002D3827">
        <w:rPr>
          <w:b/>
          <w:i/>
          <w:sz w:val="28"/>
          <w:szCs w:val="28"/>
        </w:rPr>
        <w:t>!</w:t>
      </w:r>
    </w:p>
    <w:p w:rsidR="00E858BE" w:rsidRPr="00E858BE" w:rsidRDefault="00E858BE" w:rsidP="00E858BE">
      <w:pPr>
        <w:spacing w:after="0" w:line="240" w:lineRule="auto"/>
        <w:jc w:val="center"/>
        <w:rPr>
          <w:rFonts w:ascii="Times New Roman" w:eastAsia="Times New Roman" w:hAnsi="Times New Roman"/>
          <w:b/>
          <w:sz w:val="16"/>
          <w:szCs w:val="16"/>
          <w:lang w:eastAsia="ru-RU"/>
        </w:rPr>
      </w:pP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Выбор пожарного </w:t>
      </w:r>
      <w:proofErr w:type="spellStart"/>
      <w:r w:rsidR="00CA487D" w:rsidRPr="002D3827">
        <w:t>извещателя</w:t>
      </w:r>
      <w:proofErr w:type="spellEnd"/>
      <w:r w:rsidR="00CA487D" w:rsidRPr="002D3827">
        <w:t> хлопотное дело, ведь от этого зависит ваша жизнь и жизнь окружающих вас людей.</w:t>
      </w:r>
    </w:p>
    <w:p w:rsidR="00CA487D" w:rsidRPr="002D3827" w:rsidRDefault="003D43E0" w:rsidP="00294440">
      <w:pPr>
        <w:pStyle w:val="af1"/>
        <w:shd w:val="clear" w:color="auto" w:fill="FFFFFF"/>
        <w:spacing w:before="0" w:beforeAutospacing="0" w:after="0" w:afterAutospacing="0"/>
        <w:jc w:val="both"/>
      </w:pPr>
      <w:r w:rsidRPr="002D3827">
        <w:rPr>
          <w:rStyle w:val="af8"/>
        </w:rPr>
        <w:tab/>
      </w:r>
      <w:r w:rsidR="00CA487D" w:rsidRPr="002D3827">
        <w:rPr>
          <w:rStyle w:val="af8"/>
        </w:rPr>
        <w:t>Справка:</w:t>
      </w:r>
    </w:p>
    <w:p w:rsidR="00CA487D" w:rsidRPr="002D3827" w:rsidRDefault="003D43E0" w:rsidP="00294440">
      <w:pPr>
        <w:pStyle w:val="af1"/>
        <w:shd w:val="clear" w:color="auto" w:fill="FFFFFF"/>
        <w:spacing w:before="0" w:beforeAutospacing="0" w:after="0" w:afterAutospacing="0"/>
        <w:jc w:val="both"/>
      </w:pPr>
      <w:r w:rsidRPr="002D3827">
        <w:rPr>
          <w:rStyle w:val="af8"/>
        </w:rPr>
        <w:tab/>
      </w:r>
      <w:r w:rsidR="00CA487D" w:rsidRPr="002D3827">
        <w:rPr>
          <w:rStyle w:val="af8"/>
        </w:rPr>
        <w:t xml:space="preserve">Автономный пожарный </w:t>
      </w:r>
      <w:proofErr w:type="spellStart"/>
      <w:r w:rsidR="00CA487D" w:rsidRPr="002D3827">
        <w:rPr>
          <w:rStyle w:val="af8"/>
        </w:rPr>
        <w:t>извещатель</w:t>
      </w:r>
      <w:proofErr w:type="spellEnd"/>
      <w:r w:rsidR="00CA487D" w:rsidRPr="002D3827">
        <w:t xml:space="preserve"> – пожарный </w:t>
      </w:r>
      <w:proofErr w:type="spellStart"/>
      <w:r w:rsidR="00CA487D" w:rsidRPr="002D3827">
        <w:t>извещатель</w:t>
      </w:r>
      <w:proofErr w:type="spellEnd"/>
      <w:r w:rsidR="00CA487D" w:rsidRPr="002D3827">
        <w:t>,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Принцип работы таких </w:t>
      </w:r>
      <w:proofErr w:type="spellStart"/>
      <w:r w:rsidR="00CA487D" w:rsidRPr="002D3827">
        <w:t>извещателей</w:t>
      </w:r>
      <w:proofErr w:type="spellEnd"/>
      <w:r w:rsidR="00CA487D" w:rsidRPr="002D3827">
        <w:t xml:space="preserve"> направлен на определение частиц дыма в воздухе. При срабатывании детектора дыма </w:t>
      </w:r>
      <w:proofErr w:type="spellStart"/>
      <w:r w:rsidR="00CA487D" w:rsidRPr="002D3827">
        <w:t>извещатель</w:t>
      </w:r>
      <w:proofErr w:type="spellEnd"/>
      <w:r w:rsidR="00CA487D" w:rsidRPr="002D3827">
        <w:t xml:space="preserve">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w:t>
      </w:r>
      <w:r w:rsidR="00435181" w:rsidRPr="002D3827">
        <w:rPr>
          <w:noProof/>
        </w:rPr>
        <w:drawing>
          <wp:anchor distT="0" distB="0" distL="114300" distR="114300" simplePos="0" relativeHeight="251681792" behindDoc="1" locked="0" layoutInCell="1" allowOverlap="1" wp14:anchorId="55E1A5BC" wp14:editId="4CA00CDD">
            <wp:simplePos x="0" y="0"/>
            <wp:positionH relativeFrom="margin">
              <wp:posOffset>3488438</wp:posOffset>
            </wp:positionH>
            <wp:positionV relativeFrom="paragraph">
              <wp:posOffset>279364</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87D" w:rsidRPr="002D3827">
        <w:t xml:space="preserve">рассылку SMS-сообщений. </w:t>
      </w:r>
      <w:proofErr w:type="spellStart"/>
      <w:r w:rsidR="00CA487D" w:rsidRPr="002D3827">
        <w:t>Извещатели</w:t>
      </w:r>
      <w:proofErr w:type="spellEnd"/>
      <w:r w:rsidR="00CA487D" w:rsidRPr="002D3827">
        <w:t xml:space="preserve"> рассчитаны на круглосуточную непрерывную работу. В большинстве выпускаемых отечественных автономных пожарных </w:t>
      </w:r>
      <w:proofErr w:type="spellStart"/>
      <w:r w:rsidR="00CA487D" w:rsidRPr="002D3827">
        <w:t>извещателях</w:t>
      </w:r>
      <w:proofErr w:type="spellEnd"/>
      <w:r w:rsidR="00CA487D" w:rsidRPr="002D3827">
        <w:t xml:space="preserve"> элементом питания </w:t>
      </w:r>
      <w:proofErr w:type="gramStart"/>
      <w:r w:rsidR="00CA487D" w:rsidRPr="002D3827">
        <w:t>служит  </w:t>
      </w:r>
      <w:proofErr w:type="spellStart"/>
      <w:r w:rsidR="00CA487D" w:rsidRPr="002D3827">
        <w:t>девятивольтовая</w:t>
      </w:r>
      <w:proofErr w:type="spellEnd"/>
      <w:proofErr w:type="gramEnd"/>
      <w:r w:rsidR="00CA487D" w:rsidRPr="002D3827">
        <w:t xml:space="preserve"> батарея.</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w:t>
      </w:r>
      <w:proofErr w:type="spellStart"/>
      <w:r w:rsidR="00CA487D" w:rsidRPr="002D3827">
        <w:t>извещатель</w:t>
      </w:r>
      <w:proofErr w:type="spellEnd"/>
      <w:r w:rsidR="00CA487D" w:rsidRPr="002D3827">
        <w:t>.</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Для исключения ложных срабатываний из-за запыленности оптической системы </w:t>
      </w:r>
      <w:proofErr w:type="spellStart"/>
      <w:r w:rsidR="00CA487D" w:rsidRPr="002D3827">
        <w:t>извещателя</w:t>
      </w:r>
      <w:proofErr w:type="spellEnd"/>
      <w:r w:rsidR="00CA487D" w:rsidRPr="002D3827">
        <w:t xml:space="preserve">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Что касается современных автономных дымовых пожарных </w:t>
      </w:r>
      <w:proofErr w:type="spellStart"/>
      <w:r w:rsidR="00CA487D" w:rsidRPr="002D3827">
        <w:t>извещателей</w:t>
      </w:r>
      <w:proofErr w:type="spellEnd"/>
      <w:r w:rsidR="00CA487D" w:rsidRPr="002D3827">
        <w:t xml:space="preserve">, то речь идет об </w:t>
      </w:r>
      <w:proofErr w:type="spellStart"/>
      <w:r w:rsidR="00CA487D" w:rsidRPr="002D3827">
        <w:t>извещателях</w:t>
      </w:r>
      <w:proofErr w:type="spellEnd"/>
      <w:r w:rsidR="00CA487D" w:rsidRPr="002D3827">
        <w:t xml:space="preserve">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w:t>
      </w:r>
      <w:r w:rsidR="00CA487D" w:rsidRPr="002D3827">
        <w:lastRenderedPageBreak/>
        <w:t xml:space="preserve">номеров. К данному </w:t>
      </w:r>
      <w:proofErr w:type="spellStart"/>
      <w:r w:rsidR="00CA487D" w:rsidRPr="002D3827">
        <w:t>извещателю</w:t>
      </w:r>
      <w:proofErr w:type="spellEnd"/>
      <w:r w:rsidR="00CA487D" w:rsidRPr="002D3827">
        <w:t xml:space="preserve"> с GSM оповещением допускается подключить до 10 автономных </w:t>
      </w:r>
      <w:proofErr w:type="spellStart"/>
      <w:r w:rsidR="00CA487D" w:rsidRPr="002D3827">
        <w:t>извещателей</w:t>
      </w:r>
      <w:proofErr w:type="spellEnd"/>
      <w:r w:rsidR="00CA487D" w:rsidRPr="002D3827">
        <w:t>, что позволяет увеличить площадь покрытия.</w:t>
      </w:r>
    </w:p>
    <w:p w:rsidR="00480A31" w:rsidRDefault="00143DB4" w:rsidP="00294440">
      <w:pPr>
        <w:pStyle w:val="af1"/>
        <w:shd w:val="clear" w:color="auto" w:fill="FFFFFF"/>
        <w:spacing w:before="0" w:beforeAutospacing="0" w:after="0" w:afterAutospacing="0"/>
        <w:jc w:val="both"/>
      </w:pPr>
      <w:r w:rsidRPr="002D3827">
        <w:tab/>
      </w:r>
      <w:r w:rsidR="00CA487D" w:rsidRPr="002D3827">
        <w:t xml:space="preserve">Отделение надзорной деятельности и профилактической работы по </w:t>
      </w:r>
      <w:proofErr w:type="spellStart"/>
      <w:r w:rsidR="00CA487D" w:rsidRPr="002D3827">
        <w:t>Мошковскому</w:t>
      </w:r>
      <w:proofErr w:type="spellEnd"/>
      <w:r w:rsidR="00CA487D" w:rsidRPr="002D3827">
        <w:t xml:space="preserve"> району рекомендует установить в жилье именно автоматические дымовые пожарные </w:t>
      </w:r>
      <w:proofErr w:type="spellStart"/>
      <w:r w:rsidR="00CA487D" w:rsidRPr="002D3827">
        <w:t>извещатели</w:t>
      </w:r>
      <w:proofErr w:type="spellEnd"/>
      <w:r w:rsidR="00CA487D" w:rsidRPr="002D3827">
        <w:t xml:space="preserve"> с GSM-оповещением. Несмотря на то что такие датчики дороже обычных, но все же </w:t>
      </w:r>
      <w:r w:rsidR="00CA487D" w:rsidRPr="002D3827">
        <w:rPr>
          <w:rStyle w:val="af8"/>
        </w:rPr>
        <w:t>цена датчика-</w:t>
      </w:r>
      <w:proofErr w:type="spellStart"/>
      <w:r w:rsidR="00CA487D" w:rsidRPr="002D3827">
        <w:rPr>
          <w:rStyle w:val="af8"/>
        </w:rPr>
        <w:t>извещателя</w:t>
      </w:r>
      <w:proofErr w:type="spellEnd"/>
      <w:r w:rsidR="00CA487D" w:rsidRPr="002D3827">
        <w:rPr>
          <w:rStyle w:val="af8"/>
        </w:rPr>
        <w:t xml:space="preserve"> с GSM-оповещением гораздо ниже, чем человеческое здоровье, жизнь или сумма возможного ущерба от пожара!</w:t>
      </w:r>
    </w:p>
    <w:p w:rsidR="00CA487D" w:rsidRPr="002D3827" w:rsidRDefault="00435181" w:rsidP="00294440">
      <w:pPr>
        <w:pStyle w:val="af1"/>
        <w:shd w:val="clear" w:color="auto" w:fill="FFFFFF"/>
        <w:spacing w:before="0" w:beforeAutospacing="0" w:after="0" w:afterAutospacing="0"/>
        <w:jc w:val="both"/>
      </w:pPr>
      <w:r>
        <w:tab/>
      </w:r>
      <w:r w:rsidR="00CA487D" w:rsidRPr="002D3827">
        <w:t xml:space="preserve">При поступлении сигнала от автономного пожарного </w:t>
      </w:r>
      <w:proofErr w:type="spellStart"/>
      <w:r w:rsidR="00CA487D" w:rsidRPr="002D3827">
        <w:t>извещателя</w:t>
      </w:r>
      <w:proofErr w:type="spellEnd"/>
      <w:r w:rsidR="00CA487D" w:rsidRPr="002D3827">
        <w:t xml:space="preserve"> необходимо проверить наличие признаков горения (задымления, запаха гари, тления и т.п.), а также:</w:t>
      </w:r>
    </w:p>
    <w:p w:rsidR="00CA487D" w:rsidRPr="002D3827" w:rsidRDefault="00CA487D" w:rsidP="00294440">
      <w:pPr>
        <w:pStyle w:val="af1"/>
        <w:shd w:val="clear" w:color="auto" w:fill="FFFFFF"/>
        <w:spacing w:before="0" w:beforeAutospacing="0" w:after="0" w:afterAutospacing="0"/>
        <w:jc w:val="both"/>
      </w:pPr>
      <w:r w:rsidRPr="002D3827">
        <w:t>— применить первичные средства пожаротушения (при наличии огнетушителя);</w:t>
      </w:r>
    </w:p>
    <w:p w:rsidR="00CA487D" w:rsidRPr="002D3827" w:rsidRDefault="00CA487D" w:rsidP="00294440">
      <w:pPr>
        <w:pStyle w:val="af1"/>
        <w:shd w:val="clear" w:color="auto" w:fill="FFFFFF"/>
        <w:spacing w:before="0" w:beforeAutospacing="0" w:after="0" w:afterAutospacing="0"/>
        <w:jc w:val="both"/>
      </w:pPr>
      <w:r w:rsidRPr="002D3827">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2D3827" w:rsidRDefault="00CA487D" w:rsidP="00294440">
      <w:pPr>
        <w:pStyle w:val="af1"/>
        <w:shd w:val="clear" w:color="auto" w:fill="FFFFFF"/>
        <w:spacing w:before="0" w:beforeAutospacing="0" w:after="0" w:afterAutospacing="0"/>
        <w:jc w:val="both"/>
      </w:pPr>
      <w:r w:rsidRPr="002D3827">
        <w:t>— немедленно вызвать пожарную охрану по телефону </w:t>
      </w:r>
      <w:r w:rsidRPr="002D3827">
        <w:rPr>
          <w:rStyle w:val="af8"/>
        </w:rPr>
        <w:t>101 (как со стационарного телефона, так и с мобильного);</w:t>
      </w:r>
    </w:p>
    <w:p w:rsidR="00CA487D" w:rsidRPr="002D3827" w:rsidRDefault="00CA487D" w:rsidP="00294440">
      <w:pPr>
        <w:pStyle w:val="af1"/>
        <w:shd w:val="clear" w:color="auto" w:fill="FFFFFF"/>
        <w:spacing w:before="0" w:beforeAutospacing="0" w:after="0" w:afterAutospacing="0"/>
        <w:jc w:val="both"/>
      </w:pPr>
      <w:r w:rsidRPr="002D3827">
        <w:t>— сообщить диспетчеру свою фамилию и имя, адрес, кратко описать ситуацию, что горит, где и какие признаки пожара;</w:t>
      </w:r>
    </w:p>
    <w:p w:rsidR="00CA487D" w:rsidRPr="002D3827" w:rsidRDefault="00CA487D" w:rsidP="00294440">
      <w:pPr>
        <w:pStyle w:val="af1"/>
        <w:shd w:val="clear" w:color="auto" w:fill="FFFFFF"/>
        <w:spacing w:before="0" w:beforeAutospacing="0" w:after="0" w:afterAutospacing="0"/>
        <w:jc w:val="both"/>
      </w:pPr>
      <w:r w:rsidRPr="002D3827">
        <w:t>— оповестить о пожаре соседей любыми доступными способами;</w:t>
      </w:r>
    </w:p>
    <w:p w:rsidR="00CA487D" w:rsidRPr="002D3827" w:rsidRDefault="00CA487D" w:rsidP="00294440">
      <w:pPr>
        <w:pStyle w:val="af1"/>
        <w:shd w:val="clear" w:color="auto" w:fill="FFFFFF"/>
        <w:spacing w:before="0" w:beforeAutospacing="0" w:after="0" w:afterAutospacing="0"/>
        <w:jc w:val="both"/>
      </w:pPr>
      <w:r w:rsidRPr="002D3827">
        <w:t>— не отключать телефон первым, возможно, у диспетчера возникнут вопросы или он даст вам необходимые указания.</w:t>
      </w:r>
    </w:p>
    <w:p w:rsidR="00CA487D" w:rsidRPr="002D3827" w:rsidRDefault="00CA487D" w:rsidP="00294440">
      <w:pPr>
        <w:pStyle w:val="af1"/>
        <w:shd w:val="clear" w:color="auto" w:fill="FFFFFF"/>
        <w:spacing w:before="0" w:beforeAutospacing="0" w:after="0" w:afterAutospacing="0"/>
        <w:jc w:val="both"/>
      </w:pPr>
      <w:r w:rsidRPr="002D3827">
        <w:rPr>
          <w:rStyle w:val="af8"/>
        </w:rPr>
        <w:t>Также особое внимание необходимо уделить эвакуации из помещений при пожаре:</w:t>
      </w:r>
    </w:p>
    <w:p w:rsidR="00CA487D" w:rsidRPr="002D3827" w:rsidRDefault="00CA487D" w:rsidP="00294440">
      <w:pPr>
        <w:pStyle w:val="af1"/>
        <w:shd w:val="clear" w:color="auto" w:fill="FFFFFF"/>
        <w:spacing w:before="0" w:beforeAutospacing="0" w:after="0" w:afterAutospacing="0"/>
        <w:jc w:val="both"/>
      </w:pPr>
      <w:r w:rsidRPr="002D3827">
        <w:t>Если дым и пламя в соседних комнатах не позволяют выйти наружу:</w:t>
      </w:r>
    </w:p>
    <w:p w:rsidR="00CA487D" w:rsidRPr="002D3827" w:rsidRDefault="00CA487D" w:rsidP="00294440">
      <w:pPr>
        <w:pStyle w:val="af1"/>
        <w:shd w:val="clear" w:color="auto" w:fill="FFFFFF"/>
        <w:spacing w:before="0" w:beforeAutospacing="0" w:after="0" w:afterAutospacing="0"/>
        <w:jc w:val="both"/>
      </w:pPr>
      <w:r w:rsidRPr="002D3827">
        <w:t>— не поддавайтесь панике;</w:t>
      </w:r>
    </w:p>
    <w:p w:rsidR="00CA487D" w:rsidRPr="002D3827" w:rsidRDefault="00CA487D" w:rsidP="00294440">
      <w:pPr>
        <w:pStyle w:val="af1"/>
        <w:shd w:val="clear" w:color="auto" w:fill="FFFFFF"/>
        <w:spacing w:before="0" w:beforeAutospacing="0" w:after="0" w:afterAutospacing="0"/>
        <w:jc w:val="both"/>
      </w:pPr>
      <w:r w:rsidRPr="002D3827">
        <w:t xml:space="preserve">— если нет возможности эвакуироваться, то для защиты от тепла и дыма постарайтесь надежно </w:t>
      </w:r>
      <w:proofErr w:type="spellStart"/>
      <w:r w:rsidRPr="002D3827">
        <w:t>загерметизировать</w:t>
      </w:r>
      <w:proofErr w:type="spellEnd"/>
      <w:r w:rsidRPr="002D3827">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2D3827" w:rsidRDefault="00CA487D" w:rsidP="00294440">
      <w:pPr>
        <w:pStyle w:val="af1"/>
        <w:shd w:val="clear" w:color="auto" w:fill="FFFFFF"/>
        <w:spacing w:before="0" w:beforeAutospacing="0" w:after="0" w:afterAutospacing="0"/>
        <w:jc w:val="both"/>
      </w:pPr>
      <w:r w:rsidRPr="002D3827">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2D3827" w:rsidRDefault="00CA487D" w:rsidP="00294440">
      <w:pPr>
        <w:pStyle w:val="af1"/>
        <w:shd w:val="clear" w:color="auto" w:fill="FFFFFF"/>
        <w:spacing w:before="0" w:beforeAutospacing="0" w:after="0" w:afterAutospacing="0"/>
        <w:jc w:val="both"/>
      </w:pPr>
      <w:r w:rsidRPr="002D3827">
        <w:t>Помните, от ваших действий (бездействия) могут зависеть ваши жизни и жизни близких вам людей!</w:t>
      </w:r>
    </w:p>
    <w:p w:rsidR="00CA487D" w:rsidRPr="003D43E0" w:rsidRDefault="00CA487D" w:rsidP="00294440">
      <w:pPr>
        <w:pStyle w:val="af1"/>
        <w:shd w:val="clear" w:color="auto" w:fill="FFFFFF"/>
        <w:spacing w:before="0" w:beforeAutospacing="0" w:after="0" w:afterAutospacing="0"/>
        <w:jc w:val="both"/>
        <w:rPr>
          <w:color w:val="333333"/>
          <w:sz w:val="16"/>
          <w:szCs w:val="16"/>
        </w:rPr>
      </w:pPr>
    </w:p>
    <w:p w:rsidR="003B6330" w:rsidRDefault="00CA487D" w:rsidP="003B6330">
      <w:pPr>
        <w:pStyle w:val="af1"/>
        <w:shd w:val="clear" w:color="auto" w:fill="FFFFFF"/>
        <w:spacing w:before="0" w:beforeAutospacing="0" w:after="0" w:afterAutospacing="0"/>
        <w:jc w:val="right"/>
        <w:rPr>
          <w:b/>
          <w:color w:val="333333"/>
        </w:rPr>
      </w:pPr>
      <w:proofErr w:type="spellStart"/>
      <w:r w:rsidRPr="00294440">
        <w:rPr>
          <w:b/>
          <w:color w:val="333333"/>
        </w:rPr>
        <w:t>ОНДиПР</w:t>
      </w:r>
      <w:proofErr w:type="spellEnd"/>
      <w:r w:rsidRPr="00294440">
        <w:rPr>
          <w:b/>
          <w:color w:val="333333"/>
        </w:rPr>
        <w:t xml:space="preserve"> по </w:t>
      </w:r>
      <w:proofErr w:type="spellStart"/>
      <w:r w:rsidRPr="00294440">
        <w:rPr>
          <w:b/>
          <w:color w:val="333333"/>
        </w:rPr>
        <w:t>Мошковскому</w:t>
      </w:r>
      <w:proofErr w:type="spellEnd"/>
      <w:r w:rsidRPr="00294440">
        <w:rPr>
          <w:b/>
          <w:color w:val="333333"/>
        </w:rPr>
        <w:t xml:space="preserve"> району</w:t>
      </w:r>
    </w:p>
    <w:p w:rsidR="007B55F8" w:rsidRDefault="007B55F8"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204D8" w:rsidRPr="00294440" w:rsidRDefault="004C7BC7"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r w:rsidRPr="00294440">
        <w:rPr>
          <w:rFonts w:ascii="Times New Roman" w:eastAsia="Times New Roman" w:hAnsi="Times New Roman"/>
          <w:b/>
          <w:i/>
          <w:kern w:val="36"/>
          <w:sz w:val="24"/>
          <w:szCs w:val="24"/>
          <w:lang w:eastAsia="ru-RU"/>
        </w:rPr>
        <w:t>Предупреждение пожаров от детской шалости с огнем</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hAnsi="Times New Roman"/>
          <w:sz w:val="24"/>
          <w:szCs w:val="24"/>
        </w:rPr>
        <w:tab/>
      </w:r>
      <w:hyperlink r:id="rId18" w:tooltip="&quot;ris22122015&quot; " w:history="1"/>
      <w:r w:rsidRPr="00294440">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294440">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294440" w:rsidRDefault="004C7BC7"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eastAsia="Times New Roman" w:hAnsi="Times New Roman"/>
          <w:i/>
          <w:iCs/>
          <w:sz w:val="24"/>
          <w:szCs w:val="24"/>
          <w:lang w:eastAsia="ru-RU"/>
        </w:rPr>
        <w:tab/>
      </w:r>
      <w:r w:rsidRPr="00294440">
        <w:rPr>
          <w:rFonts w:ascii="Times New Roman" w:eastAsia="Times New Roman" w:hAnsi="Times New Roman"/>
          <w:b/>
          <w:i/>
          <w:iCs/>
          <w:sz w:val="24"/>
          <w:szCs w:val="24"/>
          <w:lang w:eastAsia="ru-RU"/>
        </w:rPr>
        <w:t xml:space="preserve">Нельзя быть уверенным в том, </w:t>
      </w:r>
      <w:proofErr w:type="gramStart"/>
      <w:r w:rsidRPr="00294440">
        <w:rPr>
          <w:rFonts w:ascii="Times New Roman" w:eastAsia="Times New Roman" w:hAnsi="Times New Roman"/>
          <w:b/>
          <w:i/>
          <w:iCs/>
          <w:sz w:val="24"/>
          <w:szCs w:val="24"/>
          <w:lang w:eastAsia="ru-RU"/>
        </w:rPr>
        <w:t>что</w:t>
      </w:r>
      <w:proofErr w:type="gramEnd"/>
      <w:r w:rsidRPr="00294440">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294440" w:rsidRDefault="004C7BC7"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 xml:space="preserve">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w:t>
      </w:r>
      <w:r w:rsidRPr="00294440">
        <w:rPr>
          <w:rFonts w:ascii="Times New Roman" w:eastAsia="Times New Roman" w:hAnsi="Times New Roman"/>
          <w:sz w:val="24"/>
          <w:szCs w:val="24"/>
          <w:lang w:eastAsia="ru-RU"/>
        </w:rPr>
        <w:lastRenderedPageBreak/>
        <w:t xml:space="preserve">квартир, бросают в подъезды зажженные дымовые шашки, совершенно не думая, к каким </w:t>
      </w:r>
      <w:r w:rsidR="00A94D6C" w:rsidRPr="00294440">
        <w:rPr>
          <w:rFonts w:ascii="Times New Roman" w:hAnsi="Times New Roman"/>
          <w:noProof/>
          <w:sz w:val="24"/>
          <w:szCs w:val="24"/>
          <w:lang w:eastAsia="ru-RU"/>
        </w:rPr>
        <w:drawing>
          <wp:anchor distT="0" distB="0" distL="114300" distR="114300" simplePos="0" relativeHeight="251694080" behindDoc="1" locked="0" layoutInCell="1" allowOverlap="1" wp14:anchorId="6BCED9B7" wp14:editId="79833E75">
            <wp:simplePos x="0" y="0"/>
            <wp:positionH relativeFrom="column">
              <wp:posOffset>4126937</wp:posOffset>
            </wp:positionH>
            <wp:positionV relativeFrom="paragraph">
              <wp:posOffset>246152</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4440">
        <w:rPr>
          <w:rFonts w:ascii="Times New Roman" w:eastAsia="Times New Roman" w:hAnsi="Times New Roman"/>
          <w:sz w:val="24"/>
          <w:szCs w:val="24"/>
          <w:lang w:eastAsia="ru-RU"/>
        </w:rPr>
        <w:t>последствиям могут привести такие развлечения.</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рассказывайте детям о </w:t>
      </w:r>
      <w:proofErr w:type="spellStart"/>
      <w:r w:rsidRPr="00294440">
        <w:rPr>
          <w:rFonts w:ascii="Times New Roman" w:eastAsia="Times New Roman" w:hAnsi="Times New Roman"/>
          <w:sz w:val="24"/>
          <w:szCs w:val="24"/>
          <w:lang w:eastAsia="ru-RU"/>
        </w:rPr>
        <w:t>пожаробезопасном</w:t>
      </w:r>
      <w:proofErr w:type="spellEnd"/>
      <w:r w:rsidRPr="00294440">
        <w:rPr>
          <w:rFonts w:ascii="Times New Roman" w:eastAsia="Times New Roman" w:hAnsi="Times New Roman"/>
          <w:sz w:val="24"/>
          <w:szCs w:val="24"/>
          <w:lang w:eastAsia="ru-RU"/>
        </w:rPr>
        <w:t xml:space="preserve"> поведении;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оставляйте спички в доступном для детей месте;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следите, чтобы дети не разжигали костры;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организуйте ребенку интересный досуг.</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Научите ребенка правильным действиям при пожаре.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294440">
        <w:rPr>
          <w:rFonts w:ascii="Times New Roman" w:eastAsia="Times New Roman" w:hAnsi="Times New Roman"/>
          <w:sz w:val="24"/>
          <w:szCs w:val="24"/>
          <w:lang w:eastAsia="ru-RU"/>
        </w:rPr>
        <w:t>Нельзя!»</w:t>
      </w:r>
    </w:p>
    <w:p w:rsidR="004C7BC7" w:rsidRPr="00294440" w:rsidRDefault="00F359B8"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 xml:space="preserve">     </w:t>
      </w:r>
      <w:r w:rsidR="004C7BC7" w:rsidRPr="00294440">
        <w:rPr>
          <w:rFonts w:ascii="Times New Roman" w:eastAsia="Times New Roman" w:hAnsi="Times New Roman"/>
          <w:b/>
          <w:bCs/>
          <w:sz w:val="24"/>
          <w:szCs w:val="24"/>
          <w:lang w:eastAsia="ru-RU"/>
        </w:rPr>
        <w:t>Родители!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с включенными электроприборами.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когда зажжена газовая плита.</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Говорите детям: «Спички не тронь — в спичках огонь!»</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Шалость детей с огнем — причина пожара.</w:t>
      </w:r>
    </w:p>
    <w:p w:rsidR="004C7BC7" w:rsidRPr="00294440" w:rsidRDefault="004C7BC7" w:rsidP="00294440">
      <w:pPr>
        <w:shd w:val="clear" w:color="auto" w:fill="FFFFFF"/>
        <w:spacing w:after="0" w:line="240" w:lineRule="auto"/>
        <w:ind w:firstLine="284"/>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Взрослые!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проходите мимо детей, играющих с огнем, а иначе — </w:t>
      </w:r>
      <w:r w:rsidRPr="00294440">
        <w:rPr>
          <w:rFonts w:ascii="Times New Roman" w:eastAsia="Times New Roman" w:hAnsi="Times New Roman"/>
          <w:sz w:val="24"/>
          <w:szCs w:val="24"/>
          <w:lang w:eastAsia="ru-RU"/>
        </w:rPr>
        <w:softHyphen/>
        <w:t>быть беде.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6A0D6C" w:rsidRPr="003B6330" w:rsidRDefault="006A0D6C" w:rsidP="006A0D6C">
      <w:pPr>
        <w:shd w:val="clear" w:color="auto" w:fill="FFFFFF"/>
        <w:spacing w:after="0" w:line="240" w:lineRule="auto"/>
        <w:ind w:left="284"/>
        <w:rPr>
          <w:rFonts w:ascii="Times New Roman" w:eastAsia="Times New Roman" w:hAnsi="Times New Roman"/>
          <w:sz w:val="16"/>
          <w:szCs w:val="16"/>
          <w:lang w:eastAsia="ru-RU"/>
        </w:rPr>
      </w:pPr>
    </w:p>
    <w:p w:rsidR="004C7BC7" w:rsidRPr="00294440" w:rsidRDefault="004C7BC7" w:rsidP="006A0D6C">
      <w:pPr>
        <w:shd w:val="clear" w:color="auto" w:fill="FFFFFF"/>
        <w:spacing w:after="0" w:line="240" w:lineRule="auto"/>
        <w:jc w:val="right"/>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Отделение надзорной деятельности и профилактической </w:t>
      </w:r>
      <w:r w:rsidR="006A0D6C">
        <w:rPr>
          <w:rFonts w:ascii="Times New Roman" w:eastAsia="Times New Roman" w:hAnsi="Times New Roman"/>
          <w:b/>
          <w:sz w:val="24"/>
          <w:szCs w:val="24"/>
          <w:lang w:eastAsia="ru-RU"/>
        </w:rPr>
        <w:t xml:space="preserve">                                                                    </w:t>
      </w:r>
      <w:r w:rsidRPr="00294440">
        <w:rPr>
          <w:rFonts w:ascii="Times New Roman" w:eastAsia="Times New Roman" w:hAnsi="Times New Roman"/>
          <w:b/>
          <w:sz w:val="24"/>
          <w:szCs w:val="24"/>
          <w:lang w:eastAsia="ru-RU"/>
        </w:rPr>
        <w:t xml:space="preserve">работы по </w:t>
      </w:r>
      <w:proofErr w:type="spellStart"/>
      <w:r w:rsidRPr="00294440">
        <w:rPr>
          <w:rFonts w:ascii="Times New Roman" w:eastAsia="Times New Roman" w:hAnsi="Times New Roman"/>
          <w:b/>
          <w:sz w:val="24"/>
          <w:szCs w:val="24"/>
          <w:lang w:eastAsia="ru-RU"/>
        </w:rPr>
        <w:t>Мошковскому</w:t>
      </w:r>
      <w:proofErr w:type="spellEnd"/>
      <w:r w:rsidRPr="00294440">
        <w:rPr>
          <w:rFonts w:ascii="Times New Roman" w:eastAsia="Times New Roman" w:hAnsi="Times New Roman"/>
          <w:b/>
          <w:sz w:val="24"/>
          <w:szCs w:val="24"/>
          <w:lang w:eastAsia="ru-RU"/>
        </w:rPr>
        <w:t xml:space="preserve"> району</w:t>
      </w:r>
    </w:p>
    <w:p w:rsidR="004C7BC7" w:rsidRPr="00294440" w:rsidRDefault="004C7BC7" w:rsidP="00294440">
      <w:pPr>
        <w:spacing w:after="0" w:line="240" w:lineRule="auto"/>
        <w:jc w:val="center"/>
        <w:rPr>
          <w:rFonts w:ascii="Times New Roman" w:hAnsi="Times New Roman"/>
          <w:b/>
          <w:i/>
          <w:sz w:val="24"/>
          <w:szCs w:val="24"/>
        </w:rPr>
      </w:pP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0F6C2A" w:rsidRDefault="000F6C2A" w:rsidP="004C7BC7">
      <w:pPr>
        <w:spacing w:after="0" w:line="240" w:lineRule="auto"/>
        <w:jc w:val="both"/>
        <w:rPr>
          <w:rFonts w:ascii="Times New Roman" w:eastAsia="Times New Roman" w:hAnsi="Times New Roman"/>
          <w:sz w:val="24"/>
          <w:szCs w:val="24"/>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 негативное действие наркотиков на личность наркомана, его поведение и социальный статус;</w:t>
      </w:r>
    </w:p>
    <w:p w:rsidR="004C7BC7" w:rsidRPr="004C7BC7" w:rsidRDefault="00A94D6C"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1" locked="0" layoutInCell="1" allowOverlap="1" wp14:anchorId="680E5C5B" wp14:editId="09FA0406">
            <wp:simplePos x="0" y="0"/>
            <wp:positionH relativeFrom="column">
              <wp:posOffset>4602144</wp:posOffset>
            </wp:positionH>
            <wp:positionV relativeFrom="paragraph">
              <wp:posOffset>73361</wp:posOffset>
            </wp:positionV>
            <wp:extent cx="1852930" cy="1905000"/>
            <wp:effectExtent l="0" t="0" r="0" b="0"/>
            <wp:wrapTight wrapText="bothSides">
              <wp:wrapPolygon edited="0">
                <wp:start x="0" y="0"/>
                <wp:lineTo x="0" y="21384"/>
                <wp:lineTo x="21319" y="21384"/>
                <wp:lineTo x="21319" y="0"/>
                <wp:lineTo x="0" y="0"/>
              </wp:wrapPolygon>
            </wp:wrapTight>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85293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3B6330" w:rsidRPr="00B159F3" w:rsidRDefault="004C7BC7" w:rsidP="00B159F3">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w:t>
      </w:r>
      <w:r w:rsidR="00B159F3">
        <w:rPr>
          <w:rFonts w:ascii="Times New Roman" w:eastAsia="Times New Roman" w:hAnsi="Times New Roman"/>
          <w:sz w:val="24"/>
          <w:szCs w:val="24"/>
          <w:lang w:eastAsia="ru-RU"/>
        </w:rPr>
        <w:t xml:space="preserve">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44144D" w:rsidRDefault="004C7BC7" w:rsidP="0044144D">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9. изменение аппетита;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 xml:space="preserve">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w:t>
      </w:r>
      <w:proofErr w:type="gramStart"/>
      <w:r w:rsidRPr="004C7BC7">
        <w:rPr>
          <w:rFonts w:ascii="Times New Roman" w:eastAsia="Times New Roman" w:hAnsi="Times New Roman"/>
          <w:sz w:val="24"/>
          <w:szCs w:val="24"/>
          <w:lang w:eastAsia="ru-RU"/>
        </w:rPr>
        <w:t>негативными эмоциями</w:t>
      </w:r>
      <w:proofErr w:type="gramEnd"/>
      <w:r w:rsidRPr="004C7BC7">
        <w:rPr>
          <w:rFonts w:ascii="Times New Roman" w:eastAsia="Times New Roman" w:hAnsi="Times New Roman"/>
          <w:sz w:val="24"/>
          <w:szCs w:val="24"/>
          <w:lang w:eastAsia="ru-RU"/>
        </w:rPr>
        <w:t xml:space="preserve">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4C7BC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327328" w:rsidRDefault="008A3DF1" w:rsidP="004C7BC7">
      <w:pPr>
        <w:spacing w:after="0" w:line="240" w:lineRule="auto"/>
        <w:jc w:val="center"/>
        <w:rPr>
          <w:rFonts w:ascii="Times New Roman" w:eastAsia="Times New Roman" w:hAnsi="Times New Roman"/>
          <w:b/>
          <w:bCs/>
          <w:color w:val="000000"/>
          <w:kern w:val="36"/>
          <w:sz w:val="16"/>
          <w:szCs w:val="16"/>
          <w:lang w:eastAsia="ru-RU"/>
        </w:rPr>
      </w:pPr>
    </w:p>
    <w:p w:rsidR="00D02D32" w:rsidRDefault="004C7BC7" w:rsidP="0019288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bookmarkStart w:id="1" w:name="_GoBack"/>
      <w:bookmarkEnd w:id="1"/>
      <w:r w:rsidRPr="004C7BC7">
        <w:rPr>
          <w:rFonts w:ascii="Times New Roman" w:hAnsi="Times New Roman"/>
          <w:spacing w:val="-5"/>
          <w:sz w:val="24"/>
          <w:szCs w:val="24"/>
        </w:rPr>
        <w:t xml:space="preserve">вашего отделения милиции, </w:t>
      </w:r>
    </w:p>
    <w:p w:rsidR="004C7BC7" w:rsidRPr="004C7BC7" w:rsidRDefault="004C7BC7" w:rsidP="0019288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246AF5" w:rsidRPr="00FC789C" w:rsidRDefault="00FC789C" w:rsidP="00C86DD2">
      <w:pPr>
        <w:spacing w:after="0" w:line="240" w:lineRule="auto"/>
        <w:jc w:val="center"/>
        <w:rPr>
          <w:b/>
          <w:i/>
          <w:sz w:val="28"/>
          <w:szCs w:val="28"/>
          <w:u w:val="single"/>
        </w:rPr>
      </w:pPr>
      <w:r>
        <w:rPr>
          <w:b/>
          <w:i/>
          <w:sz w:val="28"/>
          <w:szCs w:val="28"/>
          <w:u w:val="single"/>
        </w:rPr>
        <w:t>О вреде курения</w:t>
      </w:r>
    </w:p>
    <w:p w:rsidR="00F70A16" w:rsidRDefault="00F70A16" w:rsidP="00C86DD2">
      <w:pPr>
        <w:pStyle w:val="2"/>
        <w:spacing w:before="0" w:after="0" w:line="240" w:lineRule="auto"/>
        <w:jc w:val="center"/>
        <w:rPr>
          <w:color w:val="000000"/>
          <w:sz w:val="24"/>
          <w:szCs w:val="24"/>
        </w:rPr>
      </w:pPr>
      <w:r>
        <w:rPr>
          <w:color w:val="000000"/>
          <w:sz w:val="24"/>
          <w:szCs w:val="24"/>
        </w:rPr>
        <w:t>Состав табачного дыма:</w:t>
      </w:r>
    </w:p>
    <w:p w:rsidR="00246AF5" w:rsidRDefault="001F2B3E" w:rsidP="00C86DD2">
      <w:pPr>
        <w:pStyle w:val="af1"/>
        <w:spacing w:before="0" w:beforeAutospacing="0" w:after="0" w:afterAutospacing="0"/>
      </w:pPr>
      <w:hyperlink r:id="rId22" w:history="1">
        <w:r w:rsidR="00F70A16">
          <w:rPr>
            <w:rStyle w:val="ab"/>
            <w:b/>
            <w:bCs/>
            <w:i/>
            <w:iCs/>
            <w:color w:val="000000"/>
          </w:rPr>
          <w:t>В табачном дыме содержится</w:t>
        </w:r>
      </w:hyperlink>
      <w:r w:rsidR="00F70A16">
        <w:rPr>
          <w:rStyle w:val="apple-converted-space"/>
          <w:b/>
          <w:bCs/>
          <w:i/>
          <w:iCs/>
        </w:rPr>
        <w:t> </w:t>
      </w:r>
      <w:r w:rsidR="00F70A16">
        <w:rPr>
          <w:rStyle w:val="afb"/>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23"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7203C1">
        <w:fldChar w:fldCharType="begin"/>
      </w:r>
      <w:r w:rsidR="007203C1">
        <w:instrText xml:space="preserve"> HYPERLINK "http://www.russlav.ru/tabak/vliyanie_kureniya_na_organizm_cheloveka.html" </w:instrText>
      </w:r>
      <w:r w:rsidR="007203C1">
        <w:fldChar w:fldCharType="separate"/>
      </w:r>
      <w:r w:rsidR="00F70A16">
        <w:rPr>
          <w:rStyle w:val="ab"/>
          <w:color w:val="000000"/>
        </w:rPr>
        <w:t>бензапирен</w:t>
      </w:r>
      <w:proofErr w:type="spellEnd"/>
      <w:r w:rsidR="007203C1">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480A31" w:rsidRDefault="00F70A16" w:rsidP="00C86DD2">
      <w:pPr>
        <w:pStyle w:val="af1"/>
        <w:spacing w:before="0" w:beforeAutospacing="0" w:after="0" w:afterAutospacing="0"/>
      </w:pPr>
      <w:r>
        <w:t>полоний, свинец, висмут. Никотин по св</w:t>
      </w:r>
      <w:r w:rsidR="00246AF5">
        <w:t xml:space="preserve">оей </w:t>
      </w:r>
      <w:proofErr w:type="gramStart"/>
      <w:r w:rsidR="00246AF5">
        <w:t>ядовитости  равен</w:t>
      </w:r>
      <w:proofErr w:type="gramEnd"/>
      <w:r w:rsidR="00A94D6C">
        <w:t xml:space="preserve"> </w:t>
      </w:r>
      <w:r w:rsidR="00246AF5">
        <w:t xml:space="preserve">синильной </w:t>
      </w:r>
      <w:r>
        <w:t>кислоте.</w:t>
      </w:r>
    </w:p>
    <w:p w:rsidR="00F70A16" w:rsidRDefault="00F70A16" w:rsidP="00C86DD2">
      <w:pPr>
        <w:pStyle w:val="2"/>
        <w:spacing w:before="0" w:after="0"/>
        <w:jc w:val="center"/>
        <w:rPr>
          <w:i w:val="0"/>
          <w:color w:val="000000"/>
          <w:sz w:val="24"/>
          <w:szCs w:val="24"/>
        </w:rPr>
      </w:pPr>
      <w:r>
        <w:rPr>
          <w:i w:val="0"/>
          <w:color w:val="000000"/>
          <w:sz w:val="24"/>
          <w:szCs w:val="24"/>
        </w:rPr>
        <w:t>Вред курения</w:t>
      </w:r>
    </w:p>
    <w:p w:rsidR="00AF14C5" w:rsidRDefault="00F25DAD" w:rsidP="00C86DD2">
      <w:pPr>
        <w:pStyle w:val="af1"/>
        <w:spacing w:before="0" w:beforeAutospacing="0" w:after="0" w:afterAutospacing="0"/>
      </w:pPr>
      <w:r>
        <w:rPr>
          <w:noProof/>
        </w:rPr>
        <w:drawing>
          <wp:anchor distT="0" distB="0" distL="114300" distR="114300" simplePos="0" relativeHeight="251672576" behindDoc="0" locked="0" layoutInCell="1" allowOverlap="1" wp14:anchorId="4D96FEDA" wp14:editId="34BBD347">
            <wp:simplePos x="0" y="0"/>
            <wp:positionH relativeFrom="column">
              <wp:posOffset>4874595</wp:posOffset>
            </wp:positionH>
            <wp:positionV relativeFrom="paragraph">
              <wp:posOffset>2280752</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r w:rsidR="00130945">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8"/>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26"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b"/>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b"/>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r>
      <w:r w:rsidR="00C86DD2">
        <w:tab/>
      </w:r>
      <w:r w:rsidR="00F70A16">
        <w:t>Смертельная доза для взрослого человека содержится в одной пачке сигарет, если ее выкурить сразу, а для подростков — полпачки.</w:t>
      </w:r>
      <w:r w:rsidR="00F70A16">
        <w:br/>
      </w:r>
      <w:r w:rsidR="00C86DD2">
        <w:rPr>
          <w:rStyle w:val="afb"/>
        </w:rPr>
        <w:tab/>
      </w:r>
      <w:r w:rsidR="00F70A16">
        <w:rPr>
          <w:rStyle w:val="afb"/>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r w:rsidR="00C86DD2">
        <w:tab/>
      </w:r>
      <w:hyperlink r:id="rId27"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вызывающим рак. К ним, в первую очередь, относятся </w:t>
      </w:r>
      <w:proofErr w:type="spellStart"/>
      <w:r w:rsidR="00F70A16">
        <w:t>бензопирен</w:t>
      </w:r>
      <w:proofErr w:type="spellEnd"/>
      <w:r w:rsidR="00F70A16">
        <w:t xml:space="preserve"> и радиоактивный </w:t>
      </w:r>
      <w:r w:rsidR="00F70A16">
        <w:lastRenderedPageBreak/>
        <w:t>изотоп полоний-210. Если курильщик наберет в рот дым, а затем выдохне</w:t>
      </w:r>
      <w:r w:rsidR="006E7D7B">
        <w:t xml:space="preserve">т его через платок, то на </w:t>
      </w:r>
      <w:proofErr w:type="spellStart"/>
      <w:r w:rsidR="006E7D7B">
        <w:t>белой</w:t>
      </w:r>
      <w:r w:rsidR="00F70A16">
        <w:t>ткани</w:t>
      </w:r>
      <w:proofErr w:type="spellEnd"/>
      <w:r w:rsidR="00F70A16">
        <w:t xml:space="preserve"> останется коричневое пятно. Это и есть табачный деготь. В нем особенно много </w:t>
      </w:r>
    </w:p>
    <w:p w:rsidR="00056489" w:rsidRPr="008A3DF1" w:rsidRDefault="00F70A16" w:rsidP="00C86DD2">
      <w:pPr>
        <w:pStyle w:val="af1"/>
        <w:spacing w:before="0" w:beforeAutospacing="0" w:after="0" w:afterAutospacing="0"/>
      </w:pPr>
      <w:r>
        <w:t xml:space="preserve">веществ, </w:t>
      </w:r>
      <w:hyperlink r:id="rId28" w:history="1">
        <w:r>
          <w:rPr>
            <w:rStyle w:val="ab"/>
            <w:color w:val="000000"/>
          </w:rPr>
          <w:t>вызывающих рак</w:t>
        </w:r>
      </w:hyperlink>
      <w:r>
        <w:rPr>
          <w:color w:val="000000"/>
        </w:rPr>
        <w:t>.</w:t>
      </w:r>
      <w:r>
        <w:t xml:space="preserve"> Если ухо кролика несколько раз смазать табачным дегтем, то у животн</w:t>
      </w:r>
      <w:r w:rsidR="008A3DF1">
        <w:t>ого образуется раковая опухоль.</w:t>
      </w:r>
    </w:p>
    <w:p w:rsidR="00F70A16" w:rsidRDefault="00F70A16" w:rsidP="00C86DD2">
      <w:pPr>
        <w:pStyle w:val="2"/>
        <w:spacing w:before="0" w:after="0"/>
        <w:jc w:val="center"/>
        <w:rPr>
          <w:color w:val="000000"/>
          <w:sz w:val="24"/>
          <w:szCs w:val="24"/>
          <w:u w:val="single"/>
        </w:rPr>
      </w:pPr>
      <w:r>
        <w:rPr>
          <w:color w:val="000000"/>
          <w:sz w:val="24"/>
          <w:szCs w:val="24"/>
          <w:u w:val="single"/>
        </w:rPr>
        <w:t>Вред курения для женщин</w:t>
      </w:r>
    </w:p>
    <w:p w:rsidR="00DC5273" w:rsidRDefault="00F70A16" w:rsidP="00C86DD2">
      <w:pPr>
        <w:pStyle w:val="af1"/>
        <w:spacing w:before="0" w:beforeAutospacing="0" w:after="0" w:afterAutospacing="0"/>
        <w:jc w:val="both"/>
      </w:pPr>
      <w:r>
        <w:rPr>
          <w:rStyle w:val="af8"/>
          <w:i/>
          <w:iCs/>
        </w:rPr>
        <w:tab/>
        <w:t>Для женщины курение особенно вредно</w:t>
      </w:r>
      <w:r>
        <w:t xml:space="preserve">,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w:t>
      </w:r>
      <w:proofErr w:type="gramStart"/>
      <w:r>
        <w:t>угасают</w:t>
      </w:r>
      <w:proofErr w:type="gramEnd"/>
      <w:r>
        <w:t xml:space="preserve">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Pr>
          <w:rStyle w:val="apple-converted-space"/>
        </w:rPr>
        <w:t> </w:t>
      </w:r>
      <w:r>
        <w:rPr>
          <w:rStyle w:val="afb"/>
          <w:b/>
          <w:bCs/>
        </w:rPr>
        <w:t>уменьшить вред от курения</w:t>
      </w:r>
      <w:r>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w:t>
      </w:r>
      <w:r w:rsidR="00DC5273">
        <w:t xml:space="preserve">сё обман! Многие девушки так же </w:t>
      </w:r>
      <w:r>
        <w:t xml:space="preserve">замечают, что сигарета снижает стресс, это еще больше делает зависимой от сигареты, курящие </w:t>
      </w:r>
    </w:p>
    <w:p w:rsidR="00F70A16" w:rsidRDefault="00F70A16" w:rsidP="00C86DD2">
      <w:pPr>
        <w:pStyle w:val="af1"/>
        <w:spacing w:before="0" w:beforeAutospacing="0" w:after="0" w:afterAutospacing="0"/>
        <w:jc w:val="both"/>
        <w:rPr>
          <w:rStyle w:val="apple-converted-space"/>
        </w:rPr>
      </w:pPr>
      <w:r>
        <w:t>люди не умеют иначе бороться со стрессом.</w:t>
      </w:r>
      <w:r>
        <w:rPr>
          <w:rStyle w:val="apple-converted-space"/>
        </w:rPr>
        <w:t> </w:t>
      </w:r>
    </w:p>
    <w:p w:rsidR="003204FF" w:rsidRDefault="00F70A16" w:rsidP="00C86DD2">
      <w:pPr>
        <w:pStyle w:val="af1"/>
        <w:spacing w:before="0" w:beforeAutospacing="0" w:after="0" w:afterAutospacing="0"/>
        <w:jc w:val="both"/>
      </w:pPr>
      <w:r>
        <w:tab/>
      </w:r>
      <w:r>
        <w:rPr>
          <w:rStyle w:val="afb"/>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29" w:history="1">
        <w:r>
          <w:rPr>
            <w:rStyle w:val="ab"/>
            <w:color w:val="000000"/>
          </w:rPr>
          <w:t>курящих женщин</w:t>
        </w:r>
      </w:hyperlink>
      <w:r>
        <w:rPr>
          <w:rStyle w:val="apple-converted-space"/>
        </w:rPr>
        <w:t> </w:t>
      </w:r>
      <w:r>
        <w:t xml:space="preserve">в 42 %, а у некурящих – лишь в 4 %. </w:t>
      </w:r>
    </w:p>
    <w:p w:rsidR="00F70A16" w:rsidRDefault="00F70A16" w:rsidP="00C86DD2">
      <w:pPr>
        <w:pStyle w:val="af1"/>
        <w:spacing w:before="0" w:beforeAutospacing="0" w:after="0" w:afterAutospacing="0"/>
        <w:jc w:val="both"/>
        <w:rPr>
          <w:rStyle w:val="apple-converted-space"/>
        </w:rPr>
      </w:pPr>
      <w:r>
        <w:t>Табак дает 96 % выкидышей, 1/3 недоношенных детей.</w:t>
      </w:r>
      <w:r>
        <w:rPr>
          <w:rStyle w:val="apple-converted-space"/>
        </w:rPr>
        <w:t> </w:t>
      </w:r>
    </w:p>
    <w:p w:rsidR="00327328" w:rsidRDefault="00F70A16" w:rsidP="00C86DD2">
      <w:pPr>
        <w:pStyle w:val="af1"/>
        <w:spacing w:before="0" w:beforeAutospacing="0" w:after="0" w:afterAutospacing="0"/>
        <w:jc w:val="both"/>
      </w:pPr>
      <w:r>
        <w:tab/>
        <w:t>Табак разрушает и тех, кто курит, и тех, кто рождается от ку</w:t>
      </w:r>
      <w:r w:rsidR="00327328">
        <w:t>рильщиков, и тех, кто находится</w:t>
      </w:r>
      <w:r w:rsidR="00536147">
        <w:t xml:space="preserve"> </w:t>
      </w:r>
      <w:r w:rsidR="00327328">
        <w:t>рядом с курильщиками.</w:t>
      </w:r>
    </w:p>
    <w:p w:rsidR="00D2002D" w:rsidRPr="00D2002D" w:rsidRDefault="00F70A16" w:rsidP="00C86DD2">
      <w:pPr>
        <w:pStyle w:val="af1"/>
        <w:spacing w:before="0" w:beforeAutospacing="0" w:after="0" w:afterAutospacing="0"/>
        <w:jc w:val="both"/>
      </w:pPr>
      <w:r>
        <w:t>Курящие женщины, как правило, рано стареют, у них преждевреме</w:t>
      </w:r>
      <w:r w:rsidR="008A3DF1">
        <w:t>нно наступает половое увядание.</w:t>
      </w:r>
    </w:p>
    <w:p w:rsidR="00F70A16" w:rsidRDefault="00F70A16" w:rsidP="00C86DD2">
      <w:pPr>
        <w:pStyle w:val="2"/>
        <w:spacing w:before="0" w:after="0" w:line="240" w:lineRule="auto"/>
        <w:jc w:val="center"/>
        <w:rPr>
          <w:color w:val="000000"/>
          <w:sz w:val="24"/>
          <w:szCs w:val="24"/>
          <w:u w:val="single"/>
        </w:rPr>
      </w:pPr>
      <w:r>
        <w:rPr>
          <w:color w:val="000000"/>
          <w:sz w:val="24"/>
          <w:szCs w:val="24"/>
          <w:u w:val="single"/>
        </w:rPr>
        <w:t>Вред курения для окружающих</w:t>
      </w:r>
    </w:p>
    <w:p w:rsidR="004353A5" w:rsidRDefault="00F70A16" w:rsidP="00C86DD2">
      <w:pPr>
        <w:pStyle w:val="af1"/>
        <w:spacing w:before="0" w:beforeAutospacing="0" w:after="0" w:afterAutospacing="0"/>
        <w:jc w:val="both"/>
      </w:pPr>
      <w:r>
        <w:rPr>
          <w:rStyle w:val="af8"/>
        </w:rPr>
        <w:tab/>
        <w:t>О вреде курения для окружающих</w:t>
      </w:r>
      <w:r>
        <w:rPr>
          <w:rStyle w:val="apple-converted-space"/>
        </w:rPr>
        <w:t> </w:t>
      </w:r>
      <w:r>
        <w:t>становится все больше данных. В результате пассивного курения ежегодно умирают от рака легких 3 тыс. чело</w:t>
      </w:r>
      <w:r w:rsidR="002D3827">
        <w:t xml:space="preserve">век, от болезней сердца – до 62 </w:t>
      </w:r>
      <w:r>
        <w:t xml:space="preserve">тыс. 2,7 тыс. детей по этой же причине погибают в результате так называемого синдрома внезапной </w:t>
      </w:r>
    </w:p>
    <w:p w:rsidR="0093412C" w:rsidRDefault="00F70A16" w:rsidP="00C86DD2">
      <w:pPr>
        <w:pStyle w:val="af1"/>
        <w:spacing w:before="0" w:beforeAutospacing="0" w:after="0" w:afterAutospacing="0"/>
        <w:jc w:val="both"/>
      </w:pPr>
      <w:r>
        <w:t xml:space="preserve">младенческой смерти. Значительно повышается опасность заболеть не только раком легких, но и </w:t>
      </w:r>
    </w:p>
    <w:p w:rsidR="008D3966" w:rsidRDefault="00F70A16" w:rsidP="00C86DD2">
      <w:pPr>
        <w:pStyle w:val="af1"/>
        <w:spacing w:before="0" w:beforeAutospacing="0" w:after="0" w:afterAutospacing="0"/>
        <w:jc w:val="both"/>
      </w:pPr>
      <w:r>
        <w:t>некоторыми другими видами этого страшного недуга.</w:t>
      </w:r>
    </w:p>
    <w:p w:rsidR="00E858BE" w:rsidRDefault="004353A5" w:rsidP="00C86DD2">
      <w:pPr>
        <w:pStyle w:val="af1"/>
        <w:spacing w:before="0" w:beforeAutospacing="0" w:after="0" w:afterAutospacing="0"/>
        <w:jc w:val="both"/>
      </w:pPr>
      <w:r>
        <w:tab/>
      </w:r>
      <w:r w:rsidR="00F70A16">
        <w:t>Увеличивается риск самопроизвольного выкидыша. Если</w:t>
      </w:r>
      <w:r w:rsidR="00C07138">
        <w:t xml:space="preserve"> будущие матери подвергаются </w:t>
      </w:r>
    </w:p>
    <w:p w:rsidR="000E0C7B" w:rsidRDefault="00C07138" w:rsidP="00C86DD2">
      <w:pPr>
        <w:pStyle w:val="af1"/>
        <w:spacing w:before="0" w:beforeAutospacing="0" w:after="0" w:afterAutospacing="0"/>
        <w:jc w:val="both"/>
      </w:pPr>
      <w:r>
        <w:t xml:space="preserve">воздействию табачного дыма, </w:t>
      </w:r>
      <w:r w:rsidR="00F70A16" w:rsidRPr="00C07138">
        <w:t>у ни</w:t>
      </w:r>
      <w:r w:rsidR="00F70A16">
        <w:t>х чаще рождаются дети, им</w:t>
      </w:r>
      <w:r w:rsidR="000E0C7B">
        <w:t>еющие различные дефекты, прежде</w:t>
      </w:r>
    </w:p>
    <w:p w:rsidR="00F70A16" w:rsidRDefault="00F70A16" w:rsidP="00C86DD2">
      <w:pPr>
        <w:pStyle w:val="af1"/>
        <w:spacing w:before="0" w:beforeAutospacing="0" w:after="0" w:afterAutospacing="0"/>
        <w:jc w:val="both"/>
      </w:pPr>
      <w:r>
        <w:t>всего нейропсихические, а также пониженный вес (9,7—18,6 тыс. таких новорожденных в год).</w:t>
      </w:r>
    </w:p>
    <w:p w:rsidR="00B514D0" w:rsidRDefault="005709A7" w:rsidP="00C86DD2">
      <w:pPr>
        <w:pStyle w:val="af1"/>
        <w:spacing w:before="0" w:beforeAutospacing="0" w:after="0" w:afterAutospacing="0"/>
        <w:jc w:val="both"/>
      </w:pPr>
      <w:r>
        <w:tab/>
      </w:r>
      <w:r w:rsidR="00F70A16">
        <w:t xml:space="preserve">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w:t>
      </w:r>
    </w:p>
    <w:p w:rsidR="00DC5273" w:rsidRDefault="00F70A16" w:rsidP="00C86DD2">
      <w:pPr>
        <w:pStyle w:val="af1"/>
        <w:spacing w:before="0" w:beforeAutospacing="0" w:after="0" w:afterAutospacing="0"/>
        <w:jc w:val="both"/>
      </w:pPr>
      <w:r>
        <w:t>опаснее для детей. Так, пассивное курение ежегодно служит причиной возникновения астмы у 8—</w:t>
      </w:r>
    </w:p>
    <w:p w:rsidR="00F25DAD" w:rsidRDefault="00F70A16" w:rsidP="00C86DD2">
      <w:pPr>
        <w:pStyle w:val="af1"/>
        <w:spacing w:before="0" w:beforeAutospacing="0" w:after="0" w:afterAutospacing="0"/>
        <w:jc w:val="both"/>
      </w:pPr>
      <w:r>
        <w:t xml:space="preserve">26 тыс. детей, бронхитов – у 150—300 тыс., причем от 7,5 до 15,6 тыс. детей госпитализируются, а </w:t>
      </w:r>
    </w:p>
    <w:p w:rsidR="00ED3436" w:rsidRDefault="00327328" w:rsidP="00C86DD2">
      <w:pPr>
        <w:pStyle w:val="af1"/>
        <w:spacing w:before="0" w:beforeAutospacing="0" w:after="0" w:afterAutospacing="0"/>
        <w:jc w:val="both"/>
      </w:pPr>
      <w:r>
        <w:t xml:space="preserve">от 136 до 212 из них умирают. </w:t>
      </w:r>
    </w:p>
    <w:p w:rsidR="00EC75FA" w:rsidRDefault="005709A7" w:rsidP="00C86DD2">
      <w:pPr>
        <w:pStyle w:val="af1"/>
        <w:spacing w:before="0" w:beforeAutospacing="0" w:after="0" w:afterAutospacing="0"/>
        <w:jc w:val="both"/>
      </w:pPr>
      <w:r>
        <w:tab/>
      </w:r>
      <w:r w:rsidR="00F70A16">
        <w:t>Обследование более 32 тыс. пассивно «курящих» женщин</w:t>
      </w:r>
      <w:r w:rsidR="006E7D7B">
        <w:t xml:space="preserve">, которое было проведено </w:t>
      </w:r>
    </w:p>
    <w:p w:rsidR="00330360" w:rsidRDefault="00F70A16" w:rsidP="00C86DD2">
      <w:pPr>
        <w:pStyle w:val="af1"/>
        <w:spacing w:before="0" w:beforeAutospacing="0" w:after="0" w:afterAutospacing="0"/>
        <w:jc w:val="both"/>
      </w:pPr>
      <w:r>
        <w:t xml:space="preserve">специалистами Гарвардского университета, показало, что представительницы прекрасного пола, </w:t>
      </w:r>
    </w:p>
    <w:p w:rsidR="000E0C7B" w:rsidRDefault="00F70A16" w:rsidP="00C86DD2">
      <w:pPr>
        <w:pStyle w:val="af1"/>
        <w:spacing w:before="0" w:beforeAutospacing="0" w:after="0" w:afterAutospacing="0"/>
        <w:jc w:val="both"/>
      </w:pPr>
      <w:r>
        <w:t xml:space="preserve">регулярно подвергающиеся воздействию табачного дыма дома и на работе, в 1,91 раза чаще </w:t>
      </w:r>
    </w:p>
    <w:p w:rsidR="00056489" w:rsidRDefault="00F70A16" w:rsidP="00C86DD2">
      <w:pPr>
        <w:pStyle w:val="af1"/>
        <w:spacing w:before="0" w:beforeAutospacing="0" w:after="0" w:afterAutospacing="0"/>
        <w:jc w:val="both"/>
      </w:pPr>
      <w:r>
        <w:t>страдают сердечными болезнями, чем не вдыхающие его.</w:t>
      </w:r>
    </w:p>
    <w:p w:rsidR="00F524D4" w:rsidRDefault="005709A7" w:rsidP="00C86DD2">
      <w:pPr>
        <w:pStyle w:val="af1"/>
        <w:spacing w:before="0" w:beforeAutospacing="0" w:after="0" w:afterAutospacing="0"/>
        <w:jc w:val="both"/>
      </w:pPr>
      <w:r>
        <w:tab/>
      </w:r>
      <w:r w:rsidR="00F70A16">
        <w:t>Если же женщина курит пассивно лишь эпизодически, показа</w:t>
      </w:r>
      <w:r w:rsidR="00130945">
        <w:t xml:space="preserve">тель заболеваемости </w:t>
      </w:r>
    </w:p>
    <w:p w:rsidR="006A0D6C" w:rsidRDefault="00130945" w:rsidP="00C86DD2">
      <w:pPr>
        <w:pStyle w:val="af1"/>
        <w:spacing w:before="0" w:beforeAutospacing="0" w:after="0" w:afterAutospacing="0"/>
        <w:jc w:val="both"/>
      </w:pPr>
      <w:r>
        <w:t>уменьшается</w:t>
      </w:r>
      <w:r w:rsidR="008D3966">
        <w:t xml:space="preserve"> </w:t>
      </w:r>
      <w:r w:rsidR="00F70A16">
        <w:t>до 1,58.</w:t>
      </w:r>
      <w:r w:rsidR="008A3DF1">
        <w:rPr>
          <w:rStyle w:val="apple-converted-space"/>
        </w:rPr>
        <w:t> </w:t>
      </w:r>
    </w:p>
    <w:p w:rsidR="002D4A3A" w:rsidRDefault="008D3966" w:rsidP="00C86DD2">
      <w:pPr>
        <w:pStyle w:val="af1"/>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w:t>
      </w:r>
    </w:p>
    <w:p w:rsidR="00D2002D" w:rsidRDefault="00F70A16" w:rsidP="00C86DD2">
      <w:pPr>
        <w:pStyle w:val="af1"/>
        <w:spacing w:before="0" w:beforeAutospacing="0" w:after="0" w:afterAutospacing="0"/>
        <w:jc w:val="both"/>
      </w:pPr>
      <w:r>
        <w:t xml:space="preserve">доме курят, это крайне неблагоприятно отражается на детях, имеющих высокий уровень </w:t>
      </w:r>
    </w:p>
    <w:p w:rsidR="00D16AB0" w:rsidRDefault="00F70A16" w:rsidP="00C86DD2">
      <w:pPr>
        <w:pStyle w:val="af1"/>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C86DD2">
      <w:pPr>
        <w:pStyle w:val="af1"/>
        <w:spacing w:before="0" w:beforeAutospacing="0" w:after="0" w:afterAutospacing="0"/>
        <w:jc w:val="both"/>
      </w:pPr>
      <w:r>
        <w:lastRenderedPageBreak/>
        <w:t>холестерина, который пред</w:t>
      </w:r>
      <w:r w:rsidR="004204D8">
        <w:t>охраняет от сердечных болезней.</w:t>
      </w:r>
    </w:p>
    <w:p w:rsidR="00D2002D" w:rsidRDefault="001F2B3E" w:rsidP="00C86DD2">
      <w:pPr>
        <w:pStyle w:val="af1"/>
        <w:spacing w:before="0" w:beforeAutospacing="0" w:after="0" w:afterAutospacing="0"/>
        <w:jc w:val="both"/>
      </w:pPr>
      <w:hyperlink r:id="rId30"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C86DD2">
      <w:pPr>
        <w:pStyle w:val="af1"/>
        <w:spacing w:before="0" w:beforeAutospacing="0" w:after="0" w:afterAutospacing="0"/>
        <w:jc w:val="both"/>
      </w:pPr>
      <w:r>
        <w:t xml:space="preserve"> для легких.</w:t>
      </w:r>
    </w:p>
    <w:p w:rsidR="00F70A16" w:rsidRDefault="00F70A16" w:rsidP="00C86DD2">
      <w:pPr>
        <w:pStyle w:val="1"/>
        <w:jc w:val="center"/>
        <w:rPr>
          <w:i/>
          <w:color w:val="000000"/>
          <w:sz w:val="24"/>
          <w:szCs w:val="24"/>
          <w:u w:val="single"/>
        </w:rPr>
      </w:pPr>
      <w:r>
        <w:rPr>
          <w:i/>
          <w:color w:val="000000"/>
          <w:sz w:val="24"/>
          <w:szCs w:val="24"/>
          <w:u w:val="single"/>
        </w:rPr>
        <w:t>Вред курения для подростков</w:t>
      </w:r>
    </w:p>
    <w:p w:rsidR="00056489" w:rsidRDefault="00A94D6C" w:rsidP="00C86DD2">
      <w:pPr>
        <w:pStyle w:val="af1"/>
        <w:spacing w:before="0" w:beforeAutospacing="0" w:after="0" w:afterAutospacing="0"/>
        <w:jc w:val="both"/>
        <w:rPr>
          <w:color w:val="000000"/>
        </w:rPr>
      </w:pPr>
      <w:r>
        <w:rPr>
          <w:noProof/>
        </w:rPr>
        <w:drawing>
          <wp:anchor distT="0" distB="0" distL="0" distR="0" simplePos="0" relativeHeight="251671552" behindDoc="1" locked="0" layoutInCell="1" allowOverlap="0" wp14:anchorId="7FA57EB3" wp14:editId="0AFA99D5">
            <wp:simplePos x="0" y="0"/>
            <wp:positionH relativeFrom="column">
              <wp:posOffset>3056171</wp:posOffset>
            </wp:positionH>
            <wp:positionV relativeFrom="paragraph">
              <wp:posOffset>131265</wp:posOffset>
            </wp:positionV>
            <wp:extent cx="3343910" cy="2023110"/>
            <wp:effectExtent l="0" t="0" r="8890" b="0"/>
            <wp:wrapTight wrapText="bothSides">
              <wp:wrapPolygon edited="0">
                <wp:start x="0" y="0"/>
                <wp:lineTo x="0" y="21356"/>
                <wp:lineTo x="21534" y="21356"/>
                <wp:lineTo x="21534" y="0"/>
                <wp:lineTo x="0" y="0"/>
              </wp:wrapPolygon>
            </wp:wrapTight>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43910" cy="202311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8"/>
          <w:color w:val="000000"/>
        </w:rPr>
        <w:tab/>
        <w:t>Курение подростков</w:t>
      </w:r>
      <w:r w:rsidR="00F70A16">
        <w:rPr>
          <w:rStyle w:val="apple-converted-space"/>
          <w:color w:val="000000"/>
        </w:rPr>
        <w:t> </w:t>
      </w:r>
      <w:r w:rsidR="00F70A16">
        <w:rPr>
          <w:color w:val="000000"/>
        </w:rPr>
        <w:t>вызывает тревогу по нескольким причинам.</w:t>
      </w:r>
      <w:r w:rsidR="00F70A16">
        <w:rPr>
          <w:color w:val="000000"/>
        </w:rPr>
        <w:br/>
      </w:r>
      <w:r w:rsidR="00C86DD2">
        <w:rPr>
          <w:color w:val="000000"/>
        </w:rPr>
        <w:tab/>
      </w:r>
      <w:r w:rsidR="00F70A16">
        <w:rPr>
          <w:color w:val="000000"/>
        </w:rPr>
        <w:t>Во–первых, те</w:t>
      </w:r>
      <w:r w:rsidR="00F70A16">
        <w:rPr>
          <w:rStyle w:val="apple-converted-space"/>
          <w:color w:val="000000"/>
        </w:rPr>
        <w:t> </w:t>
      </w:r>
      <w:r w:rsidR="00F70A16">
        <w:rPr>
          <w:rStyle w:val="afb"/>
          <w:color w:val="000000"/>
        </w:rPr>
        <w:t>кто начал ежедневно курить в подростковом возрасте, обычно курят всю жизнь</w:t>
      </w:r>
      <w:r w:rsidR="00F70A16">
        <w:rPr>
          <w:color w:val="000000"/>
        </w:rPr>
        <w:t>.</w:t>
      </w:r>
      <w:r w:rsidR="00F70A16">
        <w:rPr>
          <w:rStyle w:val="apple-converted-space"/>
          <w:color w:val="000000"/>
        </w:rPr>
        <w:t> </w:t>
      </w:r>
      <w:r w:rsidR="00F70A16">
        <w:rPr>
          <w:color w:val="000000"/>
        </w:rPr>
        <w:br/>
      </w:r>
      <w:r w:rsidR="00C86DD2">
        <w:rPr>
          <w:color w:val="000000"/>
        </w:rPr>
        <w:tab/>
      </w:r>
      <w:r w:rsidR="00F70A16">
        <w:rPr>
          <w:color w:val="000000"/>
        </w:rPr>
        <w:t>Во-вторых, курение повышает риск развития хронических заболеваний (заболевание сердца, рак, эмфизема легких).</w:t>
      </w:r>
    </w:p>
    <w:p w:rsidR="00056489" w:rsidRDefault="00C86DD2" w:rsidP="00C86DD2">
      <w:pPr>
        <w:pStyle w:val="af1"/>
        <w:spacing w:before="0" w:beforeAutospacing="0" w:after="0" w:afterAutospacing="0"/>
        <w:jc w:val="both"/>
        <w:rPr>
          <w:color w:val="000000"/>
        </w:rPr>
      </w:pPr>
      <w:r>
        <w:rPr>
          <w:color w:val="000000"/>
        </w:rPr>
        <w:tab/>
      </w:r>
      <w:r w:rsidR="00F70A16">
        <w:rPr>
          <w:color w:val="000000"/>
        </w:rPr>
        <w:t xml:space="preserve">В–третьих, хотя хронические заболевания, связанные с курением, обычно появляются только в </w:t>
      </w:r>
    </w:p>
    <w:p w:rsidR="00480A31" w:rsidRPr="007B55F8" w:rsidRDefault="00F70A16" w:rsidP="007B55F8">
      <w:pPr>
        <w:pStyle w:val="af1"/>
        <w:spacing w:before="0" w:beforeAutospacing="0" w:after="0" w:afterAutospacing="0"/>
        <w:jc w:val="both"/>
        <w:rPr>
          <w:color w:val="000000"/>
        </w:rPr>
      </w:pPr>
      <w:r>
        <w:rPr>
          <w:color w:val="000000"/>
        </w:rPr>
        <w:t>зрелом возрасте,</w:t>
      </w:r>
      <w:r>
        <w:rPr>
          <w:rStyle w:val="apple-converted-space"/>
          <w:color w:val="000000"/>
        </w:rPr>
        <w:t> </w:t>
      </w:r>
      <w:r>
        <w:rPr>
          <w:rStyle w:val="af8"/>
          <w:color w:val="000000"/>
        </w:rPr>
        <w:t>подростки – курильщики чаще страдают от кашля</w:t>
      </w:r>
      <w:r>
        <w:rPr>
          <w:color w:val="000000"/>
        </w:rPr>
        <w:t xml:space="preserve">, дисфункции дыхательных путей, образования мокроты, одышки и </w:t>
      </w:r>
      <w:r w:rsidR="008C3017">
        <w:rPr>
          <w:color w:val="000000"/>
        </w:rPr>
        <w:t>других респираторных симптомов.</w:t>
      </w:r>
    </w:p>
    <w:p w:rsidR="00F70A16" w:rsidRPr="003204FF" w:rsidRDefault="00F70A16" w:rsidP="00C86DD2">
      <w:pPr>
        <w:pStyle w:val="af1"/>
        <w:spacing w:before="0" w:beforeAutospacing="0" w:after="0" w:afterAutospacing="0"/>
        <w:jc w:val="center"/>
        <w:rPr>
          <w:color w:val="000000"/>
        </w:rPr>
      </w:pPr>
      <w:r w:rsidRPr="008C3017">
        <w:rPr>
          <w:b/>
          <w:color w:val="000000"/>
          <w:u w:val="single"/>
        </w:rPr>
        <w:t>Причины курения подростков</w:t>
      </w:r>
    </w:p>
    <w:p w:rsidR="005F42A8" w:rsidRDefault="00C86DD2" w:rsidP="00C86DD2">
      <w:pPr>
        <w:pStyle w:val="af1"/>
        <w:spacing w:before="0" w:beforeAutospacing="0" w:after="0" w:afterAutospacing="0"/>
        <w:jc w:val="both"/>
        <w:rPr>
          <w:color w:val="000000"/>
        </w:rPr>
      </w:pPr>
      <w:r>
        <w:rPr>
          <w:color w:val="000000"/>
        </w:rPr>
        <w:tab/>
      </w:r>
      <w:r w:rsidR="00F70A16">
        <w:rPr>
          <w:color w:val="000000"/>
        </w:rPr>
        <w:t>Каковы же</w:t>
      </w:r>
      <w:r w:rsidR="00F70A16">
        <w:rPr>
          <w:rStyle w:val="apple-converted-space"/>
          <w:color w:val="000000"/>
        </w:rPr>
        <w:t> </w:t>
      </w:r>
      <w:r w:rsidR="00F70A16">
        <w:rPr>
          <w:rStyle w:val="af8"/>
          <w:color w:val="000000"/>
        </w:rPr>
        <w:t>причины курения подростков</w:t>
      </w:r>
      <w:r w:rsidR="00F70A16">
        <w:rPr>
          <w:color w:val="000000"/>
        </w:rPr>
        <w:t>? Для</w:t>
      </w:r>
      <w:r w:rsidR="00F70A16">
        <w:rPr>
          <w:rStyle w:val="apple-converted-space"/>
          <w:color w:val="000000"/>
        </w:rPr>
        <w:t> </w:t>
      </w:r>
      <w:r w:rsidR="00F70A16">
        <w:rPr>
          <w:rStyle w:val="afb"/>
          <w:color w:val="000000"/>
        </w:rPr>
        <w:t>курения подростков</w:t>
      </w:r>
      <w:r w:rsidR="00F70A16">
        <w:rPr>
          <w:rStyle w:val="apple-converted-space"/>
          <w:color w:val="000000"/>
        </w:rPr>
        <w:t> </w:t>
      </w:r>
      <w:r w:rsidR="00F70A16">
        <w:rPr>
          <w:color w:val="000000"/>
        </w:rPr>
        <w:t xml:space="preserve">причин множество вот </w:t>
      </w:r>
    </w:p>
    <w:p w:rsidR="00F70A16" w:rsidRDefault="00F70A16" w:rsidP="00C86DD2">
      <w:pPr>
        <w:pStyle w:val="af1"/>
        <w:spacing w:before="0" w:beforeAutospacing="0" w:after="0" w:afterAutospacing="0"/>
        <w:jc w:val="both"/>
        <w:rPr>
          <w:color w:val="000000"/>
        </w:rPr>
      </w:pPr>
      <w:r>
        <w:rPr>
          <w:color w:val="000000"/>
        </w:rPr>
        <w:t>некоторые из них:</w:t>
      </w:r>
    </w:p>
    <w:p w:rsidR="00F70A16" w:rsidRPr="0099129F" w:rsidRDefault="004204D8" w:rsidP="00C86DD2">
      <w:pPr>
        <w:numPr>
          <w:ilvl w:val="0"/>
          <w:numId w:val="7"/>
        </w:numPr>
        <w:spacing w:after="0" w:line="240" w:lineRule="auto"/>
        <w:ind w:left="0" w:firstLine="0"/>
        <w:rPr>
          <w:rFonts w:ascii="Times New Roman" w:hAnsi="Times New Roman"/>
          <w:color w:val="000000"/>
          <w:sz w:val="24"/>
          <w:szCs w:val="24"/>
        </w:rPr>
      </w:pPr>
      <w:r w:rsidRPr="0099129F">
        <w:rPr>
          <w:rFonts w:ascii="Times New Roman" w:hAnsi="Times New Roman"/>
          <w:color w:val="000000"/>
          <w:sz w:val="24"/>
          <w:szCs w:val="24"/>
        </w:rPr>
        <w:t>Подра</w:t>
      </w:r>
      <w:r w:rsidR="00F70A16" w:rsidRPr="0099129F">
        <w:rPr>
          <w:rFonts w:ascii="Times New Roman" w:hAnsi="Times New Roman"/>
          <w:color w:val="000000"/>
          <w:sz w:val="24"/>
          <w:szCs w:val="24"/>
        </w:rPr>
        <w:t>жание другим школьникам, студентам;</w:t>
      </w:r>
    </w:p>
    <w:p w:rsidR="006E7D7B" w:rsidRDefault="00F70A16" w:rsidP="00C86DD2">
      <w:pPr>
        <w:numPr>
          <w:ilvl w:val="0"/>
          <w:numId w:val="7"/>
        </w:numPr>
        <w:spacing w:after="0" w:line="240" w:lineRule="auto"/>
        <w:ind w:left="0" w:firstLine="0"/>
        <w:rPr>
          <w:rFonts w:ascii="Times New Roman" w:hAnsi="Times New Roman"/>
          <w:color w:val="000000"/>
          <w:sz w:val="24"/>
          <w:szCs w:val="24"/>
        </w:rPr>
      </w:pPr>
      <w:r w:rsidRPr="003204FF">
        <w:rPr>
          <w:rFonts w:ascii="Times New Roman" w:hAnsi="Times New Roman"/>
          <w:color w:val="000000"/>
          <w:sz w:val="24"/>
          <w:szCs w:val="24"/>
        </w:rPr>
        <w:t>Чувство новизны, интереса;</w:t>
      </w:r>
    </w:p>
    <w:p w:rsidR="00257163" w:rsidRDefault="00F70A16" w:rsidP="00C86DD2">
      <w:pPr>
        <w:numPr>
          <w:ilvl w:val="0"/>
          <w:numId w:val="7"/>
        </w:numPr>
        <w:spacing w:after="0" w:line="240" w:lineRule="auto"/>
        <w:ind w:left="0" w:firstLine="0"/>
        <w:rPr>
          <w:rFonts w:ascii="Times New Roman" w:hAnsi="Times New Roman"/>
          <w:color w:val="000000"/>
          <w:sz w:val="24"/>
          <w:szCs w:val="24"/>
        </w:rPr>
      </w:pPr>
      <w:r w:rsidRPr="006E7D7B">
        <w:rPr>
          <w:rFonts w:ascii="Times New Roman" w:hAnsi="Times New Roman"/>
          <w:color w:val="000000"/>
          <w:sz w:val="24"/>
          <w:szCs w:val="24"/>
        </w:rPr>
        <w:t>Желание казаться взрослыми, самостоятельными;</w:t>
      </w:r>
    </w:p>
    <w:p w:rsidR="00DC5273" w:rsidRPr="00257163" w:rsidRDefault="00F70A16" w:rsidP="00C86DD2">
      <w:pPr>
        <w:numPr>
          <w:ilvl w:val="0"/>
          <w:numId w:val="7"/>
        </w:numPr>
        <w:spacing w:after="0" w:line="240" w:lineRule="auto"/>
        <w:ind w:left="0" w:firstLine="0"/>
        <w:rPr>
          <w:rFonts w:ascii="Times New Roman" w:hAnsi="Times New Roman"/>
          <w:color w:val="000000"/>
          <w:sz w:val="24"/>
          <w:szCs w:val="24"/>
        </w:rPr>
      </w:pPr>
      <w:r w:rsidRPr="00257163">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C86DD2">
      <w:pPr>
        <w:spacing w:after="0" w:line="240" w:lineRule="auto"/>
        <w:jc w:val="both"/>
        <w:rPr>
          <w:rFonts w:ascii="Times New Roman" w:hAnsi="Times New Roman"/>
          <w:color w:val="000000"/>
          <w:sz w:val="24"/>
          <w:szCs w:val="24"/>
        </w:rPr>
      </w:pPr>
      <w:r>
        <w:rPr>
          <w:rFonts w:ascii="Times New Roman" w:hAnsi="Times New Roman"/>
          <w:color w:val="000000"/>
          <w:sz w:val="24"/>
          <w:szCs w:val="24"/>
        </w:rPr>
        <w:t>оригинальности, желанием нравиться юношам.</w:t>
      </w:r>
    </w:p>
    <w:p w:rsidR="00DC5273" w:rsidRDefault="00F70A16" w:rsidP="00C86DD2">
      <w:pPr>
        <w:pStyle w:val="af1"/>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C86DD2">
      <w:pPr>
        <w:pStyle w:val="af1"/>
        <w:spacing w:before="0" w:beforeAutospacing="0" w:after="0" w:afterAutospacing="0"/>
        <w:jc w:val="both"/>
        <w:rPr>
          <w:color w:val="000000"/>
        </w:rPr>
      </w:pPr>
      <w:r>
        <w:rPr>
          <w:color w:val="000000"/>
        </w:rPr>
        <w:t>самая настоящая привычка к табаку, к никотину.</w:t>
      </w:r>
    </w:p>
    <w:p w:rsidR="003204FF" w:rsidRDefault="00F70A16" w:rsidP="00C86DD2">
      <w:pPr>
        <w:pStyle w:val="af1"/>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w:t>
      </w:r>
      <w:proofErr w:type="gramStart"/>
      <w:r>
        <w:rPr>
          <w:color w:val="000000"/>
        </w:rPr>
        <w:t>ядом  становится</w:t>
      </w:r>
      <w:proofErr w:type="gramEnd"/>
      <w:r>
        <w:rPr>
          <w:color w:val="000000"/>
        </w:rPr>
        <w:t xml:space="preserve">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w:t>
      </w:r>
    </w:p>
    <w:p w:rsidR="00F70A16" w:rsidRDefault="00F70A16" w:rsidP="00C86DD2">
      <w:pPr>
        <w:pStyle w:val="af1"/>
        <w:spacing w:before="0" w:beforeAutospacing="0" w:after="0" w:afterAutospacing="0"/>
        <w:jc w:val="both"/>
        <w:rPr>
          <w:color w:val="000000"/>
        </w:rPr>
      </w:pPr>
      <w:r>
        <w:rPr>
          <w:color w:val="000000"/>
        </w:rPr>
        <w:t>миокарда, гангрена ног и др.)</w:t>
      </w:r>
    </w:p>
    <w:p w:rsidR="00536147" w:rsidRDefault="005709A7" w:rsidP="00C86DD2">
      <w:pPr>
        <w:pStyle w:val="af1"/>
        <w:spacing w:before="0" w:beforeAutospacing="0" w:after="0" w:afterAutospacing="0"/>
        <w:jc w:val="both"/>
        <w:rPr>
          <w:color w:val="000000"/>
        </w:rPr>
      </w:pPr>
      <w:r>
        <w:rPr>
          <w:color w:val="000000"/>
        </w:rPr>
        <w:tab/>
      </w:r>
      <w:r w:rsidR="00F70A16">
        <w:rPr>
          <w:color w:val="000000"/>
        </w:rPr>
        <w:t xml:space="preserve">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w:t>
      </w:r>
    </w:p>
    <w:p w:rsidR="00A729A9" w:rsidRDefault="00F70A16" w:rsidP="00C86DD2">
      <w:pPr>
        <w:pStyle w:val="af1"/>
        <w:spacing w:before="0" w:beforeAutospacing="0" w:after="0" w:afterAutospacing="0"/>
        <w:jc w:val="both"/>
        <w:rPr>
          <w:color w:val="000000"/>
        </w:rPr>
      </w:pPr>
      <w:r>
        <w:rPr>
          <w:color w:val="000000"/>
        </w:rPr>
        <w:t>симптомы заболеваний) кажется чем-то очень далеким, и он</w:t>
      </w:r>
      <w:r w:rsidR="00A729A9">
        <w:rPr>
          <w:color w:val="000000"/>
        </w:rPr>
        <w:t xml:space="preserve"> живет сегодняшним днем, будучи</w:t>
      </w:r>
    </w:p>
    <w:p w:rsidR="00B514D0" w:rsidRDefault="00F70A16" w:rsidP="00C86DD2">
      <w:pPr>
        <w:pStyle w:val="af1"/>
        <w:spacing w:before="0" w:beforeAutospacing="0" w:after="0" w:afterAutospacing="0"/>
        <w:jc w:val="both"/>
        <w:rPr>
          <w:color w:val="000000"/>
        </w:rPr>
      </w:pPr>
      <w:r>
        <w:rPr>
          <w:color w:val="000000"/>
        </w:rPr>
        <w:t>уверенным, что бросит курить в любой момент. Однако бросить кури</w:t>
      </w:r>
      <w:r w:rsidR="00130945">
        <w:rPr>
          <w:color w:val="000000"/>
        </w:rPr>
        <w:t xml:space="preserve">ть не так легко, об этом можете </w:t>
      </w:r>
    </w:p>
    <w:p w:rsidR="00E858BE" w:rsidRDefault="00F70A16" w:rsidP="00C86DD2">
      <w:pPr>
        <w:pStyle w:val="af1"/>
        <w:spacing w:before="0" w:beforeAutospacing="0" w:after="0" w:afterAutospacing="0"/>
        <w:jc w:val="both"/>
        <w:rPr>
          <w:color w:val="000000"/>
        </w:rPr>
      </w:pPr>
      <w:r>
        <w:rPr>
          <w:color w:val="000000"/>
        </w:rPr>
        <w:t>спросить любого курильщика.</w:t>
      </w:r>
      <w:r>
        <w:rPr>
          <w:rStyle w:val="apple-converted-space"/>
          <w:color w:val="000000"/>
        </w:rPr>
        <w:t> </w:t>
      </w:r>
    </w:p>
    <w:p w:rsidR="0093412C" w:rsidRDefault="00F70A16" w:rsidP="00C86DD2">
      <w:pPr>
        <w:pStyle w:val="af1"/>
        <w:spacing w:before="0" w:beforeAutospacing="0" w:after="0" w:afterAutospacing="0"/>
        <w:jc w:val="both"/>
        <w:rPr>
          <w:color w:val="000000"/>
        </w:rPr>
      </w:pPr>
      <w:r>
        <w:rPr>
          <w:color w:val="000000"/>
        </w:rPr>
        <w:t>При</w:t>
      </w:r>
      <w:r>
        <w:rPr>
          <w:rStyle w:val="apple-converted-space"/>
          <w:color w:val="000000"/>
        </w:rPr>
        <w:t> </w:t>
      </w:r>
      <w:r>
        <w:rPr>
          <w:rStyle w:val="af8"/>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p>
    <w:p w:rsidR="00FC789C" w:rsidRDefault="00E858BE" w:rsidP="00C86DD2">
      <w:pPr>
        <w:pStyle w:val="af1"/>
        <w:spacing w:before="0" w:beforeAutospacing="0" w:after="0" w:afterAutospacing="0"/>
        <w:jc w:val="both"/>
        <w:rPr>
          <w:color w:val="000000"/>
        </w:rPr>
      </w:pPr>
      <w:r>
        <w:rPr>
          <w:color w:val="000000"/>
        </w:rPr>
        <w:tab/>
      </w:r>
      <w:r w:rsidR="00F70A16">
        <w:rPr>
          <w:color w:val="000000"/>
        </w:rPr>
        <w:t xml:space="preserve">Также замедляется реакция в движении, снижается мышечная сила, под влиянием никотина </w:t>
      </w:r>
    </w:p>
    <w:p w:rsidR="00F70A16" w:rsidRDefault="00F70A16" w:rsidP="00C86DD2">
      <w:pPr>
        <w:pStyle w:val="af1"/>
        <w:spacing w:before="0" w:beforeAutospacing="0" w:after="0" w:afterAutospacing="0"/>
        <w:jc w:val="both"/>
        <w:rPr>
          <w:color w:val="000000"/>
        </w:rPr>
      </w:pPr>
      <w:r>
        <w:rPr>
          <w:color w:val="000000"/>
        </w:rPr>
        <w:t>ухудшается острота зрения.</w:t>
      </w:r>
    </w:p>
    <w:p w:rsidR="00ED3436" w:rsidRDefault="000E0C7B" w:rsidP="00C86DD2">
      <w:pPr>
        <w:pStyle w:val="af1"/>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b"/>
          <w:color w:val="000000"/>
        </w:rPr>
        <w:t>начавших курить в подростковом возрасте</w:t>
      </w:r>
      <w:r w:rsidR="00F70A16">
        <w:rPr>
          <w:rStyle w:val="apple-converted-space"/>
          <w:color w:val="000000"/>
        </w:rPr>
        <w:t> </w:t>
      </w:r>
      <w:r w:rsidR="00F70A16">
        <w:rPr>
          <w:color w:val="000000"/>
        </w:rPr>
        <w:t>(до 20 лет),</w:t>
      </w:r>
    </w:p>
    <w:p w:rsidR="00C07138" w:rsidRDefault="00F70A16" w:rsidP="00C86DD2">
      <w:pPr>
        <w:pStyle w:val="af1"/>
        <w:spacing w:before="0" w:beforeAutospacing="0" w:after="0" w:afterAutospacing="0"/>
        <w:jc w:val="both"/>
        <w:rPr>
          <w:color w:val="000000"/>
        </w:rPr>
      </w:pPr>
      <w:r>
        <w:rPr>
          <w:color w:val="000000"/>
        </w:rPr>
        <w:t xml:space="preserve"> значительно выше, чем среди тех, кт</w:t>
      </w:r>
      <w:r w:rsidR="00ED3436">
        <w:rPr>
          <w:color w:val="000000"/>
        </w:rPr>
        <w:t xml:space="preserve">о впервые закурил после 25 лет. </w:t>
      </w:r>
      <w:r>
        <w:rPr>
          <w:color w:val="000000"/>
        </w:rPr>
        <w:t>Частое и систематическое</w:t>
      </w:r>
      <w:r>
        <w:rPr>
          <w:rStyle w:val="apple-converted-space"/>
          <w:color w:val="000000"/>
        </w:rPr>
        <w:t> </w:t>
      </w:r>
      <w:r>
        <w:rPr>
          <w:rStyle w:val="af8"/>
          <w:color w:val="000000"/>
        </w:rPr>
        <w:t>курение у подростков истощает нервные клетки</w:t>
      </w:r>
      <w:r>
        <w:rPr>
          <w:color w:val="000000"/>
        </w:rPr>
        <w:t xml:space="preserve">, вызывая </w:t>
      </w:r>
    </w:p>
    <w:p w:rsidR="006E7D7B" w:rsidRDefault="00F70A16" w:rsidP="00C86DD2">
      <w:pPr>
        <w:pStyle w:val="af1"/>
        <w:spacing w:before="0" w:beforeAutospacing="0" w:after="0" w:afterAutospacing="0"/>
        <w:jc w:val="both"/>
        <w:rPr>
          <w:color w:val="000000"/>
        </w:rPr>
      </w:pPr>
      <w:r>
        <w:rPr>
          <w:color w:val="000000"/>
        </w:rPr>
        <w:t>преждевременное утомление и снижение активирующей способности мозга при решении задач логико-информационного типа.</w:t>
      </w:r>
    </w:p>
    <w:p w:rsidR="00540186" w:rsidRDefault="00480A31" w:rsidP="00C86DD2">
      <w:pPr>
        <w:pStyle w:val="af1"/>
        <w:spacing w:before="0" w:beforeAutospacing="0" w:after="0" w:afterAutospacing="0"/>
        <w:jc w:val="both"/>
        <w:rPr>
          <w:color w:val="000000"/>
        </w:rPr>
      </w:pPr>
      <w:r>
        <w:rPr>
          <w:color w:val="000000"/>
        </w:rPr>
        <w:tab/>
      </w:r>
      <w:r w:rsidR="00F70A16">
        <w:rPr>
          <w:rStyle w:val="af8"/>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8"/>
          <w:color w:val="000000"/>
        </w:rPr>
        <w:t>курящего подростка</w:t>
      </w:r>
      <w:r w:rsidR="00F70A16">
        <w:rPr>
          <w:rStyle w:val="apple-converted-space"/>
          <w:color w:val="000000"/>
        </w:rPr>
        <w:t> </w:t>
      </w:r>
      <w:r w:rsidR="00F70A16">
        <w:rPr>
          <w:color w:val="000000"/>
        </w:rPr>
        <w:t xml:space="preserve">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w:t>
      </w:r>
    </w:p>
    <w:p w:rsidR="00FC789C" w:rsidRDefault="00F70A16" w:rsidP="00C86DD2">
      <w:pPr>
        <w:pStyle w:val="af1"/>
        <w:spacing w:before="0" w:beforeAutospacing="0" w:after="0" w:afterAutospacing="0"/>
        <w:jc w:val="both"/>
        <w:rPr>
          <w:color w:val="000000"/>
        </w:rPr>
      </w:pPr>
      <w:r>
        <w:rPr>
          <w:color w:val="000000"/>
        </w:rPr>
        <w:t>остроты зрения, поскольку возникшие от табачного дыма слезоточ</w:t>
      </w:r>
      <w:r w:rsidR="00D16AB0">
        <w:rPr>
          <w:color w:val="000000"/>
        </w:rPr>
        <w:t>ивост</w:t>
      </w:r>
      <w:r w:rsidR="009E0EE7">
        <w:rPr>
          <w:color w:val="000000"/>
        </w:rPr>
        <w:t>ь, покраснение и отёчность</w:t>
      </w:r>
      <w:r w:rsidR="00ED3436">
        <w:rPr>
          <w:color w:val="000000"/>
        </w:rPr>
        <w:t xml:space="preserve"> </w:t>
      </w:r>
      <w:r>
        <w:rPr>
          <w:color w:val="000000"/>
        </w:rPr>
        <w:t>век приводят к хроническому воспалению зрительного нерв</w:t>
      </w:r>
      <w:r w:rsidR="006E7D7B">
        <w:rPr>
          <w:color w:val="000000"/>
        </w:rPr>
        <w:t xml:space="preserve">а. Никотин вызывает изменения в </w:t>
      </w:r>
      <w:r>
        <w:rPr>
          <w:color w:val="000000"/>
        </w:rPr>
        <w:t xml:space="preserve">сетчатке глаза, в результате – снижение чувствительности к свету. Так же, как у детей, родившихся </w:t>
      </w:r>
    </w:p>
    <w:p w:rsidR="002D3827" w:rsidRDefault="00F70A16" w:rsidP="00C86DD2">
      <w:pPr>
        <w:pStyle w:val="af1"/>
        <w:spacing w:before="0" w:beforeAutospacing="0" w:after="0" w:afterAutospacing="0"/>
        <w:jc w:val="both"/>
        <w:rPr>
          <w:color w:val="000000"/>
        </w:rPr>
      </w:pPr>
      <w:r>
        <w:rPr>
          <w:color w:val="000000"/>
        </w:rPr>
        <w:lastRenderedPageBreak/>
        <w:t>от курящих матерей, у юных</w:t>
      </w:r>
      <w:r>
        <w:rPr>
          <w:rStyle w:val="apple-converted-space"/>
          <w:color w:val="000000"/>
        </w:rPr>
        <w:t> </w:t>
      </w:r>
      <w:r>
        <w:rPr>
          <w:rStyle w:val="af8"/>
          <w:color w:val="000000"/>
        </w:rPr>
        <w:t>курящих подростков</w:t>
      </w:r>
      <w:r>
        <w:rPr>
          <w:rStyle w:val="apple-converted-space"/>
          <w:b/>
          <w:bCs/>
          <w:color w:val="000000"/>
        </w:rPr>
        <w:t> </w:t>
      </w:r>
      <w:r>
        <w:rPr>
          <w:color w:val="000000"/>
        </w:rPr>
        <w:t>исчезает восп</w:t>
      </w:r>
      <w:r w:rsidR="00143DB4">
        <w:rPr>
          <w:color w:val="000000"/>
        </w:rPr>
        <w:t>риимчивость сначала к зелёному,</w:t>
      </w:r>
      <w:r w:rsidR="00A62F75">
        <w:rPr>
          <w:color w:val="000000"/>
        </w:rPr>
        <w:t xml:space="preserve"> </w:t>
      </w:r>
    </w:p>
    <w:p w:rsidR="00F70A16" w:rsidRDefault="00F70A16" w:rsidP="00C86DD2">
      <w:pPr>
        <w:pStyle w:val="af1"/>
        <w:spacing w:before="0" w:beforeAutospacing="0" w:after="0" w:afterAutospacing="0"/>
        <w:jc w:val="both"/>
        <w:rPr>
          <w:color w:val="000000"/>
        </w:rPr>
      </w:pPr>
      <w:r>
        <w:rPr>
          <w:color w:val="000000"/>
        </w:rPr>
        <w:t>затем к красному и, наконец, к синему цвету.</w:t>
      </w:r>
    </w:p>
    <w:p w:rsidR="00F524D4" w:rsidRDefault="000E0C7B" w:rsidP="00C86DD2">
      <w:pPr>
        <w:pStyle w:val="af1"/>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xml:space="preserve">, которая возникает как проявление подострой интоксикации при </w:t>
      </w:r>
      <w:proofErr w:type="gramStart"/>
      <w:r w:rsidR="00F70A16">
        <w:rPr>
          <w:color w:val="000000"/>
        </w:rPr>
        <w:t>злоупотреблении  курением</w:t>
      </w:r>
      <w:proofErr w:type="gramEnd"/>
      <w:r w:rsidR="00F70A16">
        <w:rPr>
          <w:color w:val="000000"/>
        </w:rPr>
        <w:t>. Особенно чувствительны к загрязнению продуктами табачно</w:t>
      </w:r>
      <w:r w:rsidR="008D3966">
        <w:rPr>
          <w:color w:val="000000"/>
        </w:rPr>
        <w:t xml:space="preserve">го дыма слизистые оболочки глаз </w:t>
      </w:r>
    </w:p>
    <w:p w:rsidR="00F70A16" w:rsidRDefault="00F70A16" w:rsidP="00C86DD2">
      <w:pPr>
        <w:pStyle w:val="af1"/>
        <w:spacing w:before="0" w:beforeAutospacing="0" w:after="0" w:afterAutospacing="0"/>
        <w:jc w:val="both"/>
        <w:rPr>
          <w:color w:val="000000"/>
        </w:rPr>
      </w:pPr>
      <w:r>
        <w:rPr>
          <w:color w:val="000000"/>
        </w:rPr>
        <w:t>у</w:t>
      </w:r>
      <w:r>
        <w:rPr>
          <w:rStyle w:val="apple-converted-space"/>
          <w:color w:val="000000"/>
        </w:rPr>
        <w:t> </w:t>
      </w:r>
      <w:r>
        <w:rPr>
          <w:rStyle w:val="af8"/>
          <w:color w:val="000000"/>
        </w:rPr>
        <w:t>детей</w:t>
      </w:r>
      <w:r>
        <w:rPr>
          <w:rStyle w:val="apple-converted-space"/>
          <w:color w:val="000000"/>
        </w:rPr>
        <w:t> </w:t>
      </w:r>
      <w:r>
        <w:rPr>
          <w:color w:val="000000"/>
        </w:rPr>
        <w:t xml:space="preserve">и </w:t>
      </w:r>
      <w:r>
        <w:rPr>
          <w:rStyle w:val="af8"/>
          <w:color w:val="000000"/>
        </w:rPr>
        <w:t>подростков</w:t>
      </w:r>
      <w:r>
        <w:rPr>
          <w:color w:val="000000"/>
        </w:rPr>
        <w:t>.</w:t>
      </w:r>
    </w:p>
    <w:p w:rsidR="008C3017" w:rsidRPr="00C07138" w:rsidRDefault="008C3017" w:rsidP="00C86DD2">
      <w:pPr>
        <w:pStyle w:val="af1"/>
        <w:spacing w:before="0" w:beforeAutospacing="0" w:after="0" w:afterAutospacing="0"/>
        <w:jc w:val="both"/>
        <w:rPr>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8"/>
          <w:color w:val="000000"/>
        </w:rPr>
        <w:t xml:space="preserve">Прекращение курения в </w:t>
      </w:r>
      <w:proofErr w:type="gramStart"/>
      <w:r w:rsidR="00F70A16">
        <w:rPr>
          <w:rStyle w:val="af8"/>
          <w:color w:val="000000"/>
        </w:rPr>
        <w:t>подростковом</w:t>
      </w:r>
      <w:r w:rsidR="00F70A16">
        <w:rPr>
          <w:rStyle w:val="apple-converted-space"/>
          <w:color w:val="000000"/>
        </w:rPr>
        <w:t> </w:t>
      </w:r>
      <w:r w:rsidR="00F70A16">
        <w:rPr>
          <w:color w:val="000000"/>
        </w:rPr>
        <w:t> возрасте</w:t>
      </w:r>
      <w:proofErr w:type="gramEnd"/>
      <w:r w:rsidR="00F70A16">
        <w:rPr>
          <w:color w:val="000000"/>
        </w:rPr>
        <w:t xml:space="preserve"> является одним из факторов предотвращения такого грозного заболевания, </w:t>
      </w:r>
    </w:p>
    <w:p w:rsidR="00F70A16" w:rsidRDefault="00F70A16" w:rsidP="00C86DD2">
      <w:pPr>
        <w:pStyle w:val="af1"/>
        <w:spacing w:before="0" w:beforeAutospacing="0" w:after="0" w:afterAutospacing="0"/>
        <w:jc w:val="both"/>
        <w:rPr>
          <w:color w:val="000000"/>
        </w:rPr>
      </w:pPr>
      <w:r>
        <w:rPr>
          <w:color w:val="000000"/>
        </w:rPr>
        <w:t>как глаукома.</w:t>
      </w:r>
    </w:p>
    <w:p w:rsidR="00C07138" w:rsidRDefault="00F70A16" w:rsidP="00C86DD2">
      <w:pPr>
        <w:pStyle w:val="af1"/>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b"/>
          <w:color w:val="000000"/>
        </w:rPr>
        <w:t>курения в подростковом возрасте</w:t>
      </w:r>
      <w:r>
        <w:rPr>
          <w:rStyle w:val="apple-converted-space"/>
          <w:color w:val="000000"/>
        </w:rPr>
        <w:t> </w:t>
      </w:r>
      <w:r>
        <w:rPr>
          <w:color w:val="000000"/>
        </w:rPr>
        <w:t xml:space="preserve">совершенно чётко и бесспорно свидетельствует о мощном подавлении и угнетении их функций. Это отражается на </w:t>
      </w:r>
    </w:p>
    <w:p w:rsidR="00F70A16" w:rsidRDefault="00F70A16" w:rsidP="00C86DD2">
      <w:pPr>
        <w:pStyle w:val="af1"/>
        <w:spacing w:before="0" w:beforeAutospacing="0" w:after="0" w:afterAutospacing="0"/>
        <w:jc w:val="both"/>
        <w:rPr>
          <w:color w:val="000000"/>
        </w:rPr>
      </w:pPr>
      <w:r>
        <w:rPr>
          <w:color w:val="000000"/>
        </w:rPr>
        <w:t>слуховом восприятии и воссоздании слухового образа в ответ на звуковое раздражение внешней среды.</w:t>
      </w:r>
    </w:p>
    <w:p w:rsidR="00056489" w:rsidRDefault="00A94D6C" w:rsidP="00C86DD2">
      <w:pPr>
        <w:pStyle w:val="af1"/>
        <w:spacing w:before="0" w:beforeAutospacing="0" w:after="0" w:afterAutospacing="0"/>
        <w:jc w:val="both"/>
        <w:rPr>
          <w:color w:val="000000"/>
        </w:rPr>
      </w:pPr>
      <w:r>
        <w:rPr>
          <w:color w:val="000000"/>
        </w:rPr>
        <w:tab/>
      </w:r>
      <w:r w:rsidR="00F70A16">
        <w:rPr>
          <w:rStyle w:val="afb"/>
          <w:color w:val="000000"/>
        </w:rPr>
        <w:t>Курение подростков</w:t>
      </w:r>
      <w:r w:rsidR="00F70A16">
        <w:rPr>
          <w:rStyle w:val="apple-converted-space"/>
          <w:color w:val="000000"/>
        </w:rPr>
        <w:t> </w:t>
      </w:r>
      <w:r w:rsidR="00F70A16">
        <w:rPr>
          <w:color w:val="000000"/>
        </w:rPr>
        <w:t>активизирует у многих деятельность щитовидной железы, в результате чего у</w:t>
      </w:r>
      <w:r w:rsidR="00330360">
        <w:rPr>
          <w:color w:val="000000"/>
        </w:rPr>
        <w:t xml:space="preserve"> </w:t>
      </w:r>
      <w:r w:rsidR="00F70A16">
        <w:rPr>
          <w:rStyle w:val="afb"/>
          <w:color w:val="000000"/>
        </w:rPr>
        <w:t>курящих подростков</w:t>
      </w:r>
      <w:r w:rsidR="00F70A16">
        <w:rPr>
          <w:rStyle w:val="apple-converted-space"/>
          <w:color w:val="000000"/>
        </w:rPr>
        <w:t> </w:t>
      </w:r>
      <w:r w:rsidR="00F70A16">
        <w:rPr>
          <w:color w:val="000000"/>
        </w:rPr>
        <w:t xml:space="preserve">учащается пульс, повышается температура, возникает жажда, </w:t>
      </w:r>
    </w:p>
    <w:p w:rsidR="00A94D6C" w:rsidRDefault="00F70A16" w:rsidP="00C86DD2">
      <w:pPr>
        <w:pStyle w:val="af1"/>
        <w:spacing w:before="0" w:beforeAutospacing="0" w:after="0" w:afterAutospacing="0"/>
        <w:jc w:val="both"/>
        <w:rPr>
          <w:color w:val="000000"/>
        </w:rPr>
      </w:pPr>
      <w:r>
        <w:rPr>
          <w:color w:val="000000"/>
        </w:rPr>
        <w:t xml:space="preserve">раздражительность, нарушается сон. Из-за раннего приобщения к курению возникают поражения </w:t>
      </w:r>
    </w:p>
    <w:p w:rsidR="00F70A16" w:rsidRDefault="00F70A16" w:rsidP="00C86DD2">
      <w:pPr>
        <w:pStyle w:val="af1"/>
        <w:spacing w:before="0" w:beforeAutospacing="0" w:after="0" w:afterAutospacing="0"/>
        <w:jc w:val="both"/>
        <w:rPr>
          <w:color w:val="000000"/>
        </w:rPr>
      </w:pPr>
      <w:r>
        <w:rPr>
          <w:color w:val="000000"/>
        </w:rPr>
        <w:t>кожи – угри, себорея, что объясняется нарушениями деятельности не только щитовидной, но и</w:t>
      </w:r>
      <w:r w:rsidR="00A94D6C">
        <w:rPr>
          <w:color w:val="000000"/>
        </w:rPr>
        <w:t xml:space="preserve"> </w:t>
      </w:r>
      <w:r>
        <w:rPr>
          <w:color w:val="000000"/>
        </w:rPr>
        <w:t>других желёз эндокринной системы.</w:t>
      </w:r>
    </w:p>
    <w:p w:rsidR="005F42A8" w:rsidRDefault="00480A31" w:rsidP="00C86DD2">
      <w:pPr>
        <w:pStyle w:val="af1"/>
        <w:spacing w:before="0" w:beforeAutospacing="0" w:after="0" w:afterAutospacing="0"/>
        <w:jc w:val="both"/>
        <w:rPr>
          <w:color w:val="000000"/>
        </w:rPr>
      </w:pPr>
      <w:r>
        <w:rPr>
          <w:color w:val="000000"/>
        </w:rPr>
        <w:tab/>
      </w:r>
      <w:r w:rsidR="00F70A16">
        <w:rPr>
          <w:color w:val="000000"/>
        </w:rPr>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C86DD2">
      <w:pPr>
        <w:pStyle w:val="af1"/>
        <w:spacing w:before="0" w:beforeAutospacing="0" w:after="0" w:afterAutospacing="0"/>
        <w:jc w:val="both"/>
        <w:rPr>
          <w:color w:val="000000"/>
        </w:rPr>
      </w:pPr>
      <w:r>
        <w:rPr>
          <w:color w:val="000000"/>
        </w:rPr>
        <w:t>интенсивнее, чем у некурящих.</w:t>
      </w:r>
    </w:p>
    <w:p w:rsidR="00F70A16" w:rsidRDefault="006E7D7B" w:rsidP="00C86DD2">
      <w:pPr>
        <w:pStyle w:val="af1"/>
        <w:spacing w:before="0" w:beforeAutospacing="0" w:after="0" w:afterAutospacing="0"/>
        <w:jc w:val="both"/>
        <w:rPr>
          <w:color w:val="000000"/>
        </w:rPr>
      </w:pPr>
      <w:r>
        <w:rPr>
          <w:color w:val="000000"/>
        </w:rPr>
        <w:tab/>
      </w:r>
      <w:proofErr w:type="gramStart"/>
      <w:r w:rsidR="00F70A16">
        <w:rPr>
          <w:color w:val="000000"/>
        </w:rPr>
        <w:t>Известно,  что</w:t>
      </w:r>
      <w:proofErr w:type="gramEnd"/>
      <w:r w:rsidR="00F70A16">
        <w:rPr>
          <w:rStyle w:val="apple-converted-space"/>
          <w:color w:val="000000"/>
        </w:rPr>
        <w:t> </w:t>
      </w:r>
      <w:r w:rsidR="00F70A16">
        <w:rPr>
          <w:rStyle w:val="af8"/>
          <w:color w:val="000000"/>
        </w:rPr>
        <w:t>с увеличением числа курящих подростков помолодел и рак лёгких</w:t>
      </w:r>
      <w:r w:rsidR="00F70A16">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w:t>
      </w:r>
      <w:r w:rsidR="003204FF">
        <w:rPr>
          <w:color w:val="000000"/>
        </w:rPr>
        <w:t xml:space="preserve">омы – это быстрая утомляемость, </w:t>
      </w:r>
      <w:r w:rsidR="00F70A16">
        <w:rPr>
          <w:color w:val="000000"/>
        </w:rPr>
        <w:t>нарастающая слабость, снижение работоспособности.</w:t>
      </w:r>
    </w:p>
    <w:p w:rsidR="00DC5273" w:rsidRDefault="00F70A16" w:rsidP="00C86DD2">
      <w:pPr>
        <w:pStyle w:val="af1"/>
        <w:spacing w:before="0" w:beforeAutospacing="0" w:after="0" w:afterAutospacing="0"/>
        <w:jc w:val="both"/>
        <w:rPr>
          <w:color w:val="000000"/>
        </w:rPr>
      </w:pPr>
      <w:r>
        <w:rPr>
          <w:color w:val="000000"/>
        </w:rPr>
        <w:tab/>
      </w:r>
      <w:r>
        <w:rPr>
          <w:rStyle w:val="afb"/>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8"/>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b"/>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b"/>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C86DD2">
      <w:pPr>
        <w:pStyle w:val="af1"/>
        <w:spacing w:before="0" w:beforeAutospacing="0" w:after="0" w:afterAutospacing="0"/>
        <w:jc w:val="both"/>
        <w:rPr>
          <w:color w:val="000000"/>
        </w:rPr>
      </w:pPr>
      <w:r>
        <w:rPr>
          <w:color w:val="000000"/>
        </w:rPr>
        <w:t>следующий урок в нерабочем состоянии.</w:t>
      </w:r>
    </w:p>
    <w:p w:rsidR="00ED3436" w:rsidRDefault="00D16AB0" w:rsidP="00C86DD2">
      <w:pPr>
        <w:pStyle w:val="af1"/>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 xml:space="preserve">Никотин снижает физическую силу, выносливость, ухудшает координацию и скорость </w:t>
      </w:r>
    </w:p>
    <w:p w:rsidR="00330360" w:rsidRPr="00A62F75" w:rsidRDefault="00F70A16" w:rsidP="00C86DD2">
      <w:pPr>
        <w:pStyle w:val="af1"/>
        <w:spacing w:before="0" w:beforeAutospacing="0" w:after="0" w:afterAutospacing="0"/>
        <w:jc w:val="both"/>
        <w:rPr>
          <w:rStyle w:val="af8"/>
          <w:b w:val="0"/>
          <w:bCs w:val="0"/>
          <w:color w:val="000000"/>
        </w:rPr>
      </w:pPr>
      <w:r>
        <w:rPr>
          <w:color w:val="000000"/>
        </w:rPr>
        <w:t>движений. Поэтому спорт и курение несовместимы.</w:t>
      </w:r>
      <w:r w:rsidR="00A729A9">
        <w:rPr>
          <w:color w:val="000000"/>
        </w:rPr>
        <w:tab/>
      </w:r>
      <w:r>
        <w:rPr>
          <w:color w:val="000000"/>
        </w:rPr>
        <w:t>Такова</w:t>
      </w:r>
      <w:r>
        <w:rPr>
          <w:rStyle w:val="apple-converted-space"/>
          <w:color w:val="000000"/>
        </w:rPr>
        <w:t> </w:t>
      </w:r>
      <w:r>
        <w:rPr>
          <w:rStyle w:val="afb"/>
          <w:color w:val="000000"/>
        </w:rPr>
        <w:t>цена курения для молодёжи</w:t>
      </w:r>
      <w:r>
        <w:rPr>
          <w:color w:val="000000"/>
        </w:rPr>
        <w:t xml:space="preserve">. </w:t>
      </w:r>
      <w:r w:rsidR="0097341E">
        <w:rPr>
          <w:color w:val="000000"/>
        </w:rPr>
        <w:t xml:space="preserve">         </w:t>
      </w:r>
      <w:r w:rsidR="00E858BE">
        <w:rPr>
          <w:color w:val="000000"/>
        </w:rPr>
        <w:t xml:space="preserve">                               </w:t>
      </w:r>
      <w:r>
        <w:rPr>
          <w:color w:val="000000"/>
        </w:rPr>
        <w:t>К сожалению,</w:t>
      </w:r>
      <w:r>
        <w:rPr>
          <w:rStyle w:val="apple-converted-space"/>
          <w:color w:val="000000"/>
        </w:rPr>
        <w:t> </w:t>
      </w:r>
      <w:r w:rsidRPr="00DC5273">
        <w:rPr>
          <w:rStyle w:val="af8"/>
          <w:b w:val="0"/>
          <w:i/>
          <w:iCs/>
          <w:color w:val="000000"/>
        </w:rPr>
        <w:t>в силу возрастных особенностей подростки не осо</w:t>
      </w:r>
      <w:r w:rsidR="000E0C7B">
        <w:rPr>
          <w:rStyle w:val="af8"/>
          <w:b w:val="0"/>
          <w:i/>
          <w:iCs/>
          <w:color w:val="000000"/>
        </w:rPr>
        <w:t xml:space="preserve">знают до конца степень пагубных </w:t>
      </w:r>
    </w:p>
    <w:p w:rsidR="00C86DD2" w:rsidRPr="00C86DD2" w:rsidRDefault="00F70A16" w:rsidP="00C86DD2">
      <w:pPr>
        <w:pStyle w:val="af1"/>
        <w:spacing w:before="0" w:beforeAutospacing="0" w:after="0" w:afterAutospacing="0"/>
        <w:jc w:val="both"/>
        <w:rPr>
          <w:b/>
          <w:color w:val="000000"/>
        </w:rPr>
      </w:pPr>
      <w:r w:rsidRPr="00DC5273">
        <w:rPr>
          <w:rStyle w:val="af8"/>
          <w:b w:val="0"/>
          <w:i/>
          <w:iCs/>
          <w:color w:val="000000"/>
        </w:rPr>
        <w:t>последствий курения табака</w:t>
      </w:r>
      <w:r w:rsidR="00C86DD2">
        <w:rPr>
          <w:b/>
          <w:color w:val="000000"/>
        </w:rPr>
        <w:t>.</w:t>
      </w:r>
    </w:p>
    <w:p w:rsidR="00C86DD2" w:rsidRPr="00C86DD2" w:rsidRDefault="00F70A16" w:rsidP="00C86DD2">
      <w:pPr>
        <w:pStyle w:val="af1"/>
        <w:spacing w:before="0" w:beforeAutospacing="0" w:after="0" w:afterAutospacing="0"/>
        <w:jc w:val="center"/>
        <w:rPr>
          <w:b/>
          <w:color w:val="000000"/>
          <w:u w:val="single"/>
        </w:rPr>
      </w:pPr>
      <w:r w:rsidRPr="00C86DD2">
        <w:rPr>
          <w:b/>
          <w:color w:val="000000"/>
          <w:u w:val="single"/>
        </w:rPr>
        <w:t>Профилактика курения подростков</w:t>
      </w:r>
    </w:p>
    <w:p w:rsidR="00056489" w:rsidRPr="00C86DD2" w:rsidRDefault="00C86DD2" w:rsidP="00C86DD2">
      <w:pPr>
        <w:pStyle w:val="af1"/>
        <w:spacing w:before="0" w:beforeAutospacing="0" w:after="0" w:afterAutospacing="0"/>
        <w:jc w:val="both"/>
        <w:rPr>
          <w:b/>
          <w:color w:val="000000"/>
        </w:rPr>
      </w:pPr>
      <w:r>
        <w:rPr>
          <w:rStyle w:val="af8"/>
          <w:color w:val="000000"/>
        </w:rPr>
        <w:tab/>
      </w:r>
      <w:r w:rsidR="00F70A16">
        <w:rPr>
          <w:rStyle w:val="af8"/>
          <w:color w:val="000000"/>
        </w:rPr>
        <w:t>Профилактика курения подростков</w:t>
      </w:r>
      <w:r w:rsidR="00F70A16">
        <w:rPr>
          <w:rStyle w:val="apple-converted-space"/>
          <w:color w:val="000000"/>
        </w:rPr>
        <w:t> </w:t>
      </w:r>
      <w:r w:rsidR="00F70A16">
        <w:rPr>
          <w:color w:val="000000"/>
        </w:rPr>
        <w:t>- тема достаточно актуальная, не только в школах среди</w:t>
      </w:r>
      <w:r w:rsidR="00F70A16">
        <w:rPr>
          <w:rStyle w:val="apple-converted-space"/>
          <w:color w:val="000000"/>
        </w:rPr>
        <w:t> </w:t>
      </w:r>
      <w:r w:rsidR="00F70A16">
        <w:rPr>
          <w:rStyle w:val="afb"/>
          <w:color w:val="000000"/>
        </w:rPr>
        <w:t>подростков</w:t>
      </w:r>
      <w:r w:rsidR="00F70A16">
        <w:rPr>
          <w:color w:val="000000"/>
        </w:rPr>
        <w:t>, но и во всем мире. Основы пропаганды здорового образа жизни должны закладываться с юношеского возраста, а именно в стенах школы.</w:t>
      </w:r>
      <w:r w:rsidR="00F70A16">
        <w:rPr>
          <w:color w:val="000000"/>
        </w:rPr>
        <w:br/>
      </w:r>
      <w:r w:rsidR="00F70A16">
        <w:rPr>
          <w:color w:val="000000"/>
        </w:rPr>
        <w:tab/>
        <w:t xml:space="preserve">Никотин в форме сигарет – наиболее распространённое (наряду с алкоголем) </w:t>
      </w:r>
      <w:proofErr w:type="spellStart"/>
      <w:r w:rsidR="00F70A16">
        <w:rPr>
          <w:color w:val="000000"/>
        </w:rPr>
        <w:t>психоактивное</w:t>
      </w:r>
      <w:proofErr w:type="spellEnd"/>
      <w:r w:rsidR="00F70A16">
        <w:rPr>
          <w:color w:val="000000"/>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w:t>
      </w:r>
      <w:proofErr w:type="gramStart"/>
      <w:r w:rsidR="00F70A16">
        <w:rPr>
          <w:color w:val="000000"/>
        </w:rPr>
        <w:lastRenderedPageBreak/>
        <w:t>же</w:t>
      </w:r>
      <w:proofErr w:type="gramEnd"/>
      <w:r w:rsidR="00F70A16">
        <w:rPr>
          <w:color w:val="000000"/>
        </w:rPr>
        <w:t xml:space="preserve"> как и в развивающихся странах, число</w:t>
      </w:r>
      <w:r w:rsidR="00F70A16">
        <w:rPr>
          <w:rStyle w:val="apple-converted-space"/>
          <w:color w:val="000000"/>
        </w:rPr>
        <w:t> </w:t>
      </w:r>
      <w:r w:rsidR="00F70A16">
        <w:rPr>
          <w:rStyle w:val="afb"/>
          <w:color w:val="000000"/>
        </w:rPr>
        <w:t>курильщиков</w:t>
      </w:r>
      <w:r w:rsidR="00F70A16">
        <w:rPr>
          <w:rStyle w:val="apple-converted-space"/>
          <w:color w:val="000000"/>
        </w:rPr>
        <w:t> </w:t>
      </w:r>
      <w:r w:rsidR="00F70A16">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sidR="00F70A16">
        <w:rPr>
          <w:rStyle w:val="apple-converted-space"/>
          <w:color w:val="000000"/>
        </w:rPr>
        <w:t> </w:t>
      </w:r>
      <w:r w:rsidR="00F70A16">
        <w:rPr>
          <w:rStyle w:val="af8"/>
          <w:color w:val="000000"/>
        </w:rPr>
        <w:t xml:space="preserve">профилактика курения </w:t>
      </w:r>
      <w:r w:rsidR="00F70A16">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sidR="00F70A16">
        <w:rPr>
          <w:rStyle w:val="apple-converted-space"/>
          <w:color w:val="000000"/>
        </w:rPr>
        <w:t> </w:t>
      </w:r>
      <w:r w:rsidR="00F70A16">
        <w:rPr>
          <w:rStyle w:val="afb"/>
          <w:color w:val="000000"/>
        </w:rPr>
        <w:t>профилактика курения</w:t>
      </w:r>
      <w:r w:rsidR="00F70A16">
        <w:rPr>
          <w:color w:val="000000"/>
        </w:rPr>
        <w:t>? Когда по всей стране толпы людей все больше и больше заняты не</w:t>
      </w:r>
      <w:r w:rsidR="00F70A16">
        <w:rPr>
          <w:rStyle w:val="apple-converted-space"/>
          <w:color w:val="000000"/>
        </w:rPr>
        <w:t> </w:t>
      </w:r>
      <w:r w:rsidR="00F70A16">
        <w:rPr>
          <w:rStyle w:val="afb"/>
          <w:color w:val="000000"/>
        </w:rPr>
        <w:t>профилактикой курения</w:t>
      </w:r>
      <w:r w:rsidR="00F70A16">
        <w:rPr>
          <w:color w:val="000000"/>
        </w:rPr>
        <w:t xml:space="preserve">, а наоборот навязыванием курения! Именно </w:t>
      </w:r>
      <w:proofErr w:type="gramStart"/>
      <w:r w:rsidR="00F70A16">
        <w:rPr>
          <w:color w:val="000000"/>
        </w:rPr>
        <w:t>по этому</w:t>
      </w:r>
      <w:proofErr w:type="gramEnd"/>
      <w:r w:rsidR="00F70A16">
        <w:rPr>
          <w:color w:val="000000"/>
        </w:rPr>
        <w:t xml:space="preserve"> количество курильщиков среди молодежи неуклонно растет.</w:t>
      </w:r>
    </w:p>
    <w:p w:rsidR="002D3827" w:rsidRPr="009E0EE7" w:rsidRDefault="00F70A16" w:rsidP="00C86DD2">
      <w:pPr>
        <w:pStyle w:val="af1"/>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r w:rsidR="00536147">
        <w:rPr>
          <w:color w:val="000000"/>
        </w:rPr>
        <w:t xml:space="preserve">                      </w:t>
      </w:r>
    </w:p>
    <w:p w:rsidR="00F70A16" w:rsidRPr="00327328" w:rsidRDefault="00F70A16" w:rsidP="00C86DD2">
      <w:pPr>
        <w:pStyle w:val="af1"/>
        <w:spacing w:before="0" w:beforeAutospacing="0" w:after="0" w:afterAutospacing="0"/>
        <w:jc w:val="center"/>
        <w:rPr>
          <w:color w:val="000000"/>
        </w:rPr>
      </w:pPr>
      <w:r>
        <w:rPr>
          <w:b/>
          <w:i/>
          <w:u w:val="single"/>
        </w:rPr>
        <w:t>Борьба с курением</w:t>
      </w:r>
    </w:p>
    <w:p w:rsidR="00F524D4" w:rsidRDefault="00F70A16" w:rsidP="00C86DD2">
      <w:pPr>
        <w:pStyle w:val="af1"/>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6E7D7B" w:rsidRDefault="00F70A16" w:rsidP="00C86DD2">
      <w:pPr>
        <w:pStyle w:val="af1"/>
        <w:spacing w:before="0" w:beforeAutospacing="0" w:after="0" w:afterAutospacing="0"/>
        <w:jc w:val="both"/>
        <w:rPr>
          <w:color w:val="000000"/>
        </w:rPr>
      </w:pPr>
      <w:r>
        <w:rPr>
          <w:color w:val="000000"/>
        </w:rPr>
        <w:t xml:space="preserve">Регулярно издаются законы, благодаря которым цена на табачные изделия увеличивается, теперь </w:t>
      </w:r>
    </w:p>
    <w:p w:rsidR="0044144D" w:rsidRDefault="00F70A16" w:rsidP="00C86DD2">
      <w:pPr>
        <w:pStyle w:val="af1"/>
        <w:spacing w:before="0" w:beforeAutospacing="0" w:after="0" w:afterAutospacing="0"/>
        <w:jc w:val="both"/>
        <w:rPr>
          <w:color w:val="000000"/>
        </w:rPr>
      </w:pPr>
      <w:r>
        <w:rPr>
          <w:color w:val="000000"/>
        </w:rPr>
        <w:t xml:space="preserve">на каждой пачке сигарет есть мотивационные картинки и надписи. Последним, но не </w:t>
      </w:r>
    </w:p>
    <w:p w:rsidR="00F70A16" w:rsidRDefault="00F70A16" w:rsidP="00C86DD2">
      <w:pPr>
        <w:pStyle w:val="af1"/>
        <w:spacing w:before="0" w:beforeAutospacing="0" w:after="0" w:afterAutospacing="0"/>
        <w:jc w:val="both"/>
        <w:rPr>
          <w:color w:val="000000"/>
        </w:rPr>
      </w:pPr>
      <w:r>
        <w:rPr>
          <w:color w:val="000000"/>
        </w:rPr>
        <w:t>заключительным, этапом стал запрет курения в общественных и на рабочих местах.</w:t>
      </w:r>
    </w:p>
    <w:p w:rsidR="006E7D7B" w:rsidRDefault="00327328" w:rsidP="00C86DD2">
      <w:pPr>
        <w:pStyle w:val="af1"/>
        <w:spacing w:before="0" w:beforeAutospacing="0" w:after="0" w:afterAutospacing="0"/>
        <w:jc w:val="both"/>
        <w:rPr>
          <w:color w:val="000000"/>
        </w:rPr>
      </w:pPr>
      <w:r>
        <w:rPr>
          <w:rStyle w:val="af8"/>
          <w:color w:val="000000"/>
        </w:rPr>
        <w:tab/>
      </w:r>
      <w:r w:rsidR="00F70A16">
        <w:rPr>
          <w:color w:val="000000"/>
        </w:rPr>
        <w:t xml:space="preserve">В большей степени уровень никотинового пристрастия зависит от самих людей. Самая </w:t>
      </w:r>
    </w:p>
    <w:p w:rsidR="005F42A8" w:rsidRDefault="00F70A16" w:rsidP="00C86DD2">
      <w:pPr>
        <w:pStyle w:val="af1"/>
        <w:spacing w:before="0" w:beforeAutospacing="0" w:after="0" w:afterAutospacing="0"/>
        <w:jc w:val="both"/>
        <w:rPr>
          <w:color w:val="000000"/>
        </w:rPr>
      </w:pPr>
      <w:proofErr w:type="gramStart"/>
      <w:r>
        <w:rPr>
          <w:color w:val="000000"/>
        </w:rPr>
        <w:t>уязвимая категория это</w:t>
      </w:r>
      <w:proofErr w:type="gramEnd"/>
      <w:r>
        <w:rPr>
          <w:color w:val="000000"/>
        </w:rPr>
        <w:t xml:space="preserve"> дети и подростки. Именно с этого возраста нужно прививать желание - вести </w:t>
      </w:r>
    </w:p>
    <w:p w:rsidR="008C3017" w:rsidRDefault="00F70A16" w:rsidP="00C86DD2">
      <w:pPr>
        <w:pStyle w:val="af1"/>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C86DD2">
      <w:pPr>
        <w:pStyle w:val="af1"/>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w:t>
      </w:r>
    </w:p>
    <w:p w:rsidR="00056489" w:rsidRDefault="00F70A16" w:rsidP="00C86DD2">
      <w:pPr>
        <w:pStyle w:val="af1"/>
        <w:spacing w:before="0" w:beforeAutospacing="0" w:after="0" w:afterAutospacing="0"/>
        <w:jc w:val="both"/>
        <w:rPr>
          <w:color w:val="000000"/>
        </w:rPr>
      </w:pPr>
      <w:r>
        <w:rPr>
          <w:color w:val="000000"/>
        </w:rPr>
        <w:t xml:space="preserve">рассказывать сколько угодно о вреде курения, но эффект будет минимальный, если сами педагоги </w:t>
      </w:r>
    </w:p>
    <w:p w:rsidR="00B514D0" w:rsidRDefault="00F70A16" w:rsidP="00C86DD2">
      <w:pPr>
        <w:pStyle w:val="af1"/>
        <w:spacing w:before="0" w:beforeAutospacing="0" w:after="0" w:afterAutospacing="0"/>
        <w:jc w:val="both"/>
        <w:rPr>
          <w:color w:val="000000"/>
        </w:rPr>
      </w:pPr>
      <w:r>
        <w:rPr>
          <w:color w:val="000000"/>
        </w:rPr>
        <w:t xml:space="preserve">курят. Ведь </w:t>
      </w:r>
      <w:proofErr w:type="gramStart"/>
      <w:r>
        <w:rPr>
          <w:color w:val="000000"/>
        </w:rPr>
        <w:t>главная причина ранней никотиновой зависимости это</w:t>
      </w:r>
      <w:proofErr w:type="gramEnd"/>
      <w:r>
        <w:rPr>
          <w:color w:val="000000"/>
        </w:rPr>
        <w:t xml:space="preserve"> желание казаться более</w:t>
      </w:r>
      <w:r w:rsidR="00327328">
        <w:rPr>
          <w:color w:val="000000"/>
        </w:rPr>
        <w:t xml:space="preserve"> </w:t>
      </w:r>
    </w:p>
    <w:p w:rsidR="008C3017" w:rsidRDefault="00F70A16" w:rsidP="00C86DD2">
      <w:pPr>
        <w:pStyle w:val="af1"/>
        <w:spacing w:before="0" w:beforeAutospacing="0" w:after="0" w:afterAutospacing="0"/>
        <w:jc w:val="both"/>
        <w:rPr>
          <w:color w:val="000000"/>
        </w:rPr>
      </w:pPr>
      <w:r>
        <w:rPr>
          <w:color w:val="000000"/>
        </w:rPr>
        <w:t>взрослыми, чем есть на самом деле.</w:t>
      </w:r>
    </w:p>
    <w:p w:rsidR="00345DBA" w:rsidRDefault="00C86DD2" w:rsidP="00C86DD2">
      <w:pPr>
        <w:pStyle w:val="af1"/>
        <w:spacing w:before="0" w:beforeAutospacing="0" w:after="0" w:afterAutospacing="0"/>
        <w:jc w:val="both"/>
        <w:rPr>
          <w:color w:val="000000"/>
        </w:rPr>
      </w:pPr>
      <w:r>
        <w:rPr>
          <w:noProof/>
        </w:rPr>
        <w:drawing>
          <wp:anchor distT="0" distB="0" distL="114300" distR="114300" simplePos="0" relativeHeight="251673600" behindDoc="0" locked="0" layoutInCell="1" allowOverlap="1" wp14:anchorId="617D5EB8" wp14:editId="21A796A8">
            <wp:simplePos x="0" y="0"/>
            <wp:positionH relativeFrom="column">
              <wp:posOffset>176530</wp:posOffset>
            </wp:positionH>
            <wp:positionV relativeFrom="paragraph">
              <wp:posOffset>82550</wp:posOffset>
            </wp:positionV>
            <wp:extent cx="2212340" cy="2216785"/>
            <wp:effectExtent l="0" t="0" r="0" b="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2212340" cy="2216785"/>
                    </a:xfrm>
                    <a:prstGeom prst="rect">
                      <a:avLst/>
                    </a:prstGeom>
                    <a:noFill/>
                  </pic:spPr>
                </pic:pic>
              </a:graphicData>
            </a:graphic>
            <wp14:sizeRelH relativeFrom="page">
              <wp14:pctWidth>0</wp14:pctWidth>
            </wp14:sizeRelH>
            <wp14:sizeRelV relativeFrom="page">
              <wp14:pctHeight>0</wp14:pctHeight>
            </wp14:sizeRelV>
          </wp:anchor>
        </w:drawing>
      </w:r>
      <w:r w:rsidR="00B514D0">
        <w:rPr>
          <w:color w:val="000000"/>
        </w:rPr>
        <w:tab/>
      </w:r>
      <w:r w:rsidR="00F70A16">
        <w:rPr>
          <w:color w:val="000000"/>
        </w:rPr>
        <w:t xml:space="preserve">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w:t>
      </w:r>
    </w:p>
    <w:p w:rsidR="00F70A16" w:rsidRDefault="00F70A16" w:rsidP="00C86DD2">
      <w:pPr>
        <w:pStyle w:val="af1"/>
        <w:spacing w:before="0" w:beforeAutospacing="0" w:after="0" w:afterAutospacing="0"/>
        <w:jc w:val="both"/>
        <w:rPr>
          <w:color w:val="000000"/>
        </w:rPr>
      </w:pPr>
      <w:r>
        <w:rPr>
          <w:color w:val="000000"/>
        </w:rPr>
        <w:t>законодательстве ограничивали потребление никотина своими сотрудниками в период рабочего времени.</w:t>
      </w:r>
    </w:p>
    <w:p w:rsidR="00ED3436" w:rsidRDefault="002D4A3A" w:rsidP="00C86DD2">
      <w:pPr>
        <w:pStyle w:val="af1"/>
        <w:spacing w:before="0" w:beforeAutospacing="0" w:after="0" w:afterAutospacing="0"/>
        <w:jc w:val="both"/>
        <w:rPr>
          <w:iCs/>
          <w:color w:val="000000"/>
        </w:rPr>
      </w:pPr>
      <w:r>
        <w:rPr>
          <w:iCs/>
          <w:color w:val="000000"/>
        </w:rPr>
        <w:tab/>
      </w:r>
      <w:r w:rsidR="00F70A16">
        <w:rPr>
          <w:iCs/>
          <w:color w:val="000000"/>
        </w:rPr>
        <w:t xml:space="preserve">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w:t>
      </w:r>
    </w:p>
    <w:p w:rsidR="0093412C" w:rsidRDefault="00F70A16" w:rsidP="00C86DD2">
      <w:pPr>
        <w:pStyle w:val="af1"/>
        <w:spacing w:before="0" w:beforeAutospacing="0" w:after="0" w:afterAutospacing="0"/>
        <w:jc w:val="both"/>
        <w:rPr>
          <w:iCs/>
          <w:color w:val="000000"/>
        </w:rPr>
      </w:pPr>
      <w:r>
        <w:rPr>
          <w:iCs/>
          <w:color w:val="000000"/>
        </w:rPr>
        <w:t xml:space="preserve">сигаретах, важно с помощью СМИ распространять сведения о пользе употребления фруктов, </w:t>
      </w:r>
    </w:p>
    <w:p w:rsidR="00F70A16" w:rsidRDefault="00F70A16" w:rsidP="00C86DD2">
      <w:pPr>
        <w:pStyle w:val="af1"/>
        <w:spacing w:before="0" w:beforeAutospacing="0" w:after="0" w:afterAutospacing="0"/>
        <w:jc w:val="both"/>
        <w:rPr>
          <w:iCs/>
          <w:color w:val="000000"/>
        </w:rPr>
      </w:pPr>
      <w:r>
        <w:rPr>
          <w:iCs/>
          <w:color w:val="000000"/>
        </w:rPr>
        <w:t>овощей и регулярных занятий спортом.</w:t>
      </w:r>
    </w:p>
    <w:p w:rsidR="00ED3436" w:rsidRPr="00ED3436" w:rsidRDefault="00B514D0" w:rsidP="00C86DD2">
      <w:pPr>
        <w:pStyle w:val="af1"/>
        <w:spacing w:before="0" w:beforeAutospacing="0" w:after="0" w:afterAutospacing="0"/>
        <w:jc w:val="both"/>
        <w:rPr>
          <w:color w:val="000000"/>
        </w:rPr>
      </w:pPr>
      <w:r>
        <w:rPr>
          <w:color w:val="000000"/>
        </w:rPr>
        <w:tab/>
      </w:r>
      <w:r w:rsidR="00F70A16">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sidR="00F70A16">
        <w:rPr>
          <w:rStyle w:val="apple-converted-space"/>
          <w:color w:val="000000"/>
        </w:rPr>
        <w:t> </w:t>
      </w:r>
      <w:hyperlink r:id="rId34" w:history="1">
        <w:r w:rsidR="00F70A16">
          <w:rPr>
            <w:rStyle w:val="ab"/>
            <w:color w:val="000000"/>
          </w:rPr>
          <w:t>как бросить курить?</w:t>
        </w:r>
      </w:hyperlink>
      <w:r w:rsidR="00F70A16">
        <w:rPr>
          <w:rStyle w:val="apple-converted-space"/>
          <w:color w:val="000000"/>
        </w:rPr>
        <w:t> </w:t>
      </w:r>
      <w:r w:rsidR="00F70A16">
        <w:rPr>
          <w:color w:val="000000"/>
        </w:rPr>
        <w:t>Помните, что Вы в ответе за состояние своего организма, а не врачи и аптекари. Ваши поведение и привычки прим</w:t>
      </w:r>
      <w:r w:rsidR="00536147">
        <w:rPr>
          <w:color w:val="000000"/>
        </w:rPr>
        <w:t>ер для подрастающего поколения.</w:t>
      </w:r>
    </w:p>
    <w:p w:rsidR="00ED3436" w:rsidRDefault="00ED3436" w:rsidP="00ED3436">
      <w:pPr>
        <w:spacing w:after="0" w:line="259" w:lineRule="auto"/>
        <w:jc w:val="center"/>
        <w:rPr>
          <w:rFonts w:ascii="Times New Roman" w:eastAsiaTheme="minorHAnsi" w:hAnsi="Times New Roman"/>
          <w:b/>
          <w:i/>
          <w:sz w:val="28"/>
          <w:szCs w:val="28"/>
        </w:rPr>
      </w:pPr>
    </w:p>
    <w:p w:rsidR="000400C1" w:rsidRPr="000400C1" w:rsidRDefault="0099129F" w:rsidP="00540186">
      <w:pPr>
        <w:spacing w:after="0" w:line="240" w:lineRule="auto"/>
        <w:jc w:val="both"/>
        <w:outlineLvl w:val="0"/>
        <w:rPr>
          <w:rFonts w:ascii="Times New Roman" w:eastAsia="Times New Roman" w:hAnsi="Times New Roman"/>
          <w:sz w:val="24"/>
          <w:szCs w:val="24"/>
          <w:lang w:eastAsia="ru-RU"/>
        </w:rPr>
      </w:pPr>
      <w:r>
        <w:rPr>
          <w:rFonts w:ascii="Times New Roman" w:hAnsi="Times New Roman"/>
          <w:b/>
          <w:bCs/>
          <w:sz w:val="16"/>
          <w:szCs w:val="16"/>
          <w:lang w:eastAsia="ru-RU"/>
        </w:rPr>
        <w:tab/>
      </w:r>
    </w:p>
    <w:p w:rsidR="000400C1" w:rsidRPr="000400C1" w:rsidRDefault="000400C1" w:rsidP="000400C1">
      <w:pPr>
        <w:spacing w:after="160" w:line="259" w:lineRule="auto"/>
        <w:rPr>
          <w:rFonts w:asciiTheme="minorHAnsi" w:eastAsiaTheme="minorHAnsi" w:hAnsiTheme="minorHAnsi" w:cstheme="minorBidi"/>
        </w:rPr>
      </w:pPr>
    </w:p>
    <w:p w:rsidR="00CD7168" w:rsidRDefault="00CD7168"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w:t>
      </w:r>
      <w:proofErr w:type="gramStart"/>
      <w:r w:rsidRPr="004C7BC7">
        <w:rPr>
          <w:rFonts w:ascii="Times New Roman" w:hAnsi="Times New Roman"/>
          <w:b/>
          <w:bCs/>
          <w:sz w:val="16"/>
          <w:szCs w:val="16"/>
          <w:lang w:eastAsia="ru-RU"/>
        </w:rPr>
        <w:t>дежурная  диспетчерская</w:t>
      </w:r>
      <w:proofErr w:type="gramEnd"/>
      <w:r w:rsidRPr="004C7BC7">
        <w:rPr>
          <w:rFonts w:ascii="Times New Roman" w:hAnsi="Times New Roman"/>
          <w:b/>
          <w:bCs/>
          <w:sz w:val="16"/>
          <w:szCs w:val="16"/>
          <w:lang w:eastAsia="ru-RU"/>
        </w:rPr>
        <w:t xml:space="preserve">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35"/>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D5E" w:rsidRDefault="00666D5E" w:rsidP="009729FC">
      <w:pPr>
        <w:spacing w:after="0" w:line="240" w:lineRule="auto"/>
      </w:pPr>
      <w:r>
        <w:separator/>
      </w:r>
    </w:p>
  </w:endnote>
  <w:endnote w:type="continuationSeparator" w:id="0">
    <w:p w:rsidR="00666D5E" w:rsidRDefault="00666D5E"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B3E" w:rsidRDefault="001F2B3E">
    <w:pPr>
      <w:pStyle w:val="a5"/>
      <w:jc w:val="right"/>
    </w:pPr>
    <w:r>
      <w:fldChar w:fldCharType="begin"/>
    </w:r>
    <w:r>
      <w:instrText xml:space="preserve"> PAGE   \* MERGEFORMAT </w:instrText>
    </w:r>
    <w:r>
      <w:fldChar w:fldCharType="separate"/>
    </w:r>
    <w:r w:rsidR="00D03D07">
      <w:rPr>
        <w:noProof/>
      </w:rPr>
      <w:t>21</w:t>
    </w:r>
    <w:r>
      <w:fldChar w:fldCharType="end"/>
    </w:r>
  </w:p>
  <w:p w:rsidR="001F2B3E" w:rsidRDefault="001F2B3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D5E" w:rsidRDefault="00666D5E" w:rsidP="009729FC">
      <w:pPr>
        <w:spacing w:after="0" w:line="240" w:lineRule="auto"/>
      </w:pPr>
      <w:r>
        <w:separator/>
      </w:r>
    </w:p>
  </w:footnote>
  <w:footnote w:type="continuationSeparator" w:id="0">
    <w:p w:rsidR="00666D5E" w:rsidRDefault="00666D5E"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D7A057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C06C3"/>
    <w:multiLevelType w:val="hybridMultilevel"/>
    <w:tmpl w:val="2B7EF364"/>
    <w:lvl w:ilvl="0" w:tplc="0E30B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C4497"/>
    <w:multiLevelType w:val="hybridMultilevel"/>
    <w:tmpl w:val="FDE4C586"/>
    <w:lvl w:ilvl="0" w:tplc="1862E1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26D3BE0"/>
    <w:multiLevelType w:val="hybridMultilevel"/>
    <w:tmpl w:val="F9168914"/>
    <w:lvl w:ilvl="0" w:tplc="6646148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8522DA"/>
    <w:multiLevelType w:val="hybridMultilevel"/>
    <w:tmpl w:val="926011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11F0D5C"/>
    <w:multiLevelType w:val="hybridMultilevel"/>
    <w:tmpl w:val="ED72E9AA"/>
    <w:lvl w:ilvl="0" w:tplc="1128AC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9"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5934AE"/>
    <w:multiLevelType w:val="hybridMultilevel"/>
    <w:tmpl w:val="C472C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3"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16" w15:restartNumberingAfterBreak="0">
    <w:nsid w:val="651F21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A41352"/>
    <w:multiLevelType w:val="hybridMultilevel"/>
    <w:tmpl w:val="CE90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A50CBC"/>
    <w:multiLevelType w:val="hybridMultilevel"/>
    <w:tmpl w:val="8B8AD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22" w15:restartNumberingAfterBreak="0">
    <w:nsid w:val="6CBC2B95"/>
    <w:multiLevelType w:val="hybridMultilevel"/>
    <w:tmpl w:val="5A2C9BCE"/>
    <w:lvl w:ilvl="0" w:tplc="7056352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737B1984"/>
    <w:multiLevelType w:val="multilevel"/>
    <w:tmpl w:val="50DA357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24" w15:restartNumberingAfterBreak="0">
    <w:nsid w:val="751458D4"/>
    <w:multiLevelType w:val="hybridMultilevel"/>
    <w:tmpl w:val="2B7EF364"/>
    <w:lvl w:ilvl="0" w:tplc="0E30B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21"/>
  </w:num>
  <w:num w:numId="2">
    <w:abstractNumId w:val="18"/>
  </w:num>
  <w:num w:numId="3">
    <w:abstractNumId w:val="19"/>
  </w:num>
  <w:num w:numId="4">
    <w:abstractNumId w:val="14"/>
  </w:num>
  <w:num w:numId="5">
    <w:abstractNumId w:val="3"/>
  </w:num>
  <w:num w:numId="6">
    <w:abstractNumId w:val="9"/>
  </w:num>
  <w:num w:numId="7">
    <w:abstractNumId w:val="1"/>
  </w:num>
  <w:num w:numId="8">
    <w:abstractNumId w:val="20"/>
  </w:num>
  <w:num w:numId="9">
    <w:abstractNumId w:val="4"/>
  </w:num>
  <w:num w:numId="10">
    <w:abstractNumId w:val="22"/>
  </w:num>
  <w:num w:numId="11">
    <w:abstractNumId w:val="6"/>
  </w:num>
  <w:num w:numId="12">
    <w:abstractNumId w:val="17"/>
  </w:num>
  <w:num w:numId="13">
    <w:abstractNumId w:val="12"/>
  </w:num>
  <w:num w:numId="14">
    <w:abstractNumId w:val="11"/>
  </w:num>
  <w:num w:numId="15">
    <w:abstractNumId w:val="13"/>
  </w:num>
  <w:num w:numId="16">
    <w:abstractNumId w:val="15"/>
  </w:num>
  <w:num w:numId="17">
    <w:abstractNumId w:val="8"/>
  </w:num>
  <w:num w:numId="18">
    <w:abstractNumId w:val="25"/>
  </w:num>
  <w:num w:numId="19">
    <w:abstractNumId w:val="16"/>
  </w:num>
  <w:num w:numId="20">
    <w:abstractNumId w:val="5"/>
  </w:num>
  <w:num w:numId="21">
    <w:abstractNumId w:val="23"/>
  </w:num>
  <w:num w:numId="22">
    <w:abstractNumId w:val="24"/>
  </w:num>
  <w:num w:numId="23">
    <w:abstractNumId w:val="2"/>
  </w:num>
  <w:num w:numId="24">
    <w:abstractNumId w:val="10"/>
  </w:num>
  <w:num w:numId="25">
    <w:abstractNumId w:val="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3461"/>
    <w:rsid w:val="00035F48"/>
    <w:rsid w:val="000400C1"/>
    <w:rsid w:val="00042923"/>
    <w:rsid w:val="000429D8"/>
    <w:rsid w:val="00042CAE"/>
    <w:rsid w:val="000453BB"/>
    <w:rsid w:val="00047813"/>
    <w:rsid w:val="000513B8"/>
    <w:rsid w:val="00056489"/>
    <w:rsid w:val="0007173B"/>
    <w:rsid w:val="00072106"/>
    <w:rsid w:val="0007347C"/>
    <w:rsid w:val="0009646D"/>
    <w:rsid w:val="0009684A"/>
    <w:rsid w:val="000A2067"/>
    <w:rsid w:val="000A2DB7"/>
    <w:rsid w:val="000A3347"/>
    <w:rsid w:val="000A415E"/>
    <w:rsid w:val="000A6C0B"/>
    <w:rsid w:val="000B4CE8"/>
    <w:rsid w:val="000B5C85"/>
    <w:rsid w:val="000B60CB"/>
    <w:rsid w:val="000C1BD5"/>
    <w:rsid w:val="000C386E"/>
    <w:rsid w:val="000D4C15"/>
    <w:rsid w:val="000D6A3F"/>
    <w:rsid w:val="000E08B1"/>
    <w:rsid w:val="000E0C7B"/>
    <w:rsid w:val="000E243C"/>
    <w:rsid w:val="000E5981"/>
    <w:rsid w:val="000F063C"/>
    <w:rsid w:val="000F0660"/>
    <w:rsid w:val="000F3009"/>
    <w:rsid w:val="000F4721"/>
    <w:rsid w:val="000F4DEE"/>
    <w:rsid w:val="000F6905"/>
    <w:rsid w:val="000F6C2A"/>
    <w:rsid w:val="000F6E5E"/>
    <w:rsid w:val="000F7B65"/>
    <w:rsid w:val="000F7E3A"/>
    <w:rsid w:val="0010147D"/>
    <w:rsid w:val="0010258A"/>
    <w:rsid w:val="00102B4E"/>
    <w:rsid w:val="00103493"/>
    <w:rsid w:val="00105239"/>
    <w:rsid w:val="00106659"/>
    <w:rsid w:val="001154DB"/>
    <w:rsid w:val="001175BA"/>
    <w:rsid w:val="00126C32"/>
    <w:rsid w:val="00127174"/>
    <w:rsid w:val="00127689"/>
    <w:rsid w:val="00130889"/>
    <w:rsid w:val="00130945"/>
    <w:rsid w:val="00132293"/>
    <w:rsid w:val="00132629"/>
    <w:rsid w:val="00137E67"/>
    <w:rsid w:val="00137E6A"/>
    <w:rsid w:val="0014186D"/>
    <w:rsid w:val="00143DB4"/>
    <w:rsid w:val="00144AD7"/>
    <w:rsid w:val="00144DE8"/>
    <w:rsid w:val="00147C33"/>
    <w:rsid w:val="0015184D"/>
    <w:rsid w:val="00154513"/>
    <w:rsid w:val="00160101"/>
    <w:rsid w:val="00162A8B"/>
    <w:rsid w:val="00165598"/>
    <w:rsid w:val="00170DAC"/>
    <w:rsid w:val="001711AB"/>
    <w:rsid w:val="00173017"/>
    <w:rsid w:val="00173A72"/>
    <w:rsid w:val="00175707"/>
    <w:rsid w:val="0018362E"/>
    <w:rsid w:val="001872BC"/>
    <w:rsid w:val="001908EE"/>
    <w:rsid w:val="00192887"/>
    <w:rsid w:val="0019585B"/>
    <w:rsid w:val="0019612B"/>
    <w:rsid w:val="001A014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2B3E"/>
    <w:rsid w:val="001F363E"/>
    <w:rsid w:val="001F47EF"/>
    <w:rsid w:val="001F4896"/>
    <w:rsid w:val="001F6179"/>
    <w:rsid w:val="001F7C33"/>
    <w:rsid w:val="002003EE"/>
    <w:rsid w:val="00207524"/>
    <w:rsid w:val="002137A9"/>
    <w:rsid w:val="00215604"/>
    <w:rsid w:val="002165C2"/>
    <w:rsid w:val="00217ED4"/>
    <w:rsid w:val="00220890"/>
    <w:rsid w:val="00234680"/>
    <w:rsid w:val="0023580A"/>
    <w:rsid w:val="00237B92"/>
    <w:rsid w:val="00242173"/>
    <w:rsid w:val="00242EBA"/>
    <w:rsid w:val="002447C4"/>
    <w:rsid w:val="002465B1"/>
    <w:rsid w:val="00246AF5"/>
    <w:rsid w:val="00246D3B"/>
    <w:rsid w:val="00257163"/>
    <w:rsid w:val="00262FE4"/>
    <w:rsid w:val="002635C1"/>
    <w:rsid w:val="0026367C"/>
    <w:rsid w:val="00265B20"/>
    <w:rsid w:val="002672F7"/>
    <w:rsid w:val="00276A27"/>
    <w:rsid w:val="00282777"/>
    <w:rsid w:val="00283922"/>
    <w:rsid w:val="00291229"/>
    <w:rsid w:val="002939C4"/>
    <w:rsid w:val="00294440"/>
    <w:rsid w:val="00294F34"/>
    <w:rsid w:val="002A0825"/>
    <w:rsid w:val="002A430C"/>
    <w:rsid w:val="002B1FF1"/>
    <w:rsid w:val="002B2270"/>
    <w:rsid w:val="002B2BD3"/>
    <w:rsid w:val="002B45F1"/>
    <w:rsid w:val="002B5913"/>
    <w:rsid w:val="002C26C5"/>
    <w:rsid w:val="002C4CDB"/>
    <w:rsid w:val="002C74A9"/>
    <w:rsid w:val="002C78DD"/>
    <w:rsid w:val="002C7967"/>
    <w:rsid w:val="002D1830"/>
    <w:rsid w:val="002D3827"/>
    <w:rsid w:val="002D4A3A"/>
    <w:rsid w:val="002D5309"/>
    <w:rsid w:val="002D571B"/>
    <w:rsid w:val="002D5EC6"/>
    <w:rsid w:val="002D652A"/>
    <w:rsid w:val="002E5B8D"/>
    <w:rsid w:val="002F5588"/>
    <w:rsid w:val="003037C2"/>
    <w:rsid w:val="003076AE"/>
    <w:rsid w:val="003204FF"/>
    <w:rsid w:val="003207A8"/>
    <w:rsid w:val="00320C90"/>
    <w:rsid w:val="00321192"/>
    <w:rsid w:val="0032398D"/>
    <w:rsid w:val="003267CC"/>
    <w:rsid w:val="003269F6"/>
    <w:rsid w:val="00327328"/>
    <w:rsid w:val="00330360"/>
    <w:rsid w:val="00330A6A"/>
    <w:rsid w:val="003379C0"/>
    <w:rsid w:val="00345DBA"/>
    <w:rsid w:val="00346A73"/>
    <w:rsid w:val="003516A7"/>
    <w:rsid w:val="00353CE4"/>
    <w:rsid w:val="003545A8"/>
    <w:rsid w:val="003552D7"/>
    <w:rsid w:val="003601A1"/>
    <w:rsid w:val="00365262"/>
    <w:rsid w:val="00371C4F"/>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7A92"/>
    <w:rsid w:val="003F66A4"/>
    <w:rsid w:val="003F6EE0"/>
    <w:rsid w:val="00400B33"/>
    <w:rsid w:val="00402504"/>
    <w:rsid w:val="00410545"/>
    <w:rsid w:val="00413FD4"/>
    <w:rsid w:val="004204D8"/>
    <w:rsid w:val="00420577"/>
    <w:rsid w:val="004244C0"/>
    <w:rsid w:val="00431535"/>
    <w:rsid w:val="0043271C"/>
    <w:rsid w:val="00433EAE"/>
    <w:rsid w:val="00434ABE"/>
    <w:rsid w:val="00435181"/>
    <w:rsid w:val="004353A5"/>
    <w:rsid w:val="00436D2A"/>
    <w:rsid w:val="00441112"/>
    <w:rsid w:val="0044144D"/>
    <w:rsid w:val="00445456"/>
    <w:rsid w:val="00451B15"/>
    <w:rsid w:val="00457220"/>
    <w:rsid w:val="004626FD"/>
    <w:rsid w:val="004715C5"/>
    <w:rsid w:val="00472747"/>
    <w:rsid w:val="004744E4"/>
    <w:rsid w:val="004751C4"/>
    <w:rsid w:val="00477E88"/>
    <w:rsid w:val="00480A31"/>
    <w:rsid w:val="00482A5A"/>
    <w:rsid w:val="0049170C"/>
    <w:rsid w:val="00491F7E"/>
    <w:rsid w:val="00494342"/>
    <w:rsid w:val="0049475A"/>
    <w:rsid w:val="00496449"/>
    <w:rsid w:val="004A0AB3"/>
    <w:rsid w:val="004A18C0"/>
    <w:rsid w:val="004A45AF"/>
    <w:rsid w:val="004A4968"/>
    <w:rsid w:val="004B04C3"/>
    <w:rsid w:val="004B2A32"/>
    <w:rsid w:val="004B737C"/>
    <w:rsid w:val="004B7426"/>
    <w:rsid w:val="004C4683"/>
    <w:rsid w:val="004C7BC7"/>
    <w:rsid w:val="004D350B"/>
    <w:rsid w:val="004E57FF"/>
    <w:rsid w:val="004E6760"/>
    <w:rsid w:val="004F2689"/>
    <w:rsid w:val="004F4938"/>
    <w:rsid w:val="004F5CBE"/>
    <w:rsid w:val="005000A1"/>
    <w:rsid w:val="00500BFF"/>
    <w:rsid w:val="005030F7"/>
    <w:rsid w:val="00506F69"/>
    <w:rsid w:val="00507DDF"/>
    <w:rsid w:val="00512909"/>
    <w:rsid w:val="005138F8"/>
    <w:rsid w:val="00514F26"/>
    <w:rsid w:val="005208E5"/>
    <w:rsid w:val="00526B80"/>
    <w:rsid w:val="005304A2"/>
    <w:rsid w:val="00536147"/>
    <w:rsid w:val="00540186"/>
    <w:rsid w:val="00547828"/>
    <w:rsid w:val="005526FA"/>
    <w:rsid w:val="0055615F"/>
    <w:rsid w:val="00556684"/>
    <w:rsid w:val="00560417"/>
    <w:rsid w:val="00564FC8"/>
    <w:rsid w:val="00566E9C"/>
    <w:rsid w:val="0057030C"/>
    <w:rsid w:val="005709A7"/>
    <w:rsid w:val="00577374"/>
    <w:rsid w:val="00581F0E"/>
    <w:rsid w:val="0058284E"/>
    <w:rsid w:val="00592554"/>
    <w:rsid w:val="00595BED"/>
    <w:rsid w:val="00596C33"/>
    <w:rsid w:val="005A038B"/>
    <w:rsid w:val="005A186D"/>
    <w:rsid w:val="005A46BA"/>
    <w:rsid w:val="005B19EF"/>
    <w:rsid w:val="005B3384"/>
    <w:rsid w:val="005B4BD1"/>
    <w:rsid w:val="005C2996"/>
    <w:rsid w:val="005C401A"/>
    <w:rsid w:val="005C4695"/>
    <w:rsid w:val="005D065F"/>
    <w:rsid w:val="005D08F6"/>
    <w:rsid w:val="005D1952"/>
    <w:rsid w:val="005D4EB2"/>
    <w:rsid w:val="005E0186"/>
    <w:rsid w:val="005E2A61"/>
    <w:rsid w:val="005E4F66"/>
    <w:rsid w:val="005E5089"/>
    <w:rsid w:val="005E554A"/>
    <w:rsid w:val="005F1DCF"/>
    <w:rsid w:val="005F1F91"/>
    <w:rsid w:val="005F38E8"/>
    <w:rsid w:val="005F42A8"/>
    <w:rsid w:val="006069C7"/>
    <w:rsid w:val="0060702A"/>
    <w:rsid w:val="0060746E"/>
    <w:rsid w:val="006104F0"/>
    <w:rsid w:val="0061276F"/>
    <w:rsid w:val="00612CA6"/>
    <w:rsid w:val="00613C21"/>
    <w:rsid w:val="00624FB4"/>
    <w:rsid w:val="00625CA2"/>
    <w:rsid w:val="0062709C"/>
    <w:rsid w:val="00631A7D"/>
    <w:rsid w:val="00632E2C"/>
    <w:rsid w:val="006333E8"/>
    <w:rsid w:val="006333F6"/>
    <w:rsid w:val="00637045"/>
    <w:rsid w:val="00642696"/>
    <w:rsid w:val="00642D82"/>
    <w:rsid w:val="00646D16"/>
    <w:rsid w:val="0065129B"/>
    <w:rsid w:val="00652B95"/>
    <w:rsid w:val="00655D20"/>
    <w:rsid w:val="00662665"/>
    <w:rsid w:val="00662D35"/>
    <w:rsid w:val="00666D5E"/>
    <w:rsid w:val="00667D35"/>
    <w:rsid w:val="006736ED"/>
    <w:rsid w:val="0067550B"/>
    <w:rsid w:val="00690005"/>
    <w:rsid w:val="00690732"/>
    <w:rsid w:val="0069467F"/>
    <w:rsid w:val="006A0D6C"/>
    <w:rsid w:val="006A3018"/>
    <w:rsid w:val="006A3229"/>
    <w:rsid w:val="006A34C3"/>
    <w:rsid w:val="006B68B8"/>
    <w:rsid w:val="006C0E03"/>
    <w:rsid w:val="006C2680"/>
    <w:rsid w:val="006D0AA5"/>
    <w:rsid w:val="006D5126"/>
    <w:rsid w:val="006D5287"/>
    <w:rsid w:val="006D6A39"/>
    <w:rsid w:val="006E4811"/>
    <w:rsid w:val="006E715D"/>
    <w:rsid w:val="006E7D7B"/>
    <w:rsid w:val="006F0E49"/>
    <w:rsid w:val="006F3EBE"/>
    <w:rsid w:val="006F6577"/>
    <w:rsid w:val="00701EFB"/>
    <w:rsid w:val="00706110"/>
    <w:rsid w:val="007108F1"/>
    <w:rsid w:val="007144B1"/>
    <w:rsid w:val="007200AD"/>
    <w:rsid w:val="007203C1"/>
    <w:rsid w:val="00725F60"/>
    <w:rsid w:val="00736288"/>
    <w:rsid w:val="0073652B"/>
    <w:rsid w:val="007379CB"/>
    <w:rsid w:val="00741F91"/>
    <w:rsid w:val="00742AE2"/>
    <w:rsid w:val="00742F2B"/>
    <w:rsid w:val="00743536"/>
    <w:rsid w:val="00745080"/>
    <w:rsid w:val="00745E6A"/>
    <w:rsid w:val="00745FFF"/>
    <w:rsid w:val="00753DA9"/>
    <w:rsid w:val="007574A1"/>
    <w:rsid w:val="0076295E"/>
    <w:rsid w:val="00766EA3"/>
    <w:rsid w:val="007675EB"/>
    <w:rsid w:val="00767E8C"/>
    <w:rsid w:val="0077166F"/>
    <w:rsid w:val="007773C2"/>
    <w:rsid w:val="00781BCA"/>
    <w:rsid w:val="00783714"/>
    <w:rsid w:val="00786BBB"/>
    <w:rsid w:val="00792ACE"/>
    <w:rsid w:val="00795DB3"/>
    <w:rsid w:val="007A3681"/>
    <w:rsid w:val="007A3F07"/>
    <w:rsid w:val="007A42E7"/>
    <w:rsid w:val="007B04B5"/>
    <w:rsid w:val="007B55F8"/>
    <w:rsid w:val="007B5950"/>
    <w:rsid w:val="007C46D6"/>
    <w:rsid w:val="007C6E54"/>
    <w:rsid w:val="007D25D3"/>
    <w:rsid w:val="007D371A"/>
    <w:rsid w:val="007D3C5E"/>
    <w:rsid w:val="007D4CBB"/>
    <w:rsid w:val="007D781A"/>
    <w:rsid w:val="007D7CBC"/>
    <w:rsid w:val="007E26BD"/>
    <w:rsid w:val="007E4252"/>
    <w:rsid w:val="007F227A"/>
    <w:rsid w:val="007F31E0"/>
    <w:rsid w:val="008018EA"/>
    <w:rsid w:val="008023CC"/>
    <w:rsid w:val="00802482"/>
    <w:rsid w:val="00805BB7"/>
    <w:rsid w:val="008114B5"/>
    <w:rsid w:val="0081156B"/>
    <w:rsid w:val="008137D2"/>
    <w:rsid w:val="00813841"/>
    <w:rsid w:val="00815676"/>
    <w:rsid w:val="00816FC6"/>
    <w:rsid w:val="00817D0D"/>
    <w:rsid w:val="00820897"/>
    <w:rsid w:val="00826D61"/>
    <w:rsid w:val="00834233"/>
    <w:rsid w:val="00834DE6"/>
    <w:rsid w:val="00836CEF"/>
    <w:rsid w:val="00845046"/>
    <w:rsid w:val="008501B7"/>
    <w:rsid w:val="00852100"/>
    <w:rsid w:val="00861A2B"/>
    <w:rsid w:val="00864869"/>
    <w:rsid w:val="008661C3"/>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10D"/>
    <w:rsid w:val="008C12B3"/>
    <w:rsid w:val="008C181C"/>
    <w:rsid w:val="008C2776"/>
    <w:rsid w:val="008C3017"/>
    <w:rsid w:val="008C533D"/>
    <w:rsid w:val="008C6148"/>
    <w:rsid w:val="008C6D48"/>
    <w:rsid w:val="008C74E4"/>
    <w:rsid w:val="008D1CE2"/>
    <w:rsid w:val="008D3966"/>
    <w:rsid w:val="008E0C8D"/>
    <w:rsid w:val="008E2265"/>
    <w:rsid w:val="008E6DAA"/>
    <w:rsid w:val="008F375C"/>
    <w:rsid w:val="008F41EC"/>
    <w:rsid w:val="008F4BEF"/>
    <w:rsid w:val="008F5174"/>
    <w:rsid w:val="00902750"/>
    <w:rsid w:val="009045F8"/>
    <w:rsid w:val="00905592"/>
    <w:rsid w:val="00907E52"/>
    <w:rsid w:val="00912746"/>
    <w:rsid w:val="00913329"/>
    <w:rsid w:val="00916F5C"/>
    <w:rsid w:val="0093136F"/>
    <w:rsid w:val="00931BB2"/>
    <w:rsid w:val="00932300"/>
    <w:rsid w:val="0093329D"/>
    <w:rsid w:val="0093412C"/>
    <w:rsid w:val="00934FE4"/>
    <w:rsid w:val="00936E27"/>
    <w:rsid w:val="00943BB4"/>
    <w:rsid w:val="00945F36"/>
    <w:rsid w:val="00947D48"/>
    <w:rsid w:val="00952B72"/>
    <w:rsid w:val="009530E0"/>
    <w:rsid w:val="00954A1E"/>
    <w:rsid w:val="00955CA6"/>
    <w:rsid w:val="00957AF6"/>
    <w:rsid w:val="00964845"/>
    <w:rsid w:val="0096641D"/>
    <w:rsid w:val="00966C54"/>
    <w:rsid w:val="00972285"/>
    <w:rsid w:val="00972556"/>
    <w:rsid w:val="009729FC"/>
    <w:rsid w:val="00972C92"/>
    <w:rsid w:val="0097341E"/>
    <w:rsid w:val="0097799B"/>
    <w:rsid w:val="009806F2"/>
    <w:rsid w:val="009821F0"/>
    <w:rsid w:val="0098455E"/>
    <w:rsid w:val="009845C2"/>
    <w:rsid w:val="00985150"/>
    <w:rsid w:val="00985FC5"/>
    <w:rsid w:val="009860F0"/>
    <w:rsid w:val="009875DD"/>
    <w:rsid w:val="0099129F"/>
    <w:rsid w:val="00991C6A"/>
    <w:rsid w:val="00992932"/>
    <w:rsid w:val="00994F3D"/>
    <w:rsid w:val="00997FE1"/>
    <w:rsid w:val="009A123B"/>
    <w:rsid w:val="009A4863"/>
    <w:rsid w:val="009A660F"/>
    <w:rsid w:val="009B48CC"/>
    <w:rsid w:val="009B7EFC"/>
    <w:rsid w:val="009C109F"/>
    <w:rsid w:val="009C3640"/>
    <w:rsid w:val="009C5865"/>
    <w:rsid w:val="009C7F18"/>
    <w:rsid w:val="009D5AEB"/>
    <w:rsid w:val="009E0577"/>
    <w:rsid w:val="009E09AA"/>
    <w:rsid w:val="009E0EE7"/>
    <w:rsid w:val="009E5EB4"/>
    <w:rsid w:val="009F55F7"/>
    <w:rsid w:val="009F5660"/>
    <w:rsid w:val="009F6927"/>
    <w:rsid w:val="009F6CC7"/>
    <w:rsid w:val="00A04D75"/>
    <w:rsid w:val="00A0640B"/>
    <w:rsid w:val="00A105A6"/>
    <w:rsid w:val="00A12955"/>
    <w:rsid w:val="00A1309B"/>
    <w:rsid w:val="00A15E24"/>
    <w:rsid w:val="00A2645A"/>
    <w:rsid w:val="00A32391"/>
    <w:rsid w:val="00A343CD"/>
    <w:rsid w:val="00A40B67"/>
    <w:rsid w:val="00A46AC4"/>
    <w:rsid w:val="00A46FB1"/>
    <w:rsid w:val="00A5036A"/>
    <w:rsid w:val="00A521B2"/>
    <w:rsid w:val="00A55F4E"/>
    <w:rsid w:val="00A5715C"/>
    <w:rsid w:val="00A61A13"/>
    <w:rsid w:val="00A62F75"/>
    <w:rsid w:val="00A671DF"/>
    <w:rsid w:val="00A729A9"/>
    <w:rsid w:val="00A72AB0"/>
    <w:rsid w:val="00A72DAB"/>
    <w:rsid w:val="00A742B3"/>
    <w:rsid w:val="00A75AF5"/>
    <w:rsid w:val="00A81B20"/>
    <w:rsid w:val="00A83D56"/>
    <w:rsid w:val="00A85305"/>
    <w:rsid w:val="00A86392"/>
    <w:rsid w:val="00A86743"/>
    <w:rsid w:val="00A86D05"/>
    <w:rsid w:val="00A90914"/>
    <w:rsid w:val="00A94D6C"/>
    <w:rsid w:val="00AA046F"/>
    <w:rsid w:val="00AA2F5D"/>
    <w:rsid w:val="00AA7289"/>
    <w:rsid w:val="00AB0167"/>
    <w:rsid w:val="00AB0B1D"/>
    <w:rsid w:val="00AB4DB2"/>
    <w:rsid w:val="00AB6D67"/>
    <w:rsid w:val="00AC7437"/>
    <w:rsid w:val="00AC7C3B"/>
    <w:rsid w:val="00AD4842"/>
    <w:rsid w:val="00AD72E7"/>
    <w:rsid w:val="00AE1A95"/>
    <w:rsid w:val="00AE31B1"/>
    <w:rsid w:val="00AE3A55"/>
    <w:rsid w:val="00AF14C5"/>
    <w:rsid w:val="00AF45B9"/>
    <w:rsid w:val="00AF7A90"/>
    <w:rsid w:val="00B00CA2"/>
    <w:rsid w:val="00B01791"/>
    <w:rsid w:val="00B03A48"/>
    <w:rsid w:val="00B07968"/>
    <w:rsid w:val="00B128B1"/>
    <w:rsid w:val="00B13B36"/>
    <w:rsid w:val="00B159F3"/>
    <w:rsid w:val="00B15A96"/>
    <w:rsid w:val="00B2363C"/>
    <w:rsid w:val="00B262DC"/>
    <w:rsid w:val="00B41753"/>
    <w:rsid w:val="00B42A30"/>
    <w:rsid w:val="00B42D01"/>
    <w:rsid w:val="00B4430C"/>
    <w:rsid w:val="00B44C9E"/>
    <w:rsid w:val="00B44ED4"/>
    <w:rsid w:val="00B4571F"/>
    <w:rsid w:val="00B4627C"/>
    <w:rsid w:val="00B514D0"/>
    <w:rsid w:val="00B51C4A"/>
    <w:rsid w:val="00B522E3"/>
    <w:rsid w:val="00B56A3A"/>
    <w:rsid w:val="00B578B8"/>
    <w:rsid w:val="00B679F5"/>
    <w:rsid w:val="00B7168E"/>
    <w:rsid w:val="00B75D99"/>
    <w:rsid w:val="00B819BF"/>
    <w:rsid w:val="00B901BE"/>
    <w:rsid w:val="00B921F5"/>
    <w:rsid w:val="00B92C17"/>
    <w:rsid w:val="00BA108A"/>
    <w:rsid w:val="00BA1BC8"/>
    <w:rsid w:val="00BA41D7"/>
    <w:rsid w:val="00BA489A"/>
    <w:rsid w:val="00BA6D52"/>
    <w:rsid w:val="00BB0515"/>
    <w:rsid w:val="00BB1E44"/>
    <w:rsid w:val="00BB533D"/>
    <w:rsid w:val="00BB5A64"/>
    <w:rsid w:val="00BB694B"/>
    <w:rsid w:val="00BC617E"/>
    <w:rsid w:val="00BD592A"/>
    <w:rsid w:val="00BE3947"/>
    <w:rsid w:val="00BE5254"/>
    <w:rsid w:val="00BE697B"/>
    <w:rsid w:val="00BE740E"/>
    <w:rsid w:val="00BF10E6"/>
    <w:rsid w:val="00BF5EA8"/>
    <w:rsid w:val="00C044E3"/>
    <w:rsid w:val="00C060F3"/>
    <w:rsid w:val="00C07138"/>
    <w:rsid w:val="00C10A5B"/>
    <w:rsid w:val="00C11DD6"/>
    <w:rsid w:val="00C14619"/>
    <w:rsid w:val="00C14FB8"/>
    <w:rsid w:val="00C17DCC"/>
    <w:rsid w:val="00C21BFD"/>
    <w:rsid w:val="00C22C9C"/>
    <w:rsid w:val="00C25BD6"/>
    <w:rsid w:val="00C3482C"/>
    <w:rsid w:val="00C35809"/>
    <w:rsid w:val="00C408C4"/>
    <w:rsid w:val="00C44552"/>
    <w:rsid w:val="00C50889"/>
    <w:rsid w:val="00C51095"/>
    <w:rsid w:val="00C55BB2"/>
    <w:rsid w:val="00C57A67"/>
    <w:rsid w:val="00C605F8"/>
    <w:rsid w:val="00C62597"/>
    <w:rsid w:val="00C64A33"/>
    <w:rsid w:val="00C6552C"/>
    <w:rsid w:val="00C66AEE"/>
    <w:rsid w:val="00C734F0"/>
    <w:rsid w:val="00C74185"/>
    <w:rsid w:val="00C74C61"/>
    <w:rsid w:val="00C76A7B"/>
    <w:rsid w:val="00C77765"/>
    <w:rsid w:val="00C80973"/>
    <w:rsid w:val="00C80C97"/>
    <w:rsid w:val="00C849EE"/>
    <w:rsid w:val="00C86DD2"/>
    <w:rsid w:val="00C87C6B"/>
    <w:rsid w:val="00C91FA3"/>
    <w:rsid w:val="00C92095"/>
    <w:rsid w:val="00C92737"/>
    <w:rsid w:val="00C93CD9"/>
    <w:rsid w:val="00C9487C"/>
    <w:rsid w:val="00C965B1"/>
    <w:rsid w:val="00C96EFC"/>
    <w:rsid w:val="00CA0601"/>
    <w:rsid w:val="00CA1365"/>
    <w:rsid w:val="00CA487D"/>
    <w:rsid w:val="00CA4BCD"/>
    <w:rsid w:val="00CB74A5"/>
    <w:rsid w:val="00CC730A"/>
    <w:rsid w:val="00CD7168"/>
    <w:rsid w:val="00CE3315"/>
    <w:rsid w:val="00CE51C4"/>
    <w:rsid w:val="00CE60D6"/>
    <w:rsid w:val="00CE79F1"/>
    <w:rsid w:val="00CF72B2"/>
    <w:rsid w:val="00CF7343"/>
    <w:rsid w:val="00D02D32"/>
    <w:rsid w:val="00D03D07"/>
    <w:rsid w:val="00D075A9"/>
    <w:rsid w:val="00D13E1D"/>
    <w:rsid w:val="00D16AB0"/>
    <w:rsid w:val="00D17286"/>
    <w:rsid w:val="00D2002D"/>
    <w:rsid w:val="00D21573"/>
    <w:rsid w:val="00D2519A"/>
    <w:rsid w:val="00D409F6"/>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657D"/>
    <w:rsid w:val="00D868A3"/>
    <w:rsid w:val="00D868B4"/>
    <w:rsid w:val="00D87EF3"/>
    <w:rsid w:val="00DA008B"/>
    <w:rsid w:val="00DA2178"/>
    <w:rsid w:val="00DA541A"/>
    <w:rsid w:val="00DA544B"/>
    <w:rsid w:val="00DA5585"/>
    <w:rsid w:val="00DA5BE5"/>
    <w:rsid w:val="00DA6D86"/>
    <w:rsid w:val="00DA7BD0"/>
    <w:rsid w:val="00DB04FD"/>
    <w:rsid w:val="00DB1A12"/>
    <w:rsid w:val="00DB5184"/>
    <w:rsid w:val="00DC2F44"/>
    <w:rsid w:val="00DC5273"/>
    <w:rsid w:val="00DC5B47"/>
    <w:rsid w:val="00DC6353"/>
    <w:rsid w:val="00DD7618"/>
    <w:rsid w:val="00DD7751"/>
    <w:rsid w:val="00DE17EB"/>
    <w:rsid w:val="00DF1921"/>
    <w:rsid w:val="00E04BB9"/>
    <w:rsid w:val="00E054CB"/>
    <w:rsid w:val="00E12313"/>
    <w:rsid w:val="00E12C59"/>
    <w:rsid w:val="00E152CE"/>
    <w:rsid w:val="00E205EA"/>
    <w:rsid w:val="00E2571F"/>
    <w:rsid w:val="00E26619"/>
    <w:rsid w:val="00E26E65"/>
    <w:rsid w:val="00E32EAE"/>
    <w:rsid w:val="00E333B7"/>
    <w:rsid w:val="00E36213"/>
    <w:rsid w:val="00E36C13"/>
    <w:rsid w:val="00E44BFD"/>
    <w:rsid w:val="00E50744"/>
    <w:rsid w:val="00E57213"/>
    <w:rsid w:val="00E5734E"/>
    <w:rsid w:val="00E57CFA"/>
    <w:rsid w:val="00E61BCD"/>
    <w:rsid w:val="00E623A9"/>
    <w:rsid w:val="00E625BB"/>
    <w:rsid w:val="00E62AAB"/>
    <w:rsid w:val="00E73B4D"/>
    <w:rsid w:val="00E744CA"/>
    <w:rsid w:val="00E81A3C"/>
    <w:rsid w:val="00E85654"/>
    <w:rsid w:val="00E858BE"/>
    <w:rsid w:val="00E86D30"/>
    <w:rsid w:val="00E90796"/>
    <w:rsid w:val="00E9276F"/>
    <w:rsid w:val="00E93332"/>
    <w:rsid w:val="00E9475A"/>
    <w:rsid w:val="00E94811"/>
    <w:rsid w:val="00E97348"/>
    <w:rsid w:val="00EA0D45"/>
    <w:rsid w:val="00EA164B"/>
    <w:rsid w:val="00EA2B66"/>
    <w:rsid w:val="00EA31DF"/>
    <w:rsid w:val="00EA32AE"/>
    <w:rsid w:val="00EA5CAF"/>
    <w:rsid w:val="00EB2EEA"/>
    <w:rsid w:val="00EB4F03"/>
    <w:rsid w:val="00EC1678"/>
    <w:rsid w:val="00EC75FA"/>
    <w:rsid w:val="00ED0973"/>
    <w:rsid w:val="00ED3436"/>
    <w:rsid w:val="00ED5498"/>
    <w:rsid w:val="00ED74F0"/>
    <w:rsid w:val="00EE1355"/>
    <w:rsid w:val="00EE1415"/>
    <w:rsid w:val="00EE3DF3"/>
    <w:rsid w:val="00EE4B90"/>
    <w:rsid w:val="00EE7121"/>
    <w:rsid w:val="00EE7DDE"/>
    <w:rsid w:val="00EF2BFC"/>
    <w:rsid w:val="00EF2C4B"/>
    <w:rsid w:val="00EF7635"/>
    <w:rsid w:val="00F00E0C"/>
    <w:rsid w:val="00F02C18"/>
    <w:rsid w:val="00F066C4"/>
    <w:rsid w:val="00F07AE9"/>
    <w:rsid w:val="00F25DAD"/>
    <w:rsid w:val="00F26693"/>
    <w:rsid w:val="00F27C4F"/>
    <w:rsid w:val="00F359B8"/>
    <w:rsid w:val="00F3645E"/>
    <w:rsid w:val="00F367B3"/>
    <w:rsid w:val="00F36F66"/>
    <w:rsid w:val="00F37647"/>
    <w:rsid w:val="00F404B0"/>
    <w:rsid w:val="00F4124A"/>
    <w:rsid w:val="00F46523"/>
    <w:rsid w:val="00F50464"/>
    <w:rsid w:val="00F511C9"/>
    <w:rsid w:val="00F524D4"/>
    <w:rsid w:val="00F54AE7"/>
    <w:rsid w:val="00F55A69"/>
    <w:rsid w:val="00F70A16"/>
    <w:rsid w:val="00F7373B"/>
    <w:rsid w:val="00F8011B"/>
    <w:rsid w:val="00F83ED5"/>
    <w:rsid w:val="00F8649E"/>
    <w:rsid w:val="00F8696F"/>
    <w:rsid w:val="00F96894"/>
    <w:rsid w:val="00FA6F6F"/>
    <w:rsid w:val="00FB0E72"/>
    <w:rsid w:val="00FB128A"/>
    <w:rsid w:val="00FC1820"/>
    <w:rsid w:val="00FC3B36"/>
    <w:rsid w:val="00FC6AE8"/>
    <w:rsid w:val="00FC789C"/>
    <w:rsid w:val="00FD0BEA"/>
    <w:rsid w:val="00FD2A85"/>
    <w:rsid w:val="00FE51A2"/>
    <w:rsid w:val="00FE5776"/>
    <w:rsid w:val="00FE7617"/>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8A79"/>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BFF"/>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972285"/>
    <w:pPr>
      <w:keepNext/>
      <w:spacing w:before="240" w:after="60"/>
      <w:outlineLvl w:val="2"/>
    </w:pPr>
    <w:rPr>
      <w:rFonts w:ascii="Arial" w:hAnsi="Arial" w:cs="Arial"/>
      <w:b/>
      <w:bCs/>
      <w:sz w:val="26"/>
      <w:szCs w:val="26"/>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CF7343"/>
    <w:pPr>
      <w:spacing w:before="240" w:after="60"/>
      <w:outlineLvl w:val="5"/>
    </w:pPr>
    <w:rPr>
      <w:rFonts w:ascii="Times New Roman" w:hAnsi="Times New Roman"/>
      <w:b/>
      <w:bCs/>
    </w:rPr>
  </w:style>
  <w:style w:type="paragraph" w:styleId="7">
    <w:name w:val="heading 7"/>
    <w:basedOn w:val="a"/>
    <w:next w:val="a"/>
    <w:link w:val="70"/>
    <w:qFormat/>
    <w:rsid w:val="00CF7343"/>
    <w:pPr>
      <w:spacing w:before="240" w:after="60"/>
      <w:outlineLvl w:val="6"/>
    </w:pPr>
    <w:rPr>
      <w:rFonts w:ascii="Times New Roman" w:hAnsi="Times New Roman"/>
      <w:sz w:val="24"/>
      <w:szCs w:val="24"/>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rPr>
  </w:style>
  <w:style w:type="paragraph" w:styleId="9">
    <w:name w:val="heading 9"/>
    <w:basedOn w:val="a"/>
    <w:next w:val="a"/>
    <w:link w:val="90"/>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99"/>
    <w:locked/>
    <w:rsid w:val="00BE740E"/>
    <w:rPr>
      <w:b/>
      <w:bCs/>
      <w:sz w:val="28"/>
      <w:szCs w:val="24"/>
      <w:lang w:val="ru-RU" w:eastAsia="ru-RU" w:bidi="ar-SA"/>
    </w:rPr>
  </w:style>
  <w:style w:type="paragraph" w:styleId="af0">
    <w:name w:val="Title"/>
    <w:basedOn w:val="a"/>
    <w:link w:val="af"/>
    <w:uiPriority w:val="99"/>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uiPriority w:val="99"/>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uiPriority w:val="20"/>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e">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
    <w:name w:val="toc 1"/>
    <w:basedOn w:val="a"/>
    <w:next w:val="a"/>
    <w:autoRedefine/>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0">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1">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743726881">
          <w:marLeft w:val="0"/>
          <w:marRight w:val="0"/>
          <w:marTop w:val="0"/>
          <w:marBottom w:val="0"/>
          <w:divBdr>
            <w:top w:val="none" w:sz="0" w:space="0" w:color="auto"/>
            <w:left w:val="none" w:sz="0" w:space="0" w:color="auto"/>
            <w:bottom w:val="none" w:sz="0" w:space="0" w:color="auto"/>
            <w:right w:val="none" w:sz="0" w:space="0" w:color="auto"/>
          </w:divBdr>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ugorsk.ru/upload/iblock/dab/123.JPG" TargetMode="External"/><Relationship Id="rId18" Type="http://schemas.openxmlformats.org/officeDocument/2006/relationships/hyperlink" Target="http://shereshevo-school.pruzhany.by/wp-content/uploads/2015/12/ris22122015.jpg" TargetMode="External"/><Relationship Id="rId26" Type="http://schemas.openxmlformats.org/officeDocument/2006/relationships/hyperlink" Target="http://www.russlav.ru/narkotik/heroin.html" TargetMode="External"/><Relationship Id="rId3" Type="http://schemas.openxmlformats.org/officeDocument/2006/relationships/styles" Target="styles.xml"/><Relationship Id="rId21" Type="http://schemas.openxmlformats.org/officeDocument/2006/relationships/image" Target="http://takzdorovo-to.ru/upload/iblock/fb7/fb7bcd6764580a079a2f8dd155fcd10d.jpg" TargetMode="External"/><Relationship Id="rId34" Type="http://schemas.openxmlformats.org/officeDocument/2006/relationships/hyperlink" Target="http://www.russlav.ru/tabak/kak-brosit-kurit.html"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http://vse-temu.org/wp-content/uploads/2015/03/657954.jpg" TargetMode="External"/><Relationship Id="rId33" Type="http://schemas.openxmlformats.org/officeDocument/2006/relationships/image" Target="http://img.forums.kg/images/imgbp242056.jp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hyperlink" Target="http://www.russlav.ru/stat/pismoky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image" Target="media/image11.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75.mchs.gov.ru/upload/site74/document_news/7j1MTzK3fN-big-reduce350.jpg" TargetMode="External"/><Relationship Id="rId23" Type="http://schemas.openxmlformats.org/officeDocument/2006/relationships/hyperlink" Target="http://www.russlav.ru/tabak/vliyanie-nikotina-na-organizm-cheloveka.html" TargetMode="External"/><Relationship Id="rId28" Type="http://schemas.openxmlformats.org/officeDocument/2006/relationships/hyperlink" Target="http://www.russlav.ru/tabak/vliyanie_kureniya_na_organizm_cheloveka.html" TargetMode="External"/><Relationship Id="rId36" Type="http://schemas.openxmlformats.org/officeDocument/2006/relationships/fontTable" Target="fontTable.xml"/><Relationship Id="rId10" Type="http://schemas.openxmlformats.org/officeDocument/2006/relationships/hyperlink" Target="consultantplus://offline/ref=DD77E9609D9446038DE07FFAAD0999075F931E200C98263233C22A8FDB267053420EF71DDF813D3EaFf5E" TargetMode="External"/><Relationship Id="rId19" Type="http://schemas.openxmlformats.org/officeDocument/2006/relationships/image" Target="media/image7.jpeg"/><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consultantplus://offline/ref=DD77E9609D9446038DE07FFAAD0999075F931E200C98263233C22A8FDB267053420EF71DDF813D3EaFf4E" TargetMode="External"/><Relationship Id="rId14" Type="http://schemas.openxmlformats.org/officeDocument/2006/relationships/image" Target="media/image4.jpeg"/><Relationship Id="rId22" Type="http://schemas.openxmlformats.org/officeDocument/2006/relationships/hyperlink" Target="http://www.russlav.ru/tabak/sostav-tabachnogo-dima.html" TargetMode="External"/><Relationship Id="rId27" Type="http://schemas.openxmlformats.org/officeDocument/2006/relationships/hyperlink" Target="http://www.russlav.ru/stat/foto_kureniya.html" TargetMode="External"/><Relationship Id="rId30" Type="http://schemas.openxmlformats.org/officeDocument/2006/relationships/hyperlink" Target="http://www.russlav.ru/tabak/vred_kureniya.html"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92472-D6B6-405E-99A8-F8046C9BF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TotalTime>
  <Pages>1</Pages>
  <Words>16570</Words>
  <Characters>94453</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110802</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241</cp:revision>
  <cp:lastPrinted>2019-10-14T07:40:00Z</cp:lastPrinted>
  <dcterms:created xsi:type="dcterms:W3CDTF">2018-04-03T08:54:00Z</dcterms:created>
  <dcterms:modified xsi:type="dcterms:W3CDTF">2019-10-14T08:13:00Z</dcterms:modified>
</cp:coreProperties>
</file>