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9D6575" w:rsidRDefault="002B45F1" w:rsidP="009D6575">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677CC2">
        <w:rPr>
          <w:rFonts w:ascii="Monotype Corsiva" w:hAnsi="Monotype Corsiva" w:cs="Courier New"/>
          <w:b/>
          <w:i/>
          <w:sz w:val="28"/>
          <w:szCs w:val="28"/>
        </w:rPr>
        <w:t>40</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9D6575">
        <w:rPr>
          <w:rFonts w:ascii="Monotype Corsiva" w:hAnsi="Monotype Corsiva" w:cs="Courier New"/>
          <w:b/>
          <w:i/>
          <w:sz w:val="28"/>
          <w:szCs w:val="28"/>
        </w:rPr>
        <w:t xml:space="preserve">      </w:t>
      </w:r>
      <w:r w:rsidR="00677CC2">
        <w:rPr>
          <w:rFonts w:ascii="Monotype Corsiva" w:hAnsi="Monotype Corsiva" w:cs="Courier New"/>
          <w:b/>
          <w:i/>
          <w:sz w:val="28"/>
          <w:szCs w:val="28"/>
        </w:rPr>
        <w:t>09 ноября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20</w:t>
      </w:r>
      <w:r w:rsidR="00494342">
        <w:rPr>
          <w:rFonts w:ascii="Monotype Corsiva" w:hAnsi="Monotype Corsiva" w:cs="Courier New"/>
          <w:b/>
          <w:i/>
          <w:sz w:val="28"/>
          <w:szCs w:val="28"/>
        </w:rPr>
        <w:t xml:space="preserve"> года</w:t>
      </w:r>
    </w:p>
    <w:p w:rsidR="00677CC2" w:rsidRDefault="00677CC2" w:rsidP="00B443D8">
      <w:pPr>
        <w:spacing w:after="0" w:line="240" w:lineRule="auto"/>
        <w:jc w:val="both"/>
        <w:rPr>
          <w:rFonts w:ascii="Times New Roman" w:eastAsia="Times New Roman" w:hAnsi="Times New Roman"/>
          <w:sz w:val="28"/>
          <w:szCs w:val="28"/>
          <w:lang w:eastAsia="ru-RU"/>
        </w:rPr>
      </w:pPr>
    </w:p>
    <w:p w:rsidR="00677CC2" w:rsidRDefault="00677CC2" w:rsidP="00B443D8">
      <w:pPr>
        <w:spacing w:after="0" w:line="240" w:lineRule="auto"/>
        <w:jc w:val="both"/>
        <w:rPr>
          <w:rFonts w:ascii="Times New Roman" w:eastAsia="Times New Roman" w:hAnsi="Times New Roman"/>
          <w:sz w:val="28"/>
          <w:szCs w:val="28"/>
          <w:lang w:eastAsia="ru-RU"/>
        </w:rPr>
      </w:pPr>
      <w:r>
        <w:rPr>
          <w:noProof/>
          <w:lang w:eastAsia="ru-RU"/>
        </w:rPr>
        <w:drawing>
          <wp:anchor distT="0" distB="0" distL="114300" distR="114300" simplePos="0" relativeHeight="251814912" behindDoc="1" locked="0" layoutInCell="1" allowOverlap="1">
            <wp:simplePos x="0" y="0"/>
            <wp:positionH relativeFrom="column">
              <wp:posOffset>-4098</wp:posOffset>
            </wp:positionH>
            <wp:positionV relativeFrom="paragraph">
              <wp:posOffset>1390</wp:posOffset>
            </wp:positionV>
            <wp:extent cx="2820370" cy="1712150"/>
            <wp:effectExtent l="0" t="0" r="0" b="2540"/>
            <wp:wrapTight wrapText="bothSides">
              <wp:wrapPolygon edited="0">
                <wp:start x="0" y="0"/>
                <wp:lineTo x="0" y="21392"/>
                <wp:lineTo x="21449" y="21392"/>
                <wp:lineTo x="21449" y="0"/>
                <wp:lineTo x="0" y="0"/>
              </wp:wrapPolygon>
            </wp:wrapTight>
            <wp:docPr id="20" name="Рисунок 20" descr="https://suleiman-stalskiy.ru/upload/iblock/267/2675b989130d267195c059690f0b24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leiman-stalskiy.ru/upload/iblock/267/2675b989130d267195c059690f0b24f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0370" cy="1712150"/>
                    </a:xfrm>
                    <a:prstGeom prst="rect">
                      <a:avLst/>
                    </a:prstGeom>
                    <a:noFill/>
                    <a:ln>
                      <a:noFill/>
                    </a:ln>
                  </pic:spPr>
                </pic:pic>
              </a:graphicData>
            </a:graphic>
          </wp:anchor>
        </w:drawing>
      </w:r>
    </w:p>
    <w:p w:rsidR="00677CC2" w:rsidRPr="009860E2" w:rsidRDefault="00677CC2" w:rsidP="00677CC2">
      <w:pPr>
        <w:autoSpaceDE w:val="0"/>
        <w:autoSpaceDN w:val="0"/>
        <w:adjustRightInd w:val="0"/>
        <w:spacing w:before="40" w:after="0" w:line="221" w:lineRule="atLeast"/>
        <w:jc w:val="center"/>
        <w:rPr>
          <w:rFonts w:ascii="Times New Roman" w:hAnsi="Times New Roman"/>
          <w:b/>
          <w:bCs/>
          <w:color w:val="000000"/>
          <w:sz w:val="24"/>
          <w:szCs w:val="24"/>
        </w:rPr>
      </w:pPr>
      <w:r w:rsidRPr="009860E2">
        <w:rPr>
          <w:rFonts w:ascii="Times New Roman" w:hAnsi="Times New Roman"/>
          <w:b/>
          <w:bCs/>
          <w:color w:val="000000"/>
          <w:sz w:val="24"/>
          <w:szCs w:val="24"/>
        </w:rPr>
        <w:t xml:space="preserve">Объявление о проведении конкурса по отбору кандидатур на должность Главы </w:t>
      </w:r>
      <w:r w:rsidR="009860E2">
        <w:rPr>
          <w:rFonts w:ascii="Times New Roman" w:hAnsi="Times New Roman"/>
          <w:b/>
          <w:bCs/>
          <w:color w:val="000000"/>
          <w:sz w:val="24"/>
          <w:szCs w:val="24"/>
        </w:rPr>
        <w:t xml:space="preserve">                    </w:t>
      </w:r>
      <w:r w:rsidRPr="009860E2">
        <w:rPr>
          <w:rFonts w:ascii="Times New Roman" w:hAnsi="Times New Roman"/>
          <w:b/>
          <w:bCs/>
          <w:color w:val="000000"/>
          <w:sz w:val="24"/>
          <w:szCs w:val="24"/>
        </w:rPr>
        <w:t>Широкоярского сельсовета                                                 Мошковского района Новосибирской области</w:t>
      </w:r>
    </w:p>
    <w:p w:rsidR="00677CC2" w:rsidRPr="009860E2" w:rsidRDefault="00677CC2" w:rsidP="00677CC2">
      <w:pPr>
        <w:autoSpaceDE w:val="0"/>
        <w:autoSpaceDN w:val="0"/>
        <w:adjustRightInd w:val="0"/>
        <w:spacing w:before="160" w:after="0" w:line="221" w:lineRule="atLeast"/>
        <w:ind w:firstLine="851"/>
        <w:jc w:val="both"/>
        <w:rPr>
          <w:rFonts w:ascii="Times New Roman" w:hAnsi="Times New Roman"/>
          <w:color w:val="000000"/>
          <w:sz w:val="24"/>
          <w:szCs w:val="24"/>
        </w:rPr>
      </w:pPr>
      <w:r w:rsidRPr="009860E2">
        <w:rPr>
          <w:rFonts w:ascii="Times New Roman" w:hAnsi="Times New Roman"/>
          <w:color w:val="000000"/>
          <w:sz w:val="24"/>
          <w:szCs w:val="24"/>
        </w:rPr>
        <w:t>Совет депутатов Широкоярского сельсовета Мошковского района Новосибирской области</w:t>
      </w:r>
      <w:r w:rsidRPr="009860E2">
        <w:rPr>
          <w:rFonts w:ascii="Times New Roman" w:hAnsi="Times New Roman"/>
          <w:i/>
          <w:iCs/>
          <w:color w:val="000000"/>
          <w:sz w:val="24"/>
          <w:szCs w:val="24"/>
        </w:rPr>
        <w:t xml:space="preserve"> </w:t>
      </w:r>
      <w:r w:rsidRPr="009860E2">
        <w:rPr>
          <w:rFonts w:ascii="Times New Roman" w:hAnsi="Times New Roman"/>
          <w:color w:val="000000"/>
          <w:sz w:val="24"/>
          <w:szCs w:val="24"/>
        </w:rPr>
        <w:t>объявляет конкурс по отбору кандидатур на должность Главы Широкоярского сельсовета Мошковского района Новосибирской области.</w:t>
      </w:r>
    </w:p>
    <w:p w:rsidR="00677CC2" w:rsidRPr="009860E2" w:rsidRDefault="00677CC2" w:rsidP="00677CC2">
      <w:pPr>
        <w:autoSpaceDE w:val="0"/>
        <w:autoSpaceDN w:val="0"/>
        <w:adjustRightInd w:val="0"/>
        <w:spacing w:before="40" w:after="0" w:line="221" w:lineRule="atLeast"/>
        <w:ind w:firstLine="851"/>
        <w:jc w:val="both"/>
        <w:rPr>
          <w:rFonts w:ascii="Times New Roman" w:hAnsi="Times New Roman"/>
          <w:color w:val="000000"/>
          <w:sz w:val="24"/>
          <w:szCs w:val="24"/>
        </w:rPr>
      </w:pPr>
      <w:r w:rsidRPr="009860E2">
        <w:rPr>
          <w:rFonts w:ascii="Times New Roman" w:hAnsi="Times New Roman"/>
          <w:color w:val="000000"/>
          <w:sz w:val="24"/>
          <w:szCs w:val="24"/>
        </w:rPr>
        <w:t>Дата, время и место проведения конкурса:</w:t>
      </w:r>
    </w:p>
    <w:p w:rsidR="00677CC2" w:rsidRPr="009860E2" w:rsidRDefault="00677CC2" w:rsidP="00677CC2">
      <w:pPr>
        <w:autoSpaceDE w:val="0"/>
        <w:autoSpaceDN w:val="0"/>
        <w:adjustRightInd w:val="0"/>
        <w:spacing w:before="40" w:after="0" w:line="221" w:lineRule="atLeast"/>
        <w:jc w:val="both"/>
        <w:rPr>
          <w:rFonts w:ascii="Times New Roman" w:hAnsi="Times New Roman"/>
          <w:color w:val="000000"/>
          <w:sz w:val="24"/>
          <w:szCs w:val="24"/>
        </w:rPr>
      </w:pPr>
      <w:r w:rsidRPr="009860E2">
        <w:rPr>
          <w:rFonts w:ascii="Times New Roman" w:hAnsi="Times New Roman"/>
          <w:color w:val="000000"/>
          <w:sz w:val="24"/>
          <w:szCs w:val="24"/>
        </w:rPr>
        <w:t>«09» декабря 2020 года, начало в 10.00 часов, в здании администрации Широкоярского сельсовета по адресу: Новосибирская область, Мошковский район, п. Широкий Яр, ул. Школьная, д. 14.</w:t>
      </w:r>
    </w:p>
    <w:p w:rsidR="00677CC2" w:rsidRPr="009860E2" w:rsidRDefault="00677CC2" w:rsidP="00677CC2">
      <w:pPr>
        <w:autoSpaceDE w:val="0"/>
        <w:autoSpaceDN w:val="0"/>
        <w:adjustRightInd w:val="0"/>
        <w:spacing w:before="40" w:after="0" w:line="221" w:lineRule="atLeast"/>
        <w:ind w:firstLine="709"/>
        <w:jc w:val="both"/>
        <w:rPr>
          <w:rFonts w:ascii="Times New Roman" w:hAnsi="Times New Roman"/>
          <w:color w:val="000000"/>
          <w:sz w:val="24"/>
          <w:szCs w:val="24"/>
        </w:rPr>
      </w:pPr>
      <w:r w:rsidRPr="009860E2">
        <w:rPr>
          <w:rFonts w:ascii="Times New Roman" w:hAnsi="Times New Roman"/>
          <w:color w:val="000000"/>
          <w:sz w:val="24"/>
          <w:szCs w:val="24"/>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Широкоярского сельсовета Мошковского района Новосибирской области, утвержденным решением Совета депутатов Широкоярского сельсовета Мошковского района Новосибирской области</w:t>
      </w:r>
      <w:r w:rsidRPr="009860E2">
        <w:rPr>
          <w:rFonts w:ascii="Times New Roman" w:hAnsi="Times New Roman"/>
          <w:i/>
          <w:iCs/>
          <w:color w:val="000000"/>
          <w:sz w:val="24"/>
          <w:szCs w:val="24"/>
        </w:rPr>
        <w:t xml:space="preserve"> </w:t>
      </w:r>
      <w:r w:rsidRPr="009860E2">
        <w:rPr>
          <w:rFonts w:ascii="Times New Roman" w:hAnsi="Times New Roman"/>
          <w:color w:val="000000"/>
          <w:sz w:val="24"/>
          <w:szCs w:val="24"/>
        </w:rPr>
        <w:t>от 24.04.2020 № 239 (далее – Положение).</w:t>
      </w:r>
    </w:p>
    <w:p w:rsidR="00677CC2" w:rsidRPr="009860E2" w:rsidRDefault="00677CC2" w:rsidP="00677CC2">
      <w:pPr>
        <w:spacing w:after="1" w:line="280" w:lineRule="atLeast"/>
        <w:ind w:firstLine="851"/>
        <w:jc w:val="both"/>
        <w:rPr>
          <w:rFonts w:ascii="Times New Roman" w:hAnsi="Times New Roman"/>
          <w:bCs/>
          <w:color w:val="000000"/>
          <w:sz w:val="24"/>
          <w:szCs w:val="24"/>
        </w:rPr>
      </w:pPr>
      <w:r w:rsidRPr="009860E2">
        <w:rPr>
          <w:rFonts w:ascii="Times New Roman" w:hAnsi="Times New Roman"/>
          <w:color w:val="000000"/>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9860E2">
        <w:rPr>
          <w:rFonts w:ascii="Times New Roman" w:hAnsi="Times New Roman"/>
          <w:bCs/>
          <w:color w:val="000000"/>
          <w:sz w:val="24"/>
          <w:szCs w:val="24"/>
        </w:rPr>
        <w:t xml:space="preserve">об исполнении обязанности </w:t>
      </w:r>
      <w:r w:rsidRPr="009860E2">
        <w:rPr>
          <w:rFonts w:ascii="Times New Roman" w:hAnsi="Times New Roman"/>
          <w:color w:val="000000"/>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9860E2">
        <w:rPr>
          <w:rFonts w:ascii="Times New Roman" w:hAnsi="Times New Roman"/>
          <w:i/>
          <w:color w:val="000000"/>
          <w:sz w:val="24"/>
          <w:szCs w:val="24"/>
        </w:rPr>
        <w:t xml:space="preserve"> </w:t>
      </w:r>
      <w:r w:rsidRPr="009860E2">
        <w:rPr>
          <w:rFonts w:ascii="Times New Roman" w:hAnsi="Times New Roman"/>
          <w:bCs/>
          <w:color w:val="000000"/>
          <w:sz w:val="24"/>
          <w:szCs w:val="24"/>
        </w:rPr>
        <w:t xml:space="preserve">установленном </w:t>
      </w:r>
      <w:r w:rsidRPr="009860E2">
        <w:rPr>
          <w:rFonts w:ascii="Times New Roman" w:hAnsi="Times New Roman"/>
          <w:color w:val="000000"/>
          <w:sz w:val="24"/>
          <w:szCs w:val="24"/>
        </w:rPr>
        <w:t xml:space="preserve">Законом Новосибирской области от 10 ноября 2017 года № 216-ОЗ </w:t>
      </w:r>
      <w:r w:rsidRPr="009860E2">
        <w:rPr>
          <w:rFonts w:ascii="Times New Roman" w:hAnsi="Times New Roman"/>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9860E2">
        <w:rPr>
          <w:color w:val="2E74B5"/>
          <w:sz w:val="24"/>
          <w:szCs w:val="24"/>
        </w:rPr>
        <w:t xml:space="preserve"> </w:t>
      </w:r>
      <w:r w:rsidRPr="009860E2">
        <w:rPr>
          <w:rFonts w:ascii="Times New Roman" w:hAnsi="Times New Roman"/>
          <w:color w:val="2E74B5"/>
          <w:sz w:val="24"/>
          <w:szCs w:val="24"/>
        </w:rPr>
        <w:t xml:space="preserve"> </w:t>
      </w:r>
      <w:r w:rsidRPr="009860E2">
        <w:rPr>
          <w:rFonts w:ascii="Times New Roman" w:hAnsi="Times New Roman"/>
          <w:color w:val="000000"/>
          <w:sz w:val="24"/>
          <w:szCs w:val="24"/>
        </w:rPr>
        <w:t>(далее ‒ Закон Новосибирской области № 216-ОЗ).</w:t>
      </w:r>
    </w:p>
    <w:p w:rsidR="00677CC2" w:rsidRPr="009860E2" w:rsidRDefault="00677CC2" w:rsidP="00677CC2">
      <w:pPr>
        <w:autoSpaceDE w:val="0"/>
        <w:autoSpaceDN w:val="0"/>
        <w:adjustRightInd w:val="0"/>
        <w:spacing w:before="40" w:after="0" w:line="221" w:lineRule="atLeast"/>
        <w:ind w:firstLine="851"/>
        <w:jc w:val="both"/>
        <w:rPr>
          <w:rFonts w:ascii="Times New Roman" w:hAnsi="Times New Roman"/>
          <w:color w:val="000000"/>
          <w:sz w:val="24"/>
          <w:szCs w:val="24"/>
        </w:rPr>
      </w:pPr>
      <w:r w:rsidRPr="009860E2">
        <w:rPr>
          <w:rFonts w:ascii="Times New Roman" w:hAnsi="Times New Roman"/>
          <w:color w:val="000000"/>
          <w:sz w:val="24"/>
          <w:szCs w:val="24"/>
        </w:rPr>
        <w:t>Для участия в конкурсе необходимо представить следующие документы:</w:t>
      </w:r>
    </w:p>
    <w:p w:rsidR="00677CC2" w:rsidRPr="009860E2" w:rsidRDefault="00677CC2" w:rsidP="00677CC2">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9860E2">
        <w:rPr>
          <w:rFonts w:ascii="Times New Roman" w:hAnsi="Times New Roman"/>
          <w:color w:val="000000"/>
          <w:sz w:val="24"/>
          <w:szCs w:val="24"/>
        </w:rPr>
        <w:t>1) личное заявление (приложение 1 к Положению);</w:t>
      </w:r>
    </w:p>
    <w:p w:rsidR="00677CC2" w:rsidRPr="009860E2" w:rsidRDefault="00677CC2" w:rsidP="00677CC2">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9860E2">
        <w:rPr>
          <w:rFonts w:ascii="Times New Roman" w:hAnsi="Times New Roman"/>
          <w:color w:val="000000"/>
          <w:sz w:val="24"/>
          <w:szCs w:val="24"/>
        </w:rPr>
        <w:t>2) две фотографии размером 3х4см;</w:t>
      </w:r>
    </w:p>
    <w:p w:rsidR="00677CC2" w:rsidRPr="009860E2" w:rsidRDefault="00677CC2" w:rsidP="00677CC2">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9860E2">
        <w:rPr>
          <w:rFonts w:ascii="Times New Roman" w:hAnsi="Times New Roman"/>
          <w:color w:val="000000"/>
          <w:sz w:val="24"/>
          <w:szCs w:val="24"/>
        </w:rPr>
        <w:lastRenderedPageBreak/>
        <w:t>3) заполненную и подписанную анкету (приложение 2 к Положению);</w:t>
      </w:r>
    </w:p>
    <w:p w:rsidR="00677CC2" w:rsidRPr="009860E2" w:rsidRDefault="00677CC2" w:rsidP="00677CC2">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9860E2">
        <w:rPr>
          <w:rFonts w:ascii="Times New Roman" w:hAnsi="Times New Roman"/>
          <w:color w:val="000000"/>
          <w:sz w:val="24"/>
          <w:szCs w:val="24"/>
        </w:rPr>
        <w:t>4) паспорт или документ, заменяющий паспорт гражданина Российской Федерации;</w:t>
      </w:r>
    </w:p>
    <w:p w:rsidR="00677CC2" w:rsidRPr="009860E2" w:rsidRDefault="00677CC2" w:rsidP="00677CC2">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9860E2">
        <w:rPr>
          <w:rFonts w:ascii="Times New Roman" w:hAnsi="Times New Roman"/>
          <w:color w:val="000000"/>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677CC2" w:rsidRPr="009860E2" w:rsidRDefault="00677CC2" w:rsidP="00677CC2">
      <w:pPr>
        <w:tabs>
          <w:tab w:val="left" w:pos="0"/>
        </w:tabs>
        <w:autoSpaceDE w:val="0"/>
        <w:autoSpaceDN w:val="0"/>
        <w:adjustRightInd w:val="0"/>
        <w:spacing w:after="0" w:line="240" w:lineRule="auto"/>
        <w:ind w:firstLine="851"/>
        <w:contextualSpacing/>
        <w:jc w:val="both"/>
        <w:rPr>
          <w:rFonts w:ascii="Times New Roman" w:hAnsi="Times New Roman"/>
          <w:spacing w:val="-15"/>
          <w:sz w:val="24"/>
          <w:szCs w:val="24"/>
        </w:rPr>
      </w:pPr>
      <w:r w:rsidRPr="009860E2">
        <w:rPr>
          <w:rFonts w:ascii="Times New Roman" w:hAnsi="Times New Roman"/>
          <w:color w:val="000000"/>
          <w:sz w:val="24"/>
          <w:szCs w:val="24"/>
        </w:rPr>
        <w:t>6) </w:t>
      </w:r>
      <w:r w:rsidRPr="009860E2">
        <w:rPr>
          <w:rFonts w:ascii="Times New Roman" w:hAnsi="Times New Roman"/>
          <w:sz w:val="24"/>
          <w:szCs w:val="24"/>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9860E2">
        <w:rPr>
          <w:rFonts w:ascii="Times New Roman" w:hAnsi="Times New Roman"/>
          <w:spacing w:val="-5"/>
          <w:sz w:val="24"/>
          <w:szCs w:val="24"/>
        </w:rPr>
        <w:t>;</w:t>
      </w:r>
    </w:p>
    <w:p w:rsidR="00677CC2" w:rsidRPr="009860E2" w:rsidRDefault="00677CC2" w:rsidP="00677CC2">
      <w:pPr>
        <w:widowControl w:val="0"/>
        <w:shd w:val="clear" w:color="auto" w:fill="FFFFFF"/>
        <w:tabs>
          <w:tab w:val="left" w:pos="542"/>
        </w:tabs>
        <w:autoSpaceDE w:val="0"/>
        <w:autoSpaceDN w:val="0"/>
        <w:adjustRightInd w:val="0"/>
        <w:spacing w:after="0" w:line="240" w:lineRule="auto"/>
        <w:ind w:firstLine="851"/>
        <w:contextualSpacing/>
        <w:rPr>
          <w:rFonts w:ascii="Times New Roman" w:hAnsi="Times New Roman"/>
          <w:color w:val="000000"/>
          <w:spacing w:val="-12"/>
          <w:sz w:val="24"/>
          <w:szCs w:val="24"/>
        </w:rPr>
      </w:pPr>
      <w:r w:rsidRPr="009860E2">
        <w:rPr>
          <w:rFonts w:ascii="Times New Roman" w:hAnsi="Times New Roman"/>
          <w:color w:val="000000"/>
          <w:spacing w:val="-4"/>
          <w:sz w:val="24"/>
          <w:szCs w:val="24"/>
        </w:rPr>
        <w:t>7) документы об образовании;</w:t>
      </w:r>
    </w:p>
    <w:p w:rsidR="00677CC2" w:rsidRPr="009860E2" w:rsidRDefault="00677CC2" w:rsidP="00677CC2">
      <w:pPr>
        <w:widowControl w:val="0"/>
        <w:shd w:val="clear" w:color="auto" w:fill="FFFFFF"/>
        <w:tabs>
          <w:tab w:val="left" w:pos="542"/>
        </w:tabs>
        <w:autoSpaceDE w:val="0"/>
        <w:autoSpaceDN w:val="0"/>
        <w:adjustRightInd w:val="0"/>
        <w:spacing w:after="0" w:line="240" w:lineRule="auto"/>
        <w:ind w:right="14" w:firstLine="851"/>
        <w:contextualSpacing/>
        <w:jc w:val="both"/>
        <w:rPr>
          <w:rFonts w:ascii="Times New Roman" w:hAnsi="Times New Roman"/>
          <w:color w:val="000000"/>
          <w:spacing w:val="-14"/>
          <w:sz w:val="24"/>
          <w:szCs w:val="24"/>
        </w:rPr>
      </w:pPr>
      <w:r w:rsidRPr="009860E2">
        <w:rPr>
          <w:rFonts w:ascii="Times New Roman" w:hAnsi="Times New Roman"/>
          <w:color w:val="000000"/>
          <w:spacing w:val="-6"/>
          <w:sz w:val="24"/>
          <w:szCs w:val="24"/>
        </w:rPr>
        <w:t xml:space="preserve">8) другие документы или их копии, характеризующие профессиональную </w:t>
      </w:r>
      <w:r w:rsidRPr="009860E2">
        <w:rPr>
          <w:rFonts w:ascii="Times New Roman" w:hAnsi="Times New Roman"/>
          <w:color w:val="000000"/>
          <w:spacing w:val="-1"/>
          <w:sz w:val="24"/>
          <w:szCs w:val="24"/>
        </w:rPr>
        <w:t xml:space="preserve">подготовку, характеристики, награды, рекомендации (предоставляются </w:t>
      </w:r>
      <w:r w:rsidRPr="009860E2">
        <w:rPr>
          <w:rFonts w:ascii="Times New Roman" w:hAnsi="Times New Roman"/>
          <w:color w:val="000000"/>
          <w:sz w:val="24"/>
          <w:szCs w:val="24"/>
        </w:rPr>
        <w:t>по желанию).</w:t>
      </w:r>
    </w:p>
    <w:p w:rsidR="00677CC2" w:rsidRPr="009860E2" w:rsidRDefault="00677CC2" w:rsidP="00677CC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77CC2" w:rsidRPr="009860E2" w:rsidRDefault="00677CC2" w:rsidP="00677CC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677CC2" w:rsidRPr="009860E2" w:rsidRDefault="00677CC2" w:rsidP="00677CC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677CC2" w:rsidRPr="009860E2" w:rsidRDefault="00677CC2" w:rsidP="00677CC2">
      <w:pPr>
        <w:autoSpaceDE w:val="0"/>
        <w:autoSpaceDN w:val="0"/>
        <w:adjustRightInd w:val="0"/>
        <w:spacing w:after="0" w:line="240" w:lineRule="auto"/>
        <w:ind w:firstLine="851"/>
        <w:jc w:val="both"/>
        <w:rPr>
          <w:rFonts w:ascii="Times New Roman" w:hAnsi="Times New Roman"/>
          <w:sz w:val="24"/>
          <w:szCs w:val="24"/>
        </w:rPr>
      </w:pPr>
      <w:r w:rsidRPr="009860E2">
        <w:rPr>
          <w:rFonts w:ascii="Times New Roman" w:hAnsi="Times New Roman"/>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77CC2" w:rsidRPr="009860E2" w:rsidRDefault="00677CC2" w:rsidP="00677CC2">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spacing w:val="-5"/>
          <w:sz w:val="24"/>
          <w:szCs w:val="24"/>
        </w:rPr>
      </w:pPr>
      <w:r w:rsidRPr="009860E2">
        <w:rPr>
          <w:rFonts w:ascii="Times New Roman" w:hAnsi="Times New Roman"/>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677CC2" w:rsidRPr="009860E2" w:rsidRDefault="00677CC2" w:rsidP="00677CC2">
      <w:pPr>
        <w:autoSpaceDE w:val="0"/>
        <w:autoSpaceDN w:val="0"/>
        <w:adjustRightInd w:val="0"/>
        <w:spacing w:before="40" w:after="0" w:line="221" w:lineRule="atLeast"/>
        <w:ind w:firstLine="709"/>
        <w:jc w:val="both"/>
        <w:rPr>
          <w:rFonts w:ascii="Times New Roman" w:hAnsi="Times New Roman"/>
          <w:color w:val="000000"/>
          <w:sz w:val="24"/>
          <w:szCs w:val="24"/>
        </w:rPr>
      </w:pPr>
      <w:r w:rsidRPr="009860E2">
        <w:rPr>
          <w:rFonts w:ascii="Times New Roman" w:hAnsi="Times New Roman"/>
          <w:sz w:val="24"/>
          <w:szCs w:val="24"/>
        </w:rPr>
        <w:t xml:space="preserve">Документы в конкурсную комиссию представляются лично или через представителя, чьи полномочия удостоверены </w:t>
      </w:r>
      <w:r w:rsidRPr="009860E2">
        <w:rPr>
          <w:rFonts w:ascii="Times New Roman" w:hAnsi="Times New Roman"/>
          <w:color w:val="000000"/>
          <w:sz w:val="24"/>
          <w:szCs w:val="24"/>
        </w:rPr>
        <w:t>в установленном законом порядке.</w:t>
      </w:r>
    </w:p>
    <w:p w:rsidR="00677CC2" w:rsidRPr="009860E2" w:rsidRDefault="00677CC2" w:rsidP="00677CC2">
      <w:pPr>
        <w:autoSpaceDE w:val="0"/>
        <w:autoSpaceDN w:val="0"/>
        <w:adjustRightInd w:val="0"/>
        <w:spacing w:before="40" w:after="0" w:line="221" w:lineRule="atLeast"/>
        <w:ind w:firstLine="709"/>
        <w:jc w:val="both"/>
        <w:rPr>
          <w:rFonts w:ascii="Times New Roman" w:hAnsi="Times New Roman"/>
          <w:color w:val="000000"/>
          <w:sz w:val="24"/>
          <w:szCs w:val="24"/>
        </w:rPr>
      </w:pPr>
      <w:r w:rsidRPr="009860E2">
        <w:rPr>
          <w:rFonts w:ascii="Times New Roman" w:hAnsi="Times New Roman"/>
          <w:color w:val="000000"/>
          <w:sz w:val="24"/>
          <w:szCs w:val="24"/>
        </w:rPr>
        <w:t>Копии представленных документов должны быть заверены нотариально или кадровыми службами по месту работы.</w:t>
      </w:r>
    </w:p>
    <w:p w:rsidR="00677CC2" w:rsidRPr="009860E2" w:rsidRDefault="00677CC2" w:rsidP="00677CC2">
      <w:pPr>
        <w:autoSpaceDE w:val="0"/>
        <w:autoSpaceDN w:val="0"/>
        <w:adjustRightInd w:val="0"/>
        <w:spacing w:before="40" w:after="0" w:line="221" w:lineRule="atLeast"/>
        <w:ind w:firstLine="709"/>
        <w:jc w:val="both"/>
        <w:rPr>
          <w:rFonts w:ascii="Times New Roman" w:hAnsi="Times New Roman"/>
          <w:color w:val="000000"/>
          <w:sz w:val="24"/>
          <w:szCs w:val="24"/>
        </w:rPr>
      </w:pPr>
      <w:r w:rsidRPr="009860E2">
        <w:rPr>
          <w:rFonts w:ascii="Times New Roman" w:hAnsi="Times New Roman"/>
          <w:color w:val="000000"/>
          <w:sz w:val="24"/>
          <w:szCs w:val="24"/>
        </w:rPr>
        <w:t>Прием документов производится с 14.00 16 ноября 2020 года до 16.00 27 ноября 2020 года</w:t>
      </w:r>
      <w:r w:rsidRPr="009860E2">
        <w:rPr>
          <w:rFonts w:ascii="Times New Roman" w:hAnsi="Times New Roman"/>
          <w:i/>
          <w:iCs/>
          <w:color w:val="000000"/>
          <w:sz w:val="24"/>
          <w:szCs w:val="24"/>
        </w:rPr>
        <w:t xml:space="preserve"> </w:t>
      </w:r>
      <w:r w:rsidRPr="009860E2">
        <w:rPr>
          <w:rFonts w:ascii="Times New Roman" w:hAnsi="Times New Roman"/>
          <w:color w:val="000000"/>
          <w:sz w:val="24"/>
          <w:szCs w:val="24"/>
        </w:rPr>
        <w:t>по адресу: 633158, Новосибирская область, Мошковский район, п. Широкий Яр, ул. Школьная, 14, понедельник – пятница с 14.00 час. до 16.00 час., выходные дни: суббота и воскресенье, контактный телефон для получения справочной информации 8 (383 48) 53-310.</w:t>
      </w:r>
    </w:p>
    <w:p w:rsidR="00677CC2" w:rsidRPr="00677CC2" w:rsidRDefault="00677CC2" w:rsidP="00677CC2">
      <w:pPr>
        <w:autoSpaceDE w:val="0"/>
        <w:autoSpaceDN w:val="0"/>
        <w:adjustRightInd w:val="0"/>
        <w:spacing w:before="40" w:after="0" w:line="221" w:lineRule="atLeast"/>
        <w:ind w:firstLine="709"/>
        <w:jc w:val="both"/>
        <w:rPr>
          <w:rFonts w:ascii="Times New Roman" w:hAnsi="Times New Roman"/>
          <w:color w:val="000000"/>
          <w:sz w:val="16"/>
          <w:szCs w:val="16"/>
        </w:rPr>
      </w:pPr>
    </w:p>
    <w:p w:rsidR="00677CC2" w:rsidRPr="00677CC2" w:rsidRDefault="00677CC2" w:rsidP="00677CC2">
      <w:pPr>
        <w:spacing w:after="0" w:line="240" w:lineRule="auto"/>
        <w:jc w:val="both"/>
      </w:pPr>
      <w:r>
        <w:tab/>
      </w:r>
      <w:r w:rsidRPr="00677CC2">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w:t>
      </w:r>
      <w:r w:rsidRPr="00677CC2">
        <w:lastRenderedPageBreak/>
        <w:t>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p w:rsidR="00677CC2" w:rsidRPr="009860E2" w:rsidRDefault="00677CC2" w:rsidP="00677CC2">
      <w:pPr>
        <w:spacing w:after="0" w:line="240" w:lineRule="auto"/>
        <w:jc w:val="both"/>
        <w:rPr>
          <w:sz w:val="16"/>
          <w:szCs w:val="16"/>
        </w:rPr>
      </w:pP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Приложение 1</w:t>
      </w: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к Положению о порядке проведения конкурса</w:t>
      </w: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 xml:space="preserve"> по отбору кандидатур на должность Главы </w:t>
      </w: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 xml:space="preserve">Широкоярского сельсовета Мошковского района </w:t>
      </w: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Новосибирской области</w:t>
      </w:r>
    </w:p>
    <w:p w:rsidR="00677CC2" w:rsidRPr="009860E2" w:rsidRDefault="00677CC2" w:rsidP="00677CC2">
      <w:pPr>
        <w:keepNext/>
        <w:keepLines/>
        <w:spacing w:after="0" w:line="240" w:lineRule="auto"/>
        <w:ind w:firstLine="709"/>
        <w:jc w:val="right"/>
        <w:rPr>
          <w:rFonts w:ascii="Times New Roman" w:eastAsia="Times New Roman" w:hAnsi="Times New Roman"/>
          <w:sz w:val="16"/>
          <w:szCs w:val="16"/>
          <w:shd w:val="clear" w:color="auto" w:fill="FFFFFF"/>
          <w:lang w:eastAsia="ru-RU"/>
        </w:rPr>
      </w:pPr>
    </w:p>
    <w:p w:rsidR="00677CC2" w:rsidRPr="009860E2" w:rsidRDefault="00677CC2" w:rsidP="00677CC2">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color w:val="000000"/>
          <w:spacing w:val="-8"/>
          <w:sz w:val="24"/>
          <w:szCs w:val="24"/>
          <w:lang w:eastAsia="ru-RU"/>
        </w:rPr>
      </w:pPr>
      <w:r w:rsidRPr="009860E2">
        <w:rPr>
          <w:rFonts w:ascii="Times New Roman" w:eastAsia="Times New Roman" w:hAnsi="Times New Roman"/>
          <w:color w:val="000000"/>
          <w:spacing w:val="-8"/>
          <w:sz w:val="24"/>
          <w:szCs w:val="24"/>
          <w:lang w:eastAsia="ru-RU"/>
        </w:rPr>
        <w:t>В конкурсную комиссию</w:t>
      </w:r>
    </w:p>
    <w:p w:rsidR="00677CC2" w:rsidRPr="009860E2" w:rsidRDefault="00677CC2" w:rsidP="00677CC2">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color w:val="000000"/>
          <w:spacing w:val="-8"/>
          <w:sz w:val="24"/>
          <w:szCs w:val="24"/>
          <w:lang w:eastAsia="ru-RU"/>
        </w:rPr>
      </w:pPr>
      <w:r w:rsidRPr="009860E2">
        <w:rPr>
          <w:rFonts w:ascii="Times New Roman" w:eastAsia="Times New Roman" w:hAnsi="Times New Roman"/>
          <w:color w:val="000000"/>
          <w:spacing w:val="-8"/>
          <w:sz w:val="24"/>
          <w:szCs w:val="24"/>
          <w:lang w:eastAsia="ru-RU"/>
        </w:rPr>
        <w:t>по отбору кандидатур на должность Главы</w:t>
      </w:r>
    </w:p>
    <w:p w:rsidR="00677CC2" w:rsidRPr="009860E2" w:rsidRDefault="00677CC2" w:rsidP="00677CC2">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9860E2">
        <w:rPr>
          <w:rFonts w:ascii="Times New Roman" w:eastAsia="Times New Roman" w:hAnsi="Times New Roman"/>
          <w:sz w:val="24"/>
          <w:szCs w:val="24"/>
          <w:lang w:eastAsia="ru-RU"/>
        </w:rPr>
        <w:t>Широкоярского сельсовета</w:t>
      </w:r>
    </w:p>
    <w:p w:rsidR="00677CC2" w:rsidRPr="009860E2" w:rsidRDefault="00677CC2" w:rsidP="00677CC2">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9860E2">
        <w:rPr>
          <w:rFonts w:ascii="Times New Roman" w:eastAsia="Times New Roman" w:hAnsi="Times New Roman"/>
          <w:sz w:val="24"/>
          <w:szCs w:val="24"/>
          <w:lang w:eastAsia="ru-RU"/>
        </w:rPr>
        <w:t>Мошковского района Новосибирской области</w:t>
      </w:r>
    </w:p>
    <w:p w:rsidR="00677CC2" w:rsidRPr="009860E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p>
    <w:p w:rsidR="00677CC2" w:rsidRPr="009860E2" w:rsidRDefault="00677CC2" w:rsidP="00677CC2">
      <w:pPr>
        <w:widowControl w:val="0"/>
        <w:shd w:val="clear" w:color="auto" w:fill="FFFFFF"/>
        <w:autoSpaceDE w:val="0"/>
        <w:autoSpaceDN w:val="0"/>
        <w:adjustRightInd w:val="0"/>
        <w:spacing w:after="0" w:line="240" w:lineRule="auto"/>
        <w:ind w:firstLine="1051"/>
        <w:contextualSpacing/>
        <w:jc w:val="center"/>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ЗАЯВЛЕНИЕ</w:t>
      </w:r>
    </w:p>
    <w:p w:rsidR="00677CC2" w:rsidRPr="009860E2" w:rsidRDefault="00677CC2" w:rsidP="00677CC2">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9860E2">
        <w:rPr>
          <w:rFonts w:ascii="Times New Roman" w:eastAsia="Times New Roman" w:hAnsi="Times New Roman"/>
          <w:bCs/>
          <w:color w:val="000000"/>
          <w:spacing w:val="-10"/>
          <w:w w:val="80"/>
          <w:sz w:val="24"/>
          <w:szCs w:val="24"/>
          <w:lang w:eastAsia="ru-RU"/>
        </w:rPr>
        <w:t>Я ______________________________________________________________________________________________</w:t>
      </w:r>
      <w:r w:rsidRPr="009860E2">
        <w:rPr>
          <w:rFonts w:ascii="Times New Roman" w:eastAsia="Times New Roman" w:hAnsi="Times New Roman"/>
          <w:b/>
          <w:bCs/>
          <w:color w:val="000000"/>
          <w:spacing w:val="-10"/>
          <w:w w:val="80"/>
          <w:sz w:val="24"/>
          <w:szCs w:val="24"/>
          <w:lang w:eastAsia="ru-RU"/>
        </w:rPr>
        <w:t xml:space="preserve"> </w:t>
      </w:r>
      <w:r w:rsidRPr="009860E2">
        <w:rPr>
          <w:rFonts w:ascii="Times New Roman" w:eastAsia="Times New Roman" w:hAnsi="Times New Roman"/>
          <w:b/>
          <w:bCs/>
          <w:color w:val="000000"/>
          <w:sz w:val="24"/>
          <w:szCs w:val="24"/>
          <w:lang w:eastAsia="ru-RU"/>
        </w:rPr>
        <w:t>,</w:t>
      </w:r>
    </w:p>
    <w:p w:rsidR="00677CC2" w:rsidRPr="009860E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9860E2">
        <w:rPr>
          <w:rFonts w:ascii="Times New Roman" w:eastAsia="Times New Roman" w:hAnsi="Times New Roman"/>
          <w:i/>
          <w:iCs/>
          <w:color w:val="000000"/>
          <w:spacing w:val="-8"/>
          <w:sz w:val="24"/>
          <w:szCs w:val="24"/>
          <w:lang w:eastAsia="ru-RU"/>
        </w:rPr>
        <w:t>(фамилия, имя, отчество)</w:t>
      </w:r>
    </w:p>
    <w:p w:rsidR="00677CC2" w:rsidRPr="009860E2" w:rsidRDefault="00677CC2" w:rsidP="00677CC2">
      <w:pPr>
        <w:widowControl w:val="0"/>
        <w:shd w:val="clear" w:color="auto" w:fill="FFFFFF"/>
        <w:tabs>
          <w:tab w:val="left" w:leader="underscore" w:pos="1272"/>
        </w:tabs>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4"/>
          <w:sz w:val="24"/>
          <w:szCs w:val="24"/>
          <w:lang w:eastAsia="ru-RU"/>
        </w:rPr>
        <w:t>желаю принять участие в конкурсе по отбору кандидатур на должность Главы Широкоярского сельсовета Мошковского района Новосибирской области</w:t>
      </w:r>
      <w:r w:rsidRPr="009860E2">
        <w:rPr>
          <w:rFonts w:ascii="Times New Roman" w:eastAsia="Times New Roman" w:hAnsi="Times New Roman"/>
          <w:i/>
          <w:iCs/>
          <w:color w:val="000000"/>
          <w:sz w:val="24"/>
          <w:szCs w:val="24"/>
          <w:lang w:eastAsia="ru-RU"/>
        </w:rPr>
        <w:t>.</w:t>
      </w:r>
    </w:p>
    <w:p w:rsidR="00677CC2" w:rsidRPr="009860E2" w:rsidRDefault="00677CC2" w:rsidP="00677CC2">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77CC2" w:rsidRPr="009860E2" w:rsidRDefault="00677CC2" w:rsidP="00677CC2">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9860E2">
        <w:rPr>
          <w:rFonts w:ascii="OctavaC" w:eastAsia="Times New Roman" w:hAnsi="OctavaC"/>
          <w:color w:val="000000"/>
          <w:spacing w:val="-4"/>
          <w:sz w:val="24"/>
          <w:szCs w:val="24"/>
          <w:lang w:eastAsia="ru-RU"/>
        </w:rPr>
        <w:t>Широкоярского сельсовета Мошковского района Новосибирской области</w:t>
      </w:r>
      <w:r w:rsidRPr="009860E2">
        <w:rPr>
          <w:rFonts w:ascii="OctavaC" w:eastAsia="Times New Roman" w:hAnsi="OctavaC"/>
          <w:iCs/>
          <w:color w:val="000000"/>
          <w:spacing w:val="-8"/>
          <w:sz w:val="24"/>
          <w:szCs w:val="24"/>
          <w:lang w:eastAsia="ru-RU"/>
        </w:rPr>
        <w:t>.</w:t>
      </w:r>
    </w:p>
    <w:p w:rsidR="00677CC2" w:rsidRPr="009860E2" w:rsidRDefault="00677CC2" w:rsidP="00677CC2">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 xml:space="preserve">Обязуюсь в случае моего избрания на должность Главы </w:t>
      </w:r>
      <w:r w:rsidRPr="009860E2">
        <w:rPr>
          <w:rFonts w:ascii="OctavaC" w:eastAsia="Times New Roman" w:hAnsi="OctavaC"/>
          <w:color w:val="000000"/>
          <w:spacing w:val="-4"/>
          <w:sz w:val="24"/>
          <w:szCs w:val="24"/>
          <w:lang w:eastAsia="ru-RU"/>
        </w:rPr>
        <w:t>Широкоярского сельсовета Мошковского района Новосибирской области</w:t>
      </w:r>
      <w:r w:rsidRPr="009860E2">
        <w:rPr>
          <w:rFonts w:ascii="OctavaC" w:eastAsia="Times New Roman" w:hAnsi="OctavaC"/>
          <w:iCs/>
          <w:color w:val="000000"/>
          <w:spacing w:val="-8"/>
          <w:sz w:val="24"/>
          <w:szCs w:val="24"/>
          <w:lang w:eastAsia="ru-RU"/>
        </w:rPr>
        <w:t xml:space="preserve"> </w:t>
      </w:r>
      <w:r w:rsidRPr="009860E2">
        <w:rPr>
          <w:rFonts w:ascii="Times New Roman" w:eastAsia="Times New Roman" w:hAnsi="Times New Roman"/>
          <w:color w:val="000000"/>
          <w:sz w:val="24"/>
          <w:szCs w:val="24"/>
          <w:lang w:eastAsia="ru-RU"/>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77CC2" w:rsidRPr="009860E2" w:rsidRDefault="00677CC2" w:rsidP="00677CC2">
      <w:pPr>
        <w:autoSpaceDE w:val="0"/>
        <w:autoSpaceDN w:val="0"/>
        <w:adjustRightInd w:val="0"/>
        <w:spacing w:after="0" w:line="240" w:lineRule="auto"/>
        <w:ind w:firstLine="708"/>
        <w:jc w:val="both"/>
        <w:rPr>
          <w:rFonts w:ascii="OctavaC" w:eastAsia="Times New Roman" w:hAnsi="OctavaC" w:cs="OctavaC"/>
          <w:color w:val="000000"/>
          <w:sz w:val="24"/>
          <w:szCs w:val="24"/>
          <w:lang w:eastAsia="ru-RU"/>
        </w:rPr>
      </w:pPr>
      <w:r w:rsidRPr="009860E2">
        <w:rPr>
          <w:rFonts w:ascii="Times New Roman" w:eastAsia="Times New Roman" w:hAnsi="Times New Roman"/>
          <w:color w:val="000000"/>
          <w:sz w:val="24"/>
          <w:szCs w:val="24"/>
          <w:lang w:eastAsia="ru-RU"/>
        </w:rPr>
        <w:t xml:space="preserve">Даю согласие конкурсной комиссии по отбору кандидатур на должность Главы </w:t>
      </w:r>
      <w:r w:rsidRPr="009860E2">
        <w:rPr>
          <w:rFonts w:ascii="OctavaC" w:eastAsia="Times New Roman" w:hAnsi="OctavaC"/>
          <w:color w:val="000000"/>
          <w:spacing w:val="-4"/>
          <w:sz w:val="24"/>
          <w:szCs w:val="24"/>
          <w:lang w:eastAsia="ru-RU"/>
        </w:rPr>
        <w:t>Широкоярского сельсовета Мошковского района Новосибирской области н</w:t>
      </w:r>
      <w:r w:rsidRPr="009860E2">
        <w:rPr>
          <w:rFonts w:ascii="Times New Roman" w:eastAsia="Times New Roman" w:hAnsi="Times New Roman"/>
          <w:color w:val="000000"/>
          <w:sz w:val="24"/>
          <w:szCs w:val="24"/>
          <w:lang w:eastAsia="ru-RU"/>
        </w:rPr>
        <w:t>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 (а).</w:t>
      </w:r>
      <w:r w:rsidRPr="009860E2">
        <w:rPr>
          <w:rFonts w:ascii="OctavaC" w:eastAsia="Times New Roman" w:hAnsi="OctavaC" w:cs="OctavaC"/>
          <w:color w:val="000000"/>
          <w:sz w:val="24"/>
          <w:szCs w:val="24"/>
          <w:lang w:eastAsia="ru-RU"/>
        </w:rPr>
        <w:t xml:space="preserve"> </w:t>
      </w:r>
    </w:p>
    <w:p w:rsidR="00677CC2" w:rsidRPr="009860E2" w:rsidRDefault="00677CC2" w:rsidP="00677CC2">
      <w:pPr>
        <w:widowControl w:val="0"/>
        <w:shd w:val="clear" w:color="auto" w:fill="FFFFFF"/>
        <w:tabs>
          <w:tab w:val="left" w:leader="underscore" w:pos="1272"/>
        </w:tabs>
        <w:autoSpaceDE w:val="0"/>
        <w:autoSpaceDN w:val="0"/>
        <w:adjustRightInd w:val="0"/>
        <w:spacing w:after="0" w:line="240" w:lineRule="auto"/>
        <w:ind w:firstLine="704"/>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 xml:space="preserve">Даю согласие на предоставление конкурсной комиссией по отбору кандидатур на должность Главы </w:t>
      </w:r>
      <w:r w:rsidRPr="009860E2">
        <w:rPr>
          <w:rFonts w:ascii="Times New Roman" w:eastAsia="Times New Roman" w:hAnsi="Times New Roman"/>
          <w:color w:val="000000"/>
          <w:spacing w:val="-4"/>
          <w:sz w:val="24"/>
          <w:szCs w:val="24"/>
          <w:lang w:eastAsia="ru-RU"/>
        </w:rPr>
        <w:t>Широкоярского сельсовета Мошковского района Новосибирской области</w:t>
      </w:r>
      <w:r w:rsidRPr="009860E2">
        <w:rPr>
          <w:rFonts w:ascii="Times New Roman" w:eastAsia="Times New Roman" w:hAnsi="Times New Roman"/>
          <w:color w:val="000000"/>
          <w:sz w:val="24"/>
          <w:szCs w:val="24"/>
          <w:lang w:eastAsia="ru-RU"/>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9860E2">
        <w:rPr>
          <w:rFonts w:ascii="Times New Roman" w:eastAsia="Times New Roman" w:hAnsi="Times New Roman"/>
          <w:color w:val="000000"/>
          <w:spacing w:val="-3"/>
          <w:sz w:val="24"/>
          <w:szCs w:val="24"/>
          <w:lang w:eastAsia="ru-RU"/>
        </w:rPr>
        <w:t>улучшению качества жизни населения в муниципальном образовании</w:t>
      </w:r>
      <w:r w:rsidRPr="009860E2">
        <w:rPr>
          <w:rFonts w:ascii="Times New Roman" w:eastAsia="Times New Roman" w:hAnsi="Times New Roman"/>
          <w:color w:val="000000"/>
          <w:sz w:val="24"/>
          <w:szCs w:val="24"/>
          <w:lang w:eastAsia="ru-RU"/>
        </w:rPr>
        <w:t>) в случае признания меня победителем конкурса</w:t>
      </w:r>
      <w:r w:rsidRPr="009860E2">
        <w:rPr>
          <w:rFonts w:ascii="Times New Roman" w:eastAsia="Times New Roman" w:hAnsi="Times New Roman"/>
          <w:color w:val="000000"/>
          <w:spacing w:val="-4"/>
          <w:sz w:val="24"/>
          <w:szCs w:val="24"/>
          <w:lang w:eastAsia="ru-RU"/>
        </w:rPr>
        <w:t xml:space="preserve"> по отбору кандидатур на должность Главы Широкоярского сельсовета Мошковского района Новосибирской области</w:t>
      </w:r>
      <w:r w:rsidRPr="009860E2">
        <w:rPr>
          <w:rFonts w:ascii="Times New Roman" w:eastAsia="Times New Roman" w:hAnsi="Times New Roman"/>
          <w:i/>
          <w:iCs/>
          <w:color w:val="000000"/>
          <w:sz w:val="24"/>
          <w:szCs w:val="24"/>
          <w:lang w:eastAsia="ru-RU"/>
        </w:rPr>
        <w:t>.</w:t>
      </w:r>
    </w:p>
    <w:p w:rsidR="00677CC2" w:rsidRPr="00677CC2" w:rsidRDefault="00677CC2" w:rsidP="00677CC2">
      <w:pPr>
        <w:autoSpaceDE w:val="0"/>
        <w:autoSpaceDN w:val="0"/>
        <w:adjustRightInd w:val="0"/>
        <w:spacing w:after="0" w:line="240" w:lineRule="auto"/>
        <w:jc w:val="both"/>
        <w:rPr>
          <w:rFonts w:ascii="OctavaC" w:eastAsia="Times New Roman" w:hAnsi="OctavaC" w:cs="OctavaC"/>
          <w:color w:val="000000"/>
          <w:lang w:eastAsia="ru-RU"/>
        </w:rPr>
      </w:pPr>
      <w:r w:rsidRPr="00677CC2">
        <w:rPr>
          <w:rFonts w:ascii="OctavaC" w:eastAsia="Times New Roman" w:hAnsi="OctavaC" w:cs="OctavaC"/>
          <w:color w:val="000000"/>
          <w:lang w:eastAsia="ru-RU"/>
        </w:rPr>
        <w:t xml:space="preserve">_______________                                                                                                                   _______________ </w:t>
      </w:r>
    </w:p>
    <w:p w:rsidR="00677CC2" w:rsidRPr="00677CC2" w:rsidRDefault="00677CC2" w:rsidP="00677CC2">
      <w:pPr>
        <w:autoSpaceDE w:val="0"/>
        <w:autoSpaceDN w:val="0"/>
        <w:adjustRightInd w:val="0"/>
        <w:spacing w:after="0" w:line="240" w:lineRule="auto"/>
        <w:rPr>
          <w:rFonts w:ascii="OctavaC" w:eastAsia="Times New Roman" w:hAnsi="OctavaC" w:cs="OctavaC"/>
          <w:color w:val="000000"/>
          <w:sz w:val="18"/>
          <w:szCs w:val="18"/>
          <w:lang w:eastAsia="ru-RU"/>
        </w:rPr>
      </w:pPr>
      <w:r w:rsidRPr="00677CC2">
        <w:rPr>
          <w:rFonts w:ascii="OctavaC" w:eastAsia="Times New Roman" w:hAnsi="OctavaC" w:cs="OctavaC"/>
          <w:i/>
          <w:iCs/>
          <w:color w:val="000000"/>
          <w:sz w:val="18"/>
          <w:szCs w:val="18"/>
          <w:lang w:eastAsia="ru-RU"/>
        </w:rPr>
        <w:t xml:space="preserve">           (дата)                                                                                                                                                                    (подпись)</w:t>
      </w:r>
    </w:p>
    <w:p w:rsidR="00677CC2" w:rsidRPr="00677CC2" w:rsidRDefault="00677CC2" w:rsidP="00677CC2">
      <w:pPr>
        <w:autoSpaceDE w:val="0"/>
        <w:autoSpaceDN w:val="0"/>
        <w:adjustRightInd w:val="0"/>
        <w:spacing w:after="0" w:line="240" w:lineRule="auto"/>
        <w:jc w:val="both"/>
        <w:rPr>
          <w:rFonts w:ascii="OctavaC" w:eastAsia="Times New Roman" w:hAnsi="OctavaC" w:cs="OctavaC"/>
          <w:color w:val="000000"/>
          <w:sz w:val="18"/>
          <w:szCs w:val="18"/>
          <w:lang w:eastAsia="ru-RU"/>
        </w:rPr>
      </w:pPr>
    </w:p>
    <w:p w:rsidR="00677CC2" w:rsidRPr="00677CC2" w:rsidRDefault="00677CC2" w:rsidP="00677CC2">
      <w:pPr>
        <w:autoSpaceDE w:val="0"/>
        <w:autoSpaceDN w:val="0"/>
        <w:adjustRightInd w:val="0"/>
        <w:spacing w:after="0" w:line="240" w:lineRule="auto"/>
        <w:jc w:val="both"/>
        <w:rPr>
          <w:rFonts w:ascii="OctavaC" w:eastAsia="Times New Roman" w:hAnsi="OctavaC" w:cs="OctavaC"/>
          <w:color w:val="000000"/>
          <w:sz w:val="24"/>
          <w:szCs w:val="24"/>
          <w:lang w:eastAsia="ru-RU"/>
        </w:rPr>
      </w:pPr>
      <w:r w:rsidRPr="00677CC2">
        <w:rPr>
          <w:rFonts w:ascii="OctavaC" w:eastAsia="Times New Roman" w:hAnsi="OctavaC" w:cs="OctavaC"/>
          <w:color w:val="000000"/>
          <w:sz w:val="24"/>
          <w:szCs w:val="24"/>
          <w:lang w:eastAsia="ru-RU"/>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677CC2" w:rsidRPr="00677CC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OctavaC"/>
          <w:color w:val="000000"/>
          <w:sz w:val="24"/>
          <w:szCs w:val="24"/>
          <w:lang w:eastAsia="ru-RU"/>
        </w:rPr>
      </w:pPr>
      <w:r w:rsidRPr="00677CC2">
        <w:rPr>
          <w:rFonts w:ascii="Times New Roman" w:eastAsia="Times New Roman" w:hAnsi="Times New Roman" w:cs="OctavaC"/>
          <w:color w:val="000000"/>
          <w:sz w:val="24"/>
          <w:szCs w:val="24"/>
          <w:lang w:eastAsia="ru-RU"/>
        </w:rPr>
        <w:t xml:space="preserve">Если у лица имеется гражданство иностранного государства или вид на жительство или иной </w:t>
      </w:r>
      <w:r w:rsidRPr="00677CC2">
        <w:rPr>
          <w:rFonts w:ascii="Times New Roman" w:eastAsia="Times New Roman" w:hAnsi="Times New Roman" w:cs="OctavaC"/>
          <w:color w:val="000000"/>
          <w:sz w:val="24"/>
          <w:szCs w:val="24"/>
          <w:lang w:eastAsia="ru-RU"/>
        </w:rPr>
        <w:lastRenderedPageBreak/>
        <w:t>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77CC2" w:rsidRPr="00677CC2" w:rsidRDefault="00677CC2" w:rsidP="00677CC2">
      <w:pPr>
        <w:keepNext/>
        <w:keepLines/>
        <w:spacing w:after="0" w:line="240" w:lineRule="auto"/>
        <w:ind w:firstLine="709"/>
        <w:jc w:val="right"/>
        <w:rPr>
          <w:rFonts w:ascii="Times New Roman" w:eastAsia="Times New Roman" w:hAnsi="Times New Roman"/>
          <w:color w:val="000000"/>
          <w:spacing w:val="-6"/>
          <w:sz w:val="16"/>
          <w:szCs w:val="16"/>
          <w:shd w:val="clear" w:color="auto" w:fill="FFFFFF"/>
          <w:lang w:eastAsia="ru-RU"/>
        </w:rPr>
      </w:pP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Приложение 2</w:t>
      </w: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к Положению о порядке проведения конкурса</w:t>
      </w: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 xml:space="preserve"> по отбору кандидатур на должность Главы </w:t>
      </w: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 xml:space="preserve">Широкоярского сельсовета Мошковского района </w:t>
      </w: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Новосибирской области</w:t>
      </w:r>
    </w:p>
    <w:p w:rsidR="00677CC2" w:rsidRPr="00677CC2" w:rsidRDefault="00677CC2" w:rsidP="00677CC2">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color w:val="000000"/>
          <w:sz w:val="28"/>
          <w:szCs w:val="28"/>
          <w:lang w:eastAsia="ru-RU"/>
        </w:rPr>
      </w:pPr>
    </w:p>
    <w:p w:rsidR="00677CC2" w:rsidRPr="009860E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АНКЕТА</w:t>
      </w:r>
    </w:p>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8"/>
          <w:szCs w:val="28"/>
          <w:lang w:eastAsia="ru-RU"/>
        </w:rPr>
      </w:pPr>
    </w:p>
    <w:p w:rsidR="00677CC2" w:rsidRPr="00677CC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0"/>
          <w:szCs w:val="20"/>
          <w:lang w:eastAsia="ru-RU"/>
        </w:rPr>
      </w:pPr>
      <w:r w:rsidRPr="00677CC2">
        <w:rPr>
          <w:rFonts w:ascii="Times New Roman" w:eastAsia="Times New Roman" w:hAnsi="Times New Roman"/>
          <w:color w:val="000000"/>
          <w:spacing w:val="-12"/>
          <w:sz w:val="28"/>
          <w:szCs w:val="28"/>
          <w:lang w:eastAsia="ru-RU"/>
        </w:rPr>
        <w:t xml:space="preserve">                                                                                                                                                     </w:t>
      </w:r>
      <w:r w:rsidRPr="00677CC2">
        <w:rPr>
          <w:rFonts w:ascii="Times New Roman" w:eastAsia="Times New Roman" w:hAnsi="Times New Roman"/>
          <w:color w:val="000000"/>
          <w:spacing w:val="-12"/>
          <w:sz w:val="20"/>
          <w:szCs w:val="20"/>
          <w:lang w:eastAsia="ru-RU"/>
        </w:rPr>
        <w:t>Место</w:t>
      </w:r>
    </w:p>
    <w:p w:rsidR="00677CC2" w:rsidRPr="00677CC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0"/>
          <w:szCs w:val="20"/>
          <w:lang w:eastAsia="ru-RU"/>
        </w:rPr>
      </w:pPr>
      <w:r w:rsidRPr="00677CC2">
        <w:rPr>
          <w:rFonts w:ascii="Times New Roman" w:eastAsia="Times New Roman" w:hAnsi="Times New Roman"/>
          <w:color w:val="000000"/>
          <w:spacing w:val="-7"/>
          <w:sz w:val="20"/>
          <w:szCs w:val="20"/>
          <w:lang w:eastAsia="ru-RU"/>
        </w:rPr>
        <w:t xml:space="preserve">                                                                                                                                                                                                для</w:t>
      </w:r>
      <w:r w:rsidRPr="00677CC2">
        <w:rPr>
          <w:rFonts w:ascii="Times New Roman" w:eastAsia="Times New Roman" w:hAnsi="Times New Roman"/>
          <w:color w:val="000000"/>
          <w:sz w:val="20"/>
          <w:szCs w:val="20"/>
          <w:lang w:eastAsia="ru-RU"/>
        </w:rPr>
        <w:t xml:space="preserve"> </w:t>
      </w:r>
      <w:r w:rsidRPr="00677CC2">
        <w:rPr>
          <w:rFonts w:ascii="Times New Roman" w:eastAsia="Times New Roman" w:hAnsi="Times New Roman"/>
          <w:color w:val="000000"/>
          <w:spacing w:val="-8"/>
          <w:sz w:val="20"/>
          <w:szCs w:val="20"/>
          <w:lang w:eastAsia="ru-RU"/>
        </w:rPr>
        <w:t>фотографии</w:t>
      </w:r>
    </w:p>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8"/>
          <w:szCs w:val="28"/>
          <w:lang w:eastAsia="ru-RU"/>
        </w:rPr>
      </w:pPr>
    </w:p>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4"/>
          <w:sz w:val="24"/>
          <w:szCs w:val="24"/>
          <w:lang w:eastAsia="ru-RU"/>
        </w:rPr>
        <w:t>1. Фамилия _________________________________________________</w:t>
      </w:r>
    </w:p>
    <w:p w:rsidR="00677CC2" w:rsidRPr="009860E2" w:rsidRDefault="00677CC2" w:rsidP="00677CC2">
      <w:pPr>
        <w:widowControl w:val="0"/>
        <w:shd w:val="clear" w:color="auto" w:fill="FFFFFF"/>
        <w:tabs>
          <w:tab w:val="left" w:leader="underscore" w:pos="1181"/>
        </w:tabs>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4"/>
          <w:sz w:val="24"/>
          <w:szCs w:val="24"/>
          <w:lang w:eastAsia="ru-RU"/>
        </w:rPr>
        <w:t>Имя _____________________________________________________</w:t>
      </w:r>
      <w:r w:rsidRPr="009860E2">
        <w:rPr>
          <w:rFonts w:ascii="Times New Roman" w:eastAsia="Times New Roman" w:hAnsi="Times New Roman"/>
          <w:color w:val="000000"/>
          <w:sz w:val="24"/>
          <w:szCs w:val="24"/>
          <w:lang w:eastAsia="ru-RU"/>
        </w:rPr>
        <w:tab/>
      </w:r>
    </w:p>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7"/>
          <w:sz w:val="24"/>
          <w:szCs w:val="24"/>
          <w:lang w:eastAsia="ru-RU"/>
        </w:rPr>
        <w:t>Отчество ___________________________________________________</w:t>
      </w:r>
    </w:p>
    <w:p w:rsidR="00677CC2" w:rsidRPr="009860E2" w:rsidRDefault="00677CC2" w:rsidP="00677CC2">
      <w:pPr>
        <w:widowControl w:val="0"/>
        <w:autoSpaceDE w:val="0"/>
        <w:autoSpaceDN w:val="0"/>
        <w:adjustRightInd w:val="0"/>
        <w:spacing w:after="0" w:line="240" w:lineRule="auto"/>
        <w:contextualSpacing/>
        <w:rPr>
          <w:rFonts w:ascii="Times New Roman" w:eastAsia="Times New Roman" w:hAnsi="Times New Roman"/>
          <w:color w:val="000000"/>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364"/>
        <w:gridCol w:w="1842"/>
      </w:tblGrid>
      <w:tr w:rsidR="00677CC2" w:rsidRPr="009860E2" w:rsidTr="009860E2">
        <w:trPr>
          <w:trHeight w:hRule="exact" w:val="648"/>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ind w:firstLine="10"/>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2. Если изменяли фамилию, имя или отчество, то укажите их, а также когда, где и по какой причине изменяли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r>
      <w:tr w:rsidR="00677CC2" w:rsidRPr="009860E2" w:rsidTr="009860E2">
        <w:trPr>
          <w:trHeight w:hRule="exact" w:val="643"/>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4"/>
                <w:sz w:val="24"/>
                <w:szCs w:val="24"/>
                <w:lang w:eastAsia="ru-RU"/>
              </w:rPr>
              <w:t>3. Число, месяц, год и место рождения (село, деревня, город, рай</w:t>
            </w:r>
            <w:r w:rsidRPr="009860E2">
              <w:rPr>
                <w:rFonts w:ascii="Times New Roman" w:eastAsia="Times New Roman" w:hAnsi="Times New Roman"/>
                <w:color w:val="000000"/>
                <w:spacing w:val="-4"/>
                <w:sz w:val="24"/>
                <w:szCs w:val="24"/>
                <w:lang w:eastAsia="ru-RU"/>
              </w:rPr>
              <w:softHyphen/>
            </w:r>
            <w:r w:rsidRPr="009860E2">
              <w:rPr>
                <w:rFonts w:ascii="Times New Roman" w:eastAsia="Times New Roman" w:hAnsi="Times New Roman"/>
                <w:color w:val="000000"/>
                <w:sz w:val="24"/>
                <w:szCs w:val="24"/>
                <w:lang w:eastAsia="ru-RU"/>
              </w:rPr>
              <w:t>он, область, край, республика, страна)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r>
      <w:tr w:rsidR="00677CC2" w:rsidRPr="009860E2" w:rsidTr="009860E2">
        <w:trPr>
          <w:trHeight w:hRule="exact" w:val="648"/>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5"/>
                <w:sz w:val="24"/>
                <w:szCs w:val="24"/>
                <w:lang w:eastAsia="ru-RU"/>
              </w:rPr>
              <w:t>4. Гражданство (если изменяли, то укажите, когда и по какой при</w:t>
            </w:r>
            <w:r w:rsidRPr="009860E2">
              <w:rPr>
                <w:rFonts w:ascii="Times New Roman" w:eastAsia="Times New Roman" w:hAnsi="Times New Roman"/>
                <w:color w:val="000000"/>
                <w:spacing w:val="-5"/>
                <w:sz w:val="24"/>
                <w:szCs w:val="24"/>
                <w:lang w:eastAsia="ru-RU"/>
              </w:rPr>
              <w:softHyphen/>
            </w:r>
            <w:r w:rsidRPr="009860E2">
              <w:rPr>
                <w:rFonts w:ascii="Times New Roman" w:eastAsia="Times New Roman" w:hAnsi="Times New Roman"/>
                <w:color w:val="000000"/>
                <w:spacing w:val="-4"/>
                <w:sz w:val="24"/>
                <w:szCs w:val="24"/>
                <w:lang w:eastAsia="ru-RU"/>
              </w:rPr>
              <w:t>чине, если имеете гражданство другого государства, - укажите)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r>
      <w:tr w:rsidR="00677CC2" w:rsidRPr="009860E2" w:rsidTr="009860E2">
        <w:trPr>
          <w:trHeight w:hRule="exact" w:val="806"/>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2"/>
                <w:sz w:val="24"/>
                <w:szCs w:val="24"/>
                <w:lang w:eastAsia="ru-RU"/>
              </w:rPr>
              <w:t>5. Образование (когда и какие учебные заведения окончили, но</w:t>
            </w:r>
            <w:r w:rsidRPr="009860E2">
              <w:rPr>
                <w:rFonts w:ascii="Times New Roman" w:eastAsia="Times New Roman" w:hAnsi="Times New Roman"/>
                <w:color w:val="000000"/>
                <w:spacing w:val="-2"/>
                <w:sz w:val="24"/>
                <w:szCs w:val="24"/>
                <w:lang w:eastAsia="ru-RU"/>
              </w:rPr>
              <w:softHyphen/>
            </w:r>
            <w:r w:rsidRPr="009860E2">
              <w:rPr>
                <w:rFonts w:ascii="Times New Roman" w:eastAsia="Times New Roman" w:hAnsi="Times New Roman"/>
                <w:color w:val="000000"/>
                <w:sz w:val="24"/>
                <w:szCs w:val="24"/>
                <w:lang w:eastAsia="ru-RU"/>
              </w:rPr>
              <w:t>мера дипломов).</w:t>
            </w:r>
          </w:p>
          <w:p w:rsidR="00677CC2" w:rsidRPr="009860E2" w:rsidRDefault="00677CC2" w:rsidP="00677CC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6"/>
                <w:sz w:val="24"/>
                <w:szCs w:val="24"/>
                <w:lang w:eastAsia="ru-RU"/>
              </w:rPr>
              <w:t xml:space="preserve">Направление подготовки или специальность по диплому. </w:t>
            </w:r>
            <w:r w:rsidRPr="009860E2">
              <w:rPr>
                <w:rFonts w:ascii="Times New Roman" w:eastAsia="Times New Roman" w:hAnsi="Times New Roman"/>
                <w:color w:val="000000"/>
                <w:sz w:val="24"/>
                <w:szCs w:val="24"/>
                <w:lang w:eastAsia="ru-RU"/>
              </w:rPr>
              <w:t>Квалификация по диплому</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r>
      <w:tr w:rsidR="00677CC2" w:rsidRPr="009860E2" w:rsidTr="009860E2">
        <w:trPr>
          <w:trHeight w:hRule="exact" w:val="845"/>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6. Послевузовское профессиональное образование (наименова</w:t>
            </w:r>
            <w:r w:rsidRPr="009860E2">
              <w:rPr>
                <w:rFonts w:ascii="Times New Roman" w:eastAsia="Times New Roman" w:hAnsi="Times New Roman"/>
                <w:color w:val="000000"/>
                <w:spacing w:val="-4"/>
                <w:sz w:val="24"/>
                <w:szCs w:val="24"/>
                <w:lang w:eastAsia="ru-RU"/>
              </w:rPr>
              <w:t xml:space="preserve">ние образовательного или научного учреждения, год окончания). </w:t>
            </w:r>
            <w:r w:rsidRPr="009860E2">
              <w:rPr>
                <w:rFonts w:ascii="Times New Roman" w:eastAsia="Times New Roman" w:hAnsi="Times New Roman"/>
                <w:color w:val="000000"/>
                <w:spacing w:val="-3"/>
                <w:sz w:val="24"/>
                <w:szCs w:val="24"/>
                <w:lang w:eastAsia="ru-RU"/>
              </w:rPr>
              <w:t>Ученая степень, ученое звание (когда присвоены, номера дипло</w:t>
            </w:r>
            <w:r w:rsidRPr="009860E2">
              <w:rPr>
                <w:rFonts w:ascii="Times New Roman" w:eastAsia="Times New Roman" w:hAnsi="Times New Roman"/>
                <w:color w:val="000000"/>
                <w:sz w:val="24"/>
                <w:szCs w:val="24"/>
                <w:lang w:eastAsia="ru-RU"/>
              </w:rPr>
              <w:t>мов, аттестатов)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r>
      <w:tr w:rsidR="00677CC2" w:rsidRPr="009860E2" w:rsidTr="009860E2">
        <w:trPr>
          <w:trHeight w:hRule="exact" w:val="858"/>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7. Какими иностранными языками и языками народов Россий</w:t>
            </w:r>
            <w:r w:rsidRPr="009860E2">
              <w:rPr>
                <w:rFonts w:ascii="Times New Roman" w:eastAsia="Times New Roman" w:hAnsi="Times New Roman"/>
                <w:color w:val="000000"/>
                <w:spacing w:val="-5"/>
                <w:sz w:val="24"/>
                <w:szCs w:val="24"/>
                <w:lang w:eastAsia="ru-RU"/>
              </w:rPr>
              <w:t xml:space="preserve">ской Федерации владеете и в какой степени (читаете и переводите </w:t>
            </w:r>
            <w:r w:rsidRPr="009860E2">
              <w:rPr>
                <w:rFonts w:ascii="Times New Roman" w:eastAsia="Times New Roman" w:hAnsi="Times New Roman"/>
                <w:color w:val="000000"/>
                <w:spacing w:val="-4"/>
                <w:sz w:val="24"/>
                <w:szCs w:val="24"/>
                <w:lang w:eastAsia="ru-RU"/>
              </w:rPr>
              <w:t>со словарем, читаете и можете объясняться, владеете свободно)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r>
      <w:tr w:rsidR="00677CC2" w:rsidRPr="009860E2" w:rsidTr="009860E2">
        <w:trPr>
          <w:trHeight w:hRule="exact" w:val="1423"/>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5"/>
                <w:sz w:val="24"/>
                <w:szCs w:val="24"/>
                <w:lang w:eastAsia="ru-RU"/>
              </w:rPr>
              <w:t xml:space="preserve">8. Классный чин федеральной гражданской службы, </w:t>
            </w:r>
            <w:r w:rsidRPr="009860E2">
              <w:rPr>
                <w:rFonts w:ascii="Times New Roman" w:eastAsia="Times New Roman" w:hAnsi="Times New Roman"/>
                <w:color w:val="000000"/>
                <w:sz w:val="24"/>
                <w:szCs w:val="24"/>
                <w:lang w:eastAsia="ru-RU"/>
              </w:rPr>
              <w:t xml:space="preserve">дипломатический ранг, </w:t>
            </w:r>
            <w:r w:rsidRPr="009860E2">
              <w:rPr>
                <w:rFonts w:ascii="Times New Roman" w:eastAsia="Times New Roman" w:hAnsi="Times New Roman"/>
                <w:color w:val="000000"/>
                <w:spacing w:val="-5"/>
                <w:sz w:val="24"/>
                <w:szCs w:val="24"/>
                <w:lang w:eastAsia="ru-RU"/>
              </w:rPr>
              <w:t xml:space="preserve">воинское или </w:t>
            </w:r>
            <w:r w:rsidRPr="009860E2">
              <w:rPr>
                <w:rFonts w:ascii="Times New Roman" w:eastAsia="Times New Roman" w:hAnsi="Times New Roman"/>
                <w:color w:val="000000"/>
                <w:spacing w:val="-3"/>
                <w:sz w:val="24"/>
                <w:szCs w:val="24"/>
                <w:lang w:eastAsia="ru-RU"/>
              </w:rPr>
              <w:t xml:space="preserve">специальное звание, классный чин правоохранительной службы, </w:t>
            </w:r>
            <w:r w:rsidRPr="009860E2">
              <w:rPr>
                <w:rFonts w:ascii="Times New Roman" w:eastAsia="Times New Roman" w:hAnsi="Times New Roman"/>
                <w:color w:val="000000"/>
                <w:spacing w:val="-5"/>
                <w:sz w:val="24"/>
                <w:szCs w:val="24"/>
                <w:lang w:eastAsia="ru-RU"/>
              </w:rPr>
              <w:t>классный чин гражданской службы субъекта Российской Федера</w:t>
            </w:r>
            <w:r w:rsidRPr="009860E2">
              <w:rPr>
                <w:rFonts w:ascii="Times New Roman" w:eastAsia="Times New Roman" w:hAnsi="Times New Roman"/>
                <w:color w:val="000000"/>
                <w:spacing w:val="-3"/>
                <w:sz w:val="24"/>
                <w:szCs w:val="24"/>
                <w:lang w:eastAsia="ru-RU"/>
              </w:rPr>
              <w:t>ции, квалификационный разряд государственной службы, квали</w:t>
            </w:r>
            <w:r w:rsidRPr="009860E2">
              <w:rPr>
                <w:rFonts w:ascii="Times New Roman" w:eastAsia="Times New Roman" w:hAnsi="Times New Roman"/>
                <w:color w:val="000000"/>
                <w:spacing w:val="-2"/>
                <w:sz w:val="24"/>
                <w:szCs w:val="24"/>
                <w:lang w:eastAsia="ru-RU"/>
              </w:rPr>
              <w:t xml:space="preserve">фикационный разряд или классный чин муниципальной службы </w:t>
            </w:r>
            <w:r w:rsidRPr="009860E2">
              <w:rPr>
                <w:rFonts w:ascii="Times New Roman" w:eastAsia="Times New Roman" w:hAnsi="Times New Roman"/>
                <w:color w:val="000000"/>
                <w:sz w:val="24"/>
                <w:szCs w:val="24"/>
                <w:lang w:eastAsia="ru-RU"/>
              </w:rPr>
              <w:t>(кем и когда присвоены)</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r>
      <w:tr w:rsidR="00677CC2" w:rsidRPr="009860E2" w:rsidTr="009860E2">
        <w:trPr>
          <w:trHeight w:hRule="exact" w:val="848"/>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r>
      <w:tr w:rsidR="00677CC2" w:rsidRPr="009860E2" w:rsidTr="009860E2">
        <w:trPr>
          <w:trHeight w:hRule="exact" w:val="562"/>
        </w:trPr>
        <w:tc>
          <w:tcPr>
            <w:tcW w:w="8364"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ind w:firstLine="14"/>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4"/>
                <w:sz w:val="24"/>
                <w:szCs w:val="24"/>
                <w:lang w:eastAsia="ru-RU"/>
              </w:rPr>
              <w:t>10. Допуск к государственной тайне, оформленный за период ра</w:t>
            </w:r>
            <w:r w:rsidRPr="009860E2">
              <w:rPr>
                <w:rFonts w:ascii="Times New Roman" w:eastAsia="Times New Roman" w:hAnsi="Times New Roman"/>
                <w:color w:val="000000"/>
                <w:spacing w:val="-4"/>
                <w:sz w:val="24"/>
                <w:szCs w:val="24"/>
                <w:lang w:eastAsia="ru-RU"/>
              </w:rPr>
              <w:softHyphen/>
              <w:t>боты, службы, учебы, его форма, номер и дата (если имеется)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r>
    </w:tbl>
    <w:p w:rsidR="009860E2" w:rsidRDefault="009860E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pacing w:val="-5"/>
          <w:sz w:val="24"/>
          <w:szCs w:val="24"/>
          <w:lang w:eastAsia="ru-RU"/>
        </w:rPr>
      </w:pPr>
    </w:p>
    <w:p w:rsidR="00677CC2" w:rsidRPr="009860E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pacing w:val="-4"/>
          <w:sz w:val="24"/>
          <w:szCs w:val="24"/>
          <w:lang w:eastAsia="ru-RU"/>
        </w:rPr>
      </w:pPr>
      <w:r w:rsidRPr="009860E2">
        <w:rPr>
          <w:rFonts w:ascii="Times New Roman" w:eastAsia="Times New Roman" w:hAnsi="Times New Roman"/>
          <w:color w:val="000000"/>
          <w:spacing w:val="-5"/>
          <w:sz w:val="24"/>
          <w:szCs w:val="24"/>
          <w:lang w:eastAsia="ru-RU"/>
        </w:rPr>
        <w:t>11. Выполняемая работа с начала трудовой деятельности (включая учебу в выс</w:t>
      </w:r>
      <w:r w:rsidRPr="009860E2">
        <w:rPr>
          <w:rFonts w:ascii="Times New Roman" w:eastAsia="Times New Roman" w:hAnsi="Times New Roman"/>
          <w:color w:val="000000"/>
          <w:spacing w:val="-5"/>
          <w:sz w:val="24"/>
          <w:szCs w:val="24"/>
          <w:lang w:eastAsia="ru-RU"/>
        </w:rPr>
        <w:softHyphen/>
        <w:t xml:space="preserve">ших и средних специальных учебных заведениях, военную службу, работу по </w:t>
      </w:r>
      <w:r w:rsidRPr="009860E2">
        <w:rPr>
          <w:rFonts w:ascii="Times New Roman" w:eastAsia="Times New Roman" w:hAnsi="Times New Roman"/>
          <w:color w:val="000000"/>
          <w:spacing w:val="-4"/>
          <w:sz w:val="24"/>
          <w:szCs w:val="24"/>
          <w:lang w:eastAsia="ru-RU"/>
        </w:rPr>
        <w:t xml:space="preserve">совместительству, предпринимательскую деятельность и т.п.). </w:t>
      </w:r>
    </w:p>
    <w:p w:rsidR="00677CC2" w:rsidRPr="009860E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3"/>
          <w:sz w:val="24"/>
          <w:szCs w:val="24"/>
          <w:lang w:eastAsia="ru-RU"/>
        </w:rPr>
        <w:t xml:space="preserve">При заполнении данного пункта необходимо именовать организации так, как </w:t>
      </w:r>
      <w:r w:rsidRPr="009860E2">
        <w:rPr>
          <w:rFonts w:ascii="Times New Roman" w:eastAsia="Times New Roman" w:hAnsi="Times New Roman"/>
          <w:color w:val="000000"/>
          <w:spacing w:val="-5"/>
          <w:sz w:val="24"/>
          <w:szCs w:val="24"/>
          <w:lang w:eastAsia="ru-RU"/>
        </w:rPr>
        <w:t>они назывались в свое время, военную службу записывать с указанием должно</w:t>
      </w:r>
      <w:r w:rsidRPr="009860E2">
        <w:rPr>
          <w:rFonts w:ascii="Times New Roman" w:eastAsia="Times New Roman" w:hAnsi="Times New Roman"/>
          <w:color w:val="000000"/>
          <w:sz w:val="24"/>
          <w:szCs w:val="24"/>
          <w:lang w:eastAsia="ru-RU"/>
        </w:rPr>
        <w:t>сти и номера воинской части.</w:t>
      </w:r>
    </w:p>
    <w:p w:rsidR="00677CC2" w:rsidRPr="00677CC2" w:rsidRDefault="00677CC2" w:rsidP="00677CC2">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p>
    <w:tbl>
      <w:tblPr>
        <w:tblW w:w="10206" w:type="dxa"/>
        <w:tblInd w:w="40" w:type="dxa"/>
        <w:tblLayout w:type="fixed"/>
        <w:tblCellMar>
          <w:left w:w="40" w:type="dxa"/>
          <w:right w:w="40" w:type="dxa"/>
        </w:tblCellMar>
        <w:tblLook w:val="0000" w:firstRow="0" w:lastRow="0" w:firstColumn="0" w:lastColumn="0" w:noHBand="0" w:noVBand="0"/>
      </w:tblPr>
      <w:tblGrid>
        <w:gridCol w:w="1456"/>
        <w:gridCol w:w="2088"/>
        <w:gridCol w:w="3260"/>
        <w:gridCol w:w="3402"/>
      </w:tblGrid>
      <w:tr w:rsidR="00677CC2" w:rsidRPr="00677CC2" w:rsidTr="009860E2">
        <w:trPr>
          <w:trHeight w:hRule="exact" w:val="712"/>
        </w:trPr>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z w:val="20"/>
                <w:szCs w:val="20"/>
                <w:lang w:eastAsia="ru-RU"/>
              </w:rPr>
              <w:lastRenderedPageBreak/>
              <w:t>Месяц и год</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z w:val="20"/>
                <w:szCs w:val="20"/>
                <w:lang w:eastAsia="ru-RU"/>
              </w:rPr>
              <w:t xml:space="preserve">Должность </w:t>
            </w:r>
            <w:r w:rsidRPr="00677CC2">
              <w:rPr>
                <w:rFonts w:ascii="Times New Roman" w:eastAsia="Times New Roman" w:hAnsi="Times New Roman"/>
                <w:color w:val="000000"/>
                <w:spacing w:val="-6"/>
                <w:sz w:val="20"/>
                <w:szCs w:val="20"/>
                <w:lang w:eastAsia="ru-RU"/>
              </w:rPr>
              <w:t>с указанием организации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z w:val="20"/>
                <w:szCs w:val="20"/>
                <w:lang w:eastAsia="ru-RU"/>
              </w:rPr>
              <w:t xml:space="preserve">Адрес организации </w:t>
            </w:r>
            <w:r w:rsidRPr="00677CC2">
              <w:rPr>
                <w:rFonts w:ascii="Times New Roman" w:eastAsia="Times New Roman" w:hAnsi="Times New Roman"/>
                <w:color w:val="000000"/>
                <w:spacing w:val="-6"/>
                <w:sz w:val="20"/>
                <w:szCs w:val="20"/>
                <w:lang w:eastAsia="ru-RU"/>
              </w:rPr>
              <w:t>(в том числе за границей)</w:t>
            </w:r>
          </w:p>
        </w:tc>
      </w:tr>
      <w:tr w:rsidR="00677CC2" w:rsidRPr="00677CC2" w:rsidTr="009860E2">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pacing w:val="-8"/>
                <w:sz w:val="20"/>
                <w:szCs w:val="20"/>
                <w:lang w:eastAsia="ru-RU"/>
              </w:rPr>
              <w:t>поступления</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z w:val="20"/>
                <w:szCs w:val="20"/>
                <w:lang w:eastAsia="ru-RU"/>
              </w:rPr>
              <w:t>ухода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p>
        </w:tc>
      </w:tr>
      <w:tr w:rsidR="00677CC2" w:rsidRPr="00677CC2" w:rsidTr="009860E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677CC2" w:rsidRPr="00677CC2" w:rsidTr="009860E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bl>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6"/>
          <w:sz w:val="24"/>
          <w:szCs w:val="24"/>
          <w:lang w:eastAsia="ru-RU"/>
        </w:rPr>
      </w:pPr>
      <w:r w:rsidRPr="009860E2">
        <w:rPr>
          <w:rFonts w:ascii="Times New Roman" w:eastAsia="Times New Roman" w:hAnsi="Times New Roman"/>
          <w:color w:val="000000"/>
          <w:spacing w:val="-6"/>
          <w:sz w:val="24"/>
          <w:szCs w:val="24"/>
          <w:lang w:eastAsia="ru-RU"/>
        </w:rPr>
        <w:t>12. Государственные награды, иные награды и знаки отличия</w:t>
      </w:r>
    </w:p>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77CC2">
        <w:rPr>
          <w:rFonts w:ascii="Times New Roman" w:eastAsia="Times New Roman" w:hAnsi="Times New Roman"/>
          <w:color w:val="000000"/>
          <w:spacing w:val="-6"/>
          <w:sz w:val="28"/>
          <w:szCs w:val="28"/>
          <w:lang w:eastAsia="ru-RU"/>
        </w:rPr>
        <w:t>______________________________________________________________________________________________________________________________________________</w:t>
      </w:r>
    </w:p>
    <w:p w:rsidR="00677CC2" w:rsidRPr="009860E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6"/>
          <w:sz w:val="24"/>
          <w:szCs w:val="24"/>
          <w:lang w:eastAsia="ru-RU"/>
        </w:rPr>
        <w:t>13. Ваши близкие родственники (отец, мать, братья, сестры и дети), а также супруга (супруг</w:t>
      </w:r>
      <w:r w:rsidRPr="009860E2">
        <w:rPr>
          <w:rFonts w:ascii="Times New Roman" w:eastAsia="Times New Roman" w:hAnsi="Times New Roman"/>
          <w:color w:val="000000"/>
          <w:sz w:val="24"/>
          <w:szCs w:val="24"/>
          <w:lang w:eastAsia="ru-RU"/>
        </w:rPr>
        <w:t>), в том числе бывшие, супруги братьев и сестер, братья и сестры супругов.</w:t>
      </w:r>
    </w:p>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3"/>
          <w:sz w:val="24"/>
          <w:szCs w:val="24"/>
          <w:lang w:eastAsia="ru-RU"/>
        </w:rPr>
        <w:t>Если родственники изменяли фамилию, имя, отчество, необходимо также ука</w:t>
      </w:r>
      <w:r w:rsidRPr="009860E2">
        <w:rPr>
          <w:rFonts w:ascii="Times New Roman" w:eastAsia="Times New Roman" w:hAnsi="Times New Roman"/>
          <w:color w:val="000000"/>
          <w:sz w:val="24"/>
          <w:szCs w:val="24"/>
          <w:lang w:eastAsia="ru-RU"/>
        </w:rPr>
        <w:t>зать их прежние фамилию, имя, отчество.</w:t>
      </w:r>
    </w:p>
    <w:p w:rsidR="00677CC2" w:rsidRPr="009860E2" w:rsidRDefault="00677CC2" w:rsidP="00677CC2">
      <w:pPr>
        <w:widowControl w:val="0"/>
        <w:autoSpaceDE w:val="0"/>
        <w:autoSpaceDN w:val="0"/>
        <w:adjustRightInd w:val="0"/>
        <w:spacing w:after="0" w:line="240" w:lineRule="auto"/>
        <w:contextualSpacing/>
        <w:rPr>
          <w:rFonts w:ascii="Times New Roman" w:eastAsia="Times New Roman" w:hAnsi="Times New Roman"/>
          <w:color w:val="000000"/>
          <w:sz w:val="16"/>
          <w:szCs w:val="16"/>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962"/>
        <w:gridCol w:w="1701"/>
        <w:gridCol w:w="2268"/>
        <w:gridCol w:w="2976"/>
      </w:tblGrid>
      <w:tr w:rsidR="00677CC2" w:rsidRPr="00677CC2" w:rsidTr="009860E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pacing w:val="-10"/>
                <w:sz w:val="20"/>
                <w:szCs w:val="20"/>
                <w:lang w:eastAsia="ru-RU"/>
              </w:rPr>
              <w:t xml:space="preserve">Степень </w:t>
            </w:r>
            <w:r w:rsidRPr="00677CC2">
              <w:rPr>
                <w:rFonts w:ascii="Times New Roman" w:eastAsia="Times New Roman" w:hAnsi="Times New Roman"/>
                <w:color w:val="000000"/>
                <w:sz w:val="20"/>
                <w:szCs w:val="20"/>
                <w:lang w:eastAsia="ru-RU"/>
              </w:rPr>
              <w:t>родства</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pacing w:val="-6"/>
                <w:sz w:val="20"/>
                <w:szCs w:val="20"/>
                <w:lang w:eastAsia="ru-RU"/>
              </w:rPr>
              <w:t>Фамилия,</w:t>
            </w:r>
          </w:p>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z w:val="20"/>
                <w:szCs w:val="20"/>
                <w:lang w:eastAsia="ru-RU"/>
              </w:rPr>
              <w:t xml:space="preserve">имя, </w:t>
            </w:r>
            <w:r w:rsidRPr="00677CC2">
              <w:rPr>
                <w:rFonts w:ascii="Times New Roman" w:eastAsia="Times New Roman" w:hAnsi="Times New Roman"/>
                <w:color w:val="000000"/>
                <w:spacing w:val="-6"/>
                <w:sz w:val="20"/>
                <w:szCs w:val="20"/>
                <w:lang w:eastAsia="ru-RU"/>
              </w:rPr>
              <w:t>отчество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pacing w:val="-8"/>
                <w:sz w:val="20"/>
                <w:szCs w:val="20"/>
                <w:lang w:eastAsia="ru-RU"/>
              </w:rPr>
              <w:t>Год, число,</w:t>
            </w:r>
          </w:p>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z w:val="20"/>
                <w:szCs w:val="20"/>
                <w:lang w:eastAsia="ru-RU"/>
              </w:rPr>
              <w:t>месяц</w:t>
            </w:r>
          </w:p>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z w:val="20"/>
                <w:szCs w:val="20"/>
                <w:lang w:eastAsia="ru-RU"/>
              </w:rPr>
              <w:t>и место</w:t>
            </w:r>
          </w:p>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pacing w:val="-4"/>
                <w:sz w:val="20"/>
                <w:szCs w:val="20"/>
                <w:lang w:eastAsia="ru-RU"/>
              </w:rPr>
              <w:t>рождения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z w:val="20"/>
                <w:szCs w:val="20"/>
                <w:lang w:eastAsia="ru-RU"/>
              </w:rPr>
              <w:t>Место работы</w:t>
            </w:r>
          </w:p>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pacing w:val="-5"/>
                <w:sz w:val="20"/>
                <w:szCs w:val="20"/>
                <w:lang w:eastAsia="ru-RU"/>
              </w:rPr>
              <w:t>(наименование и адрес</w:t>
            </w:r>
          </w:p>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pacing w:val="-5"/>
                <w:sz w:val="20"/>
                <w:szCs w:val="20"/>
                <w:lang w:eastAsia="ru-RU"/>
              </w:rPr>
              <w:t>организации), должность</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z w:val="20"/>
                <w:szCs w:val="20"/>
                <w:lang w:eastAsia="ru-RU"/>
              </w:rPr>
              <w:t>Домашний адрес</w:t>
            </w:r>
          </w:p>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pacing w:val="-5"/>
                <w:sz w:val="20"/>
                <w:szCs w:val="20"/>
                <w:lang w:eastAsia="ru-RU"/>
              </w:rPr>
              <w:t>(адрес регистрации,</w:t>
            </w:r>
          </w:p>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r w:rsidRPr="00677CC2">
              <w:rPr>
                <w:rFonts w:ascii="Times New Roman" w:eastAsia="Times New Roman" w:hAnsi="Times New Roman"/>
                <w:color w:val="000000"/>
                <w:spacing w:val="-5"/>
                <w:sz w:val="20"/>
                <w:szCs w:val="20"/>
                <w:lang w:eastAsia="ru-RU"/>
              </w:rPr>
              <w:t>фактического проживания)</w:t>
            </w:r>
          </w:p>
        </w:tc>
      </w:tr>
      <w:tr w:rsidR="00677CC2" w:rsidRPr="00677CC2" w:rsidTr="009860E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10"/>
                <w:sz w:val="20"/>
                <w:szCs w:val="20"/>
                <w:lang w:eastAsia="ru-RU"/>
              </w:rPr>
            </w:pP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6"/>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8"/>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p>
        </w:tc>
      </w:tr>
      <w:tr w:rsidR="00677CC2" w:rsidRPr="00677CC2" w:rsidTr="009860E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10"/>
                <w:sz w:val="20"/>
                <w:szCs w:val="20"/>
                <w:lang w:eastAsia="ru-RU"/>
              </w:rPr>
            </w:pP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6"/>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8"/>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p>
        </w:tc>
      </w:tr>
      <w:tr w:rsidR="00677CC2" w:rsidRPr="00677CC2" w:rsidTr="009860E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10"/>
                <w:sz w:val="20"/>
                <w:szCs w:val="20"/>
                <w:lang w:eastAsia="ru-RU"/>
              </w:rPr>
            </w:pP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6"/>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8"/>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0"/>
                <w:szCs w:val="20"/>
                <w:lang w:eastAsia="ru-RU"/>
              </w:rPr>
            </w:pPr>
          </w:p>
        </w:tc>
      </w:tr>
    </w:tbl>
    <w:p w:rsidR="00677CC2" w:rsidRPr="009860E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pacing w:val="-1"/>
          <w:sz w:val="16"/>
          <w:szCs w:val="16"/>
          <w:lang w:eastAsia="ru-RU"/>
        </w:rPr>
      </w:pPr>
    </w:p>
    <w:p w:rsidR="00677CC2" w:rsidRPr="009860E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pacing w:val="-5"/>
          <w:sz w:val="24"/>
          <w:szCs w:val="24"/>
          <w:lang w:eastAsia="ru-RU"/>
        </w:rPr>
      </w:pPr>
      <w:r w:rsidRPr="009860E2">
        <w:rPr>
          <w:rFonts w:ascii="Times New Roman" w:eastAsia="Times New Roman" w:hAnsi="Times New Roman"/>
          <w:color w:val="000000"/>
          <w:spacing w:val="-1"/>
          <w:sz w:val="24"/>
          <w:szCs w:val="24"/>
          <w:lang w:eastAsia="ru-RU"/>
        </w:rPr>
        <w:t xml:space="preserve">14. Ваши близкие родственники (отец, мать, братья, сестры и дети), а также </w:t>
      </w:r>
      <w:r w:rsidRPr="009860E2">
        <w:rPr>
          <w:rFonts w:ascii="Times New Roman" w:eastAsia="Times New Roman" w:hAnsi="Times New Roman"/>
          <w:color w:val="000000"/>
          <w:spacing w:val="-5"/>
          <w:sz w:val="24"/>
          <w:szCs w:val="24"/>
          <w:lang w:eastAsia="ru-RU"/>
        </w:rPr>
        <w:t xml:space="preserve">супруга (супруг), в том числе бывшие, </w:t>
      </w:r>
      <w:r w:rsidRPr="009860E2">
        <w:rPr>
          <w:rFonts w:ascii="Times New Roman" w:eastAsia="Times New Roman" w:hAnsi="Times New Roman"/>
          <w:color w:val="000000"/>
          <w:sz w:val="24"/>
          <w:szCs w:val="24"/>
          <w:lang w:eastAsia="ru-RU"/>
        </w:rPr>
        <w:t>супруги</w:t>
      </w:r>
      <w:r w:rsidRPr="009860E2">
        <w:rPr>
          <w:rFonts w:ascii="Times New Roman" w:eastAsia="Times New Roman" w:hAnsi="Times New Roman"/>
          <w:color w:val="000000"/>
          <w:spacing w:val="-5"/>
          <w:sz w:val="24"/>
          <w:szCs w:val="24"/>
          <w:lang w:eastAsia="ru-RU"/>
        </w:rPr>
        <w:t xml:space="preserve"> </w:t>
      </w:r>
      <w:r w:rsidRPr="009860E2">
        <w:rPr>
          <w:rFonts w:ascii="Times New Roman" w:eastAsia="Times New Roman" w:hAnsi="Times New Roman"/>
          <w:color w:val="000000"/>
          <w:sz w:val="24"/>
          <w:szCs w:val="24"/>
          <w:lang w:eastAsia="ru-RU"/>
        </w:rPr>
        <w:t>братьев и сестер, братья и сестры супругов,</w:t>
      </w:r>
      <w:r w:rsidRPr="009860E2">
        <w:rPr>
          <w:rFonts w:ascii="Times New Roman" w:eastAsia="Times New Roman" w:hAnsi="Times New Roman"/>
          <w:color w:val="000000"/>
          <w:spacing w:val="-5"/>
          <w:sz w:val="24"/>
          <w:szCs w:val="24"/>
          <w:lang w:eastAsia="ru-RU"/>
        </w:rPr>
        <w:t xml:space="preserve"> постоянно проживающие за границей и (или) оформляющие документы для выезда на постоянное место жительства в другое </w:t>
      </w:r>
      <w:r w:rsidRPr="009860E2">
        <w:rPr>
          <w:rFonts w:ascii="Times New Roman" w:eastAsia="Times New Roman" w:hAnsi="Times New Roman"/>
          <w:color w:val="000000"/>
          <w:sz w:val="24"/>
          <w:szCs w:val="24"/>
          <w:lang w:eastAsia="ru-RU"/>
        </w:rPr>
        <w:t>государство</w:t>
      </w:r>
    </w:p>
    <w:p w:rsidR="00677CC2" w:rsidRPr="00677CC2" w:rsidRDefault="009860E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4"/>
          <w:szCs w:val="24"/>
          <w:lang w:eastAsia="ru-RU"/>
        </w:rPr>
        <w:t>_______________</w:t>
      </w:r>
      <w:r w:rsidR="00677CC2" w:rsidRPr="009860E2">
        <w:rPr>
          <w:rFonts w:ascii="Times New Roman" w:eastAsia="Times New Roman" w:hAnsi="Times New Roman"/>
          <w:color w:val="000000"/>
          <w:sz w:val="24"/>
          <w:szCs w:val="24"/>
          <w:lang w:eastAsia="ru-RU"/>
        </w:rPr>
        <w:t>____________________________________________________________________</w:t>
      </w:r>
    </w:p>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i/>
          <w:iCs/>
          <w:color w:val="000000"/>
          <w:spacing w:val="-9"/>
          <w:sz w:val="20"/>
          <w:szCs w:val="20"/>
          <w:lang w:eastAsia="ru-RU"/>
        </w:rPr>
      </w:pPr>
      <w:r w:rsidRPr="00677CC2">
        <w:rPr>
          <w:rFonts w:ascii="Times New Roman" w:eastAsia="Times New Roman" w:hAnsi="Times New Roman"/>
          <w:i/>
          <w:iCs/>
          <w:color w:val="000000"/>
          <w:spacing w:val="-9"/>
          <w:sz w:val="20"/>
          <w:szCs w:val="20"/>
          <w:lang w:eastAsia="ru-RU"/>
        </w:rPr>
        <w:t>(фамилия, имя, отчество,</w:t>
      </w:r>
    </w:p>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i/>
          <w:iCs/>
          <w:color w:val="000000"/>
          <w:spacing w:val="-9"/>
          <w:sz w:val="20"/>
          <w:szCs w:val="20"/>
          <w:lang w:eastAsia="ru-RU"/>
        </w:rPr>
      </w:pPr>
      <w:r w:rsidRPr="00677CC2">
        <w:rPr>
          <w:rFonts w:ascii="Times New Roman" w:eastAsia="Times New Roman" w:hAnsi="Times New Roman"/>
          <w:i/>
          <w:iCs/>
          <w:color w:val="000000"/>
          <w:spacing w:val="-9"/>
          <w:sz w:val="20"/>
          <w:szCs w:val="20"/>
          <w:lang w:eastAsia="ru-RU"/>
        </w:rPr>
        <w:t>___________________________________________</w:t>
      </w:r>
      <w:r w:rsidR="009860E2">
        <w:rPr>
          <w:rFonts w:ascii="Times New Roman" w:eastAsia="Times New Roman" w:hAnsi="Times New Roman"/>
          <w:i/>
          <w:iCs/>
          <w:color w:val="000000"/>
          <w:spacing w:val="-9"/>
          <w:sz w:val="20"/>
          <w:szCs w:val="20"/>
          <w:lang w:eastAsia="ru-RU"/>
        </w:rPr>
        <w:t>_____</w:t>
      </w:r>
      <w:r w:rsidRPr="00677CC2">
        <w:rPr>
          <w:rFonts w:ascii="Times New Roman" w:eastAsia="Times New Roman" w:hAnsi="Times New Roman"/>
          <w:i/>
          <w:iCs/>
          <w:color w:val="000000"/>
          <w:spacing w:val="-9"/>
          <w:sz w:val="20"/>
          <w:szCs w:val="20"/>
          <w:lang w:eastAsia="ru-RU"/>
        </w:rPr>
        <w:t>_____________________________________________________________</w:t>
      </w:r>
    </w:p>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i/>
          <w:iCs/>
          <w:color w:val="000000"/>
          <w:spacing w:val="-9"/>
          <w:sz w:val="20"/>
          <w:szCs w:val="20"/>
          <w:lang w:eastAsia="ru-RU"/>
        </w:rPr>
      </w:pPr>
      <w:r w:rsidRPr="00677CC2">
        <w:rPr>
          <w:rFonts w:ascii="Times New Roman" w:eastAsia="Times New Roman" w:hAnsi="Times New Roman"/>
          <w:i/>
          <w:iCs/>
          <w:color w:val="000000"/>
          <w:spacing w:val="-9"/>
          <w:sz w:val="20"/>
          <w:szCs w:val="20"/>
          <w:lang w:eastAsia="ru-RU"/>
        </w:rPr>
        <w:t xml:space="preserve">                                                                      с какого времени они проживают за границей)</w:t>
      </w:r>
    </w:p>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6"/>
          <w:sz w:val="24"/>
          <w:szCs w:val="24"/>
          <w:lang w:eastAsia="ru-RU"/>
        </w:rPr>
      </w:pPr>
      <w:r w:rsidRPr="009860E2">
        <w:rPr>
          <w:rFonts w:ascii="Times New Roman" w:eastAsia="Times New Roman" w:hAnsi="Times New Roman"/>
          <w:color w:val="000000"/>
          <w:spacing w:val="-6"/>
          <w:sz w:val="24"/>
          <w:szCs w:val="24"/>
          <w:lang w:eastAsia="ru-RU"/>
        </w:rPr>
        <w:t>15. Пребывание за границей (когда, где, с какой целью)</w:t>
      </w:r>
    </w:p>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6"/>
          <w:sz w:val="28"/>
          <w:szCs w:val="28"/>
          <w:lang w:eastAsia="ru-RU"/>
        </w:rPr>
      </w:pPr>
      <w:r w:rsidRPr="00677CC2">
        <w:rPr>
          <w:rFonts w:ascii="Times New Roman" w:eastAsia="Times New Roman" w:hAnsi="Times New Roman"/>
          <w:color w:val="000000"/>
          <w:spacing w:val="-6"/>
          <w:sz w:val="28"/>
          <w:szCs w:val="28"/>
          <w:lang w:eastAsia="ru-RU"/>
        </w:rPr>
        <w:t>____________________________________________________________________________________________________________________________________________________</w:t>
      </w:r>
    </w:p>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6"/>
          <w:sz w:val="24"/>
          <w:szCs w:val="24"/>
          <w:lang w:eastAsia="ru-RU"/>
        </w:rPr>
      </w:pPr>
      <w:r w:rsidRPr="009860E2">
        <w:rPr>
          <w:rFonts w:ascii="Times New Roman" w:eastAsia="Times New Roman" w:hAnsi="Times New Roman"/>
          <w:color w:val="000000"/>
          <w:spacing w:val="-6"/>
          <w:sz w:val="24"/>
          <w:szCs w:val="24"/>
          <w:lang w:eastAsia="ru-RU"/>
        </w:rPr>
        <w:t>16. Отношение к воинской обязанности и воинское звание</w:t>
      </w:r>
    </w:p>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6"/>
          <w:sz w:val="28"/>
          <w:szCs w:val="28"/>
          <w:lang w:eastAsia="ru-RU"/>
        </w:rPr>
      </w:pPr>
      <w:r w:rsidRPr="00677CC2">
        <w:rPr>
          <w:rFonts w:ascii="Times New Roman" w:eastAsia="Times New Roman" w:hAnsi="Times New Roman"/>
          <w:color w:val="000000"/>
          <w:spacing w:val="-6"/>
          <w:sz w:val="28"/>
          <w:szCs w:val="28"/>
          <w:lang w:eastAsia="ru-RU"/>
        </w:rPr>
        <w:t>____________________________________________________________________________________________________________________________________________________</w:t>
      </w:r>
    </w:p>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4"/>
          <w:sz w:val="24"/>
          <w:szCs w:val="24"/>
          <w:lang w:eastAsia="ru-RU"/>
        </w:rPr>
        <w:t>17. Домашний адрес (адрес регистрации, фактического проживания), номер те</w:t>
      </w:r>
      <w:r w:rsidRPr="009860E2">
        <w:rPr>
          <w:rFonts w:ascii="Times New Roman" w:eastAsia="Times New Roman" w:hAnsi="Times New Roman"/>
          <w:color w:val="000000"/>
          <w:sz w:val="24"/>
          <w:szCs w:val="24"/>
          <w:lang w:eastAsia="ru-RU"/>
        </w:rPr>
        <w:t>лефона (либо иной вид связи)</w:t>
      </w:r>
    </w:p>
    <w:p w:rsidR="00677CC2" w:rsidRPr="00677CC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77CC2">
        <w:rPr>
          <w:rFonts w:ascii="Times New Roman" w:eastAsia="Times New Roman" w:hAnsi="Times New Roman"/>
          <w:color w:val="000000"/>
          <w:sz w:val="28"/>
          <w:szCs w:val="28"/>
          <w:lang w:eastAsia="ru-RU"/>
        </w:rPr>
        <w:t>____________________________________________________________________________________________________________________________________________</w:t>
      </w:r>
    </w:p>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7"/>
          <w:sz w:val="24"/>
          <w:szCs w:val="24"/>
          <w:lang w:eastAsia="ru-RU"/>
        </w:rPr>
      </w:pPr>
      <w:r w:rsidRPr="009860E2">
        <w:rPr>
          <w:rFonts w:ascii="Times New Roman" w:eastAsia="Times New Roman" w:hAnsi="Times New Roman"/>
          <w:color w:val="000000"/>
          <w:spacing w:val="-7"/>
          <w:sz w:val="24"/>
          <w:szCs w:val="24"/>
          <w:lang w:eastAsia="ru-RU"/>
        </w:rPr>
        <w:t>18. Паспорт или документ, его заменяющий</w:t>
      </w:r>
    </w:p>
    <w:p w:rsidR="00677CC2" w:rsidRPr="00677CC2" w:rsidRDefault="00677CC2" w:rsidP="00677CC2">
      <w:pPr>
        <w:widowControl w:val="0"/>
        <w:shd w:val="clear" w:color="auto" w:fill="FFFFFF"/>
        <w:autoSpaceDE w:val="0"/>
        <w:autoSpaceDN w:val="0"/>
        <w:adjustRightInd w:val="0"/>
        <w:spacing w:after="0" w:line="240" w:lineRule="auto"/>
        <w:contextualSpacing/>
        <w:rPr>
          <w:rFonts w:ascii="Arial" w:eastAsia="Times New Roman" w:hAnsi="Arial" w:cs="Arial"/>
          <w:color w:val="000000"/>
          <w:sz w:val="28"/>
          <w:szCs w:val="28"/>
          <w:lang w:eastAsia="ru-RU"/>
        </w:rPr>
      </w:pPr>
      <w:r w:rsidRPr="00677CC2">
        <w:rPr>
          <w:rFonts w:ascii="Times New Roman" w:eastAsia="Times New Roman" w:hAnsi="Times New Roman"/>
          <w:color w:val="000000"/>
          <w:spacing w:val="-7"/>
          <w:sz w:val="28"/>
          <w:szCs w:val="28"/>
          <w:lang w:eastAsia="ru-RU"/>
        </w:rPr>
        <w:t>__________________________________________________________________________</w:t>
      </w:r>
      <w:r w:rsidRPr="00677CC2">
        <w:rPr>
          <w:rFonts w:ascii="Arial" w:eastAsia="Times New Roman" w:hAnsi="Arial" w:cs="Arial"/>
          <w:color w:val="000000"/>
          <w:sz w:val="28"/>
          <w:szCs w:val="28"/>
          <w:lang w:eastAsia="ru-RU"/>
        </w:rPr>
        <w:t xml:space="preserve">                   </w:t>
      </w:r>
    </w:p>
    <w:p w:rsidR="00677CC2" w:rsidRPr="00677CC2" w:rsidRDefault="00677CC2" w:rsidP="00677CC2">
      <w:pPr>
        <w:widowControl w:val="0"/>
        <w:shd w:val="clear" w:color="auto" w:fill="FFFFFF"/>
        <w:autoSpaceDE w:val="0"/>
        <w:autoSpaceDN w:val="0"/>
        <w:adjustRightInd w:val="0"/>
        <w:spacing w:after="0" w:line="240" w:lineRule="auto"/>
        <w:contextualSpacing/>
        <w:rPr>
          <w:rFonts w:ascii="Arial" w:eastAsia="Times New Roman" w:hAnsi="Arial" w:cs="Arial"/>
          <w:color w:val="000000"/>
          <w:sz w:val="28"/>
          <w:szCs w:val="28"/>
          <w:lang w:eastAsia="ru-RU"/>
        </w:rPr>
      </w:pPr>
      <w:r w:rsidRPr="00677CC2">
        <w:rPr>
          <w:rFonts w:ascii="Arial" w:eastAsia="Times New Roman" w:hAnsi="Arial" w:cs="Arial"/>
          <w:color w:val="000000"/>
          <w:sz w:val="28"/>
          <w:szCs w:val="28"/>
          <w:lang w:eastAsia="ru-RU"/>
        </w:rPr>
        <w:t xml:space="preserve">                                              </w:t>
      </w:r>
      <w:r w:rsidRPr="00677CC2">
        <w:rPr>
          <w:rFonts w:ascii="Times New Roman" w:eastAsia="Times New Roman" w:hAnsi="Times New Roman"/>
          <w:i/>
          <w:iCs/>
          <w:color w:val="000000"/>
          <w:spacing w:val="-10"/>
          <w:sz w:val="20"/>
          <w:szCs w:val="20"/>
          <w:lang w:eastAsia="ru-RU"/>
        </w:rPr>
        <w:t>(серия, номер, кем и когда выдан)</w:t>
      </w:r>
    </w:p>
    <w:p w:rsidR="00677CC2" w:rsidRPr="009860E2" w:rsidRDefault="00677CC2" w:rsidP="00677CC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19. Наличие заграничного паспорта</w:t>
      </w:r>
    </w:p>
    <w:p w:rsidR="00677CC2" w:rsidRPr="00677CC2" w:rsidRDefault="00677CC2" w:rsidP="00677CC2">
      <w:pPr>
        <w:widowControl w:val="0"/>
        <w:shd w:val="clear" w:color="auto" w:fill="FFFFFF"/>
        <w:autoSpaceDE w:val="0"/>
        <w:autoSpaceDN w:val="0"/>
        <w:adjustRightInd w:val="0"/>
        <w:spacing w:after="0" w:line="240" w:lineRule="auto"/>
        <w:contextualSpacing/>
        <w:jc w:val="both"/>
        <w:rPr>
          <w:rFonts w:ascii="Arial" w:eastAsia="Times New Roman" w:hAnsi="Arial" w:cs="Arial"/>
          <w:color w:val="000000"/>
          <w:sz w:val="28"/>
          <w:szCs w:val="28"/>
          <w:lang w:eastAsia="ru-RU"/>
        </w:rPr>
      </w:pPr>
      <w:r w:rsidRPr="00677CC2">
        <w:rPr>
          <w:rFonts w:ascii="Times New Roman" w:eastAsia="Times New Roman" w:hAnsi="Times New Roman"/>
          <w:color w:val="000000"/>
          <w:sz w:val="28"/>
          <w:szCs w:val="28"/>
          <w:lang w:eastAsia="ru-RU"/>
        </w:rPr>
        <w:t>______________________________________________________________________</w:t>
      </w:r>
    </w:p>
    <w:p w:rsidR="00677CC2" w:rsidRPr="00677CC2" w:rsidRDefault="00677CC2" w:rsidP="00677CC2">
      <w:pPr>
        <w:widowControl w:val="0"/>
        <w:shd w:val="clear" w:color="auto" w:fill="FFFFFF"/>
        <w:autoSpaceDE w:val="0"/>
        <w:autoSpaceDN w:val="0"/>
        <w:adjustRightInd w:val="0"/>
        <w:spacing w:after="0" w:line="240" w:lineRule="auto"/>
        <w:contextualSpacing/>
        <w:jc w:val="center"/>
        <w:rPr>
          <w:rFonts w:ascii="Arial" w:eastAsia="Times New Roman" w:hAnsi="Arial" w:cs="Arial"/>
          <w:i/>
          <w:color w:val="000000"/>
          <w:sz w:val="20"/>
          <w:szCs w:val="20"/>
          <w:lang w:eastAsia="ru-RU"/>
        </w:rPr>
      </w:pPr>
      <w:r w:rsidRPr="00677CC2">
        <w:rPr>
          <w:rFonts w:ascii="Times New Roman" w:eastAsia="Times New Roman" w:hAnsi="Times New Roman"/>
          <w:i/>
          <w:iCs/>
          <w:color w:val="000000"/>
          <w:spacing w:val="-9"/>
          <w:sz w:val="20"/>
          <w:szCs w:val="20"/>
          <w:lang w:eastAsia="ru-RU"/>
        </w:rPr>
        <w:t>(серия, номер, кем и когда выдан)</w:t>
      </w:r>
    </w:p>
    <w:p w:rsidR="00677CC2" w:rsidRPr="009860E2" w:rsidRDefault="00677CC2" w:rsidP="00677CC2">
      <w:pPr>
        <w:autoSpaceDE w:val="0"/>
        <w:autoSpaceDN w:val="0"/>
        <w:adjustRightInd w:val="0"/>
        <w:spacing w:after="0" w:line="240" w:lineRule="auto"/>
        <w:jc w:val="both"/>
        <w:outlineLvl w:val="0"/>
        <w:rPr>
          <w:rFonts w:ascii="Times New Roman" w:eastAsia="Times New Roman" w:hAnsi="Times New Roman"/>
          <w:b/>
          <w:bCs/>
          <w:color w:val="000000"/>
          <w:sz w:val="24"/>
          <w:szCs w:val="24"/>
          <w:lang w:eastAsia="ru-RU"/>
        </w:rPr>
      </w:pPr>
      <w:r w:rsidRPr="009860E2">
        <w:rPr>
          <w:rFonts w:ascii="Times New Roman" w:eastAsia="Times New Roman" w:hAnsi="Times New Roman"/>
          <w:color w:val="000000"/>
          <w:spacing w:val="-2"/>
          <w:sz w:val="24"/>
          <w:szCs w:val="24"/>
          <w:lang w:eastAsia="ru-RU"/>
        </w:rPr>
        <w:t>20. </w:t>
      </w:r>
      <w:r w:rsidRPr="009860E2">
        <w:rPr>
          <w:rFonts w:ascii="Times New Roman" w:eastAsia="Times New Roman" w:hAnsi="Times New Roman"/>
          <w:color w:val="000000"/>
          <w:sz w:val="24"/>
          <w:szCs w:val="24"/>
          <w:lang w:eastAsia="ru-RU"/>
        </w:rPr>
        <w:t>Страховой номер индивидуального лицевого счета (если имеется)</w:t>
      </w:r>
    </w:p>
    <w:p w:rsidR="00677CC2" w:rsidRPr="00677CC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77CC2">
        <w:rPr>
          <w:rFonts w:ascii="Times New Roman" w:eastAsia="Times New Roman" w:hAnsi="Times New Roman"/>
          <w:color w:val="000000"/>
          <w:sz w:val="28"/>
          <w:szCs w:val="28"/>
          <w:lang w:eastAsia="ru-RU"/>
        </w:rPr>
        <w:t>______________________________________________________________________</w:t>
      </w:r>
    </w:p>
    <w:p w:rsidR="009860E2" w:rsidRDefault="009860E2" w:rsidP="00677CC2">
      <w:pPr>
        <w:widowControl w:val="0"/>
        <w:shd w:val="clear" w:color="auto" w:fill="FFFFFF"/>
        <w:autoSpaceDE w:val="0"/>
        <w:autoSpaceDN w:val="0"/>
        <w:adjustRightInd w:val="0"/>
        <w:spacing w:after="0" w:line="240" w:lineRule="auto"/>
        <w:contextualSpacing/>
        <w:jc w:val="both"/>
        <w:rPr>
          <w:rFonts w:ascii="Arial" w:eastAsia="Times New Roman" w:hAnsi="Arial" w:cs="Arial"/>
          <w:color w:val="000000"/>
          <w:sz w:val="28"/>
          <w:szCs w:val="28"/>
          <w:lang w:eastAsia="ru-RU"/>
        </w:rPr>
      </w:pPr>
    </w:p>
    <w:p w:rsidR="00677CC2" w:rsidRPr="009860E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pacing w:val="-6"/>
          <w:sz w:val="24"/>
          <w:szCs w:val="24"/>
          <w:lang w:eastAsia="ru-RU"/>
        </w:rPr>
      </w:pPr>
      <w:r w:rsidRPr="009860E2">
        <w:rPr>
          <w:rFonts w:ascii="Times New Roman" w:eastAsia="Times New Roman" w:hAnsi="Times New Roman"/>
          <w:color w:val="000000"/>
          <w:spacing w:val="-6"/>
          <w:sz w:val="24"/>
          <w:szCs w:val="24"/>
          <w:lang w:eastAsia="ru-RU"/>
        </w:rPr>
        <w:t xml:space="preserve">21. ИНН (если имеется) </w:t>
      </w:r>
      <w:r w:rsidR="009860E2">
        <w:rPr>
          <w:rFonts w:ascii="Times New Roman" w:eastAsia="Times New Roman" w:hAnsi="Times New Roman"/>
          <w:color w:val="000000"/>
          <w:spacing w:val="-6"/>
          <w:sz w:val="24"/>
          <w:szCs w:val="24"/>
          <w:lang w:eastAsia="ru-RU"/>
        </w:rPr>
        <w:t>_____________________________________________________________</w:t>
      </w:r>
    </w:p>
    <w:p w:rsidR="00677CC2" w:rsidRPr="00677CC2" w:rsidRDefault="00677CC2" w:rsidP="00677CC2">
      <w:pPr>
        <w:widowControl w:val="0"/>
        <w:shd w:val="clear" w:color="auto" w:fill="FFFFFF"/>
        <w:autoSpaceDE w:val="0"/>
        <w:autoSpaceDN w:val="0"/>
        <w:adjustRightInd w:val="0"/>
        <w:spacing w:after="0" w:line="240" w:lineRule="auto"/>
        <w:contextualSpacing/>
        <w:jc w:val="both"/>
        <w:rPr>
          <w:rFonts w:ascii="Arial" w:eastAsia="Times New Roman" w:hAnsi="Arial" w:cs="Arial"/>
          <w:color w:val="000000"/>
          <w:sz w:val="28"/>
          <w:szCs w:val="28"/>
          <w:lang w:eastAsia="ru-RU"/>
        </w:rPr>
      </w:pPr>
    </w:p>
    <w:p w:rsidR="00677CC2" w:rsidRPr="009860E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pacing w:val="-5"/>
          <w:sz w:val="24"/>
          <w:szCs w:val="24"/>
          <w:lang w:eastAsia="ru-RU"/>
        </w:rPr>
        <w:lastRenderedPageBreak/>
        <w:t xml:space="preserve">22. Дополнительные сведения (участие в выборных представительных органах, </w:t>
      </w:r>
      <w:r w:rsidRPr="009860E2">
        <w:rPr>
          <w:rFonts w:ascii="Times New Roman" w:eastAsia="Times New Roman" w:hAnsi="Times New Roman"/>
          <w:color w:val="000000"/>
          <w:sz w:val="24"/>
          <w:szCs w:val="24"/>
          <w:lang w:eastAsia="ru-RU"/>
        </w:rPr>
        <w:t>другая информация, которую желаете сообщить о себе)</w:t>
      </w:r>
    </w:p>
    <w:p w:rsidR="00677CC2" w:rsidRPr="00677CC2" w:rsidRDefault="00677CC2" w:rsidP="00677CC2">
      <w:pPr>
        <w:widowControl w:val="0"/>
        <w:shd w:val="clear" w:color="auto" w:fill="FFFFFF"/>
        <w:autoSpaceDE w:val="0"/>
        <w:autoSpaceDN w:val="0"/>
        <w:adjustRightInd w:val="0"/>
        <w:spacing w:after="0" w:line="240" w:lineRule="auto"/>
        <w:contextualSpacing/>
        <w:jc w:val="both"/>
        <w:rPr>
          <w:rFonts w:ascii="Arial" w:eastAsia="Times New Roman" w:hAnsi="Arial" w:cs="Arial"/>
          <w:color w:val="000000"/>
          <w:sz w:val="28"/>
          <w:szCs w:val="28"/>
          <w:lang w:eastAsia="ru-RU"/>
        </w:rPr>
      </w:pPr>
      <w:r w:rsidRPr="00677CC2">
        <w:rPr>
          <w:rFonts w:ascii="Times New Roman" w:eastAsia="Times New Roman" w:hAnsi="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677CC2" w:rsidRPr="009860E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pacing w:val="-7"/>
          <w:sz w:val="24"/>
          <w:szCs w:val="24"/>
          <w:lang w:eastAsia="ru-RU"/>
        </w:rPr>
      </w:pPr>
      <w:r w:rsidRPr="009860E2">
        <w:rPr>
          <w:rFonts w:ascii="Times New Roman" w:eastAsia="Times New Roman" w:hAnsi="Times New Roman"/>
          <w:iCs/>
          <w:color w:val="000000"/>
          <w:sz w:val="24"/>
          <w:szCs w:val="24"/>
          <w:lang w:eastAsia="ru-RU"/>
        </w:rPr>
        <w:t>23</w:t>
      </w:r>
      <w:r w:rsidRPr="009860E2">
        <w:rPr>
          <w:rFonts w:ascii="Times New Roman" w:eastAsia="Times New Roman" w:hAnsi="Times New Roman"/>
          <w:i/>
          <w:iCs/>
          <w:color w:val="000000"/>
          <w:sz w:val="24"/>
          <w:szCs w:val="24"/>
          <w:lang w:eastAsia="ru-RU"/>
        </w:rPr>
        <w:t>. </w:t>
      </w:r>
      <w:r w:rsidRPr="009860E2">
        <w:rPr>
          <w:rFonts w:ascii="Times New Roman" w:eastAsia="Times New Roman" w:hAnsi="Times New Roman"/>
          <w:color w:val="000000"/>
          <w:spacing w:val="-7"/>
          <w:sz w:val="24"/>
          <w:szCs w:val="24"/>
          <w:lang w:eastAsia="ru-RU"/>
        </w:rPr>
        <w:t xml:space="preserve">На проведение в отношении меня проверочных мероприятий </w:t>
      </w:r>
      <w:r w:rsidRPr="009860E2">
        <w:rPr>
          <w:rFonts w:ascii="Times New Roman" w:eastAsia="Times New Roman" w:hAnsi="Times New Roman"/>
          <w:color w:val="000000"/>
          <w:sz w:val="24"/>
          <w:szCs w:val="24"/>
          <w:lang w:eastAsia="ru-RU"/>
        </w:rPr>
        <w:t>и</w:t>
      </w:r>
      <w:r w:rsidRPr="009860E2">
        <w:rPr>
          <w:rFonts w:ascii="Times New Roman" w:eastAsia="Times New Roman" w:hAnsi="Times New Roman"/>
          <w:color w:val="000000"/>
          <w:spacing w:val="-7"/>
          <w:sz w:val="24"/>
          <w:szCs w:val="24"/>
          <w:lang w:eastAsia="ru-RU"/>
        </w:rPr>
        <w:t xml:space="preserve"> </w:t>
      </w:r>
      <w:r w:rsidRPr="009860E2">
        <w:rPr>
          <w:rFonts w:ascii="Times New Roman" w:eastAsia="Times New Roman" w:hAnsi="Times New Roman"/>
          <w:color w:val="000000"/>
          <w:sz w:val="24"/>
          <w:szCs w:val="24"/>
          <w:lang w:eastAsia="ru-RU"/>
        </w:rPr>
        <w:t>обработку моих персональных данных (в том числе автоматизированную</w:t>
      </w:r>
      <w:r w:rsidRPr="009860E2">
        <w:rPr>
          <w:rFonts w:ascii="Times New Roman" w:eastAsia="Times New Roman" w:hAnsi="Times New Roman"/>
          <w:color w:val="000000"/>
          <w:spacing w:val="-7"/>
          <w:sz w:val="24"/>
          <w:szCs w:val="24"/>
          <w:lang w:eastAsia="ru-RU"/>
        </w:rPr>
        <w:t xml:space="preserve"> </w:t>
      </w:r>
      <w:r w:rsidRPr="009860E2">
        <w:rPr>
          <w:rFonts w:ascii="Times New Roman" w:eastAsia="Times New Roman" w:hAnsi="Times New Roman"/>
          <w:color w:val="000000"/>
          <w:sz w:val="24"/>
          <w:szCs w:val="24"/>
          <w:lang w:eastAsia="ru-RU"/>
        </w:rPr>
        <w:t>обработку) согласен (согласна).</w:t>
      </w:r>
    </w:p>
    <w:p w:rsidR="00677CC2" w:rsidRPr="00677CC2" w:rsidRDefault="00677CC2" w:rsidP="00677CC2">
      <w:pPr>
        <w:widowControl w:val="0"/>
        <w:shd w:val="clear" w:color="auto" w:fill="FFFFFF"/>
        <w:autoSpaceDE w:val="0"/>
        <w:autoSpaceDN w:val="0"/>
        <w:adjustRightInd w:val="0"/>
        <w:spacing w:after="0" w:line="240" w:lineRule="auto"/>
        <w:contextualSpacing/>
        <w:jc w:val="both"/>
        <w:rPr>
          <w:rFonts w:ascii="Arial" w:eastAsia="Times New Roman" w:hAnsi="Arial" w:cs="Arial"/>
          <w:color w:val="000000"/>
          <w:sz w:val="28"/>
          <w:szCs w:val="28"/>
          <w:lang w:eastAsia="ru-RU"/>
        </w:rPr>
      </w:pPr>
    </w:p>
    <w:p w:rsidR="00677CC2" w:rsidRPr="009860E2" w:rsidRDefault="00677CC2" w:rsidP="00677CC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9860E2">
        <w:rPr>
          <w:rFonts w:ascii="Times New Roman" w:eastAsia="Times New Roman" w:hAnsi="Times New Roman"/>
          <w:color w:val="000000"/>
          <w:sz w:val="24"/>
          <w:szCs w:val="24"/>
          <w:lang w:eastAsia="ru-RU"/>
        </w:rPr>
        <w:t>«</w:t>
      </w:r>
      <w:r w:rsidRPr="009860E2">
        <w:rPr>
          <w:rFonts w:ascii="Times New Roman" w:eastAsia="Times New Roman" w:hAnsi="Times New Roman"/>
          <w:color w:val="000000"/>
          <w:sz w:val="24"/>
          <w:szCs w:val="24"/>
          <w:lang w:eastAsia="ru-RU"/>
        </w:rPr>
        <w:tab/>
        <w:t>»</w:t>
      </w:r>
      <w:r w:rsidRPr="009860E2">
        <w:rPr>
          <w:rFonts w:ascii="Times New Roman" w:eastAsia="Times New Roman" w:hAnsi="Times New Roman"/>
          <w:color w:val="000000"/>
          <w:sz w:val="24"/>
          <w:szCs w:val="24"/>
          <w:lang w:eastAsia="ru-RU"/>
        </w:rPr>
        <w:tab/>
      </w:r>
      <w:r w:rsidRPr="009860E2">
        <w:rPr>
          <w:rFonts w:ascii="Times New Roman" w:eastAsia="Times New Roman" w:hAnsi="Times New Roman"/>
          <w:color w:val="000000"/>
          <w:spacing w:val="-4"/>
          <w:sz w:val="24"/>
          <w:szCs w:val="24"/>
          <w:lang w:eastAsia="ru-RU"/>
        </w:rPr>
        <w:t>20     г.</w:t>
      </w:r>
      <w:r w:rsidRPr="009860E2">
        <w:rPr>
          <w:rFonts w:ascii="Arial" w:eastAsia="Times New Roman" w:hAnsi="Times New Roman" w:cs="Arial"/>
          <w:color w:val="000000"/>
          <w:sz w:val="24"/>
          <w:szCs w:val="24"/>
          <w:lang w:eastAsia="ru-RU"/>
        </w:rPr>
        <w:tab/>
        <w:t xml:space="preserve">                        </w:t>
      </w:r>
      <w:r w:rsidRPr="009860E2">
        <w:rPr>
          <w:rFonts w:ascii="Times New Roman" w:eastAsia="Times New Roman" w:hAnsi="Times New Roman"/>
          <w:color w:val="000000"/>
          <w:spacing w:val="-6"/>
          <w:sz w:val="24"/>
          <w:szCs w:val="24"/>
          <w:lang w:eastAsia="ru-RU"/>
        </w:rPr>
        <w:t xml:space="preserve">Подпись  ____________      </w:t>
      </w:r>
    </w:p>
    <w:p w:rsidR="00677CC2" w:rsidRPr="009860E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pacing w:val="-4"/>
          <w:sz w:val="16"/>
          <w:szCs w:val="16"/>
          <w:lang w:eastAsia="ru-RU"/>
        </w:rPr>
      </w:pPr>
    </w:p>
    <w:p w:rsidR="00677CC2" w:rsidRPr="009860E2" w:rsidRDefault="00677CC2" w:rsidP="00677CC2">
      <w:pPr>
        <w:widowControl w:val="0"/>
        <w:shd w:val="clear" w:color="auto" w:fill="FFFFFF"/>
        <w:autoSpaceDE w:val="0"/>
        <w:autoSpaceDN w:val="0"/>
        <w:adjustRightInd w:val="0"/>
        <w:spacing w:after="0" w:line="240" w:lineRule="auto"/>
        <w:ind w:firstLine="698"/>
        <w:contextualSpacing/>
        <w:jc w:val="both"/>
        <w:rPr>
          <w:rFonts w:ascii="Times New Roman" w:eastAsia="Times New Roman" w:hAnsi="Times New Roman"/>
          <w:color w:val="000000"/>
          <w:spacing w:val="-4"/>
          <w:sz w:val="24"/>
          <w:szCs w:val="24"/>
          <w:lang w:eastAsia="ru-RU"/>
        </w:rPr>
      </w:pPr>
      <w:r w:rsidRPr="009860E2">
        <w:rPr>
          <w:rFonts w:ascii="Times New Roman" w:eastAsia="Times New Roman" w:hAnsi="Times New Roman"/>
          <w:color w:val="000000"/>
          <w:spacing w:val="-4"/>
          <w:sz w:val="24"/>
          <w:szCs w:val="24"/>
          <w:lang w:eastAsia="ru-RU"/>
        </w:rPr>
        <w:t xml:space="preserve">Фотография и данные о трудовой деятельности, воинской службе и об учете </w:t>
      </w:r>
      <w:r w:rsidRPr="009860E2">
        <w:rPr>
          <w:rFonts w:ascii="Times New Roman" w:eastAsia="Times New Roman" w:hAnsi="Times New Roman"/>
          <w:color w:val="000000"/>
          <w:spacing w:val="-5"/>
          <w:sz w:val="24"/>
          <w:szCs w:val="24"/>
          <w:lang w:eastAsia="ru-RU"/>
        </w:rPr>
        <w:t>оформляемого лица соответствуют документам, удостоверяющим личность, за</w:t>
      </w:r>
      <w:r w:rsidRPr="009860E2">
        <w:rPr>
          <w:rFonts w:ascii="Times New Roman" w:eastAsia="Times New Roman" w:hAnsi="Times New Roman"/>
          <w:color w:val="000000"/>
          <w:spacing w:val="-4"/>
          <w:sz w:val="24"/>
          <w:szCs w:val="24"/>
          <w:lang w:eastAsia="ru-RU"/>
        </w:rPr>
        <w:t>писям в трудовой книжке, документам об образовании.</w:t>
      </w:r>
    </w:p>
    <w:p w:rsidR="00677CC2" w:rsidRPr="00677CC2" w:rsidRDefault="00677CC2" w:rsidP="00677CC2">
      <w:pPr>
        <w:widowControl w:val="0"/>
        <w:shd w:val="clear" w:color="auto" w:fill="FFFFFF"/>
        <w:autoSpaceDE w:val="0"/>
        <w:autoSpaceDN w:val="0"/>
        <w:adjustRightInd w:val="0"/>
        <w:spacing w:after="0" w:line="240" w:lineRule="auto"/>
        <w:contextualSpacing/>
        <w:jc w:val="both"/>
        <w:rPr>
          <w:rFonts w:ascii="Arial" w:eastAsia="Times New Roman" w:hAnsi="Arial" w:cs="Arial"/>
          <w:color w:val="000000"/>
          <w:sz w:val="28"/>
          <w:szCs w:val="28"/>
          <w:lang w:eastAsia="ru-RU"/>
        </w:rPr>
      </w:pPr>
    </w:p>
    <w:p w:rsidR="00677CC2" w:rsidRPr="00677CC2" w:rsidRDefault="00677CC2" w:rsidP="00677CC2">
      <w:pPr>
        <w:widowControl w:val="0"/>
        <w:shd w:val="clear" w:color="auto" w:fill="FFFFFF"/>
        <w:tabs>
          <w:tab w:val="left" w:pos="2146"/>
        </w:tabs>
        <w:autoSpaceDE w:val="0"/>
        <w:autoSpaceDN w:val="0"/>
        <w:adjustRightInd w:val="0"/>
        <w:spacing w:after="0" w:line="240" w:lineRule="auto"/>
        <w:contextualSpacing/>
        <w:jc w:val="both"/>
        <w:rPr>
          <w:rFonts w:ascii="Arial" w:eastAsia="Times New Roman" w:hAnsi="Arial" w:cs="Arial"/>
          <w:color w:val="000000"/>
          <w:sz w:val="28"/>
          <w:szCs w:val="28"/>
          <w:lang w:eastAsia="ru-RU"/>
        </w:rPr>
      </w:pPr>
      <w:r w:rsidRPr="009860E2">
        <w:rPr>
          <w:rFonts w:ascii="Times New Roman" w:eastAsia="Times New Roman" w:hAnsi="Times New Roman"/>
          <w:color w:val="000000"/>
          <w:spacing w:val="-2"/>
          <w:sz w:val="24"/>
          <w:szCs w:val="24"/>
          <w:lang w:eastAsia="ru-RU"/>
        </w:rPr>
        <w:t xml:space="preserve">«      »_______ </w:t>
      </w:r>
      <w:r w:rsidRPr="009860E2">
        <w:rPr>
          <w:rFonts w:ascii="Times New Roman" w:eastAsia="Times New Roman" w:hAnsi="Arial"/>
          <w:color w:val="000000"/>
          <w:spacing w:val="-4"/>
          <w:sz w:val="24"/>
          <w:szCs w:val="24"/>
          <w:lang w:eastAsia="ru-RU"/>
        </w:rPr>
        <w:t xml:space="preserve">20     </w:t>
      </w:r>
      <w:r w:rsidRPr="009860E2">
        <w:rPr>
          <w:rFonts w:ascii="Times New Roman" w:eastAsia="Times New Roman" w:hAnsi="Times New Roman"/>
          <w:color w:val="000000"/>
          <w:spacing w:val="-4"/>
          <w:sz w:val="24"/>
          <w:szCs w:val="24"/>
          <w:lang w:eastAsia="ru-RU"/>
        </w:rPr>
        <w:t>г.</w:t>
      </w:r>
      <w:r w:rsidRPr="00677CC2">
        <w:rPr>
          <w:rFonts w:ascii="Times New Roman" w:eastAsia="Times New Roman" w:hAnsi="Times New Roman"/>
          <w:color w:val="000000"/>
          <w:spacing w:val="-4"/>
          <w:sz w:val="28"/>
          <w:szCs w:val="28"/>
          <w:lang w:eastAsia="ru-RU"/>
        </w:rPr>
        <w:t xml:space="preserve">              __________________________________________</w:t>
      </w:r>
    </w:p>
    <w:p w:rsidR="00677CC2" w:rsidRPr="00677CC2" w:rsidRDefault="00677CC2" w:rsidP="00677CC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i/>
          <w:iCs/>
          <w:color w:val="000000"/>
          <w:spacing w:val="-9"/>
          <w:sz w:val="20"/>
          <w:szCs w:val="20"/>
          <w:lang w:eastAsia="ru-RU"/>
        </w:rPr>
      </w:pPr>
      <w:r w:rsidRPr="00677CC2">
        <w:rPr>
          <w:rFonts w:ascii="Times New Roman" w:eastAsia="Times New Roman" w:hAnsi="Times New Roman"/>
          <w:i/>
          <w:iCs/>
          <w:color w:val="000000"/>
          <w:spacing w:val="-9"/>
          <w:sz w:val="20"/>
          <w:szCs w:val="20"/>
          <w:lang w:eastAsia="ru-RU"/>
        </w:rPr>
        <w:t xml:space="preserve">                                                                                                                (подпись, фамилия секретаря конкурсной комиссии)</w:t>
      </w:r>
    </w:p>
    <w:p w:rsidR="00677CC2" w:rsidRDefault="00677CC2" w:rsidP="00677CC2">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i/>
          <w:iCs/>
          <w:color w:val="000000"/>
          <w:spacing w:val="-9"/>
          <w:sz w:val="20"/>
          <w:szCs w:val="20"/>
          <w:lang w:eastAsia="ru-RU"/>
        </w:rPr>
      </w:pPr>
    </w:p>
    <w:p w:rsidR="00677CC2" w:rsidRPr="009860E2" w:rsidRDefault="00677CC2" w:rsidP="00677CC2">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i/>
          <w:iCs/>
          <w:color w:val="000000"/>
          <w:spacing w:val="-9"/>
          <w:sz w:val="24"/>
          <w:szCs w:val="24"/>
          <w:lang w:eastAsia="ru-RU"/>
        </w:rPr>
      </w:pPr>
      <w:r w:rsidRPr="009860E2">
        <w:rPr>
          <w:rFonts w:ascii="Times New Roman" w:eastAsia="Times New Roman" w:hAnsi="Times New Roman"/>
          <w:sz w:val="24"/>
          <w:szCs w:val="24"/>
          <w:shd w:val="clear" w:color="auto" w:fill="FFFFFF"/>
          <w:lang w:eastAsia="ru-RU"/>
        </w:rPr>
        <w:t>Приложение 3</w:t>
      </w: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к Положению о порядке проведения конкурса</w:t>
      </w: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 xml:space="preserve"> по отбору кандидатур на должность Главы </w:t>
      </w: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 xml:space="preserve">Широкоярского сельсовета Мошковского района </w:t>
      </w:r>
    </w:p>
    <w:p w:rsidR="00677CC2" w:rsidRPr="009860E2" w:rsidRDefault="00677CC2" w:rsidP="00677CC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9860E2">
        <w:rPr>
          <w:rFonts w:ascii="Times New Roman" w:eastAsia="Times New Roman" w:hAnsi="Times New Roman"/>
          <w:sz w:val="24"/>
          <w:szCs w:val="24"/>
          <w:shd w:val="clear" w:color="auto" w:fill="FFFFFF"/>
          <w:lang w:eastAsia="ru-RU"/>
        </w:rPr>
        <w:t>Новосибирской области</w:t>
      </w:r>
    </w:p>
    <w:p w:rsidR="00677CC2" w:rsidRPr="009860E2" w:rsidRDefault="00677CC2" w:rsidP="00677CC2">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iCs/>
          <w:color w:val="000000"/>
          <w:spacing w:val="-8"/>
          <w:sz w:val="24"/>
          <w:szCs w:val="24"/>
          <w:lang w:eastAsia="ru-RU"/>
        </w:rPr>
      </w:pPr>
    </w:p>
    <w:p w:rsidR="009860E2" w:rsidRDefault="009860E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p w:rsidR="00677CC2" w:rsidRPr="009860E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 xml:space="preserve">Требования к программе развития муниципального образования </w:t>
      </w:r>
    </w:p>
    <w:p w:rsidR="00677CC2" w:rsidRPr="009860E2" w:rsidRDefault="00677CC2" w:rsidP="00677CC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(предложениям по улучшению качества жизни населения в поселении)</w:t>
      </w:r>
    </w:p>
    <w:p w:rsidR="00677CC2" w:rsidRPr="009860E2" w:rsidRDefault="00677CC2" w:rsidP="00677CC2">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color w:val="000000"/>
          <w:sz w:val="24"/>
          <w:szCs w:val="24"/>
          <w:lang w:eastAsia="ru-RU"/>
        </w:rPr>
      </w:pPr>
    </w:p>
    <w:p w:rsidR="00677CC2" w:rsidRPr="009860E2" w:rsidRDefault="00677CC2" w:rsidP="00677CC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677CC2" w:rsidRPr="009860E2" w:rsidRDefault="00677CC2" w:rsidP="00677CC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677CC2" w:rsidRPr="009860E2" w:rsidRDefault="00677CC2" w:rsidP="00677CC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занятость населения;</w:t>
      </w:r>
    </w:p>
    <w:p w:rsidR="00677CC2" w:rsidRPr="009860E2" w:rsidRDefault="00677CC2" w:rsidP="00677CC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развитие социальной инфраструктуры на территории муниципального образования;</w:t>
      </w:r>
    </w:p>
    <w:p w:rsidR="00677CC2" w:rsidRPr="009860E2" w:rsidRDefault="00677CC2" w:rsidP="00677CC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экономическое развитие (производство, сельское хозяйство, строительство, услуги, инвестиционная деятельность);</w:t>
      </w:r>
    </w:p>
    <w:p w:rsidR="00677CC2" w:rsidRPr="009860E2" w:rsidRDefault="00677CC2" w:rsidP="00677CC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анализ доходной и расходной части местного бюджета;</w:t>
      </w:r>
    </w:p>
    <w:p w:rsidR="00677CC2" w:rsidRPr="009860E2" w:rsidRDefault="00677CC2" w:rsidP="00677CC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жилищно-коммунальное хозяйство;</w:t>
      </w:r>
    </w:p>
    <w:p w:rsidR="00677CC2" w:rsidRPr="009860E2" w:rsidRDefault="00677CC2" w:rsidP="00677CC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дорожная деятельность, развитие транспортной инфраструктуры;</w:t>
      </w:r>
    </w:p>
    <w:p w:rsidR="00677CC2" w:rsidRPr="009860E2" w:rsidRDefault="00677CC2" w:rsidP="00677CC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сферы образования, медицинской помощи населению;</w:t>
      </w:r>
    </w:p>
    <w:p w:rsidR="00677CC2" w:rsidRPr="009860E2" w:rsidRDefault="00677CC2" w:rsidP="00677CC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сферы культуры, отдыха населения, спорта.</w:t>
      </w:r>
    </w:p>
    <w:p w:rsidR="00677CC2" w:rsidRPr="009860E2" w:rsidRDefault="00677CC2" w:rsidP="00677CC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677CC2" w:rsidRPr="009860E2" w:rsidRDefault="00677CC2" w:rsidP="00677CC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9860E2">
        <w:rPr>
          <w:rFonts w:ascii="Times New Roman" w:eastAsia="Times New Roman" w:hAnsi="Times New Roman"/>
          <w:color w:val="000000"/>
          <w:sz w:val="24"/>
          <w:szCs w:val="24"/>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677CC2" w:rsidRPr="009860E2" w:rsidRDefault="00677CC2" w:rsidP="009860E2">
      <w:pPr>
        <w:spacing w:after="0" w:line="240" w:lineRule="auto"/>
        <w:jc w:val="both"/>
        <w:rPr>
          <w:rFonts w:ascii="Times New Roman" w:hAnsi="Times New Roman"/>
          <w:sz w:val="24"/>
          <w:szCs w:val="24"/>
        </w:rPr>
      </w:pPr>
    </w:p>
    <w:p w:rsidR="009860E2" w:rsidRPr="009860E2" w:rsidRDefault="009860E2" w:rsidP="009860E2">
      <w:pPr>
        <w:keepNext/>
        <w:spacing w:after="0" w:line="240" w:lineRule="auto"/>
        <w:jc w:val="center"/>
        <w:outlineLvl w:val="0"/>
        <w:rPr>
          <w:rFonts w:ascii="Times New Roman" w:eastAsia="Times New Roman" w:hAnsi="Times New Roman"/>
          <w:b/>
          <w:sz w:val="24"/>
          <w:szCs w:val="24"/>
          <w:lang w:eastAsia="ru-RU"/>
        </w:rPr>
      </w:pPr>
      <w:r w:rsidRPr="009860E2">
        <w:rPr>
          <w:rFonts w:ascii="Times New Roman" w:eastAsia="Times New Roman" w:hAnsi="Times New Roman"/>
          <w:b/>
          <w:sz w:val="24"/>
          <w:szCs w:val="24"/>
          <w:lang w:eastAsia="ru-RU"/>
        </w:rPr>
        <w:lastRenderedPageBreak/>
        <w:t>СОВЕТ ДЕПУТАТОВ ШИРОКОЯРСКОГО СЕЛЬСОВЕТА</w:t>
      </w:r>
    </w:p>
    <w:p w:rsidR="009860E2" w:rsidRPr="009860E2" w:rsidRDefault="009860E2" w:rsidP="009860E2">
      <w:pPr>
        <w:spacing w:after="0" w:line="240" w:lineRule="auto"/>
        <w:jc w:val="center"/>
        <w:rPr>
          <w:rFonts w:ascii="Times New Roman" w:hAnsi="Times New Roman"/>
          <w:b/>
          <w:sz w:val="24"/>
          <w:szCs w:val="24"/>
        </w:rPr>
      </w:pPr>
      <w:r w:rsidRPr="009860E2">
        <w:rPr>
          <w:rFonts w:ascii="Times New Roman" w:hAnsi="Times New Roman"/>
          <w:b/>
          <w:sz w:val="24"/>
          <w:szCs w:val="24"/>
        </w:rPr>
        <w:t>МОШКОВСКОГО РАЙОНА НОВОСИБИРСКОЙ ОБЛАСТИ</w:t>
      </w:r>
    </w:p>
    <w:p w:rsidR="009860E2" w:rsidRPr="009860E2" w:rsidRDefault="009860E2" w:rsidP="009860E2">
      <w:pPr>
        <w:spacing w:after="0" w:line="240" w:lineRule="auto"/>
        <w:jc w:val="center"/>
        <w:rPr>
          <w:rFonts w:ascii="Times New Roman" w:hAnsi="Times New Roman"/>
          <w:sz w:val="24"/>
          <w:szCs w:val="24"/>
        </w:rPr>
      </w:pPr>
      <w:r w:rsidRPr="009860E2">
        <w:rPr>
          <w:rFonts w:ascii="Times New Roman" w:hAnsi="Times New Roman"/>
          <w:b/>
          <w:sz w:val="24"/>
          <w:szCs w:val="24"/>
        </w:rPr>
        <w:t>шестого созыва</w:t>
      </w:r>
    </w:p>
    <w:p w:rsidR="009860E2" w:rsidRPr="009860E2" w:rsidRDefault="009860E2" w:rsidP="009860E2">
      <w:pPr>
        <w:spacing w:after="0" w:line="240" w:lineRule="auto"/>
        <w:rPr>
          <w:rFonts w:ascii="Times New Roman" w:hAnsi="Times New Roman"/>
          <w:sz w:val="16"/>
          <w:szCs w:val="16"/>
        </w:rPr>
      </w:pPr>
    </w:p>
    <w:p w:rsidR="009860E2" w:rsidRPr="009860E2" w:rsidRDefault="009860E2" w:rsidP="009860E2">
      <w:pPr>
        <w:spacing w:after="0" w:line="240" w:lineRule="auto"/>
        <w:jc w:val="center"/>
        <w:rPr>
          <w:rFonts w:ascii="Times New Roman" w:hAnsi="Times New Roman"/>
          <w:b/>
          <w:sz w:val="24"/>
          <w:szCs w:val="24"/>
        </w:rPr>
      </w:pPr>
      <w:r w:rsidRPr="009860E2">
        <w:rPr>
          <w:rFonts w:ascii="Times New Roman" w:hAnsi="Times New Roman"/>
          <w:b/>
          <w:sz w:val="24"/>
          <w:szCs w:val="24"/>
        </w:rPr>
        <w:t xml:space="preserve">РЕШЕНИЕ  </w:t>
      </w:r>
    </w:p>
    <w:p w:rsidR="009860E2" w:rsidRPr="009860E2" w:rsidRDefault="009860E2" w:rsidP="009860E2">
      <w:pPr>
        <w:spacing w:after="0" w:line="240" w:lineRule="auto"/>
        <w:jc w:val="center"/>
        <w:rPr>
          <w:rFonts w:ascii="Times New Roman" w:hAnsi="Times New Roman"/>
          <w:b/>
          <w:sz w:val="24"/>
          <w:szCs w:val="24"/>
        </w:rPr>
      </w:pPr>
      <w:r w:rsidRPr="009860E2">
        <w:rPr>
          <w:rFonts w:ascii="Times New Roman" w:hAnsi="Times New Roman"/>
          <w:b/>
          <w:sz w:val="24"/>
          <w:szCs w:val="24"/>
        </w:rPr>
        <w:t>третьей сессии</w:t>
      </w:r>
    </w:p>
    <w:p w:rsidR="009860E2" w:rsidRPr="009860E2" w:rsidRDefault="009860E2" w:rsidP="009860E2">
      <w:pPr>
        <w:spacing w:after="0" w:line="240" w:lineRule="auto"/>
        <w:rPr>
          <w:rFonts w:ascii="Times New Roman" w:hAnsi="Times New Roman"/>
          <w:sz w:val="16"/>
          <w:szCs w:val="16"/>
        </w:rPr>
      </w:pPr>
    </w:p>
    <w:p w:rsidR="009860E2" w:rsidRPr="009860E2" w:rsidRDefault="009860E2" w:rsidP="009860E2">
      <w:pPr>
        <w:spacing w:after="0" w:line="240" w:lineRule="auto"/>
        <w:rPr>
          <w:rFonts w:ascii="Times New Roman" w:hAnsi="Times New Roman"/>
          <w:sz w:val="24"/>
          <w:szCs w:val="24"/>
        </w:rPr>
      </w:pPr>
      <w:r w:rsidRPr="009860E2">
        <w:rPr>
          <w:rFonts w:ascii="Times New Roman" w:hAnsi="Times New Roman"/>
          <w:sz w:val="24"/>
          <w:szCs w:val="24"/>
        </w:rPr>
        <w:t xml:space="preserve">от 06.11.2020                                                                                                                 </w:t>
      </w:r>
      <w:r>
        <w:rPr>
          <w:rFonts w:ascii="Times New Roman" w:hAnsi="Times New Roman"/>
          <w:sz w:val="24"/>
          <w:szCs w:val="24"/>
        </w:rPr>
        <w:t xml:space="preserve">                     </w:t>
      </w:r>
      <w:r w:rsidRPr="009860E2">
        <w:rPr>
          <w:rFonts w:ascii="Times New Roman" w:hAnsi="Times New Roman"/>
          <w:sz w:val="24"/>
          <w:szCs w:val="24"/>
        </w:rPr>
        <w:t xml:space="preserve"> № 19</w:t>
      </w:r>
    </w:p>
    <w:p w:rsidR="009860E2" w:rsidRPr="009860E2" w:rsidRDefault="009860E2" w:rsidP="009860E2">
      <w:pPr>
        <w:spacing w:after="0" w:line="240" w:lineRule="auto"/>
        <w:jc w:val="center"/>
        <w:rPr>
          <w:rFonts w:ascii="Times New Roman" w:hAnsi="Times New Roman"/>
          <w:sz w:val="24"/>
          <w:szCs w:val="24"/>
        </w:rPr>
      </w:pPr>
      <w:r w:rsidRPr="009860E2">
        <w:rPr>
          <w:rFonts w:ascii="Times New Roman" w:hAnsi="Times New Roman"/>
          <w:sz w:val="24"/>
          <w:szCs w:val="24"/>
        </w:rPr>
        <w:t>п. Широкий Яр</w:t>
      </w:r>
    </w:p>
    <w:p w:rsidR="009860E2" w:rsidRPr="009860E2" w:rsidRDefault="009860E2" w:rsidP="009860E2">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9860E2" w:rsidRPr="009860E2" w:rsidRDefault="009860E2" w:rsidP="009860E2">
      <w:pPr>
        <w:autoSpaceDE w:val="0"/>
        <w:autoSpaceDN w:val="0"/>
        <w:adjustRightInd w:val="0"/>
        <w:spacing w:after="0" w:line="240" w:lineRule="auto"/>
        <w:jc w:val="center"/>
        <w:rPr>
          <w:rFonts w:ascii="Times New Roman" w:hAnsi="Times New Roman"/>
          <w:bCs/>
          <w:color w:val="000000"/>
          <w:sz w:val="24"/>
          <w:szCs w:val="24"/>
        </w:rPr>
      </w:pPr>
      <w:r w:rsidRPr="009860E2">
        <w:rPr>
          <w:rFonts w:ascii="Times New Roman" w:hAnsi="Times New Roman"/>
          <w:bCs/>
          <w:color w:val="000000"/>
          <w:sz w:val="24"/>
          <w:szCs w:val="24"/>
        </w:rPr>
        <w:t>Об объявлении конкурса по отбору кандидатур на должность Главы</w:t>
      </w:r>
    </w:p>
    <w:p w:rsidR="009860E2" w:rsidRPr="009860E2" w:rsidRDefault="009860E2" w:rsidP="009860E2">
      <w:pPr>
        <w:autoSpaceDE w:val="0"/>
        <w:autoSpaceDN w:val="0"/>
        <w:adjustRightInd w:val="0"/>
        <w:spacing w:after="0" w:line="240" w:lineRule="auto"/>
        <w:jc w:val="center"/>
        <w:rPr>
          <w:rFonts w:ascii="Times New Roman" w:hAnsi="Times New Roman"/>
          <w:color w:val="000000"/>
          <w:sz w:val="24"/>
          <w:szCs w:val="24"/>
        </w:rPr>
      </w:pPr>
      <w:r w:rsidRPr="009860E2">
        <w:rPr>
          <w:rFonts w:ascii="Times New Roman" w:hAnsi="Times New Roman"/>
          <w:bCs/>
          <w:color w:val="000000"/>
          <w:sz w:val="24"/>
          <w:szCs w:val="24"/>
        </w:rPr>
        <w:t xml:space="preserve">Широкоярского сельсовета Мошковского района Новосибирской области </w:t>
      </w:r>
      <w:r>
        <w:rPr>
          <w:rFonts w:ascii="Times New Roman" w:hAnsi="Times New Roman"/>
          <w:bCs/>
          <w:color w:val="000000"/>
          <w:sz w:val="24"/>
          <w:szCs w:val="24"/>
        </w:rPr>
        <w:t xml:space="preserve">                                                           </w:t>
      </w:r>
      <w:r w:rsidRPr="009860E2">
        <w:rPr>
          <w:rFonts w:ascii="Times New Roman" w:hAnsi="Times New Roman"/>
          <w:bCs/>
          <w:color w:val="000000"/>
          <w:sz w:val="24"/>
          <w:szCs w:val="24"/>
        </w:rPr>
        <w:t>и формировании конкурсной комиссии</w:t>
      </w:r>
    </w:p>
    <w:p w:rsidR="009860E2" w:rsidRPr="009860E2" w:rsidRDefault="009860E2" w:rsidP="009860E2">
      <w:pPr>
        <w:spacing w:after="0" w:line="240" w:lineRule="auto"/>
        <w:rPr>
          <w:rFonts w:ascii="Times New Roman" w:hAnsi="Times New Roman"/>
          <w:sz w:val="16"/>
          <w:szCs w:val="16"/>
        </w:rPr>
      </w:pP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В соответствии со статьей 36 Федерального закона от 6 октября 2003 года № 131</w:t>
      </w:r>
      <w:r w:rsidRPr="009860E2">
        <w:rPr>
          <w:rFonts w:ascii="Times New Roman" w:hAnsi="Times New Roman"/>
          <w:color w:val="000000"/>
          <w:sz w:val="24"/>
          <w:szCs w:val="24"/>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28 Устава сельского поселения Мошковского муниципального района Новосибирской области, пункта 2.2 Положения о порядке проведения конкурса по отбору кандидатур на должность Главы Широкоярского сельсовета Мошковского района Новосибирской области, утвержденного решением Совета депутатов Широкоярского сельсовета Мошковского района Новосибирской области</w:t>
      </w:r>
      <w:r w:rsidRPr="009860E2">
        <w:rPr>
          <w:rFonts w:ascii="Times New Roman" w:hAnsi="Times New Roman"/>
          <w:i/>
          <w:iCs/>
          <w:color w:val="000000"/>
          <w:sz w:val="24"/>
          <w:szCs w:val="24"/>
        </w:rPr>
        <w:t xml:space="preserve"> </w:t>
      </w:r>
      <w:r w:rsidRPr="009860E2">
        <w:rPr>
          <w:rFonts w:ascii="Times New Roman" w:hAnsi="Times New Roman"/>
          <w:color w:val="000000"/>
          <w:sz w:val="24"/>
          <w:szCs w:val="24"/>
        </w:rPr>
        <w:t>от 24.04.2020 № 239 (опубликовано в периодическом печатном издании «Вестник Широкоярского сельсовета» от 27.04.2020 № 13, размещено на официальном сайте администрации Широкоярского сельсовета Мошковского района Новосибирской области в телекоммуникационной сети «Интернет»), Совет депутатов Широкоярского сельсовета Мошковского района Новосибирской области</w:t>
      </w:r>
    </w:p>
    <w:p w:rsidR="009860E2" w:rsidRPr="009860E2" w:rsidRDefault="009860E2" w:rsidP="009860E2">
      <w:pPr>
        <w:autoSpaceDE w:val="0"/>
        <w:autoSpaceDN w:val="0"/>
        <w:adjustRightInd w:val="0"/>
        <w:spacing w:after="0" w:line="240" w:lineRule="auto"/>
        <w:jc w:val="both"/>
        <w:rPr>
          <w:rFonts w:ascii="Times New Roman" w:hAnsi="Times New Roman"/>
          <w:color w:val="000000"/>
          <w:sz w:val="24"/>
          <w:szCs w:val="24"/>
        </w:rPr>
      </w:pPr>
      <w:r w:rsidRPr="009860E2">
        <w:rPr>
          <w:rFonts w:ascii="Times New Roman" w:hAnsi="Times New Roman"/>
          <w:color w:val="000000"/>
          <w:sz w:val="24"/>
          <w:szCs w:val="24"/>
        </w:rPr>
        <w:t>РЕШИЛ:</w:t>
      </w: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1. Объявить конкурс по отбору кандидатур на должность Главы Широкоярского сельсовета Мошковского района Новосибирской области.</w:t>
      </w: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2. Опубликовать объявление о проведении конкурса по отбору кандидатур на должность Главы Широкоярского сельсовета Мошковского района Новосибирской области в периодическом печатном издании «Вестник Широкоярского сельсовета» и на официальном сайте администрации Широкоярского сельсовета Мошковского района Новосибирской области в телекоммуникационной сети «Интернет»</w:t>
      </w:r>
      <w:r w:rsidRPr="009860E2">
        <w:rPr>
          <w:rFonts w:ascii="Times New Roman" w:hAnsi="Times New Roman"/>
          <w:i/>
          <w:iCs/>
          <w:color w:val="000000"/>
          <w:sz w:val="24"/>
          <w:szCs w:val="24"/>
        </w:rPr>
        <w:t xml:space="preserve"> </w:t>
      </w:r>
      <w:r w:rsidRPr="009860E2">
        <w:rPr>
          <w:rFonts w:ascii="Times New Roman" w:hAnsi="Times New Roman"/>
          <w:color w:val="000000"/>
          <w:sz w:val="24"/>
          <w:szCs w:val="24"/>
        </w:rPr>
        <w:t>(приложение 1).</w:t>
      </w: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3. Назначить от Совета депутатов Широкоярского сельсовета Мошковского района Новосибирской области</w:t>
      </w:r>
      <w:r w:rsidRPr="009860E2">
        <w:rPr>
          <w:rFonts w:ascii="Times New Roman" w:hAnsi="Times New Roman"/>
          <w:i/>
          <w:iCs/>
          <w:color w:val="000000"/>
          <w:sz w:val="24"/>
          <w:szCs w:val="24"/>
        </w:rPr>
        <w:t xml:space="preserve"> </w:t>
      </w:r>
      <w:r w:rsidRPr="009860E2">
        <w:rPr>
          <w:rFonts w:ascii="Times New Roman" w:hAnsi="Times New Roman"/>
          <w:color w:val="000000"/>
          <w:sz w:val="24"/>
          <w:szCs w:val="24"/>
        </w:rPr>
        <w:t>половину членов конкурсной комиссии по отбору кандидатур на должность Главы Широкоярского сельсовета Мошковского района Новосибирской области</w:t>
      </w:r>
      <w:r w:rsidRPr="009860E2">
        <w:rPr>
          <w:rFonts w:ascii="Times New Roman" w:hAnsi="Times New Roman"/>
          <w:i/>
          <w:iCs/>
          <w:color w:val="000000"/>
          <w:sz w:val="24"/>
          <w:szCs w:val="24"/>
        </w:rPr>
        <w:t xml:space="preserve"> </w:t>
      </w:r>
      <w:r w:rsidRPr="009860E2">
        <w:rPr>
          <w:rFonts w:ascii="Times New Roman" w:hAnsi="Times New Roman"/>
          <w:color w:val="000000"/>
          <w:sz w:val="24"/>
          <w:szCs w:val="24"/>
        </w:rPr>
        <w:t>(далее – конкурсная комиссия) согласно приложению 2 к настоящему Решению.</w:t>
      </w: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4. Конкурсной комиссии обеспечить проведение конкурсного отбора кандидатов на должность Главы Широкоярского сельсовета Мошковского района Новосибирской области.</w:t>
      </w: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5. Направить копию настоящего Решения Главе Мошковского района Новосибирской области для назначения в установленном порядке членов конкурсной комиссии по отбору кандидатур на должность Главы Широкоярского сельсовета Мошковского района Новосибирской области.</w:t>
      </w: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6. Настоящее Решение вступает в силу с момента принятия.</w:t>
      </w: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7. Настоящее Решение подлежит опубликованию в периодическом печатном издании «Вестник Широкоярского сельсовета» и размещению на официальном сайте администрации Широкоярского сельсовета Мошковского района Новосибирской области в телекоммуникационной сети «Интернет».</w:t>
      </w:r>
    </w:p>
    <w:p w:rsidR="009860E2" w:rsidRPr="009860E2" w:rsidRDefault="009860E2" w:rsidP="009860E2">
      <w:pPr>
        <w:spacing w:after="0" w:line="240" w:lineRule="auto"/>
        <w:rPr>
          <w:rFonts w:ascii="Times New Roman" w:hAnsi="Times New Roman"/>
          <w:sz w:val="24"/>
          <w:szCs w:val="24"/>
        </w:rPr>
      </w:pPr>
    </w:p>
    <w:p w:rsidR="009860E2" w:rsidRPr="009860E2" w:rsidRDefault="009860E2" w:rsidP="009860E2">
      <w:pPr>
        <w:spacing w:after="0" w:line="240" w:lineRule="auto"/>
        <w:rPr>
          <w:rFonts w:ascii="Times New Roman" w:hAnsi="Times New Roman"/>
          <w:sz w:val="24"/>
          <w:szCs w:val="24"/>
        </w:rPr>
      </w:pPr>
      <w:r w:rsidRPr="009860E2">
        <w:rPr>
          <w:rFonts w:ascii="Times New Roman" w:hAnsi="Times New Roman"/>
          <w:sz w:val="24"/>
          <w:szCs w:val="24"/>
        </w:rPr>
        <w:t>Глава Широкоярского сельсовета</w:t>
      </w:r>
    </w:p>
    <w:p w:rsidR="009860E2" w:rsidRPr="009860E2" w:rsidRDefault="009860E2" w:rsidP="009860E2">
      <w:pPr>
        <w:spacing w:after="0" w:line="240" w:lineRule="auto"/>
        <w:rPr>
          <w:rFonts w:ascii="Times New Roman" w:hAnsi="Times New Roman"/>
          <w:sz w:val="24"/>
          <w:szCs w:val="24"/>
        </w:rPr>
      </w:pPr>
      <w:r w:rsidRPr="009860E2">
        <w:rPr>
          <w:rFonts w:ascii="Times New Roman" w:hAnsi="Times New Roman"/>
          <w:sz w:val="24"/>
          <w:szCs w:val="24"/>
        </w:rPr>
        <w:t xml:space="preserve">Мошковского района Новосибирской области                                           </w:t>
      </w:r>
      <w:r>
        <w:rPr>
          <w:rFonts w:ascii="Times New Roman" w:hAnsi="Times New Roman"/>
          <w:sz w:val="24"/>
          <w:szCs w:val="24"/>
        </w:rPr>
        <w:t xml:space="preserve">                        </w:t>
      </w:r>
      <w:r w:rsidRPr="009860E2">
        <w:rPr>
          <w:rFonts w:ascii="Times New Roman" w:hAnsi="Times New Roman"/>
          <w:sz w:val="24"/>
          <w:szCs w:val="24"/>
        </w:rPr>
        <w:t>А.М.Шашлов</w:t>
      </w:r>
    </w:p>
    <w:p w:rsidR="009860E2" w:rsidRPr="009860E2" w:rsidRDefault="009860E2" w:rsidP="009860E2">
      <w:pPr>
        <w:spacing w:after="0" w:line="240" w:lineRule="auto"/>
        <w:rPr>
          <w:rFonts w:ascii="Times New Roman" w:hAnsi="Times New Roman"/>
          <w:sz w:val="24"/>
          <w:szCs w:val="24"/>
        </w:rPr>
      </w:pPr>
    </w:p>
    <w:p w:rsidR="009860E2" w:rsidRPr="009860E2" w:rsidRDefault="009860E2" w:rsidP="009860E2">
      <w:pPr>
        <w:spacing w:after="0" w:line="240" w:lineRule="auto"/>
        <w:rPr>
          <w:rFonts w:ascii="Times New Roman" w:hAnsi="Times New Roman"/>
          <w:sz w:val="24"/>
          <w:szCs w:val="24"/>
        </w:rPr>
      </w:pPr>
      <w:r w:rsidRPr="009860E2">
        <w:rPr>
          <w:rFonts w:ascii="Times New Roman" w:hAnsi="Times New Roman"/>
          <w:sz w:val="24"/>
          <w:szCs w:val="24"/>
        </w:rPr>
        <w:lastRenderedPageBreak/>
        <w:t xml:space="preserve">Председатель Совета депутатов </w:t>
      </w:r>
    </w:p>
    <w:p w:rsidR="009860E2" w:rsidRPr="009860E2" w:rsidRDefault="009860E2" w:rsidP="009860E2">
      <w:pPr>
        <w:spacing w:after="0" w:line="240" w:lineRule="auto"/>
        <w:rPr>
          <w:rFonts w:ascii="Times New Roman" w:hAnsi="Times New Roman"/>
          <w:sz w:val="24"/>
          <w:szCs w:val="24"/>
        </w:rPr>
      </w:pPr>
      <w:r w:rsidRPr="009860E2">
        <w:rPr>
          <w:rFonts w:ascii="Times New Roman" w:hAnsi="Times New Roman"/>
          <w:sz w:val="24"/>
          <w:szCs w:val="24"/>
        </w:rPr>
        <w:t>Широкоярского сельсовета</w:t>
      </w:r>
    </w:p>
    <w:p w:rsidR="009860E2" w:rsidRPr="009860E2" w:rsidRDefault="009860E2" w:rsidP="009860E2">
      <w:pPr>
        <w:spacing w:after="0" w:line="240" w:lineRule="auto"/>
        <w:rPr>
          <w:rFonts w:ascii="Times New Roman" w:hAnsi="Times New Roman"/>
          <w:sz w:val="24"/>
          <w:szCs w:val="24"/>
        </w:rPr>
      </w:pPr>
      <w:r w:rsidRPr="009860E2">
        <w:rPr>
          <w:rFonts w:ascii="Times New Roman" w:hAnsi="Times New Roman"/>
          <w:sz w:val="24"/>
          <w:szCs w:val="24"/>
        </w:rPr>
        <w:t xml:space="preserve">Мошковского района Новосибирской области                                           </w:t>
      </w:r>
      <w:r>
        <w:rPr>
          <w:rFonts w:ascii="Times New Roman" w:hAnsi="Times New Roman"/>
          <w:sz w:val="24"/>
          <w:szCs w:val="24"/>
        </w:rPr>
        <w:t xml:space="preserve">                        </w:t>
      </w:r>
      <w:r w:rsidRPr="009860E2">
        <w:rPr>
          <w:rFonts w:ascii="Times New Roman" w:hAnsi="Times New Roman"/>
          <w:sz w:val="24"/>
          <w:szCs w:val="24"/>
        </w:rPr>
        <w:t>Л.В.Богачева</w:t>
      </w:r>
    </w:p>
    <w:p w:rsidR="009860E2" w:rsidRPr="009860E2" w:rsidRDefault="009860E2" w:rsidP="009860E2">
      <w:pPr>
        <w:autoSpaceDE w:val="0"/>
        <w:autoSpaceDN w:val="0"/>
        <w:adjustRightInd w:val="0"/>
        <w:spacing w:after="0" w:line="240" w:lineRule="auto"/>
        <w:jc w:val="right"/>
        <w:rPr>
          <w:rFonts w:ascii="Times New Roman" w:hAnsi="Times New Roman"/>
          <w:color w:val="000000"/>
          <w:sz w:val="24"/>
          <w:szCs w:val="24"/>
        </w:rPr>
      </w:pPr>
    </w:p>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6"/>
      </w:tblGrid>
      <w:tr w:rsidR="009860E2" w:rsidRPr="009860E2" w:rsidTr="008702C1">
        <w:trPr>
          <w:trHeight w:val="1386"/>
        </w:trPr>
        <w:tc>
          <w:tcPr>
            <w:tcW w:w="5376" w:type="dxa"/>
            <w:tcBorders>
              <w:top w:val="nil"/>
              <w:left w:val="nil"/>
              <w:bottom w:val="nil"/>
              <w:right w:val="nil"/>
            </w:tcBorders>
          </w:tcPr>
          <w:p w:rsidR="009860E2" w:rsidRPr="009860E2" w:rsidRDefault="009860E2" w:rsidP="009860E2">
            <w:pPr>
              <w:autoSpaceDE w:val="0"/>
              <w:autoSpaceDN w:val="0"/>
              <w:adjustRightInd w:val="0"/>
              <w:spacing w:after="0" w:line="240" w:lineRule="auto"/>
              <w:jc w:val="center"/>
              <w:rPr>
                <w:rFonts w:ascii="Times New Roman" w:hAnsi="Times New Roman"/>
                <w:color w:val="000000"/>
                <w:sz w:val="24"/>
                <w:szCs w:val="24"/>
              </w:rPr>
            </w:pPr>
            <w:r w:rsidRPr="009860E2">
              <w:rPr>
                <w:rFonts w:ascii="Times New Roman" w:hAnsi="Times New Roman"/>
                <w:color w:val="000000"/>
                <w:sz w:val="24"/>
                <w:szCs w:val="24"/>
              </w:rPr>
              <w:t>Приложение 1</w:t>
            </w:r>
          </w:p>
          <w:p w:rsidR="009860E2" w:rsidRPr="009860E2" w:rsidRDefault="008702C1" w:rsidP="009860E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к решению третьей сессии </w:t>
            </w:r>
            <w:r w:rsidR="009860E2" w:rsidRPr="009860E2">
              <w:rPr>
                <w:rFonts w:ascii="Times New Roman" w:hAnsi="Times New Roman"/>
                <w:color w:val="000000"/>
                <w:sz w:val="24"/>
                <w:szCs w:val="24"/>
              </w:rPr>
              <w:t xml:space="preserve">Совета депутатов </w:t>
            </w:r>
          </w:p>
          <w:p w:rsidR="009860E2" w:rsidRPr="009860E2" w:rsidRDefault="008702C1" w:rsidP="009860E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Широкоярского сельсовета </w:t>
            </w:r>
            <w:r w:rsidR="009860E2" w:rsidRPr="009860E2">
              <w:rPr>
                <w:rFonts w:ascii="Times New Roman" w:hAnsi="Times New Roman"/>
                <w:color w:val="000000"/>
                <w:sz w:val="24"/>
                <w:szCs w:val="24"/>
              </w:rPr>
              <w:t xml:space="preserve">Мошковского района </w:t>
            </w:r>
          </w:p>
          <w:p w:rsidR="009860E2" w:rsidRPr="009860E2" w:rsidRDefault="009860E2" w:rsidP="009860E2">
            <w:pPr>
              <w:autoSpaceDE w:val="0"/>
              <w:autoSpaceDN w:val="0"/>
              <w:adjustRightInd w:val="0"/>
              <w:spacing w:after="0" w:line="240" w:lineRule="auto"/>
              <w:jc w:val="center"/>
              <w:rPr>
                <w:rFonts w:ascii="Times New Roman" w:hAnsi="Times New Roman"/>
                <w:color w:val="000000"/>
                <w:sz w:val="24"/>
                <w:szCs w:val="24"/>
              </w:rPr>
            </w:pPr>
            <w:r w:rsidRPr="009860E2">
              <w:rPr>
                <w:rFonts w:ascii="Times New Roman" w:hAnsi="Times New Roman"/>
                <w:color w:val="000000"/>
                <w:sz w:val="24"/>
                <w:szCs w:val="24"/>
              </w:rPr>
              <w:t>Новосибирской области</w:t>
            </w:r>
          </w:p>
          <w:p w:rsidR="009860E2" w:rsidRPr="009860E2" w:rsidRDefault="009860E2" w:rsidP="009860E2">
            <w:pPr>
              <w:autoSpaceDE w:val="0"/>
              <w:autoSpaceDN w:val="0"/>
              <w:adjustRightInd w:val="0"/>
              <w:spacing w:after="0" w:line="240" w:lineRule="auto"/>
              <w:jc w:val="center"/>
              <w:rPr>
                <w:rFonts w:ascii="Times New Roman" w:hAnsi="Times New Roman"/>
                <w:color w:val="000000"/>
                <w:sz w:val="24"/>
                <w:szCs w:val="24"/>
              </w:rPr>
            </w:pPr>
            <w:r w:rsidRPr="009860E2">
              <w:rPr>
                <w:rFonts w:ascii="Times New Roman" w:hAnsi="Times New Roman"/>
                <w:color w:val="000000"/>
                <w:sz w:val="24"/>
                <w:szCs w:val="24"/>
              </w:rPr>
              <w:t>от 06.11.2020 № 19</w:t>
            </w:r>
          </w:p>
        </w:tc>
      </w:tr>
    </w:tbl>
    <w:p w:rsidR="009860E2" w:rsidRPr="008702C1" w:rsidRDefault="009860E2" w:rsidP="009860E2">
      <w:pPr>
        <w:autoSpaceDE w:val="0"/>
        <w:autoSpaceDN w:val="0"/>
        <w:adjustRightInd w:val="0"/>
        <w:spacing w:after="0" w:line="240" w:lineRule="auto"/>
        <w:rPr>
          <w:rFonts w:ascii="Times New Roman" w:hAnsi="Times New Roman"/>
          <w:color w:val="000000"/>
          <w:sz w:val="16"/>
          <w:szCs w:val="16"/>
        </w:rPr>
      </w:pPr>
    </w:p>
    <w:p w:rsidR="009860E2" w:rsidRPr="009860E2" w:rsidRDefault="009860E2" w:rsidP="009860E2">
      <w:pPr>
        <w:autoSpaceDE w:val="0"/>
        <w:autoSpaceDN w:val="0"/>
        <w:adjustRightInd w:val="0"/>
        <w:spacing w:after="0" w:line="240" w:lineRule="auto"/>
        <w:jc w:val="center"/>
        <w:rPr>
          <w:rFonts w:ascii="Times New Roman" w:hAnsi="Times New Roman"/>
          <w:b/>
          <w:bCs/>
          <w:color w:val="000000"/>
          <w:sz w:val="24"/>
          <w:szCs w:val="24"/>
        </w:rPr>
      </w:pPr>
      <w:r w:rsidRPr="009860E2">
        <w:rPr>
          <w:rFonts w:ascii="Times New Roman" w:hAnsi="Times New Roman"/>
          <w:b/>
          <w:bCs/>
          <w:color w:val="000000"/>
          <w:sz w:val="24"/>
          <w:szCs w:val="24"/>
        </w:rPr>
        <w:t>Объявление о проведении конкурса по отбору кандидатур на должность</w:t>
      </w:r>
    </w:p>
    <w:p w:rsidR="009860E2" w:rsidRPr="009860E2" w:rsidRDefault="009860E2" w:rsidP="009860E2">
      <w:pPr>
        <w:autoSpaceDE w:val="0"/>
        <w:autoSpaceDN w:val="0"/>
        <w:adjustRightInd w:val="0"/>
        <w:spacing w:after="0" w:line="240" w:lineRule="auto"/>
        <w:jc w:val="center"/>
        <w:rPr>
          <w:rFonts w:ascii="Times New Roman" w:hAnsi="Times New Roman"/>
          <w:b/>
          <w:color w:val="000000"/>
          <w:sz w:val="24"/>
          <w:szCs w:val="24"/>
        </w:rPr>
      </w:pPr>
      <w:r w:rsidRPr="009860E2">
        <w:rPr>
          <w:rFonts w:ascii="Times New Roman" w:hAnsi="Times New Roman"/>
          <w:b/>
          <w:bCs/>
          <w:color w:val="000000"/>
          <w:sz w:val="24"/>
          <w:szCs w:val="24"/>
        </w:rPr>
        <w:t xml:space="preserve"> Главы Широкоярского сельсовета Мошковского района Новосибирской области</w:t>
      </w:r>
    </w:p>
    <w:p w:rsidR="009860E2" w:rsidRPr="008702C1" w:rsidRDefault="009860E2" w:rsidP="009860E2">
      <w:pPr>
        <w:autoSpaceDE w:val="0"/>
        <w:autoSpaceDN w:val="0"/>
        <w:adjustRightInd w:val="0"/>
        <w:spacing w:after="0" w:line="240" w:lineRule="auto"/>
        <w:jc w:val="both"/>
        <w:rPr>
          <w:rFonts w:ascii="Times New Roman" w:hAnsi="Times New Roman"/>
          <w:color w:val="000000"/>
          <w:sz w:val="16"/>
          <w:szCs w:val="16"/>
        </w:rPr>
      </w:pP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Совет депутатов Широкоярского сельсовета Мошковского района Новосибирской области</w:t>
      </w:r>
      <w:r w:rsidRPr="009860E2">
        <w:rPr>
          <w:rFonts w:ascii="Times New Roman" w:hAnsi="Times New Roman"/>
          <w:i/>
          <w:iCs/>
          <w:color w:val="000000"/>
          <w:sz w:val="24"/>
          <w:szCs w:val="24"/>
        </w:rPr>
        <w:t xml:space="preserve"> </w:t>
      </w:r>
      <w:r w:rsidRPr="009860E2">
        <w:rPr>
          <w:rFonts w:ascii="Times New Roman" w:hAnsi="Times New Roman"/>
          <w:color w:val="000000"/>
          <w:sz w:val="24"/>
          <w:szCs w:val="24"/>
        </w:rPr>
        <w:t>объявляет конкурс по отбору кандидатур на должность Главы Широкоярского сельсовета Мошковского района Новосибирской области.</w:t>
      </w: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Дата, время и место проведения конкурса:</w:t>
      </w:r>
    </w:p>
    <w:p w:rsidR="009860E2" w:rsidRPr="009860E2" w:rsidRDefault="009860E2" w:rsidP="009860E2">
      <w:pPr>
        <w:autoSpaceDE w:val="0"/>
        <w:autoSpaceDN w:val="0"/>
        <w:adjustRightInd w:val="0"/>
        <w:spacing w:after="0" w:line="240" w:lineRule="auto"/>
        <w:jc w:val="both"/>
        <w:rPr>
          <w:rFonts w:ascii="Times New Roman" w:hAnsi="Times New Roman"/>
          <w:color w:val="000000"/>
          <w:sz w:val="24"/>
          <w:szCs w:val="24"/>
        </w:rPr>
      </w:pPr>
      <w:r w:rsidRPr="009860E2">
        <w:rPr>
          <w:rFonts w:ascii="Times New Roman" w:hAnsi="Times New Roman"/>
          <w:color w:val="000000"/>
          <w:sz w:val="24"/>
          <w:szCs w:val="24"/>
        </w:rPr>
        <w:t>« 09 » декабря 2020 года, начало в 10.00 часов, в здании администрации Широкоярского сельсовета по адресу: Новосибирская область, Мошковский район, п. Широкий Яр, ул. Школьная, д. 14.</w:t>
      </w:r>
    </w:p>
    <w:p w:rsidR="009860E2" w:rsidRPr="009860E2" w:rsidRDefault="009860E2" w:rsidP="009860E2">
      <w:pPr>
        <w:autoSpaceDE w:val="0"/>
        <w:autoSpaceDN w:val="0"/>
        <w:adjustRightInd w:val="0"/>
        <w:spacing w:after="0" w:line="240" w:lineRule="auto"/>
        <w:ind w:firstLine="709"/>
        <w:jc w:val="both"/>
        <w:rPr>
          <w:rFonts w:ascii="Times New Roman" w:hAnsi="Times New Roman"/>
          <w:color w:val="000000"/>
          <w:sz w:val="24"/>
          <w:szCs w:val="24"/>
        </w:rPr>
      </w:pPr>
      <w:r w:rsidRPr="009860E2">
        <w:rPr>
          <w:rFonts w:ascii="Times New Roman" w:hAnsi="Times New Roman"/>
          <w:color w:val="000000"/>
          <w:sz w:val="24"/>
          <w:szCs w:val="24"/>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Широкоярского сельсовета Мошковского района Новосибирской области, утвержденным решением Совета депутатов Широкоярского сельсовета Мошковского района Новосибирской области</w:t>
      </w:r>
      <w:r w:rsidRPr="009860E2">
        <w:rPr>
          <w:rFonts w:ascii="Times New Roman" w:hAnsi="Times New Roman"/>
          <w:i/>
          <w:iCs/>
          <w:color w:val="000000"/>
          <w:sz w:val="24"/>
          <w:szCs w:val="24"/>
        </w:rPr>
        <w:t xml:space="preserve"> </w:t>
      </w:r>
      <w:r w:rsidRPr="009860E2">
        <w:rPr>
          <w:rFonts w:ascii="Times New Roman" w:hAnsi="Times New Roman"/>
          <w:color w:val="000000"/>
          <w:sz w:val="24"/>
          <w:szCs w:val="24"/>
        </w:rPr>
        <w:t>от 24.04.2020 № 239 (далее – Положение).</w:t>
      </w:r>
    </w:p>
    <w:p w:rsidR="009860E2" w:rsidRPr="009860E2" w:rsidRDefault="009860E2" w:rsidP="009860E2">
      <w:pPr>
        <w:spacing w:after="0" w:line="240" w:lineRule="auto"/>
        <w:ind w:firstLine="851"/>
        <w:jc w:val="both"/>
        <w:rPr>
          <w:rFonts w:ascii="Times New Roman" w:hAnsi="Times New Roman"/>
          <w:bCs/>
          <w:color w:val="000000"/>
          <w:sz w:val="24"/>
          <w:szCs w:val="24"/>
        </w:rPr>
      </w:pPr>
      <w:r w:rsidRPr="009860E2">
        <w:rPr>
          <w:rFonts w:ascii="Times New Roman" w:hAnsi="Times New Roman"/>
          <w:color w:val="000000"/>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9860E2">
        <w:rPr>
          <w:rFonts w:ascii="Times New Roman" w:hAnsi="Times New Roman"/>
          <w:bCs/>
          <w:color w:val="000000"/>
          <w:sz w:val="24"/>
          <w:szCs w:val="24"/>
        </w:rPr>
        <w:t xml:space="preserve">об исполнении обязанности </w:t>
      </w:r>
      <w:r w:rsidRPr="009860E2">
        <w:rPr>
          <w:rFonts w:ascii="Times New Roman" w:hAnsi="Times New Roman"/>
          <w:color w:val="000000"/>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9860E2">
        <w:rPr>
          <w:rFonts w:ascii="Times New Roman" w:hAnsi="Times New Roman"/>
          <w:i/>
          <w:color w:val="000000"/>
          <w:sz w:val="24"/>
          <w:szCs w:val="24"/>
        </w:rPr>
        <w:t xml:space="preserve"> </w:t>
      </w:r>
      <w:r w:rsidRPr="009860E2">
        <w:rPr>
          <w:rFonts w:ascii="Times New Roman" w:hAnsi="Times New Roman"/>
          <w:bCs/>
          <w:color w:val="000000"/>
          <w:sz w:val="24"/>
          <w:szCs w:val="24"/>
        </w:rPr>
        <w:t xml:space="preserve">установленном </w:t>
      </w:r>
      <w:r w:rsidRPr="009860E2">
        <w:rPr>
          <w:rFonts w:ascii="Times New Roman" w:hAnsi="Times New Roman"/>
          <w:color w:val="000000"/>
          <w:sz w:val="24"/>
          <w:szCs w:val="24"/>
        </w:rPr>
        <w:t xml:space="preserve">Законом Новосибирской области от 10 ноября 2017 года № 216-ОЗ </w:t>
      </w:r>
      <w:r w:rsidRPr="009860E2">
        <w:rPr>
          <w:rFonts w:ascii="Times New Roman" w:hAnsi="Times New Roman"/>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9860E2">
        <w:rPr>
          <w:rFonts w:ascii="Times New Roman" w:hAnsi="Times New Roman"/>
          <w:color w:val="2E74B5"/>
          <w:sz w:val="24"/>
          <w:szCs w:val="24"/>
        </w:rPr>
        <w:t xml:space="preserve">  </w:t>
      </w:r>
      <w:r w:rsidRPr="009860E2">
        <w:rPr>
          <w:rFonts w:ascii="Times New Roman" w:hAnsi="Times New Roman"/>
          <w:color w:val="000000"/>
          <w:sz w:val="24"/>
          <w:szCs w:val="24"/>
        </w:rPr>
        <w:t>(далее ‒ Закон Новосибирской области № 216-ОЗ).</w:t>
      </w: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Для участия в конкурсе необходимо представить следующие документы:</w:t>
      </w:r>
    </w:p>
    <w:p w:rsidR="009860E2" w:rsidRPr="009860E2" w:rsidRDefault="009860E2" w:rsidP="009860E2">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9860E2">
        <w:rPr>
          <w:rFonts w:ascii="Times New Roman" w:hAnsi="Times New Roman"/>
          <w:color w:val="000000"/>
          <w:sz w:val="24"/>
          <w:szCs w:val="24"/>
        </w:rPr>
        <w:t>1) личное заявление (приложение 1 к Положению);</w:t>
      </w:r>
    </w:p>
    <w:p w:rsidR="009860E2" w:rsidRPr="009860E2" w:rsidRDefault="009860E2" w:rsidP="009860E2">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9860E2">
        <w:rPr>
          <w:rFonts w:ascii="Times New Roman" w:hAnsi="Times New Roman"/>
          <w:color w:val="000000"/>
          <w:sz w:val="24"/>
          <w:szCs w:val="24"/>
        </w:rPr>
        <w:t>2) две фотографии размером 3х4см;</w:t>
      </w:r>
    </w:p>
    <w:p w:rsidR="009860E2" w:rsidRPr="009860E2" w:rsidRDefault="009860E2" w:rsidP="009860E2">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9860E2">
        <w:rPr>
          <w:rFonts w:ascii="Times New Roman" w:hAnsi="Times New Roman"/>
          <w:color w:val="000000"/>
          <w:sz w:val="24"/>
          <w:szCs w:val="24"/>
        </w:rPr>
        <w:t>3) заполненную и подписанную анкету (приложение 2 к Положению);</w:t>
      </w:r>
    </w:p>
    <w:p w:rsidR="009860E2" w:rsidRPr="009860E2" w:rsidRDefault="009860E2" w:rsidP="009860E2">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9860E2">
        <w:rPr>
          <w:rFonts w:ascii="Times New Roman" w:hAnsi="Times New Roman"/>
          <w:color w:val="000000"/>
          <w:sz w:val="24"/>
          <w:szCs w:val="24"/>
        </w:rPr>
        <w:t>4) паспорт или документ, заменяющий паспорт гражданина Российской Федерации;</w:t>
      </w:r>
    </w:p>
    <w:p w:rsidR="009860E2" w:rsidRPr="009860E2" w:rsidRDefault="009860E2" w:rsidP="009860E2">
      <w:pPr>
        <w:tabs>
          <w:tab w:val="left" w:pos="0"/>
        </w:tabs>
        <w:autoSpaceDE w:val="0"/>
        <w:autoSpaceDN w:val="0"/>
        <w:adjustRightInd w:val="0"/>
        <w:spacing w:after="0" w:line="240" w:lineRule="auto"/>
        <w:ind w:firstLine="851"/>
        <w:contextualSpacing/>
        <w:jc w:val="both"/>
        <w:rPr>
          <w:rFonts w:ascii="Times New Roman" w:hAnsi="Times New Roman"/>
          <w:color w:val="000000"/>
          <w:sz w:val="24"/>
          <w:szCs w:val="24"/>
        </w:rPr>
      </w:pPr>
      <w:r w:rsidRPr="009860E2">
        <w:rPr>
          <w:rFonts w:ascii="Times New Roman" w:hAnsi="Times New Roman"/>
          <w:color w:val="000000"/>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9860E2" w:rsidRPr="009860E2" w:rsidRDefault="009860E2" w:rsidP="009860E2">
      <w:pPr>
        <w:tabs>
          <w:tab w:val="left" w:pos="0"/>
        </w:tabs>
        <w:autoSpaceDE w:val="0"/>
        <w:autoSpaceDN w:val="0"/>
        <w:adjustRightInd w:val="0"/>
        <w:spacing w:after="0" w:line="240" w:lineRule="auto"/>
        <w:ind w:firstLine="851"/>
        <w:contextualSpacing/>
        <w:jc w:val="both"/>
        <w:rPr>
          <w:rFonts w:ascii="Times New Roman" w:hAnsi="Times New Roman"/>
          <w:spacing w:val="-15"/>
          <w:sz w:val="24"/>
          <w:szCs w:val="24"/>
        </w:rPr>
      </w:pPr>
      <w:r w:rsidRPr="009860E2">
        <w:rPr>
          <w:rFonts w:ascii="Times New Roman" w:hAnsi="Times New Roman"/>
          <w:color w:val="000000"/>
          <w:sz w:val="24"/>
          <w:szCs w:val="24"/>
        </w:rPr>
        <w:t>6) </w:t>
      </w:r>
      <w:r w:rsidRPr="009860E2">
        <w:rPr>
          <w:rFonts w:ascii="Times New Roman" w:hAnsi="Times New Roman"/>
          <w:sz w:val="24"/>
          <w:szCs w:val="24"/>
        </w:rPr>
        <w:t xml:space="preserve">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w:t>
      </w:r>
      <w:r w:rsidRPr="009860E2">
        <w:rPr>
          <w:rFonts w:ascii="Times New Roman" w:hAnsi="Times New Roman"/>
          <w:sz w:val="24"/>
          <w:szCs w:val="24"/>
        </w:rPr>
        <w:lastRenderedPageBreak/>
        <w:t>(служебную) деятельность, заверенные в установленном законодательством Российской Федерации порядке</w:t>
      </w:r>
      <w:r w:rsidRPr="009860E2">
        <w:rPr>
          <w:rFonts w:ascii="Times New Roman" w:hAnsi="Times New Roman"/>
          <w:spacing w:val="-5"/>
          <w:sz w:val="24"/>
          <w:szCs w:val="24"/>
        </w:rPr>
        <w:t>;</w:t>
      </w:r>
    </w:p>
    <w:p w:rsidR="009860E2" w:rsidRPr="009860E2" w:rsidRDefault="009860E2" w:rsidP="009860E2">
      <w:pPr>
        <w:widowControl w:val="0"/>
        <w:shd w:val="clear" w:color="auto" w:fill="FFFFFF"/>
        <w:tabs>
          <w:tab w:val="left" w:pos="542"/>
        </w:tabs>
        <w:autoSpaceDE w:val="0"/>
        <w:autoSpaceDN w:val="0"/>
        <w:adjustRightInd w:val="0"/>
        <w:spacing w:after="0" w:line="240" w:lineRule="auto"/>
        <w:ind w:firstLine="851"/>
        <w:contextualSpacing/>
        <w:rPr>
          <w:rFonts w:ascii="Times New Roman" w:hAnsi="Times New Roman"/>
          <w:color w:val="000000"/>
          <w:spacing w:val="-12"/>
          <w:sz w:val="24"/>
          <w:szCs w:val="24"/>
        </w:rPr>
      </w:pPr>
      <w:r w:rsidRPr="009860E2">
        <w:rPr>
          <w:rFonts w:ascii="Times New Roman" w:hAnsi="Times New Roman"/>
          <w:color w:val="000000"/>
          <w:spacing w:val="-4"/>
          <w:sz w:val="24"/>
          <w:szCs w:val="24"/>
        </w:rPr>
        <w:t>7) документы об образовании;</w:t>
      </w:r>
    </w:p>
    <w:p w:rsidR="009860E2" w:rsidRPr="009860E2" w:rsidRDefault="009860E2" w:rsidP="009860E2">
      <w:pPr>
        <w:widowControl w:val="0"/>
        <w:shd w:val="clear" w:color="auto" w:fill="FFFFFF"/>
        <w:tabs>
          <w:tab w:val="left" w:pos="542"/>
        </w:tabs>
        <w:autoSpaceDE w:val="0"/>
        <w:autoSpaceDN w:val="0"/>
        <w:adjustRightInd w:val="0"/>
        <w:spacing w:after="0" w:line="240" w:lineRule="auto"/>
        <w:ind w:firstLine="851"/>
        <w:contextualSpacing/>
        <w:jc w:val="both"/>
        <w:rPr>
          <w:rFonts w:ascii="Times New Roman" w:hAnsi="Times New Roman"/>
          <w:color w:val="000000"/>
          <w:spacing w:val="-14"/>
          <w:sz w:val="24"/>
          <w:szCs w:val="24"/>
        </w:rPr>
      </w:pPr>
      <w:r w:rsidRPr="009860E2">
        <w:rPr>
          <w:rFonts w:ascii="Times New Roman" w:hAnsi="Times New Roman"/>
          <w:color w:val="000000"/>
          <w:spacing w:val="-6"/>
          <w:sz w:val="24"/>
          <w:szCs w:val="24"/>
        </w:rPr>
        <w:t xml:space="preserve">8) другие документы или их копии, характеризующие профессиональную </w:t>
      </w:r>
      <w:r w:rsidRPr="009860E2">
        <w:rPr>
          <w:rFonts w:ascii="Times New Roman" w:hAnsi="Times New Roman"/>
          <w:color w:val="000000"/>
          <w:spacing w:val="-1"/>
          <w:sz w:val="24"/>
          <w:szCs w:val="24"/>
        </w:rPr>
        <w:t xml:space="preserve">подготовку, характеристики, награды, рекомендации (предоставляются </w:t>
      </w:r>
      <w:r w:rsidRPr="009860E2">
        <w:rPr>
          <w:rFonts w:ascii="Times New Roman" w:hAnsi="Times New Roman"/>
          <w:color w:val="000000"/>
          <w:sz w:val="24"/>
          <w:szCs w:val="24"/>
        </w:rPr>
        <w:t>по желанию).</w:t>
      </w: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9860E2" w:rsidRPr="009860E2" w:rsidRDefault="009860E2" w:rsidP="009860E2">
      <w:pPr>
        <w:autoSpaceDE w:val="0"/>
        <w:autoSpaceDN w:val="0"/>
        <w:adjustRightInd w:val="0"/>
        <w:spacing w:after="0" w:line="240" w:lineRule="auto"/>
        <w:ind w:firstLine="851"/>
        <w:jc w:val="both"/>
        <w:rPr>
          <w:rFonts w:ascii="Times New Roman" w:hAnsi="Times New Roman"/>
          <w:color w:val="000000"/>
          <w:sz w:val="24"/>
          <w:szCs w:val="24"/>
        </w:rPr>
      </w:pPr>
      <w:r w:rsidRPr="009860E2">
        <w:rPr>
          <w:rFonts w:ascii="Times New Roman" w:hAnsi="Times New Roman"/>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9860E2" w:rsidRPr="009860E2" w:rsidRDefault="009860E2" w:rsidP="009860E2">
      <w:pPr>
        <w:autoSpaceDE w:val="0"/>
        <w:autoSpaceDN w:val="0"/>
        <w:adjustRightInd w:val="0"/>
        <w:spacing w:after="0" w:line="240" w:lineRule="auto"/>
        <w:ind w:firstLine="851"/>
        <w:jc w:val="both"/>
        <w:rPr>
          <w:rFonts w:ascii="Times New Roman" w:hAnsi="Times New Roman"/>
          <w:sz w:val="24"/>
          <w:szCs w:val="24"/>
        </w:rPr>
      </w:pPr>
      <w:r w:rsidRPr="009860E2">
        <w:rPr>
          <w:rFonts w:ascii="Times New Roman" w:hAnsi="Times New Roman"/>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860E2" w:rsidRPr="009860E2" w:rsidRDefault="009860E2" w:rsidP="009860E2">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spacing w:val="-5"/>
          <w:sz w:val="24"/>
          <w:szCs w:val="24"/>
        </w:rPr>
      </w:pPr>
      <w:r w:rsidRPr="009860E2">
        <w:rPr>
          <w:rFonts w:ascii="Times New Roman" w:hAnsi="Times New Roman"/>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860E2" w:rsidRPr="009860E2" w:rsidRDefault="009860E2" w:rsidP="009860E2">
      <w:pPr>
        <w:autoSpaceDE w:val="0"/>
        <w:autoSpaceDN w:val="0"/>
        <w:adjustRightInd w:val="0"/>
        <w:spacing w:after="0" w:line="240" w:lineRule="auto"/>
        <w:ind w:firstLine="709"/>
        <w:jc w:val="both"/>
        <w:rPr>
          <w:rFonts w:ascii="Times New Roman" w:hAnsi="Times New Roman"/>
          <w:color w:val="000000"/>
          <w:sz w:val="24"/>
          <w:szCs w:val="24"/>
        </w:rPr>
      </w:pPr>
      <w:r w:rsidRPr="009860E2">
        <w:rPr>
          <w:rFonts w:ascii="Times New Roman" w:hAnsi="Times New Roman"/>
          <w:sz w:val="24"/>
          <w:szCs w:val="24"/>
        </w:rPr>
        <w:t xml:space="preserve">Документы в конкурсную комиссию представляются лично или через представителя, чьи полномочия удостоверены </w:t>
      </w:r>
      <w:r w:rsidRPr="009860E2">
        <w:rPr>
          <w:rFonts w:ascii="Times New Roman" w:hAnsi="Times New Roman"/>
          <w:color w:val="000000"/>
          <w:sz w:val="24"/>
          <w:szCs w:val="24"/>
        </w:rPr>
        <w:t>в установленном законом порядке.</w:t>
      </w:r>
    </w:p>
    <w:p w:rsidR="009860E2" w:rsidRPr="009860E2" w:rsidRDefault="009860E2" w:rsidP="009860E2">
      <w:pPr>
        <w:autoSpaceDE w:val="0"/>
        <w:autoSpaceDN w:val="0"/>
        <w:adjustRightInd w:val="0"/>
        <w:spacing w:after="0" w:line="240" w:lineRule="auto"/>
        <w:ind w:firstLine="709"/>
        <w:jc w:val="both"/>
        <w:rPr>
          <w:rFonts w:ascii="Times New Roman" w:hAnsi="Times New Roman"/>
          <w:color w:val="000000"/>
          <w:sz w:val="24"/>
          <w:szCs w:val="24"/>
        </w:rPr>
      </w:pPr>
      <w:r w:rsidRPr="009860E2">
        <w:rPr>
          <w:rFonts w:ascii="Times New Roman" w:hAnsi="Times New Roman"/>
          <w:color w:val="000000"/>
          <w:sz w:val="24"/>
          <w:szCs w:val="24"/>
        </w:rPr>
        <w:t>Копии представленных документов должны быть заверены нотариально или кадровыми службами по месту работы.</w:t>
      </w:r>
    </w:p>
    <w:p w:rsidR="009860E2" w:rsidRPr="009860E2" w:rsidRDefault="009860E2" w:rsidP="009860E2">
      <w:pPr>
        <w:autoSpaceDE w:val="0"/>
        <w:autoSpaceDN w:val="0"/>
        <w:adjustRightInd w:val="0"/>
        <w:spacing w:after="0" w:line="240" w:lineRule="auto"/>
        <w:ind w:firstLine="709"/>
        <w:jc w:val="both"/>
        <w:rPr>
          <w:rFonts w:ascii="Times New Roman" w:hAnsi="Times New Roman"/>
          <w:color w:val="000000"/>
          <w:sz w:val="24"/>
          <w:szCs w:val="24"/>
        </w:rPr>
      </w:pPr>
      <w:r w:rsidRPr="009860E2">
        <w:rPr>
          <w:rFonts w:ascii="Times New Roman" w:hAnsi="Times New Roman"/>
          <w:color w:val="000000"/>
          <w:sz w:val="24"/>
          <w:szCs w:val="24"/>
        </w:rPr>
        <w:t>Прием документов производится с 14.00 16 ноября 2020 года до 16.00                       27 ноября 2020 года</w:t>
      </w:r>
      <w:r w:rsidRPr="009860E2">
        <w:rPr>
          <w:rFonts w:ascii="Times New Roman" w:hAnsi="Times New Roman"/>
          <w:i/>
          <w:iCs/>
          <w:color w:val="000000"/>
          <w:sz w:val="24"/>
          <w:szCs w:val="24"/>
        </w:rPr>
        <w:t xml:space="preserve"> </w:t>
      </w:r>
      <w:r w:rsidRPr="009860E2">
        <w:rPr>
          <w:rFonts w:ascii="Times New Roman" w:hAnsi="Times New Roman"/>
          <w:color w:val="000000"/>
          <w:sz w:val="24"/>
          <w:szCs w:val="24"/>
        </w:rPr>
        <w:t>по адресу: 633158, Новосибирская область, Мошковский район, п. Широкий Яр, ул. Школьная, 14, понедельник – пятница с 14.00 час. до 16.00 час., выходные дни: суббота и воскресенье, контактный телефон для получения справочной информации 8 (383 48) 53-310.</w:t>
      </w:r>
    </w:p>
    <w:p w:rsidR="009860E2" w:rsidRPr="00B9326A" w:rsidRDefault="009860E2" w:rsidP="009860E2">
      <w:pPr>
        <w:autoSpaceDE w:val="0"/>
        <w:autoSpaceDN w:val="0"/>
        <w:adjustRightInd w:val="0"/>
        <w:spacing w:after="0" w:line="240" w:lineRule="auto"/>
        <w:jc w:val="right"/>
        <w:rPr>
          <w:rFonts w:ascii="Times New Roman" w:hAnsi="Times New Roman"/>
          <w:color w:val="000000"/>
          <w:sz w:val="16"/>
          <w:szCs w:val="16"/>
        </w:rPr>
      </w:pPr>
    </w:p>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6"/>
      </w:tblGrid>
      <w:tr w:rsidR="009860E2" w:rsidRPr="009860E2" w:rsidTr="008702C1">
        <w:trPr>
          <w:trHeight w:val="1386"/>
        </w:trPr>
        <w:tc>
          <w:tcPr>
            <w:tcW w:w="5376" w:type="dxa"/>
            <w:tcBorders>
              <w:top w:val="nil"/>
              <w:left w:val="nil"/>
              <w:bottom w:val="nil"/>
              <w:right w:val="nil"/>
            </w:tcBorders>
          </w:tcPr>
          <w:p w:rsidR="009860E2" w:rsidRPr="009860E2" w:rsidRDefault="009860E2" w:rsidP="009860E2">
            <w:pPr>
              <w:autoSpaceDE w:val="0"/>
              <w:autoSpaceDN w:val="0"/>
              <w:adjustRightInd w:val="0"/>
              <w:spacing w:after="0" w:line="240" w:lineRule="auto"/>
              <w:jc w:val="center"/>
              <w:rPr>
                <w:rFonts w:ascii="Times New Roman" w:hAnsi="Times New Roman"/>
                <w:color w:val="000000"/>
                <w:sz w:val="24"/>
                <w:szCs w:val="24"/>
              </w:rPr>
            </w:pPr>
            <w:r w:rsidRPr="009860E2">
              <w:rPr>
                <w:rFonts w:ascii="Times New Roman" w:hAnsi="Times New Roman"/>
                <w:color w:val="000000"/>
                <w:sz w:val="24"/>
                <w:szCs w:val="24"/>
              </w:rPr>
              <w:t>Приложение 2</w:t>
            </w:r>
          </w:p>
          <w:p w:rsidR="009860E2" w:rsidRPr="009860E2" w:rsidRDefault="008702C1" w:rsidP="009860E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к решению третьей сессии </w:t>
            </w:r>
            <w:r w:rsidR="009860E2" w:rsidRPr="009860E2">
              <w:rPr>
                <w:rFonts w:ascii="Times New Roman" w:hAnsi="Times New Roman"/>
                <w:color w:val="000000"/>
                <w:sz w:val="24"/>
                <w:szCs w:val="24"/>
              </w:rPr>
              <w:t xml:space="preserve">Совета депутатов </w:t>
            </w:r>
          </w:p>
          <w:p w:rsidR="009860E2" w:rsidRPr="009860E2" w:rsidRDefault="008702C1" w:rsidP="009860E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Широкоярского сельсовета </w:t>
            </w:r>
            <w:r w:rsidR="009860E2" w:rsidRPr="009860E2">
              <w:rPr>
                <w:rFonts w:ascii="Times New Roman" w:hAnsi="Times New Roman"/>
                <w:color w:val="000000"/>
                <w:sz w:val="24"/>
                <w:szCs w:val="24"/>
              </w:rPr>
              <w:t xml:space="preserve">Мошковского района </w:t>
            </w:r>
          </w:p>
          <w:p w:rsidR="009860E2" w:rsidRPr="009860E2" w:rsidRDefault="009860E2" w:rsidP="009860E2">
            <w:pPr>
              <w:autoSpaceDE w:val="0"/>
              <w:autoSpaceDN w:val="0"/>
              <w:adjustRightInd w:val="0"/>
              <w:spacing w:after="0" w:line="240" w:lineRule="auto"/>
              <w:jc w:val="center"/>
              <w:rPr>
                <w:rFonts w:ascii="Times New Roman" w:hAnsi="Times New Roman"/>
                <w:color w:val="000000"/>
                <w:sz w:val="24"/>
                <w:szCs w:val="24"/>
              </w:rPr>
            </w:pPr>
            <w:r w:rsidRPr="009860E2">
              <w:rPr>
                <w:rFonts w:ascii="Times New Roman" w:hAnsi="Times New Roman"/>
                <w:color w:val="000000"/>
                <w:sz w:val="24"/>
                <w:szCs w:val="24"/>
              </w:rPr>
              <w:t>Новосибирской области</w:t>
            </w:r>
          </w:p>
          <w:p w:rsidR="009860E2" w:rsidRPr="009860E2" w:rsidRDefault="009860E2" w:rsidP="009860E2">
            <w:pPr>
              <w:autoSpaceDE w:val="0"/>
              <w:autoSpaceDN w:val="0"/>
              <w:adjustRightInd w:val="0"/>
              <w:spacing w:after="0" w:line="240" w:lineRule="auto"/>
              <w:jc w:val="center"/>
              <w:rPr>
                <w:rFonts w:ascii="Times New Roman" w:hAnsi="Times New Roman"/>
                <w:color w:val="000000"/>
                <w:sz w:val="24"/>
                <w:szCs w:val="24"/>
              </w:rPr>
            </w:pPr>
            <w:r w:rsidRPr="009860E2">
              <w:rPr>
                <w:rFonts w:ascii="Times New Roman" w:hAnsi="Times New Roman"/>
                <w:color w:val="000000"/>
                <w:sz w:val="24"/>
                <w:szCs w:val="24"/>
              </w:rPr>
              <w:t>от 06.11.2020 № 19</w:t>
            </w:r>
          </w:p>
        </w:tc>
      </w:tr>
    </w:tbl>
    <w:p w:rsidR="009860E2" w:rsidRPr="00B9326A" w:rsidRDefault="009860E2" w:rsidP="009860E2">
      <w:pPr>
        <w:spacing w:after="0" w:line="240" w:lineRule="auto"/>
        <w:rPr>
          <w:rFonts w:ascii="Times New Roman" w:hAnsi="Times New Roman"/>
          <w:sz w:val="16"/>
          <w:szCs w:val="16"/>
        </w:rPr>
      </w:pPr>
    </w:p>
    <w:p w:rsidR="009860E2" w:rsidRPr="009860E2" w:rsidRDefault="009860E2" w:rsidP="009860E2">
      <w:pPr>
        <w:autoSpaceDE w:val="0"/>
        <w:autoSpaceDN w:val="0"/>
        <w:adjustRightInd w:val="0"/>
        <w:spacing w:after="0" w:line="240" w:lineRule="auto"/>
        <w:jc w:val="center"/>
        <w:rPr>
          <w:rFonts w:ascii="Times New Roman" w:hAnsi="Times New Roman"/>
          <w:color w:val="000000"/>
          <w:sz w:val="24"/>
          <w:szCs w:val="24"/>
        </w:rPr>
      </w:pPr>
      <w:r w:rsidRPr="009860E2">
        <w:rPr>
          <w:rFonts w:ascii="Times New Roman" w:hAnsi="Times New Roman"/>
          <w:b/>
          <w:bCs/>
          <w:color w:val="000000"/>
          <w:sz w:val="24"/>
          <w:szCs w:val="24"/>
        </w:rPr>
        <w:t>Состав членов конкурсной комиссии по отбору кандидатур на должность Главы Широкоярского сельсовета Мошковского района Новосибирской области от Совета депутатов Широкоярского сельсовета Мошковского района Новосибирской области</w:t>
      </w:r>
    </w:p>
    <w:p w:rsidR="009860E2" w:rsidRPr="008702C1" w:rsidRDefault="009860E2" w:rsidP="009860E2">
      <w:pPr>
        <w:autoSpaceDE w:val="0"/>
        <w:autoSpaceDN w:val="0"/>
        <w:adjustRightInd w:val="0"/>
        <w:spacing w:after="0" w:line="240" w:lineRule="auto"/>
        <w:jc w:val="both"/>
        <w:rPr>
          <w:rFonts w:ascii="Times New Roman" w:hAnsi="Times New Roman"/>
          <w:color w:val="000000"/>
          <w:sz w:val="16"/>
          <w:szCs w:val="16"/>
        </w:rPr>
      </w:pPr>
    </w:p>
    <w:p w:rsidR="009860E2" w:rsidRPr="009860E2" w:rsidRDefault="009860E2" w:rsidP="009860E2">
      <w:pPr>
        <w:autoSpaceDE w:val="0"/>
        <w:autoSpaceDN w:val="0"/>
        <w:adjustRightInd w:val="0"/>
        <w:spacing w:after="0" w:line="240" w:lineRule="auto"/>
        <w:jc w:val="both"/>
        <w:rPr>
          <w:rFonts w:ascii="Times New Roman" w:hAnsi="Times New Roman"/>
          <w:color w:val="000000"/>
          <w:sz w:val="24"/>
          <w:szCs w:val="24"/>
        </w:rPr>
      </w:pPr>
      <w:r w:rsidRPr="009860E2">
        <w:rPr>
          <w:rFonts w:ascii="Times New Roman" w:hAnsi="Times New Roman"/>
          <w:color w:val="000000"/>
          <w:sz w:val="24"/>
          <w:szCs w:val="24"/>
        </w:rPr>
        <w:t>Члены комиссии:</w:t>
      </w:r>
    </w:p>
    <w:p w:rsidR="009860E2" w:rsidRPr="009860E2" w:rsidRDefault="009860E2" w:rsidP="009860E2">
      <w:pPr>
        <w:autoSpaceDE w:val="0"/>
        <w:autoSpaceDN w:val="0"/>
        <w:adjustRightInd w:val="0"/>
        <w:spacing w:after="0" w:line="240" w:lineRule="auto"/>
        <w:jc w:val="both"/>
        <w:rPr>
          <w:rFonts w:ascii="Times New Roman" w:hAnsi="Times New Roman"/>
          <w:color w:val="000000"/>
          <w:sz w:val="24"/>
          <w:szCs w:val="24"/>
        </w:rPr>
      </w:pPr>
      <w:r w:rsidRPr="009860E2">
        <w:rPr>
          <w:rFonts w:ascii="Times New Roman" w:hAnsi="Times New Roman"/>
          <w:color w:val="000000"/>
          <w:sz w:val="24"/>
          <w:szCs w:val="24"/>
        </w:rPr>
        <w:tab/>
        <w:t>1. Зюзина Екатерина Андреевна, член Совета ветеранов п. Широкий Яр;</w:t>
      </w:r>
    </w:p>
    <w:p w:rsidR="009860E2" w:rsidRPr="009860E2" w:rsidRDefault="009860E2" w:rsidP="009860E2">
      <w:pPr>
        <w:spacing w:after="0" w:line="240" w:lineRule="auto"/>
        <w:jc w:val="both"/>
        <w:rPr>
          <w:rFonts w:ascii="Times New Roman" w:hAnsi="Times New Roman"/>
          <w:sz w:val="24"/>
          <w:szCs w:val="24"/>
        </w:rPr>
      </w:pPr>
      <w:r w:rsidRPr="009860E2">
        <w:rPr>
          <w:rFonts w:ascii="Times New Roman" w:hAnsi="Times New Roman"/>
          <w:sz w:val="24"/>
          <w:szCs w:val="24"/>
        </w:rPr>
        <w:lastRenderedPageBreak/>
        <w:tab/>
        <w:t>2. Корюкина Марина Евгеньевна, депутат Совета депутатов Широкоярского                     сельсовета Мошковского района Новосибирской области;</w:t>
      </w:r>
    </w:p>
    <w:p w:rsidR="009860E2" w:rsidRPr="009860E2" w:rsidRDefault="009860E2" w:rsidP="009860E2">
      <w:pPr>
        <w:spacing w:after="0" w:line="240" w:lineRule="auto"/>
        <w:jc w:val="both"/>
        <w:rPr>
          <w:rFonts w:ascii="Times New Roman" w:hAnsi="Times New Roman"/>
          <w:sz w:val="24"/>
          <w:szCs w:val="24"/>
        </w:rPr>
      </w:pPr>
      <w:r w:rsidRPr="009860E2">
        <w:rPr>
          <w:rFonts w:ascii="Times New Roman" w:hAnsi="Times New Roman"/>
          <w:sz w:val="24"/>
          <w:szCs w:val="24"/>
        </w:rPr>
        <w:tab/>
        <w:t>3. Шемчук Елена Ивановна,  специалист 1 разряда администрации Широкоярского сельсовета Мошковского района новосибирской области</w:t>
      </w:r>
    </w:p>
    <w:p w:rsidR="009860E2" w:rsidRDefault="008702C1" w:rsidP="00A31BE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РЕКОМЕНДАЦИИ</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ДЛЯ НАСЕЛЕНИЯ ПО ПРОФИЛАКТИКЕ НОВОЙ КОРОНАВИРУСНОЙ</w:t>
      </w:r>
    </w:p>
    <w:p w:rsidR="00B939E8"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(COVID-19) ИНФЕКЦИИ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В текущем году период майских праздников совпадает с продолжающимся режимом ряда ограничений в связи с распространением новой коронавирусной инфекции (COVID-19).</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1. Гражданам необходимо продолжить соблюдение режима самоизоляции и воздержаться от встреч с близкими и знакомыми людьми, поездок в другой регион страны, от посещений мест массового скопления людей.</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подвергать опасности родных и знакомых из групп риска (лица в возрасте старше 65 лет, лица с хроническими соматическими заболеваниями), для общения и поздравления с праздниками целесообразно использовать современные дистанционные средства связи.</w:t>
      </w:r>
    </w:p>
    <w:p w:rsidR="009D6575" w:rsidRPr="00A31BE7" w:rsidRDefault="008702C1"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797504" behindDoc="1" locked="0" layoutInCell="1" allowOverlap="1" wp14:anchorId="0EE6CE8D" wp14:editId="478EC140">
            <wp:simplePos x="0" y="0"/>
            <wp:positionH relativeFrom="column">
              <wp:posOffset>3241040</wp:posOffset>
            </wp:positionH>
            <wp:positionV relativeFrom="paragraph">
              <wp:posOffset>408329</wp:posOffset>
            </wp:positionV>
            <wp:extent cx="3152775" cy="1871345"/>
            <wp:effectExtent l="0" t="0" r="9525" b="0"/>
            <wp:wrapTight wrapText="bothSides">
              <wp:wrapPolygon edited="0">
                <wp:start x="0" y="0"/>
                <wp:lineTo x="0" y="21329"/>
                <wp:lineTo x="21535" y="21329"/>
                <wp:lineTo x="21535" y="0"/>
                <wp:lineTo x="0" y="0"/>
              </wp:wrapPolygon>
            </wp:wrapTight>
            <wp:docPr id="10" name="Рисунок 10" descr="https://coronavirus-world.online/wp-content/uploads/2020/03/coronavirus-profilakticheskie-met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onavirus-world.online/wp-content/uploads/2020/03/coronavirus-profilakticheskie-metod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575" w:rsidRPr="00A31BE7">
        <w:rPr>
          <w:rFonts w:ascii="Times New Roman" w:eastAsia="Times New Roman" w:hAnsi="Times New Roman"/>
          <w:sz w:val="24"/>
          <w:szCs w:val="24"/>
          <w:lang w:eastAsia="ru-RU"/>
        </w:rPr>
        <w:t>2. При выходе из дома пользоваться масками для защиты органов дыхания и перчатками, в домах продолжать проведение уборок с применением дезинфицирующих средств. В магазинах обязательно использовать маски и перчатки, соблюдать дистанцию (1,5 - 2 м), отдавать предпочтение доставкам продуктов на дом.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3. Если возникла необходимость выполнить ряд физических упражнений на открытом воздухе, следует выбирать открытые для посещений парки и скверы и время, чтобы обеспечить дистанцию с людьми более 5 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4. По возможности следует воздержаться от любых поездок.</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5. Если поездку отложить не удается, необходимо придерживаться следующих правил:</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расширять круг общения, находиться с теми, с кем контактировали (находились в одной квартире на самоизоляции);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гражданам пожилого возраста (старше 65 лет) и лицам, имеющим хронические заболевания, лучше остаться дома;</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уточнить адреса и телефоны медицинских организаций в месте планируемого пребывания, запастись масками, перчатками, дезинфектантами и кожными антисептиками;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в пути следования отдать предпочтение личному транспорту или такси (чтобы минимизировать контакты с посторонними);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при пользовании общественным транспортом обязательно использовать маску для защиты органов дыхания, соблюдать социальную дистанцию (1,5 м - 2 метра), после касания общедоступных поверхностей (двери, поручни) обработать руки кожным антисептиком, не дотрагиваться необеззараженными руками до лица, не принимать пищу в общественном транспорте;</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по прибытию на место (дача) провести генеральную уборку помещений с дезинфектантами, избегать контактов/общения с соседями по дачному участку и компаниями на отдыхе на природе, соблюдать социальное дистанцирование (1,5 м - 2 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если не исключен контакт с другими людьми (отдых на природе, в парке, на даче) использовать маску для защиты органов дыхания обязательно;</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после поездки в общественном транспорте тщательно мыть руки с мылом;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перед приготовлением и приемом пищи вымыть руки под проточной или бутилированной водой, обработать руки кожным антисептиком, использовать только одноразовую посуду, овощи и фрукты мыть проточной, бутилированной или кипяченой водой, не использовать воду из ручьев и каптажей;</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 весь период пребывания на дачном участке обеспечить проведение уборки жилых помещений с дезинфектантами, обработку столовой посуды и кухонного инвентаря, пользоваться антисептиками для рук, в магазины выходить только при необходимости, используя маску для защиты органов дыхания и перчатки, при возвращении в дом мыть руки и обрабатывать их кожным антисептиком.</w:t>
      </w:r>
    </w:p>
    <w:p w:rsidR="008702C1"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4. При появлении симптомов инфекционного заболевания (повышение температуры тела, респираторные признаки, одышка или явления расстройства кишечника) необходимо немедленно обратиться за медицинской помощью.</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5. Помнить о том, что находясь в природных стациях, необходимо принимать меры профилактики по снижению рисков нападения клещей: не ходить по нескошенной траве, надевать закрытую одежду и обувь с высоким голенищем, использовать репелленты, регулярно проводить само- и взаимоосмотры.</w:t>
      </w:r>
    </w:p>
    <w:p w:rsidR="003A4254" w:rsidRPr="00677CC2" w:rsidRDefault="00961BDA" w:rsidP="00677CC2">
      <w:pPr>
        <w:autoSpaceDE w:val="0"/>
        <w:autoSpaceDN w:val="0"/>
        <w:adjustRightInd w:val="0"/>
        <w:spacing w:after="0" w:line="240" w:lineRule="auto"/>
        <w:jc w:val="center"/>
        <w:outlineLvl w:val="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w:t>
      </w:r>
    </w:p>
    <w:p w:rsidR="00F72674" w:rsidRPr="000A0C99" w:rsidRDefault="00CA487D" w:rsidP="00A31BE7">
      <w:pPr>
        <w:spacing w:after="0" w:line="240" w:lineRule="auto"/>
        <w:jc w:val="center"/>
        <w:rPr>
          <w:rFonts w:ascii="Times New Roman" w:eastAsia="Times New Roman" w:hAnsi="Times New Roman"/>
          <w:sz w:val="28"/>
          <w:szCs w:val="28"/>
          <w:lang w:eastAsia="ru-RU"/>
        </w:rPr>
      </w:pPr>
      <w:r w:rsidRPr="000A0C99">
        <w:rPr>
          <w:rFonts w:ascii="Times New Roman" w:hAnsi="Times New Roman"/>
          <w:b/>
          <w:i/>
          <w:sz w:val="28"/>
          <w:szCs w:val="28"/>
        </w:rPr>
        <w:t>Будильник безопасности – автономный пожарный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 xml:space="preserve">Выбор пожарного извещателя хлопотное дело, ведь от этого зависит ваша жизнь и жизнь </w:t>
      </w:r>
      <w:r w:rsidR="00B93776" w:rsidRPr="00A31BE7">
        <w:t>окружающих вас людей.</w:t>
      </w:r>
    </w:p>
    <w:p w:rsidR="007A5B2F" w:rsidRDefault="003D43E0" w:rsidP="00A31BE7">
      <w:pPr>
        <w:pStyle w:val="af1"/>
        <w:shd w:val="clear" w:color="auto" w:fill="FFFFFF"/>
        <w:spacing w:before="0" w:beforeAutospacing="0" w:after="0" w:afterAutospacing="0"/>
        <w:jc w:val="both"/>
      </w:pPr>
      <w:r w:rsidRPr="00A31BE7">
        <w:rPr>
          <w:rStyle w:val="af9"/>
        </w:rPr>
        <w:tab/>
      </w:r>
      <w:r w:rsidR="00CA487D" w:rsidRPr="00A31BE7">
        <w:rPr>
          <w:rStyle w:val="af9"/>
        </w:rPr>
        <w:t>Автономный пожарный извещатель</w:t>
      </w:r>
      <w:r w:rsidR="00CA487D" w:rsidRPr="00A31BE7">
        <w:t> – пожарный извещатель,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A31BE7" w:rsidRDefault="00D84D24" w:rsidP="00A31BE7">
      <w:pPr>
        <w:pStyle w:val="af1"/>
        <w:shd w:val="clear" w:color="auto" w:fill="FFFFFF"/>
        <w:spacing w:before="0" w:beforeAutospacing="0" w:after="0" w:afterAutospacing="0"/>
        <w:jc w:val="both"/>
      </w:pPr>
      <w:r w:rsidRPr="00A31BE7">
        <w:rPr>
          <w:noProof/>
        </w:rPr>
        <w:drawing>
          <wp:anchor distT="0" distB="0" distL="114300" distR="114300" simplePos="0" relativeHeight="251681792" behindDoc="1" locked="0" layoutInCell="1" allowOverlap="1" wp14:anchorId="33EEA99F" wp14:editId="65EDFE38">
            <wp:simplePos x="0" y="0"/>
            <wp:positionH relativeFrom="margin">
              <wp:posOffset>3408045</wp:posOffset>
            </wp:positionH>
            <wp:positionV relativeFrom="paragraph">
              <wp:posOffset>750306</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3E0" w:rsidRPr="00A31BE7">
        <w:tab/>
      </w:r>
      <w:r w:rsidR="00CA487D" w:rsidRPr="00A31BE7">
        <w:t>Принцип работы таких извещателей направлен на определение частиц дыма в воздухе. При срабатывании детектора дыма извещатель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Извещатели рассчитаны на круглосуточную непрерывную работу. В большинстве выпускаемых отечественных автономных пожарных извещателях элементом питания служит  девятивольтовая батарея.</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Для исключения ложных срабатываний из-за запыленности оптической системы извещателя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Что касается современных автономных дымовых пожарных извещателей, то речь идет об извещателях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извещателю с GSM оповещением допускается подключить до 10 автономных извещателей, что позволяет увеличить площадь покрытия.</w:t>
      </w:r>
    </w:p>
    <w:p w:rsidR="00480A31" w:rsidRPr="00A31BE7" w:rsidRDefault="00143DB4" w:rsidP="00A31BE7">
      <w:pPr>
        <w:pStyle w:val="af1"/>
        <w:shd w:val="clear" w:color="auto" w:fill="FFFFFF"/>
        <w:spacing w:before="0" w:beforeAutospacing="0" w:after="0" w:afterAutospacing="0"/>
        <w:jc w:val="both"/>
      </w:pPr>
      <w:r w:rsidRPr="00A31BE7">
        <w:tab/>
      </w:r>
      <w:r w:rsidR="00CA487D" w:rsidRPr="00A31BE7">
        <w:t>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GSM-оповещением. Несмотря на то что такие датчики дороже обычных, но все же </w:t>
      </w:r>
      <w:r w:rsidR="00CA487D" w:rsidRPr="00A31BE7">
        <w:rPr>
          <w:rStyle w:val="af9"/>
        </w:rPr>
        <w:t>цена датчика-извещателя с GSM-оповещением гораздо ниже, чем человеческое здоровье, жизнь или сумма возможного ущерба от пожара!</w:t>
      </w:r>
    </w:p>
    <w:p w:rsidR="00CA487D" w:rsidRPr="00A31BE7" w:rsidRDefault="00435181" w:rsidP="00A31BE7">
      <w:pPr>
        <w:pStyle w:val="af1"/>
        <w:shd w:val="clear" w:color="auto" w:fill="FFFFFF"/>
        <w:spacing w:before="0" w:beforeAutospacing="0" w:after="0" w:afterAutospacing="0"/>
        <w:jc w:val="both"/>
      </w:pPr>
      <w:r w:rsidRPr="00A31BE7">
        <w:tab/>
      </w:r>
      <w:r w:rsidR="00CA487D" w:rsidRPr="00A31BE7">
        <w:t>При поступлении сигнала от автономного пожарного извещателя необходимо проверить наличие признаков горения (задымления, запаха гари, тления и т.п.), а также:</w:t>
      </w:r>
    </w:p>
    <w:p w:rsidR="00CA487D" w:rsidRPr="00A31BE7" w:rsidRDefault="00CA487D" w:rsidP="00A31BE7">
      <w:pPr>
        <w:pStyle w:val="af1"/>
        <w:shd w:val="clear" w:color="auto" w:fill="FFFFFF"/>
        <w:spacing w:before="0" w:beforeAutospacing="0" w:after="0" w:afterAutospacing="0"/>
        <w:jc w:val="both"/>
      </w:pPr>
      <w:r w:rsidRPr="00A31BE7">
        <w:lastRenderedPageBreak/>
        <w:t>— применить первичные средства пожаротушения (при наличии огнетушителя);</w:t>
      </w:r>
    </w:p>
    <w:p w:rsidR="00CA487D" w:rsidRPr="00A31BE7" w:rsidRDefault="00CA487D" w:rsidP="00A31BE7">
      <w:pPr>
        <w:pStyle w:val="af1"/>
        <w:shd w:val="clear" w:color="auto" w:fill="FFFFFF"/>
        <w:spacing w:before="0" w:beforeAutospacing="0" w:after="0" w:afterAutospacing="0"/>
        <w:jc w:val="both"/>
      </w:pPr>
      <w:r w:rsidRPr="00A31BE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A31BE7" w:rsidRDefault="00CA487D" w:rsidP="00A31BE7">
      <w:pPr>
        <w:pStyle w:val="af1"/>
        <w:shd w:val="clear" w:color="auto" w:fill="FFFFFF"/>
        <w:spacing w:before="0" w:beforeAutospacing="0" w:after="0" w:afterAutospacing="0"/>
        <w:jc w:val="both"/>
      </w:pPr>
      <w:r w:rsidRPr="00A31BE7">
        <w:t>— немедленно вызвать пожарную охрану по телефону </w:t>
      </w:r>
      <w:r w:rsidRPr="00A31BE7">
        <w:rPr>
          <w:rStyle w:val="af9"/>
        </w:rPr>
        <w:t>101 (как со стационарного телефона, так и с мобильного);</w:t>
      </w:r>
    </w:p>
    <w:p w:rsidR="00CA487D" w:rsidRPr="00A31BE7" w:rsidRDefault="00CA487D" w:rsidP="00A31BE7">
      <w:pPr>
        <w:pStyle w:val="af1"/>
        <w:shd w:val="clear" w:color="auto" w:fill="FFFFFF"/>
        <w:spacing w:before="0" w:beforeAutospacing="0" w:after="0" w:afterAutospacing="0"/>
        <w:jc w:val="both"/>
      </w:pPr>
      <w:r w:rsidRPr="00A31BE7">
        <w:t>— сообщить диспетчеру свою фамилию и имя, адрес, кратко описать ситуацию, что горит, где и какие признаки пожара;</w:t>
      </w:r>
    </w:p>
    <w:p w:rsidR="00CA487D" w:rsidRPr="00A31BE7" w:rsidRDefault="00CA487D" w:rsidP="00A31BE7">
      <w:pPr>
        <w:pStyle w:val="af1"/>
        <w:shd w:val="clear" w:color="auto" w:fill="FFFFFF"/>
        <w:spacing w:before="0" w:beforeAutospacing="0" w:after="0" w:afterAutospacing="0"/>
        <w:jc w:val="both"/>
      </w:pPr>
      <w:r w:rsidRPr="00A31BE7">
        <w:t>— оповестить о пожаре соседей любыми доступными способами;</w:t>
      </w:r>
    </w:p>
    <w:p w:rsidR="00F72674" w:rsidRPr="00A31BE7" w:rsidRDefault="00CA487D" w:rsidP="00A31BE7">
      <w:pPr>
        <w:pStyle w:val="af1"/>
        <w:shd w:val="clear" w:color="auto" w:fill="FFFFFF"/>
        <w:spacing w:before="0" w:beforeAutospacing="0" w:after="0" w:afterAutospacing="0"/>
        <w:jc w:val="both"/>
        <w:rPr>
          <w:rStyle w:val="af9"/>
          <w:b w:val="0"/>
          <w:bCs w:val="0"/>
        </w:rPr>
      </w:pPr>
      <w:r w:rsidRPr="00A31BE7">
        <w:t>— не отключать телефон первым, возможно, у диспетчера возникнут вопросы или он даст вам необходимые указания.</w:t>
      </w:r>
    </w:p>
    <w:p w:rsidR="00CA487D" w:rsidRPr="00A31BE7" w:rsidRDefault="00CA487D" w:rsidP="00A31BE7">
      <w:pPr>
        <w:pStyle w:val="af1"/>
        <w:shd w:val="clear" w:color="auto" w:fill="FFFFFF"/>
        <w:spacing w:before="0" w:beforeAutospacing="0" w:after="0" w:afterAutospacing="0"/>
        <w:jc w:val="both"/>
      </w:pPr>
      <w:r w:rsidRPr="00A31BE7">
        <w:rPr>
          <w:rStyle w:val="af9"/>
        </w:rPr>
        <w:t>Также особое внимание необходимо уделить эвакуации из помещений при пожаре:</w:t>
      </w:r>
    </w:p>
    <w:p w:rsidR="00CA487D" w:rsidRPr="00A31BE7" w:rsidRDefault="00CA487D" w:rsidP="00A31BE7">
      <w:pPr>
        <w:pStyle w:val="af1"/>
        <w:shd w:val="clear" w:color="auto" w:fill="FFFFFF"/>
        <w:spacing w:before="0" w:beforeAutospacing="0" w:after="0" w:afterAutospacing="0"/>
        <w:jc w:val="both"/>
      </w:pPr>
      <w:r w:rsidRPr="00A31BE7">
        <w:t>Если дым и пламя в соседних комнатах не позволяют выйти наружу:</w:t>
      </w:r>
    </w:p>
    <w:p w:rsidR="00CA487D" w:rsidRPr="00A31BE7" w:rsidRDefault="00CA487D" w:rsidP="00A31BE7">
      <w:pPr>
        <w:pStyle w:val="af1"/>
        <w:shd w:val="clear" w:color="auto" w:fill="FFFFFF"/>
        <w:spacing w:before="0" w:beforeAutospacing="0" w:after="0" w:afterAutospacing="0"/>
        <w:jc w:val="both"/>
      </w:pPr>
      <w:r w:rsidRPr="00A31BE7">
        <w:t>— не поддавайтесь панике;</w:t>
      </w:r>
    </w:p>
    <w:p w:rsidR="00CA487D" w:rsidRPr="00A31BE7" w:rsidRDefault="00CA487D" w:rsidP="00A31BE7">
      <w:pPr>
        <w:pStyle w:val="af1"/>
        <w:shd w:val="clear" w:color="auto" w:fill="FFFFFF"/>
        <w:spacing w:before="0" w:beforeAutospacing="0" w:after="0" w:afterAutospacing="0"/>
        <w:jc w:val="both"/>
      </w:pPr>
      <w:r w:rsidRPr="00A31BE7">
        <w:t>— 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A31BE7" w:rsidRDefault="00CA487D" w:rsidP="00A31BE7">
      <w:pPr>
        <w:pStyle w:val="af1"/>
        <w:shd w:val="clear" w:color="auto" w:fill="FFFFFF"/>
        <w:spacing w:before="0" w:beforeAutospacing="0" w:after="0" w:afterAutospacing="0"/>
        <w:jc w:val="both"/>
      </w:pPr>
      <w:r w:rsidRPr="00A31BE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A31BE7" w:rsidRDefault="00CA487D" w:rsidP="00A31BE7">
      <w:pPr>
        <w:pStyle w:val="af1"/>
        <w:shd w:val="clear" w:color="auto" w:fill="FFFFFF"/>
        <w:spacing w:before="0" w:beforeAutospacing="0" w:after="0" w:afterAutospacing="0"/>
        <w:jc w:val="both"/>
      </w:pPr>
      <w:r w:rsidRPr="00A31BE7">
        <w:t>Помните, от ваших действий (бездействия) могут зависеть ваши жизни и жизни близких вам людей!</w:t>
      </w:r>
    </w:p>
    <w:p w:rsidR="00CA487D" w:rsidRPr="00B94394" w:rsidRDefault="00CA487D" w:rsidP="00A31BE7">
      <w:pPr>
        <w:pStyle w:val="af1"/>
        <w:shd w:val="clear" w:color="auto" w:fill="FFFFFF"/>
        <w:spacing w:before="0" w:beforeAutospacing="0" w:after="0" w:afterAutospacing="0"/>
        <w:jc w:val="both"/>
        <w:rPr>
          <w:color w:val="333333"/>
          <w:sz w:val="16"/>
          <w:szCs w:val="16"/>
        </w:rPr>
      </w:pPr>
    </w:p>
    <w:p w:rsidR="003B6330" w:rsidRPr="00A31BE7" w:rsidRDefault="00CA487D" w:rsidP="00A31BE7">
      <w:pPr>
        <w:pStyle w:val="af1"/>
        <w:shd w:val="clear" w:color="auto" w:fill="FFFFFF"/>
        <w:spacing w:before="0" w:beforeAutospacing="0" w:after="0" w:afterAutospacing="0"/>
        <w:jc w:val="right"/>
        <w:rPr>
          <w:b/>
          <w:color w:val="333333"/>
        </w:rPr>
      </w:pPr>
      <w:r w:rsidRPr="00A31BE7">
        <w:rPr>
          <w:b/>
          <w:color w:val="333333"/>
        </w:rPr>
        <w:t>ОНДиПР по Мошковскому району</w:t>
      </w:r>
    </w:p>
    <w:p w:rsidR="00D33414" w:rsidRPr="00A31BE7" w:rsidRDefault="00D33414" w:rsidP="00A31BE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22251B">
        <w:rPr>
          <w:rFonts w:ascii="Times New Roman" w:hAnsi="Times New Roman"/>
          <w:b/>
          <w:i/>
          <w:noProof/>
          <w:sz w:val="28"/>
          <w:szCs w:val="28"/>
          <w:lang w:eastAsia="ru-RU"/>
        </w:rPr>
        <w:drawing>
          <wp:anchor distT="0" distB="0" distL="114300" distR="114300" simplePos="0" relativeHeight="251813888" behindDoc="1" locked="0" layoutInCell="1" allowOverlap="1" wp14:anchorId="5BC23064" wp14:editId="43C76530">
            <wp:simplePos x="0" y="0"/>
            <wp:positionH relativeFrom="column">
              <wp:posOffset>1047547</wp:posOffset>
            </wp:positionH>
            <wp:positionV relativeFrom="paragraph">
              <wp:posOffset>49698</wp:posOffset>
            </wp:positionV>
            <wp:extent cx="4360318" cy="5011947"/>
            <wp:effectExtent l="0" t="0" r="2540" b="0"/>
            <wp:wrapTight wrapText="bothSides">
              <wp:wrapPolygon edited="0">
                <wp:start x="0" y="0"/>
                <wp:lineTo x="0" y="21512"/>
                <wp:lineTo x="21518" y="21512"/>
                <wp:lineTo x="21518" y="0"/>
                <wp:lineTo x="0" y="0"/>
              </wp:wrapPolygon>
            </wp:wrapTight>
            <wp:docPr id="7" name="Рисунок 7" descr="D:\Desktop\5._Макет_листовки_уплата_ИН_(вертикаль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5._Макет_листовки_уплата_ИН_(вертикальная).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60318" cy="50119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9326A" w:rsidRDefault="00B9326A"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lastRenderedPageBreak/>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3"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rsidR="004C7BC7" w:rsidRPr="00A31BE7" w:rsidRDefault="005B5FB0"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694080" behindDoc="1" locked="0" layoutInCell="1" allowOverlap="1" wp14:anchorId="23E5D47C" wp14:editId="43155092">
            <wp:simplePos x="0" y="0"/>
            <wp:positionH relativeFrom="column">
              <wp:posOffset>4034838</wp:posOffset>
            </wp:positionH>
            <wp:positionV relativeFrom="paragraph">
              <wp:posOffset>35105</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0A0C99" w:rsidRDefault="009423AC" w:rsidP="009423AC">
      <w:pPr>
        <w:shd w:val="clear" w:color="auto" w:fill="FFFFFF"/>
        <w:spacing w:after="0" w:line="240" w:lineRule="auto"/>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Основные причины "печных" пожаров:</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Во-первых, нарушение правил устройства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недостаточные разделки дымовых труб в местах их прохождения через деревянные перекрытия, а также малые отступки - расстояния между стенками печи и деревянными конструкциями перегородок и стен дома; отсутствие предтопочного листа. Под печь возводится самостоятельный фундамент.</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Во-вторых, нарушение правил пожарной безопасности при эксплуатации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розжиг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Рекомендации по монтажу и эксплуатации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Необходимо помнить, что в печи ценится, не только хорошая тяга, теплоотдача, экономичность и эстетические качества, но и безопасность.</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799552" behindDoc="1" locked="0" layoutInCell="1" allowOverlap="1" wp14:anchorId="742FCF7D" wp14:editId="6937D848">
            <wp:simplePos x="0" y="0"/>
            <wp:positionH relativeFrom="column">
              <wp:posOffset>3460762</wp:posOffset>
            </wp:positionH>
            <wp:positionV relativeFrom="paragraph">
              <wp:posOffset>92027</wp:posOffset>
            </wp:positionV>
            <wp:extent cx="2927985" cy="1717675"/>
            <wp:effectExtent l="0" t="0" r="5715" b="0"/>
            <wp:wrapTight wrapText="bothSides">
              <wp:wrapPolygon edited="0">
                <wp:start x="0" y="0"/>
                <wp:lineTo x="0" y="21321"/>
                <wp:lineTo x="21502" y="21321"/>
                <wp:lineTo x="21502" y="0"/>
                <wp:lineTo x="0" y="0"/>
              </wp:wrapPolygon>
            </wp:wrapTight>
            <wp:docPr id="4" name="Рисунок 4" descr="http://vkurmane.ru/_nw/56/96637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kurmane.ru/_nw/56/966378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7985" cy="171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3AC" w:rsidRPr="009423AC">
        <w:rPr>
          <w:rFonts w:ascii="Times New Roman" w:eastAsia="Times New Roman" w:hAnsi="Times New Roman"/>
          <w:sz w:val="24"/>
          <w:szCs w:val="24"/>
          <w:lang w:eastAsia="ru-RU"/>
        </w:rPr>
        <w:t>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Перед началом отопительного сезона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Для защиты сгораемого и трудносгораемого пола перед топкой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В садовых домиках допускается эксплуатация печей только на твёрдом топливе.</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При эксплуатации печного отопления запрещается: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Оставлять без присмотра топящиеся печи, а также поручать детям надзор за ними.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Располагать топливо и другие горючие вещества, и материалы на предтопочном листе.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Применять для розжига печей бензин, керосин, дизельное топливо и другие ЛВЖ и ГЖ.</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Топить углем, коксом и газом печи, не предназначенные для этих видов топлива.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Производить топку печей во время проведения в помещениях собраний и других массовых мероприятий.</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Перекаливать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xml:space="preserve">-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w:t>
      </w:r>
      <w:r w:rsidRPr="009423AC">
        <w:rPr>
          <w:rFonts w:ascii="Times New Roman" w:eastAsia="Times New Roman" w:hAnsi="Times New Roman"/>
          <w:sz w:val="24"/>
          <w:szCs w:val="24"/>
          <w:lang w:eastAsia="ru-RU"/>
        </w:rPr>
        <w:lastRenderedPageBreak/>
        <w:t>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Правила поведения при пожаре: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обнаружении пожара или признаков горения (задымление, запаха гари, повышенной температуры) незамедлительно сообщить по телефону 01 или 112;</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этом назвать адрес объекта, место возникновения пожара и сообщить свою фамилию;</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в случае угрозы жизни людей немедленно организовать их спасение, используя для этого имеющиеся силы и средства;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w:t>
      </w:r>
    </w:p>
    <w:p w:rsid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удалите за пределы опасной зоны людей пожилого возраста, детей, инвалидов и больных. </w:t>
      </w:r>
    </w:p>
    <w:p w:rsidR="00321634" w:rsidRDefault="00321634" w:rsidP="007A5589">
      <w:pPr>
        <w:spacing w:after="0" w:line="240" w:lineRule="auto"/>
        <w:jc w:val="both"/>
        <w:rPr>
          <w:rFonts w:ascii="Times New Roman" w:eastAsia="Times New Roman" w:hAnsi="Times New Roman"/>
          <w:sz w:val="24"/>
          <w:szCs w:val="24"/>
          <w:lang w:eastAsia="ru-RU"/>
        </w:rPr>
      </w:pPr>
    </w:p>
    <w:p w:rsidR="00321634" w:rsidRPr="009423AC" w:rsidRDefault="00321634" w:rsidP="00321634">
      <w:pPr>
        <w:spacing w:after="0" w:line="240" w:lineRule="auto"/>
        <w:jc w:val="center"/>
        <w:rPr>
          <w:rFonts w:ascii="Times New Roman" w:eastAsia="Times New Roman" w:hAnsi="Times New Roman"/>
          <w:sz w:val="24"/>
          <w:szCs w:val="24"/>
          <w:lang w:eastAsia="ru-RU"/>
        </w:rPr>
      </w:pPr>
      <w:r>
        <w:rPr>
          <w:noProof/>
          <w:lang w:eastAsia="ru-RU"/>
        </w:rPr>
        <w:drawing>
          <wp:anchor distT="0" distB="0" distL="114300" distR="114300" simplePos="0" relativeHeight="251812864" behindDoc="1" locked="0" layoutInCell="1" allowOverlap="1">
            <wp:simplePos x="0" y="0"/>
            <wp:positionH relativeFrom="column">
              <wp:posOffset>-9189</wp:posOffset>
            </wp:positionH>
            <wp:positionV relativeFrom="paragraph">
              <wp:posOffset>491</wp:posOffset>
            </wp:positionV>
            <wp:extent cx="2976245" cy="1983740"/>
            <wp:effectExtent l="0" t="0" r="0" b="0"/>
            <wp:wrapTight wrapText="bothSides">
              <wp:wrapPolygon edited="0">
                <wp:start x="0" y="0"/>
                <wp:lineTo x="0" y="21365"/>
                <wp:lineTo x="21429" y="21365"/>
                <wp:lineTo x="21429" y="0"/>
                <wp:lineTo x="0" y="0"/>
              </wp:wrapPolygon>
            </wp:wrapTight>
            <wp:docPr id="19" name="Рисунок 19" descr="https://uinsk.ru/wp-content/uploads/2020/07/UzDxzT3C7K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insk.ru/wp-content/uploads/2020/07/UzDxzT3C7Kw.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6245" cy="1983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b/>
          <w:sz w:val="24"/>
          <w:szCs w:val="24"/>
          <w:lang w:eastAsia="ru-RU"/>
        </w:rPr>
        <w:t>ПЛОХАЯ ПРОВОДКА - ПРИЧИНА «ХОРОШЕГО ПОЖАРА»</w:t>
      </w:r>
    </w:p>
    <w:p w:rsidR="009423AC" w:rsidRPr="00B52E46" w:rsidRDefault="009423AC" w:rsidP="007A5589">
      <w:pPr>
        <w:shd w:val="clear" w:color="auto" w:fill="FFFFFF"/>
        <w:spacing w:after="0" w:line="240" w:lineRule="auto"/>
        <w:jc w:val="both"/>
        <w:rPr>
          <w:rFonts w:ascii="Times New Roman" w:eastAsia="Times New Roman" w:hAnsi="Times New Roman"/>
          <w:b/>
          <w:bCs/>
          <w:sz w:val="24"/>
          <w:szCs w:val="24"/>
          <w:lang w:eastAsia="ru-RU" w:bidi="en-US"/>
        </w:rPr>
      </w:pPr>
    </w:p>
    <w:p w:rsidR="00321634" w:rsidRDefault="00321634" w:rsidP="00321634">
      <w:pPr>
        <w:pStyle w:val="c5"/>
        <w:spacing w:before="0" w:beforeAutospacing="0" w:after="0" w:afterAutospacing="0"/>
        <w:jc w:val="both"/>
      </w:pPr>
      <w:r>
        <w:t xml:space="preserve">Согласно официальным статистическим данным, ежегодно около 30% пожаров происходит по электротехническим причинам. </w:t>
      </w:r>
    </w:p>
    <w:p w:rsidR="00321634" w:rsidRDefault="00321634" w:rsidP="00321634">
      <w:pPr>
        <w:pStyle w:val="c5"/>
        <w:spacing w:before="0" w:beforeAutospacing="0" w:after="0" w:afterAutospacing="0"/>
        <w:jc w:val="both"/>
      </w:pPr>
      <w:r>
        <w:tab/>
        <w:t>Правилами устройства электроустановок категорически запрещается установка алюминиевой проводки в жилых помещениях, если сечение проводников составляет менее 16 кв.мм. Алюминий становится частой причиной сильного перегрева контактов.</w:t>
      </w:r>
      <w:r w:rsidR="00997F6E">
        <w:t xml:space="preserve"> </w:t>
      </w:r>
      <w:r>
        <w:t>В результате перегрузо</w:t>
      </w:r>
      <w:r w:rsidR="00997F6E">
        <w:t>к</w:t>
      </w:r>
      <w:r>
        <w:t xml:space="preserve"> провода становятся хрупкими</w:t>
      </w:r>
      <w:r w:rsidR="00997F6E">
        <w:t xml:space="preserve"> и появляется риск того, что они обломятся в любой момент. «Небезгрешны» и распаечные коробки. После нескольких волн косметических ремонтов хозяева редко добираются до проводки и осматривают ее на наличие перегрева.</w:t>
      </w:r>
    </w:p>
    <w:p w:rsidR="00997F6E" w:rsidRDefault="00997F6E" w:rsidP="00321634">
      <w:pPr>
        <w:pStyle w:val="c5"/>
        <w:spacing w:before="0" w:beforeAutospacing="0" w:after="0" w:afterAutospacing="0"/>
        <w:jc w:val="both"/>
      </w:pPr>
      <w:r>
        <w:tab/>
        <w:t xml:space="preserve">Причины горения электропроводки: </w:t>
      </w:r>
    </w:p>
    <w:p w:rsidR="00997F6E" w:rsidRDefault="00997F6E" w:rsidP="00321634">
      <w:pPr>
        <w:pStyle w:val="c5"/>
        <w:spacing w:before="0" w:beforeAutospacing="0" w:after="0" w:afterAutospacing="0"/>
        <w:jc w:val="both"/>
      </w:pPr>
      <w:r>
        <w:t>- нагрев проводников из-за перегрузки;</w:t>
      </w:r>
    </w:p>
    <w:p w:rsidR="00997F6E" w:rsidRDefault="00997F6E" w:rsidP="00321634">
      <w:pPr>
        <w:pStyle w:val="c5"/>
        <w:spacing w:before="0" w:beforeAutospacing="0" w:after="0" w:afterAutospacing="0"/>
        <w:jc w:val="both"/>
      </w:pPr>
      <w:r>
        <w:t>- искрение в местах плохого электрического контакта;</w:t>
      </w:r>
    </w:p>
    <w:p w:rsidR="00997F6E" w:rsidRDefault="00997F6E" w:rsidP="00321634">
      <w:pPr>
        <w:pStyle w:val="c5"/>
        <w:spacing w:before="0" w:beforeAutospacing="0" w:after="0" w:afterAutospacing="0"/>
        <w:jc w:val="both"/>
      </w:pPr>
      <w:r>
        <w:t>- утечка тока по загрязнениям, пыли с неизолированных участков цепи;</w:t>
      </w:r>
    </w:p>
    <w:p w:rsidR="00997F6E" w:rsidRDefault="00997F6E" w:rsidP="00321634">
      <w:pPr>
        <w:pStyle w:val="c5"/>
        <w:spacing w:before="0" w:beforeAutospacing="0" w:after="0" w:afterAutospacing="0"/>
        <w:jc w:val="both"/>
      </w:pPr>
      <w:r>
        <w:t>- горение электрической дуги на каком-либо участке цепи, вызванное током короткого замыкания.</w:t>
      </w:r>
    </w:p>
    <w:p w:rsidR="00997F6E" w:rsidRDefault="00997F6E" w:rsidP="00321634">
      <w:pPr>
        <w:pStyle w:val="c5"/>
        <w:spacing w:before="0" w:beforeAutospacing="0" w:after="0" w:afterAutospacing="0"/>
        <w:jc w:val="both"/>
      </w:pPr>
      <w:r>
        <w:tab/>
        <w:t>Опасность коротких замыканий определяется возникновением больших по величине токов и выделением в течение очень малых промежутков времени большого количества тепла, что приводит к воспламенению изоляции, расплавлению токоведущих жил, проплавлению брони кабелей.</w:t>
      </w:r>
      <w:r w:rsidR="00377966">
        <w:t xml:space="preserve"> Для предупреждения возникновения пожаров от больших переходных сопротивлениях необходимо:</w:t>
      </w:r>
    </w:p>
    <w:p w:rsidR="00377966" w:rsidRDefault="00377966" w:rsidP="00321634">
      <w:pPr>
        <w:pStyle w:val="c5"/>
        <w:spacing w:before="0" w:beforeAutospacing="0" w:after="0" w:afterAutospacing="0"/>
        <w:jc w:val="both"/>
      </w:pPr>
      <w:r>
        <w:t>- правильно соединять проводники между собой;</w:t>
      </w:r>
    </w:p>
    <w:p w:rsidR="00377966" w:rsidRDefault="00377966" w:rsidP="00321634">
      <w:pPr>
        <w:pStyle w:val="c5"/>
        <w:spacing w:before="0" w:beforeAutospacing="0" w:after="0" w:afterAutospacing="0"/>
        <w:jc w:val="both"/>
      </w:pPr>
      <w:r>
        <w:t>- на съемных контактах применять специальные наконечники;</w:t>
      </w:r>
    </w:p>
    <w:p w:rsidR="00377966" w:rsidRDefault="00377966" w:rsidP="00321634">
      <w:pPr>
        <w:pStyle w:val="c5"/>
        <w:spacing w:before="0" w:beforeAutospacing="0" w:after="0" w:afterAutospacing="0"/>
        <w:jc w:val="both"/>
      </w:pPr>
      <w:r>
        <w:t>- при соединении на винтах и болтах предусматривать контрящие приспособления (особенно на оборудовании, подверженном вибрации);</w:t>
      </w:r>
    </w:p>
    <w:p w:rsidR="00377966" w:rsidRDefault="00377966" w:rsidP="00321634">
      <w:pPr>
        <w:pStyle w:val="c5"/>
        <w:spacing w:before="0" w:beforeAutospacing="0" w:after="0" w:afterAutospacing="0"/>
        <w:jc w:val="both"/>
      </w:pPr>
      <w:r>
        <w:t>- применять антикоррозийные покрытия;</w:t>
      </w:r>
    </w:p>
    <w:p w:rsidR="00377966" w:rsidRDefault="00377966" w:rsidP="00321634">
      <w:pPr>
        <w:pStyle w:val="c5"/>
        <w:spacing w:before="0" w:beforeAutospacing="0" w:after="0" w:afterAutospacing="0"/>
        <w:jc w:val="both"/>
      </w:pPr>
      <w:r>
        <w:t>- регулярно проводить осмотры контактных соединений.</w:t>
      </w:r>
    </w:p>
    <w:p w:rsidR="00377966" w:rsidRDefault="00377966" w:rsidP="00321634">
      <w:pPr>
        <w:pStyle w:val="c5"/>
        <w:spacing w:before="0" w:beforeAutospacing="0" w:after="0" w:afterAutospacing="0"/>
        <w:jc w:val="both"/>
      </w:pPr>
      <w:r>
        <w:tab/>
        <w:t>Частой причиной пожаров являются также электрообогреватели. Ни в коем случае нельзя использовать самодельное оборудование, изготовленное кустарным способом. Но даже обогреватели заводского изготовления должны использоваться согласно инструкции завода-изготовителя. Соприкосновение обогревателей с горючими материалами (мебель, обои, постельные принадлежности и т.д.) может вызвать их воспламенение. Поэтому приборы необходимо ставить на открытое пространство, на негорючую подставку. Важно исключить возможность попадания шнуров питания в воду. На сегодняшний день самыми безопасными являются масленые радиаторы.</w:t>
      </w:r>
    </w:p>
    <w:p w:rsidR="00377966" w:rsidRPr="00377966" w:rsidRDefault="00377966" w:rsidP="00321634">
      <w:pPr>
        <w:pStyle w:val="c5"/>
        <w:spacing w:before="0" w:beforeAutospacing="0" w:after="0" w:afterAutospacing="0"/>
        <w:jc w:val="both"/>
        <w:rPr>
          <w:sz w:val="16"/>
          <w:szCs w:val="16"/>
        </w:rPr>
      </w:pPr>
    </w:p>
    <w:p w:rsidR="00377966" w:rsidRPr="00377966" w:rsidRDefault="00377966" w:rsidP="00377966">
      <w:pPr>
        <w:pStyle w:val="c5"/>
        <w:spacing w:before="0" w:beforeAutospacing="0" w:after="0" w:afterAutospacing="0"/>
        <w:jc w:val="right"/>
        <w:rPr>
          <w:b/>
        </w:rPr>
      </w:pPr>
      <w:r>
        <w:rPr>
          <w:b/>
        </w:rPr>
        <w:t>Материал подготовлен ОНДиПР по Мошковскому району Новосибирской области</w:t>
      </w:r>
    </w:p>
    <w:p w:rsidR="00B8392B" w:rsidRPr="00B73AF9" w:rsidRDefault="00B73AF9" w:rsidP="00B73AF9">
      <w:pPr>
        <w:pStyle w:val="c5"/>
        <w:spacing w:before="0" w:beforeAutospacing="0" w:after="0" w:afterAutospacing="0"/>
        <w:jc w:val="center"/>
        <w:rPr>
          <w:b/>
          <w:sz w:val="28"/>
          <w:szCs w:val="28"/>
        </w:rPr>
      </w:pPr>
      <w:bookmarkStart w:id="0" w:name="_GoBack"/>
      <w:bookmarkEnd w:id="0"/>
      <w:r w:rsidRPr="00B73AF9">
        <w:rPr>
          <w:b/>
          <w:sz w:val="28"/>
          <w:szCs w:val="28"/>
        </w:rPr>
        <w:lastRenderedPageBreak/>
        <w:t>О вреде алкоголя, курения, наркомании</w:t>
      </w:r>
    </w:p>
    <w:p w:rsidR="007A5589" w:rsidRPr="00B73AF9" w:rsidRDefault="00B8392B" w:rsidP="00B73AF9">
      <w:pPr>
        <w:pStyle w:val="c5"/>
        <w:spacing w:before="0" w:beforeAutospacing="0" w:after="0" w:afterAutospacing="0"/>
        <w:jc w:val="both"/>
      </w:pPr>
      <w:r>
        <w:tab/>
      </w:r>
      <w:r w:rsidR="007A5589" w:rsidRPr="00B73AF9">
        <w:t>Человек – это великое чудо природы. Поразительны рациональность и совершенство его анатомии и физиологии, его функциональные возможности, сила и выносливость. 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взаимозаменяемостью, взаимодействием, способностью к адаптации и компенсации. Чрезвычайно велика общая информационная емкость человеческого мозга. Он состоит из 30 млрд. Нервных клеток. «Кладовая памяти человека рассчитана на хранение огромного количества информации. Если бы человек мог полностью использовать свою память, ему удалось бы запомнить 100 тыс. статей Большой советской энциклопедии, кроме того, усвоить программы трех институтов и свободно владеть шестью иностранными языками. Однако, как считают психологи, человек использует возможности своей памяти в течение жизни лишь на 30 – 40 %.</w:t>
      </w:r>
    </w:p>
    <w:p w:rsidR="007A5589" w:rsidRPr="007A5589" w:rsidRDefault="008702C1" w:rsidP="00B73AF9">
      <w:pPr>
        <w:spacing w:after="0" w:line="240" w:lineRule="auto"/>
        <w:jc w:val="both"/>
        <w:rPr>
          <w:rFonts w:ascii="Times New Roman" w:eastAsia="Times New Roman" w:hAnsi="Times New Roman"/>
          <w:sz w:val="24"/>
          <w:szCs w:val="24"/>
          <w:lang w:eastAsia="ru-RU"/>
        </w:rPr>
      </w:pPr>
      <w:r w:rsidRPr="00B73AF9">
        <w:rPr>
          <w:noProof/>
          <w:lang w:eastAsia="ru-RU"/>
        </w:rPr>
        <w:drawing>
          <wp:anchor distT="0" distB="0" distL="114300" distR="114300" simplePos="0" relativeHeight="251800576" behindDoc="1" locked="0" layoutInCell="1" allowOverlap="1" wp14:anchorId="0D8981E3" wp14:editId="6F4886A0">
            <wp:simplePos x="0" y="0"/>
            <wp:positionH relativeFrom="column">
              <wp:posOffset>3688392</wp:posOffset>
            </wp:positionH>
            <wp:positionV relativeFrom="paragraph">
              <wp:posOffset>21590</wp:posOffset>
            </wp:positionV>
            <wp:extent cx="2712085" cy="2035810"/>
            <wp:effectExtent l="0" t="0" r="0" b="2540"/>
            <wp:wrapTight wrapText="bothSides">
              <wp:wrapPolygon edited="0">
                <wp:start x="0" y="0"/>
                <wp:lineTo x="0" y="21425"/>
                <wp:lineTo x="21393" y="21425"/>
                <wp:lineTo x="21393" y="0"/>
                <wp:lineTo x="0" y="0"/>
              </wp:wrapPolygon>
            </wp:wrapTight>
            <wp:docPr id="5" name="Рисунок 5" descr="https://bakali.rbsmi.ru/upload/resize_cache/iblock/578/563_376_1/578574675c28ea7985d5e29db5d2c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kali.rbsmi.ru/upload/resize_cache/iblock/578/563_376_1/578574675c28ea7985d5e29db5d2c6e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2085"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AF9">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Природа создала человека для долгой и счастливой жизни. Академик Н. М. Амосов утверждает, что запас прочности «конструкции» человека имеет коэффициент около 10, т.е. его органы и системы могут выдерживать напряжение и выполнять нагрузки, примерно в 10 раз большие, чем те, с которыми человеку приходится сталкиваться в повседневной жизни.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Однако, ряд привычек, которые человек может начать приобретать еще в школьные годы и от которых потом не может избавиться в течение всей жизни, серьезно вредят его здоровью. Французский писатель А. Декурсель (1821 – 1892) советовал: «Самая лучшая привычка – не иметь дурных привычек».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Вредные привычки способствуют быстрому расходованию всего потенциала возможностей человека, его преждевременному старению и приобретению им устойчивых заболеваний. К таким привычкам в первую очередь надо отнести курение, употребление алкоголя и наркотиков.</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Алкоголь.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или спирт, является наркотическим ядом, он действует прежде всего на клетки головного мозга, парализуя их. Доза  в 7 – 8 г чистого спирта на 1 кг веса тела является смертельной для человека. По данным Всемирной организации здравоохранения (ВОЗ), алкоголизм ежегодно уносит около 6 млн. человеческих жизней.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Некоторые люди считают спиртное чудодейственным лекарством, способным излечивать чуть ли не все болезни. Между тем исследования специалистов показали, что алкогольные напитки никакими целебными свойствами не обладают. Учеными доказано, что нет безопасных доз алкоголя, уже 100 г водки губят 7,5 тыс. активно работающих клеток головного мозга. Например, всего 80 г алкоголя действует целые сутки. Прием даже небольших доз алкоголя понижает работоспособность и ведет к быстрой утомляемости, рассеянности, затрудняет правильное восприятие событий.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 внутриклеточный яд, разрушающе действующий на все   системы и органы человека. В результате его систематического употребления развивается зависимость , теряется чувство меры и контроль над количеством потребляемого алкоголя.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Возникающие при опьянении нарушения равновесия, внимания, ясности восприятия окружающего, координации движений часто становятся причиной несчастных случаев. В Москве до 30% поступающих в больницы с тяжелыми травмами составляют люди, находящиеся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Особенно пагубно влияние алкоголя на печень; при длительном его употреблении развиваются хронический гепатит и цирроз печени. Алкоголь вызывает (в том числе и у лиц молодого возраста) нарушения регуляции тонуса сосудов, сердечного ритма, обмена в тканях сердца и мозга, необратимые изменения клеток этих тканей.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 xml:space="preserve">Гипертоническая болезнь, ишемическая болезнь сердца и другие поражения сердечно-сосудистой системы вдвое чаще приводят к смерти употребляющих спиртное, чем непьющих. </w:t>
      </w:r>
      <w:r w:rsidR="007A5589" w:rsidRPr="007A5589">
        <w:rPr>
          <w:rFonts w:ascii="Times New Roman" w:eastAsia="Times New Roman" w:hAnsi="Times New Roman"/>
          <w:sz w:val="24"/>
          <w:szCs w:val="24"/>
          <w:lang w:eastAsia="ru-RU"/>
        </w:rPr>
        <w:lastRenderedPageBreak/>
        <w:t>Алкоголь оказывает вредное влияние на железы внутренней секреции, и в первую очередь на половые железы; снижение половой функции наблюдается у 1/3 лиц, злоупотребляющих спиртными напитками. Алкоголизм существенно влияет на структуру смертности населения.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данным Всемирной организации здравоохранения, показатель смертности от разных причин у лиц, даже умеренно потребляющих алкоголь, в 3 – 4 раза превышает аналогичный показатель для населения в целом. Средняя продолжительность жизни у пьющих людей не превышает обычно 55 – 57 лет.</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Взаимосвязь алкоголя с преступностью обусловлена формированием под его влиянием насильственного типа личности. С помощью алкоголя преступники вербуют соучастников, вызывают у них снижение самоконтроля, облегчающее совершение преступления.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Состояние опьянения, сопровождающееся ослаблением сдерживающих факторов, утратой чувства стыда и реальной оценки последствий совершаемых поступков, часто толкает молодых людей на легкомысленные случайные половые связи. Следствием их нередко бывают нежелательная беременность, аборт, заражение венерическими болезнями. По данным статистики, 90% заражений сифилисом и 95 % гонореей (как у мужчин, так и у женщин) происходит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трети женщин, употребляющих спиртное, рождаются недоношенные дети. 25 % пьющих женщин производят на свет мертворожденных. Давно доказано, что зачатие в пьяном виде чревато большой опасностью для будущего ребенка. Обследования показали, что из 100 детей-эпилептиков у 60 родители употребляли спиртные напитки. У 40 из 100 умственно отсталых детей родители – алкоголики.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Дети, родившиеся у женщин, употребляющих алкоголь во время беременности, появляются на свет с тяжелыми нарушениями здоровья (задержка роста, низкая масса тела, косоглазие и др.)</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При употреблении алкоголя происходит поражение жизненно важных органов и систем женского организма, прежде всего печени, сердца и нервной системы. При этом печень женщины способна обезвредить ограниченное количество этилового спирта, расщепив его до углекислого газа и воды.</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Процесс расщепления останавливается на промежуточном продукте – ацетальдегиде, иначе говоря, винном уксусе, который является сильнодействующим ядом. Проницаемость плаценты плода для алкоголя и ацетальдегида в обратном направлении снижена. Поэтому даже небольшое количество алкоголя и ацетальдегида, попавшее в плод, длительно циркулирует в нем, производя страшные разрушения.  В результате ребенок появляется на свет с различными уродствами. Примерно у трети пьющих женщин рождаются внешне благополучные дети. Однако с течением времени у них, как правило, проявляются нервная возбудимость, снижение темпов умственного развития.</w:t>
      </w:r>
    </w:p>
    <w:p w:rsidR="007A5589" w:rsidRPr="007A5589" w:rsidRDefault="009860E2"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 случайно еще в древние времена человечество боролось с алкоголизмом. В Древнем Китае и Древнем Египте во втором тысячелетии до н. э. под страхом сурового наказания было запрещено употребление алкоголя молодыми, особенно в день свадьбы. В Древнем Риме в 3 веке до н. э. Существовал запрет пить вино лицам до 30 –летнего возраста.</w:t>
      </w:r>
    </w:p>
    <w:p w:rsidR="00B8392B" w:rsidRPr="008702C1" w:rsidRDefault="007A5589" w:rsidP="008702C1">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Прежде чем взять рюмку спиртного, кем бы она ни была предложена, подумайте: или вы хотите быть здоровыми, жизнерадостными, способными воплотить свои желания в жизнь, или вы начинаете уничтожать себя. Подумайте и примите п</w:t>
      </w:r>
      <w:r w:rsidR="008702C1">
        <w:rPr>
          <w:rFonts w:ascii="Times New Roman" w:eastAsia="Times New Roman" w:hAnsi="Times New Roman"/>
          <w:sz w:val="24"/>
          <w:szCs w:val="24"/>
          <w:lang w:eastAsia="ru-RU"/>
        </w:rPr>
        <w:t>равильное решение.</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Курение.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Курение табака (никотинизм) – вредная привычка, заключающаяся во вдыхании дыма тлеющего табака. Это одна из форм токсикомании. Курение оказывает отрицательное влияние на здоровье курильщиков и окружающих лиц.</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Активным началом табачного дыма является никотин, который практически мгновенно попадает в кровоток через альвеолы легких. Кроме никотина, в табачном дыме содержится большое количество продуктов сгорания табачных листьев и веществ, используемых при технологической обработке, они также оказывают вредное влияние на организм.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Это угарный газ, синильная кислота, сероводород, углекислота, аммиак, эфирные масла и концентрат из жидких и твердых продуктов горения и сухой перегонки табака, называемый табачным дегтем. В последнем содержатся сотни химических соединений веществ, в том числе радиоактивные изотопы калия и полония, мышьяк, ряд ароматических полициклических углеводородов – канцерогенов (канцерогенные вещества – химические вещества, воздействие которых на организм может вызвать рак).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Отмечено, что табак в первую очередь действует на нервную систему, вначале возбуждая, затем угнетая ее. Память и внимание ослабевают, работоспособность снижается. Никотин нарушает деятельность сердечно-сосудистой системы. Табак вызывает воспаление носоглотки и гортани, хронический бронхит. Функция легких под влиянием курения ослабевает, процесс обмена углекислоты на кислород затрудняется.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Первыми в контакт с табачным дымом вступают ротовая полость и носоглотка. Температура дыма в полости рта около 50 – 60 град. Чтобы ввести дым из полости рта и носоглотки в легкие, курильщик вдыхает порцию воздуха. Температура воздуха , поступающего в рот, примерно на 40 градусов ниже , чем температура дыма. Перепады температуры вызывают со временем на эмали зубов микроскопические трещины, поэтому зубы у курильщиков начинают разрушаться раньше, чем у некурящих людей.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Кроме того, нарушение зубной эмали способствует отложению на поверхности зубов табачного дегтя, отчего зубы приобретают желтоватый цвет, а полость рта – специфический запах.</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Табачный дым раздражает слюнные железы. Часть слюны курильщик проглатывает. Ядовитые вещества дыма, растворяясь в слюне, действуют на слизистую оболочку желудка, что может привести в конечном результате к язве желудка и двенадцатиперстной кишки.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Постоянное курение, как правило, сопровождается бронхитом (воспалением бронхов с преимущественным поражением их слизистой оболочки). Хроническое раздражение голосовых связок сказывается на тембре голоса. Он теряет свойственную юности звонкость и чистоту, что особенно заметно у девушек и женщин.</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результате поступления дыма в легкие кровь в альвеолярных капиллярах, вместо того чтобы обогатиться кислородом, насыщается угарным газом, который, соединяясь с гемоглобином, исключает часть гемоглобина из процесса нормального дыхания. Наступает кислородное голодание. Из-за этого прежде всего страдают сердечная мышца и головной мозг.</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Синильная кислота хронически отравляет нервную систему. Аммиак раздражает слизистые оболочки, снижается сопротивляемость легких к различным инфекционным заболеваниям, в частности, к туберкулезу.</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Но основное действие на организм человека при курении оказывает никотин – сильный яд. Смертельная доза никотина для человека составляет 1 мг на 1 кг массы тела, т.е. около 50 – 70 мг для подростка. Смерть может наступить , если подросток сразу выкурит полпачки сигарет. Согласно данным ВОЗ, ежегодно во всем мире от болезней, связанных с курением, умирает 2,5 млн. человек</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В настоящее время на миллион человек 1 смертный случай в результате авиакатастрофы возникает 1 раз в 50 лет; от употребления алкоголя – 1 раз в 4 – 5 дней, от автокатастроф – каждые 2 – 3 дня, а от курения – каждые 2 – 3 часа. К многообразным последствиям курения относятся прежде всего болезни сердечно-сосудистой и пищеварительной систем. Риск развития ишемической болезни сердца, гипертонической болезни, язвенной болезни желудка и двенадцатиперстной кишки у курильщиков значительно выше. Установлена прямая связь между курением и возникновением рака легких.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Вдыхание задымленного табачного воздуха (так называемое пассивное курение) вызывает те же болезни, которыми страдают курильщики. Опасность от пассивного курения весьма реальна. Дым, струящийся от зажженной сигареты, оставленной или находящейся в руке курильщика, - это не тот же самый дым, который вдыхает курящий. Курящий вдыхает дым, который прошел через фильтр в сигарете, а некурящий в задымленном помещении вдыхает абсолютно не отфильтрованный дым. Этот дым содержит в 50 раз больше канцерогенов, вдвое больше дегтя и никотина, в 5 раз больше окиси углерода и в 50 раз больше аммиака, чем дым, вдыхаемый через сигарету. Для людей, работающих в сильно накуренных помещениях, степень пассивного курения может достигать эквивалента 14 сигарет в день.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Существуют убедительные данные, свидетельствующие  об увеличении числа случаев рака легких среди некурящих, которые живут вместе с курящими. Независимые исследования в США, Японии, Греции, Германии показали, что в тех семьях, где есть заядлый курильщик, некурящие заболевают раком легких в 2 – 3 раза чаще, чем в семьях, где нет курящих.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 xml:space="preserve">В настоящее время курение глубоко вошло в быт многих людей, стало повседневным явлением. В среднем в мире курит около 50 % мужчин и 25 % женщин. В нашей стране курение </w:t>
      </w:r>
      <w:r w:rsidR="007A5589" w:rsidRPr="007A5589">
        <w:rPr>
          <w:rFonts w:ascii="Times New Roman" w:eastAsia="Times New Roman" w:hAnsi="Times New Roman"/>
          <w:sz w:val="24"/>
          <w:szCs w:val="24"/>
          <w:lang w:eastAsia="ru-RU"/>
        </w:rPr>
        <w:lastRenderedPageBreak/>
        <w:t>также широко распространено , при этом ряды курильщиков пополняются в основном за счет подростков и молодежи: 30 % курильщиков начинают курить в возрасте от 13 до 30 лет. Почти треть мужчин начинают курить с 14 – 15 –летнего возраста.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Помните: пристрастие к курению сродни наркомании! Многие люди курят не потому, что хотят курить, а потому, что не могут избавиться от этой привычки.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Действительно, начать курить легко, а вот отвыкнуть от курения в дальнейшем очень трудно. Начав курить, можно стать рабом этой привычки, медленно и верно уничтожать свое здоровье, данное природой для других целей – для труда и созидания, для самосовершенствования, любви и счастья.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молодых женщин, которые приобрели привычку к курению и продолжают курить во время беременности, ее течение редко бывает благополучным. При выкуривании 10 – 20 сигарет в день во время беременности может начаться кровотечение.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Под влиянием никотина происходит спазм сосудов матки. Окись углерода, соединяясь с гемоглобином крови, приводит к кислородному голоданию плода. Кислородное голодание во время внутриутробной жизни ребенка приводит в дальнейшем к отставанию в физическом и умственном развитии. У таких детей долго сохраняется расстройство вегетативной нервной системы.</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Если вы начали курить, но хотите иметь здорового ребенка, от курения необходимо отказаться. Чтобы быть любимыми и счастливыми в семейной жизни, долго оставаться красивыми и привлекательными, лучше никогда не начинать курить. Девушки-курильщицы теряют очень много, а приобретают только дурную привычку, от которой практически невозможно избавиться. Как сказал китайский философ Конфуций (552 – 479 гг. до н. э.): «Побеждать дурные привычки легче сегодня, нежели завтра».</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О наркомании и токсикомании.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Наркомания – тяжелое заболевание, вызываемое злоупотреблением наркотиков, и приобретенное патологическое пристрастие к ним.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Наркотические вещества растительного происхождения, обладающие особым одурманивающим действием, были известны человечеству очень давно. Употребление наркотиков первоначально было связано с религиозными и бытовыми обычаями. Много лет назад наркотики использовались служителями различных религий для достижения состояния экстаза при исполнении культовых обрядов.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Другой исторически сложившийся тип потребления наркотиков присущ области медицины в качестве успокоительных, обезболивающих и снотворных средств.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Третий тип потребления наркотиков – использование их для развития внешне не обусловленных психических состояний, связанных с переживанием удовольствия, комфорта, подъема настроения, психического и физического тонуса.  Резкий толчок распространению наркотиков во всем мире дало бурное развитие в XIX – XX вв. химии, в том числе химии лекарственных веществ.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Таким образом, под наркотиками следует понимать химические вещества синтетического или растительного происхождения, лекарственные средства, которые оказывают особое, специфическое    действие на нервную систему и весь организм человека, приводят к снятию болевых ощущений, изменению настроения, психического и физического тонуса.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 России встречается четыре вида наркомании:</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опийная наркомания (злоупотребление опием и входящими в его состав алкалоидами и синтетическими заменителями морфина);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гашишизм (злоупотребление теми сортами конопли, которые содержат достаточное количество тетрагидрокаккабинона);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психостимуляторами (эфедрин и др.);</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некоторыми снотворными средствами.</w:t>
      </w:r>
    </w:p>
    <w:p w:rsidR="007A5589" w:rsidRPr="007A5589" w:rsidRDefault="007A5589" w:rsidP="00B73AF9">
      <w:pPr>
        <w:tabs>
          <w:tab w:val="num" w:pos="426"/>
        </w:tabs>
        <w:spacing w:after="0" w:line="240" w:lineRule="auto"/>
        <w:ind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Больными наркоманией чаще становятся лица, легко подающиеся внушению, лишенные всяких интересов, плохо контролирующие свои желания. Скорость развития наркомании зависит от химического строения наркотика, способа его введения, частоты приема, дозировки и индивидуальных особенностей организма.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Начальным этапом наркомании является переход от эпизодического к регулярному приему наркотика, повышение выносливости к нему, появление влечения к наркотическому опьянению. Если в начале приема наркотиков возникает субъективно неприятное состояние, то вскоре оно исчезает и каждый прием наркотиков вызывает эйфорию.</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мере развития наркомании повышается «устойчивость» к наркотику, прежние дозы не дают эйфории. Далее начинается прием увеличивающихся доз, изменяется картина действия наркотика.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Прекращение приема наркотиков приводит к болезненным состояниям. При опийной наркомании это выражается в появлении беспокойства, озноба, мучительных выламывающих болей в руках, ногах, спине, бессонницы, поноса, также в отсутствии аппетита. Для эфедриновой наркомании характерны длительная бессонница и депрессия. При гашишизме, помимо неприятных телесных ощущений, также падает настроение, появляются раздражительность, гневливость, нарушение сна.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Дальнейшее приводит к неуклонному снижению эйфоризирующего действия наркотика и усилению психических и физических расстройств организма. Во всех случаях отмечается деградация личности (сужение круга интересов, прекращение общественно полезной деятельности, выраженная лживость). Если регулярно употребляющая наркотик женщина забеременеет, то ее ребенок может родиться наркоманом или с врожденными пороками.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Единственная цель больных наркоманией – приобретение и потребление наркотика, без которого их состояние становится тяжелым.</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По данным Минздрава РФ, средняя продолжительность жизни людей, начавших употреблять наркотики, составляет 4 – 4,5 года и подавляющее большинство хронических наркоманов не доживают до 30 лет. (Основная возрастная категория наркоманов 13 – 25 лет). По данным МВД РФ, за 10 лет (1988 – 1998) число смертельных исходов в результате употребления наркотиков увеличилось в 12 раз, а среди детей более чем в 40 раз. </w:t>
      </w:r>
    </w:p>
    <w:p w:rsidR="007A5589" w:rsidRPr="007A5589" w:rsidRDefault="007A5589" w:rsidP="00B73AF9">
      <w:pPr>
        <w:spacing w:after="0" w:line="240" w:lineRule="auto"/>
        <w:jc w:val="both"/>
        <w:outlineLvl w:val="3"/>
        <w:rPr>
          <w:rFonts w:ascii="Times New Roman" w:eastAsia="Times New Roman" w:hAnsi="Times New Roman"/>
          <w:b/>
          <w:bCs/>
          <w:sz w:val="24"/>
          <w:szCs w:val="24"/>
          <w:lang w:eastAsia="ru-RU"/>
        </w:rPr>
      </w:pPr>
      <w:r w:rsidRPr="007A5589">
        <w:rPr>
          <w:rFonts w:ascii="Times New Roman" w:eastAsia="Times New Roman" w:hAnsi="Times New Roman"/>
          <w:b/>
          <w:bCs/>
          <w:sz w:val="24"/>
          <w:szCs w:val="24"/>
          <w:lang w:eastAsia="ru-RU"/>
        </w:rPr>
        <w:t>Информация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Сегодня, уже не секрет, что почти каждый третий школьник знает вкус наркотика. Если вы заметили, что учащийся употребляет наркотики, то прежде всего будьте наблюдательны. Признаки употребления наркотиков:</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Внешние признаки:</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бледность кожи;</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расширенные или суженные зрачки;</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покрасневшие или мутные глаза;</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замедленная речь;</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потеря аппетита, похудение;</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хронический кашель;</w:t>
      </w:r>
    </w:p>
    <w:p w:rsidR="007A5589" w:rsidRPr="007A5589" w:rsidRDefault="007A5589" w:rsidP="00B8392B">
      <w:pPr>
        <w:numPr>
          <w:ilvl w:val="0"/>
          <w:numId w:val="7"/>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плохая координация движений (пошатывание или спотыкание).</w:t>
      </w:r>
    </w:p>
    <w:p w:rsidR="007A5589" w:rsidRPr="007A5589" w:rsidRDefault="007A5589" w:rsidP="00B8392B">
      <w:pPr>
        <w:spacing w:after="0" w:line="240" w:lineRule="auto"/>
        <w:ind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Очевидные признаки:</w:t>
      </w:r>
    </w:p>
    <w:p w:rsidR="007A5589" w:rsidRPr="007A5589" w:rsidRDefault="007A5589" w:rsidP="00B8392B">
      <w:pPr>
        <w:numPr>
          <w:ilvl w:val="0"/>
          <w:numId w:val="8"/>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следы от уколов на руках в области внутренних поверхностей локтевых сгибов;</w:t>
      </w:r>
    </w:p>
    <w:p w:rsidR="007A5589" w:rsidRPr="007A5589" w:rsidRDefault="007A5589" w:rsidP="00B8392B">
      <w:pPr>
        <w:numPr>
          <w:ilvl w:val="0"/>
          <w:numId w:val="8"/>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бумажки, свернутые в трубочку;</w:t>
      </w:r>
    </w:p>
    <w:p w:rsidR="007A5589" w:rsidRPr="007A5589" w:rsidRDefault="007A5589" w:rsidP="00B8392B">
      <w:pPr>
        <w:numPr>
          <w:ilvl w:val="0"/>
          <w:numId w:val="8"/>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маленькие ложечки;</w:t>
      </w:r>
    </w:p>
    <w:p w:rsidR="007A5589" w:rsidRPr="007A5589" w:rsidRDefault="007A5589" w:rsidP="00B8392B">
      <w:pPr>
        <w:numPr>
          <w:ilvl w:val="0"/>
          <w:numId w:val="8"/>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капсулы, бутылки или пивные банки.</w:t>
      </w:r>
    </w:p>
    <w:p w:rsidR="007A5589" w:rsidRPr="007A5589" w:rsidRDefault="007A5589" w:rsidP="00B8392B">
      <w:pPr>
        <w:spacing w:after="0" w:line="240" w:lineRule="auto"/>
        <w:ind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Изменения в поведении:</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нарастающее безразличие ко всему;</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уход из дома или прогулы занятий по непонятным причинам;</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ухудшение памяти;</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невозможность сосредоточиться;</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бессонница;</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болезненная реакция на критику;</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частая и резкая смена настроения;</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повышенная утомляемость, сменяемая повышенной энергичностью;</w:t>
      </w:r>
    </w:p>
    <w:p w:rsidR="007A5589" w:rsidRPr="007A5589" w:rsidRDefault="007A5589" w:rsidP="00B8392B">
      <w:pPr>
        <w:numPr>
          <w:ilvl w:val="0"/>
          <w:numId w:val="9"/>
        </w:numPr>
        <w:spacing w:after="0" w:line="240" w:lineRule="auto"/>
        <w:ind w:left="0" w:firstLine="709"/>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снижение успеваемости.</w:t>
      </w:r>
    </w:p>
    <w:p w:rsidR="007A5589" w:rsidRPr="007A5589" w:rsidRDefault="00B8392B"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Токсикомания – заболевание, характеризующееся патологическим пристрастием к веществам, не рассматриваемым  в качестве наркотиков. Медико-биологических различий между наркоманией и токсикоманией не существует. Токсикоманы добиваются опьянения , вдыхая пары бензина, ацетона, толуола и используя различные аэрозольные ядовитые вещества.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8392B">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В заключение отметим, что наркоманы – плохие работники, их трудоспособность – физическая и умственная – снижена, все их помыслы связаны с добыванием наркотиков, в том числе и криминальным путем. Наркомания наносит большой материальный и моральный ущерб человеку, семье и обществу, она является причиной несчастных случаев на производстве, на транспорте, в быту. Наркоманы, деградируя физически и морально, являются обузой для семьи и общества. Наркоманы входят в группу риска распространения СПИДа. </w:t>
      </w:r>
    </w:p>
    <w:p w:rsid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8392B">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Запомните: начав употреблять наркотики, вы подписали себе смертный приговор! Возврата нет!</w:t>
      </w:r>
    </w:p>
    <w:p w:rsidR="007A5B2F" w:rsidRPr="007A5B2F" w:rsidRDefault="007A5B2F" w:rsidP="00B73AF9">
      <w:pPr>
        <w:spacing w:after="0" w:line="240" w:lineRule="auto"/>
        <w:jc w:val="right"/>
        <w:rPr>
          <w:rFonts w:ascii="Times New Roman" w:eastAsia="Times New Roman" w:hAnsi="Times New Roman"/>
          <w:sz w:val="16"/>
          <w:szCs w:val="16"/>
          <w:lang w:eastAsia="ru-RU"/>
        </w:rPr>
      </w:pPr>
    </w:p>
    <w:p w:rsidR="00B73AF9" w:rsidRPr="007A5B2F" w:rsidRDefault="00B73AF9" w:rsidP="00B73AF9">
      <w:pPr>
        <w:spacing w:after="0" w:line="240" w:lineRule="auto"/>
        <w:jc w:val="right"/>
        <w:rPr>
          <w:rFonts w:ascii="Times New Roman" w:eastAsia="Times New Roman" w:hAnsi="Times New Roman"/>
          <w:b/>
          <w:sz w:val="24"/>
          <w:szCs w:val="24"/>
          <w:lang w:eastAsia="ru-RU"/>
        </w:rPr>
      </w:pPr>
      <w:r w:rsidRPr="007A5B2F">
        <w:rPr>
          <w:rFonts w:ascii="Times New Roman" w:eastAsia="Times New Roman" w:hAnsi="Times New Roman"/>
          <w:b/>
          <w:sz w:val="24"/>
          <w:szCs w:val="24"/>
          <w:lang w:eastAsia="ru-RU"/>
        </w:rPr>
        <w:t>Информация взята из телекоммуникационной сети «Интернет»</w:t>
      </w:r>
    </w:p>
    <w:p w:rsidR="007A5589" w:rsidRPr="007A5589" w:rsidRDefault="007A5589" w:rsidP="00B73AF9">
      <w:pPr>
        <w:spacing w:after="0" w:line="240" w:lineRule="auto"/>
        <w:jc w:val="both"/>
        <w:rPr>
          <w:rFonts w:ascii="Times New Roman" w:eastAsia="Times New Roman" w:hAnsi="Times New Roman"/>
          <w:sz w:val="24"/>
          <w:szCs w:val="24"/>
          <w:lang w:eastAsia="ru-RU"/>
        </w:rPr>
      </w:pPr>
    </w:p>
    <w:p w:rsidR="00B73AF9" w:rsidRDefault="00B73AF9" w:rsidP="007A5589">
      <w:pPr>
        <w:spacing w:after="0" w:line="240" w:lineRule="auto"/>
        <w:jc w:val="center"/>
        <w:outlineLvl w:val="0"/>
        <w:rPr>
          <w:rFonts w:ascii="Times New Roman" w:eastAsia="Times New Roman" w:hAnsi="Times New Roman"/>
          <w:sz w:val="24"/>
          <w:szCs w:val="24"/>
          <w:lang w:eastAsia="ru-RU"/>
        </w:rPr>
      </w:pPr>
    </w:p>
    <w:p w:rsidR="00B73AF9" w:rsidRDefault="00B73AF9" w:rsidP="007A5589">
      <w:pPr>
        <w:spacing w:after="0" w:line="240" w:lineRule="auto"/>
        <w:jc w:val="center"/>
        <w:outlineLvl w:val="0"/>
        <w:rPr>
          <w:rFonts w:ascii="Times New Roman" w:eastAsia="Times New Roman" w:hAnsi="Times New Roman"/>
          <w:sz w:val="24"/>
          <w:szCs w:val="24"/>
          <w:lang w:eastAsia="ru-RU"/>
        </w:rPr>
      </w:pPr>
    </w:p>
    <w:p w:rsidR="00B73AF9" w:rsidRDefault="00B73AF9" w:rsidP="007A5589">
      <w:pPr>
        <w:spacing w:after="0" w:line="240" w:lineRule="auto"/>
        <w:jc w:val="center"/>
        <w:outlineLvl w:val="0"/>
        <w:rPr>
          <w:rFonts w:ascii="Times New Roman" w:eastAsia="Times New Roman" w:hAnsi="Times New Roman"/>
          <w:sz w:val="24"/>
          <w:szCs w:val="24"/>
          <w:lang w:eastAsia="ru-RU"/>
        </w:rPr>
      </w:pPr>
    </w:p>
    <w:p w:rsidR="00B73AF9" w:rsidRDefault="00B73AF9" w:rsidP="007A5589">
      <w:pPr>
        <w:spacing w:after="0" w:line="240" w:lineRule="auto"/>
        <w:jc w:val="center"/>
        <w:outlineLvl w:val="0"/>
        <w:rPr>
          <w:rFonts w:ascii="Times New Roman" w:eastAsia="Times New Roman" w:hAnsi="Times New Roman"/>
          <w:sz w:val="24"/>
          <w:szCs w:val="24"/>
          <w:lang w:eastAsia="ru-RU"/>
        </w:rPr>
      </w:pPr>
    </w:p>
    <w:p w:rsidR="00A36CC4" w:rsidRPr="00432017" w:rsidRDefault="000A0C99" w:rsidP="007A5589">
      <w:pPr>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A36CC4" w:rsidRDefault="00A36CC4" w:rsidP="00A36CC4">
      <w:pPr>
        <w:shd w:val="clear" w:color="auto" w:fill="FFFFFF"/>
        <w:spacing w:after="0" w:line="240" w:lineRule="auto"/>
        <w:rPr>
          <w:rFonts w:ascii="Times New Roman" w:eastAsia="Times New Roman" w:hAnsi="Times New Roman"/>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F21023">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CA7" w:rsidRDefault="00C04CA7" w:rsidP="009729FC">
      <w:pPr>
        <w:spacing w:after="0" w:line="240" w:lineRule="auto"/>
      </w:pPr>
      <w:r>
        <w:separator/>
      </w:r>
    </w:p>
  </w:endnote>
  <w:endnote w:type="continuationSeparator" w:id="0">
    <w:p w:rsidR="00C04CA7" w:rsidRDefault="00C04CA7"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CA7" w:rsidRDefault="00C04CA7" w:rsidP="009729FC">
      <w:pPr>
        <w:spacing w:after="0" w:line="240" w:lineRule="auto"/>
      </w:pPr>
      <w:r>
        <w:separator/>
      </w:r>
    </w:p>
  </w:footnote>
  <w:footnote w:type="continuationSeparator" w:id="0">
    <w:p w:rsidR="00C04CA7" w:rsidRDefault="00C04CA7"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551"/>
    <w:multiLevelType w:val="multilevel"/>
    <w:tmpl w:val="44529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207EFF"/>
    <w:multiLevelType w:val="multilevel"/>
    <w:tmpl w:val="97A8A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A5D79"/>
    <w:multiLevelType w:val="hybridMultilevel"/>
    <w:tmpl w:val="6C5A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FE10B6"/>
    <w:multiLevelType w:val="hybridMultilevel"/>
    <w:tmpl w:val="7B4C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2C1FDB"/>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3A6229"/>
    <w:multiLevelType w:val="multilevel"/>
    <w:tmpl w:val="141CD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ECD"/>
    <w:multiLevelType w:val="multilevel"/>
    <w:tmpl w:val="983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C26E7"/>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B71D08"/>
    <w:multiLevelType w:val="hybridMultilevel"/>
    <w:tmpl w:val="E5F0CF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8EC5BE3"/>
    <w:multiLevelType w:val="multilevel"/>
    <w:tmpl w:val="9FAAB0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E4FFB"/>
    <w:multiLevelType w:val="hybridMultilevel"/>
    <w:tmpl w:val="475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A06E3D"/>
    <w:multiLevelType w:val="hybridMultilevel"/>
    <w:tmpl w:val="F0662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283331"/>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247F91"/>
    <w:multiLevelType w:val="multilevel"/>
    <w:tmpl w:val="81CC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B43BC"/>
    <w:multiLevelType w:val="hybridMultilevel"/>
    <w:tmpl w:val="0E4E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2"/>
  </w:num>
  <w:num w:numId="5">
    <w:abstractNumId w:val="11"/>
  </w:num>
  <w:num w:numId="6">
    <w:abstractNumId w:val="18"/>
  </w:num>
  <w:num w:numId="7">
    <w:abstractNumId w:val="1"/>
  </w:num>
  <w:num w:numId="8">
    <w:abstractNumId w:val="6"/>
  </w:num>
  <w:num w:numId="9">
    <w:abstractNumId w:val="10"/>
  </w:num>
  <w:num w:numId="10">
    <w:abstractNumId w:val="9"/>
  </w:num>
  <w:num w:numId="11">
    <w:abstractNumId w:val="14"/>
  </w:num>
  <w:num w:numId="12">
    <w:abstractNumId w:val="7"/>
  </w:num>
  <w:num w:numId="13">
    <w:abstractNumId w:val="4"/>
  </w:num>
  <w:num w:numId="14">
    <w:abstractNumId w:val="3"/>
  </w:num>
  <w:num w:numId="15">
    <w:abstractNumId w:val="19"/>
  </w:num>
  <w:num w:numId="16">
    <w:abstractNumId w:val="1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22E9A"/>
    <w:rsid w:val="000235D1"/>
    <w:rsid w:val="0002637D"/>
    <w:rsid w:val="00026782"/>
    <w:rsid w:val="0003131B"/>
    <w:rsid w:val="00033461"/>
    <w:rsid w:val="00035F48"/>
    <w:rsid w:val="000400C1"/>
    <w:rsid w:val="00042923"/>
    <w:rsid w:val="000429D8"/>
    <w:rsid w:val="00042CAE"/>
    <w:rsid w:val="000453BB"/>
    <w:rsid w:val="000461EA"/>
    <w:rsid w:val="00047813"/>
    <w:rsid w:val="00050A27"/>
    <w:rsid w:val="000513B8"/>
    <w:rsid w:val="00054D40"/>
    <w:rsid w:val="00056489"/>
    <w:rsid w:val="00056E4C"/>
    <w:rsid w:val="0007173B"/>
    <w:rsid w:val="000719E6"/>
    <w:rsid w:val="00072106"/>
    <w:rsid w:val="000730C2"/>
    <w:rsid w:val="0007347C"/>
    <w:rsid w:val="00083411"/>
    <w:rsid w:val="00087F76"/>
    <w:rsid w:val="0009646D"/>
    <w:rsid w:val="0009684A"/>
    <w:rsid w:val="000A0C99"/>
    <w:rsid w:val="000A2067"/>
    <w:rsid w:val="000A2DB7"/>
    <w:rsid w:val="000A3347"/>
    <w:rsid w:val="000A415E"/>
    <w:rsid w:val="000A6C0B"/>
    <w:rsid w:val="000B3308"/>
    <w:rsid w:val="000B4CE8"/>
    <w:rsid w:val="000B51F4"/>
    <w:rsid w:val="000B56A6"/>
    <w:rsid w:val="000B5C85"/>
    <w:rsid w:val="000B60CB"/>
    <w:rsid w:val="000C0105"/>
    <w:rsid w:val="000C1BD5"/>
    <w:rsid w:val="000C2F0A"/>
    <w:rsid w:val="000C386E"/>
    <w:rsid w:val="000D4C15"/>
    <w:rsid w:val="000D53AD"/>
    <w:rsid w:val="000D6A3F"/>
    <w:rsid w:val="000E08B1"/>
    <w:rsid w:val="000E0C7B"/>
    <w:rsid w:val="000E243C"/>
    <w:rsid w:val="000E3E2D"/>
    <w:rsid w:val="000E5981"/>
    <w:rsid w:val="000F063C"/>
    <w:rsid w:val="000F0660"/>
    <w:rsid w:val="000F3009"/>
    <w:rsid w:val="000F4721"/>
    <w:rsid w:val="000F4DEE"/>
    <w:rsid w:val="000F6345"/>
    <w:rsid w:val="000F6905"/>
    <w:rsid w:val="000F6C2A"/>
    <w:rsid w:val="000F6E5E"/>
    <w:rsid w:val="000F7B65"/>
    <w:rsid w:val="000F7E3A"/>
    <w:rsid w:val="0010147D"/>
    <w:rsid w:val="0010258A"/>
    <w:rsid w:val="00102B4E"/>
    <w:rsid w:val="00102C16"/>
    <w:rsid w:val="00103493"/>
    <w:rsid w:val="00104724"/>
    <w:rsid w:val="00105239"/>
    <w:rsid w:val="00106659"/>
    <w:rsid w:val="001154DB"/>
    <w:rsid w:val="001175BA"/>
    <w:rsid w:val="00124357"/>
    <w:rsid w:val="00126C32"/>
    <w:rsid w:val="00127174"/>
    <w:rsid w:val="00127689"/>
    <w:rsid w:val="00127E7F"/>
    <w:rsid w:val="00130889"/>
    <w:rsid w:val="00130945"/>
    <w:rsid w:val="00132293"/>
    <w:rsid w:val="00132629"/>
    <w:rsid w:val="00132926"/>
    <w:rsid w:val="00137E67"/>
    <w:rsid w:val="00137E6A"/>
    <w:rsid w:val="0014186D"/>
    <w:rsid w:val="00143DB4"/>
    <w:rsid w:val="00144AD7"/>
    <w:rsid w:val="00144DE8"/>
    <w:rsid w:val="00145E6C"/>
    <w:rsid w:val="001472F1"/>
    <w:rsid w:val="00147C33"/>
    <w:rsid w:val="0015184D"/>
    <w:rsid w:val="00151C3A"/>
    <w:rsid w:val="00154513"/>
    <w:rsid w:val="00160101"/>
    <w:rsid w:val="00162A8B"/>
    <w:rsid w:val="001630A8"/>
    <w:rsid w:val="00165598"/>
    <w:rsid w:val="00170DAC"/>
    <w:rsid w:val="001711AB"/>
    <w:rsid w:val="00173017"/>
    <w:rsid w:val="00173A72"/>
    <w:rsid w:val="00173D68"/>
    <w:rsid w:val="00175707"/>
    <w:rsid w:val="0018362E"/>
    <w:rsid w:val="00187069"/>
    <w:rsid w:val="001872BC"/>
    <w:rsid w:val="00187BF6"/>
    <w:rsid w:val="0019082B"/>
    <w:rsid w:val="001908EE"/>
    <w:rsid w:val="00192887"/>
    <w:rsid w:val="0019585B"/>
    <w:rsid w:val="0019612B"/>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FEF"/>
    <w:rsid w:val="001D32BD"/>
    <w:rsid w:val="001D4E82"/>
    <w:rsid w:val="001D60E0"/>
    <w:rsid w:val="001E3B28"/>
    <w:rsid w:val="001E5E64"/>
    <w:rsid w:val="001E66D9"/>
    <w:rsid w:val="001E74B6"/>
    <w:rsid w:val="001F2B3E"/>
    <w:rsid w:val="001F363E"/>
    <w:rsid w:val="001F47EF"/>
    <w:rsid w:val="001F4896"/>
    <w:rsid w:val="001F6179"/>
    <w:rsid w:val="001F7C33"/>
    <w:rsid w:val="002003EE"/>
    <w:rsid w:val="002008A3"/>
    <w:rsid w:val="0020312F"/>
    <w:rsid w:val="002050D9"/>
    <w:rsid w:val="00207524"/>
    <w:rsid w:val="00207D74"/>
    <w:rsid w:val="002137A9"/>
    <w:rsid w:val="00215604"/>
    <w:rsid w:val="002165C2"/>
    <w:rsid w:val="00217ED4"/>
    <w:rsid w:val="00220890"/>
    <w:rsid w:val="0022251B"/>
    <w:rsid w:val="00224427"/>
    <w:rsid w:val="00227898"/>
    <w:rsid w:val="00234680"/>
    <w:rsid w:val="00234A27"/>
    <w:rsid w:val="0023580A"/>
    <w:rsid w:val="00237B92"/>
    <w:rsid w:val="00241550"/>
    <w:rsid w:val="00242173"/>
    <w:rsid w:val="00242EBA"/>
    <w:rsid w:val="002447C4"/>
    <w:rsid w:val="002465B1"/>
    <w:rsid w:val="0024696F"/>
    <w:rsid w:val="00246AF5"/>
    <w:rsid w:val="00246D3B"/>
    <w:rsid w:val="00247FF9"/>
    <w:rsid w:val="00254C69"/>
    <w:rsid w:val="00257163"/>
    <w:rsid w:val="00261C3B"/>
    <w:rsid w:val="00262FE4"/>
    <w:rsid w:val="002635C1"/>
    <w:rsid w:val="0026367C"/>
    <w:rsid w:val="00265B20"/>
    <w:rsid w:val="002672F7"/>
    <w:rsid w:val="00276A27"/>
    <w:rsid w:val="00282777"/>
    <w:rsid w:val="00283922"/>
    <w:rsid w:val="00291229"/>
    <w:rsid w:val="002939C4"/>
    <w:rsid w:val="00294440"/>
    <w:rsid w:val="00294F34"/>
    <w:rsid w:val="002A0825"/>
    <w:rsid w:val="002A430C"/>
    <w:rsid w:val="002B1141"/>
    <w:rsid w:val="002B1FF1"/>
    <w:rsid w:val="002B2270"/>
    <w:rsid w:val="002B2BD3"/>
    <w:rsid w:val="002B45F1"/>
    <w:rsid w:val="002B51BB"/>
    <w:rsid w:val="002B5913"/>
    <w:rsid w:val="002C26C5"/>
    <w:rsid w:val="002C4CDB"/>
    <w:rsid w:val="002C74A9"/>
    <w:rsid w:val="002C78DD"/>
    <w:rsid w:val="002C7967"/>
    <w:rsid w:val="002D1830"/>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1634"/>
    <w:rsid w:val="0032398D"/>
    <w:rsid w:val="003267CC"/>
    <w:rsid w:val="003269F6"/>
    <w:rsid w:val="00327328"/>
    <w:rsid w:val="00330360"/>
    <w:rsid w:val="00330A6A"/>
    <w:rsid w:val="00333A17"/>
    <w:rsid w:val="00337455"/>
    <w:rsid w:val="003379C0"/>
    <w:rsid w:val="00341580"/>
    <w:rsid w:val="00345DBA"/>
    <w:rsid w:val="00346A73"/>
    <w:rsid w:val="003516A7"/>
    <w:rsid w:val="0035282C"/>
    <w:rsid w:val="00353CE4"/>
    <w:rsid w:val="003545A8"/>
    <w:rsid w:val="003552D7"/>
    <w:rsid w:val="00357100"/>
    <w:rsid w:val="003601A1"/>
    <w:rsid w:val="00361CAD"/>
    <w:rsid w:val="00365262"/>
    <w:rsid w:val="00371C4F"/>
    <w:rsid w:val="00373EFC"/>
    <w:rsid w:val="0037718C"/>
    <w:rsid w:val="00377966"/>
    <w:rsid w:val="00377A40"/>
    <w:rsid w:val="003819F6"/>
    <w:rsid w:val="00383F29"/>
    <w:rsid w:val="0038451A"/>
    <w:rsid w:val="003855DD"/>
    <w:rsid w:val="00387532"/>
    <w:rsid w:val="003930BD"/>
    <w:rsid w:val="00393918"/>
    <w:rsid w:val="003969A9"/>
    <w:rsid w:val="00397EE2"/>
    <w:rsid w:val="003A02D7"/>
    <w:rsid w:val="003A14AB"/>
    <w:rsid w:val="003A1CB1"/>
    <w:rsid w:val="003A3091"/>
    <w:rsid w:val="003A33BA"/>
    <w:rsid w:val="003A3D66"/>
    <w:rsid w:val="003A4254"/>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69A3"/>
    <w:rsid w:val="003E7A92"/>
    <w:rsid w:val="003F0E46"/>
    <w:rsid w:val="003F14AA"/>
    <w:rsid w:val="003F66A4"/>
    <w:rsid w:val="003F6EE0"/>
    <w:rsid w:val="00400B33"/>
    <w:rsid w:val="00402504"/>
    <w:rsid w:val="00403E26"/>
    <w:rsid w:val="00410545"/>
    <w:rsid w:val="00410D09"/>
    <w:rsid w:val="00413FD4"/>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4E4"/>
    <w:rsid w:val="004751C4"/>
    <w:rsid w:val="004772C9"/>
    <w:rsid w:val="00477E88"/>
    <w:rsid w:val="00480A31"/>
    <w:rsid w:val="00482185"/>
    <w:rsid w:val="00482A5A"/>
    <w:rsid w:val="004830CB"/>
    <w:rsid w:val="004838C2"/>
    <w:rsid w:val="0049170C"/>
    <w:rsid w:val="00491F7E"/>
    <w:rsid w:val="00494342"/>
    <w:rsid w:val="0049475A"/>
    <w:rsid w:val="0049589E"/>
    <w:rsid w:val="00496449"/>
    <w:rsid w:val="00497009"/>
    <w:rsid w:val="004A0AB3"/>
    <w:rsid w:val="004A18C0"/>
    <w:rsid w:val="004A2596"/>
    <w:rsid w:val="004A3190"/>
    <w:rsid w:val="004A45AF"/>
    <w:rsid w:val="004A4968"/>
    <w:rsid w:val="004B04C3"/>
    <w:rsid w:val="004B2A32"/>
    <w:rsid w:val="004B737C"/>
    <w:rsid w:val="004B7426"/>
    <w:rsid w:val="004C4683"/>
    <w:rsid w:val="004C7BC7"/>
    <w:rsid w:val="004D350B"/>
    <w:rsid w:val="004E100B"/>
    <w:rsid w:val="004E1D97"/>
    <w:rsid w:val="004E57FF"/>
    <w:rsid w:val="004E6760"/>
    <w:rsid w:val="004F1452"/>
    <w:rsid w:val="004F2689"/>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40186"/>
    <w:rsid w:val="00540EF4"/>
    <w:rsid w:val="005435AE"/>
    <w:rsid w:val="00547828"/>
    <w:rsid w:val="005507A1"/>
    <w:rsid w:val="005526FA"/>
    <w:rsid w:val="0055615F"/>
    <w:rsid w:val="00556684"/>
    <w:rsid w:val="00560417"/>
    <w:rsid w:val="00564FC8"/>
    <w:rsid w:val="00566E9C"/>
    <w:rsid w:val="0057030C"/>
    <w:rsid w:val="005709A7"/>
    <w:rsid w:val="00577374"/>
    <w:rsid w:val="00581F0E"/>
    <w:rsid w:val="0058284E"/>
    <w:rsid w:val="00585779"/>
    <w:rsid w:val="00587BCC"/>
    <w:rsid w:val="00592554"/>
    <w:rsid w:val="00595BED"/>
    <w:rsid w:val="00596C33"/>
    <w:rsid w:val="005A038B"/>
    <w:rsid w:val="005A05D7"/>
    <w:rsid w:val="005A186D"/>
    <w:rsid w:val="005A46BA"/>
    <w:rsid w:val="005B19EF"/>
    <w:rsid w:val="005B1FE6"/>
    <w:rsid w:val="005B3384"/>
    <w:rsid w:val="005B4BD1"/>
    <w:rsid w:val="005B5FB0"/>
    <w:rsid w:val="005C0976"/>
    <w:rsid w:val="005C2996"/>
    <w:rsid w:val="005C401A"/>
    <w:rsid w:val="005C4695"/>
    <w:rsid w:val="005C5ADC"/>
    <w:rsid w:val="005C7BD9"/>
    <w:rsid w:val="005C7E5D"/>
    <w:rsid w:val="005D065F"/>
    <w:rsid w:val="005D08F6"/>
    <w:rsid w:val="005D1952"/>
    <w:rsid w:val="005D340B"/>
    <w:rsid w:val="005D40A4"/>
    <w:rsid w:val="005D4EB2"/>
    <w:rsid w:val="005E0186"/>
    <w:rsid w:val="005E2A61"/>
    <w:rsid w:val="005E4F66"/>
    <w:rsid w:val="005E5089"/>
    <w:rsid w:val="005E554A"/>
    <w:rsid w:val="005F1DCF"/>
    <w:rsid w:val="005F1F91"/>
    <w:rsid w:val="005F2EE6"/>
    <w:rsid w:val="005F38E8"/>
    <w:rsid w:val="005F42A8"/>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28EE"/>
    <w:rsid w:val="00632E2C"/>
    <w:rsid w:val="006333E8"/>
    <w:rsid w:val="006333F6"/>
    <w:rsid w:val="006352BE"/>
    <w:rsid w:val="00637045"/>
    <w:rsid w:val="00641949"/>
    <w:rsid w:val="00642696"/>
    <w:rsid w:val="00642D82"/>
    <w:rsid w:val="00642FE9"/>
    <w:rsid w:val="00646D16"/>
    <w:rsid w:val="0065129B"/>
    <w:rsid w:val="00652B95"/>
    <w:rsid w:val="00655D20"/>
    <w:rsid w:val="0065683A"/>
    <w:rsid w:val="006573B3"/>
    <w:rsid w:val="00662665"/>
    <w:rsid w:val="00662D35"/>
    <w:rsid w:val="00666D5E"/>
    <w:rsid w:val="00667D35"/>
    <w:rsid w:val="006736ED"/>
    <w:rsid w:val="0067550B"/>
    <w:rsid w:val="00677CC2"/>
    <w:rsid w:val="00685927"/>
    <w:rsid w:val="00690005"/>
    <w:rsid w:val="00690732"/>
    <w:rsid w:val="0069209D"/>
    <w:rsid w:val="0069467F"/>
    <w:rsid w:val="006A0D6C"/>
    <w:rsid w:val="006A3018"/>
    <w:rsid w:val="006A3229"/>
    <w:rsid w:val="006A34C3"/>
    <w:rsid w:val="006B1CBF"/>
    <w:rsid w:val="006B68B8"/>
    <w:rsid w:val="006C0E03"/>
    <w:rsid w:val="006C2680"/>
    <w:rsid w:val="006D0AA5"/>
    <w:rsid w:val="006D406D"/>
    <w:rsid w:val="006D5126"/>
    <w:rsid w:val="006D5287"/>
    <w:rsid w:val="006D6A39"/>
    <w:rsid w:val="006E0FB9"/>
    <w:rsid w:val="006E4811"/>
    <w:rsid w:val="006E50C8"/>
    <w:rsid w:val="006E715D"/>
    <w:rsid w:val="006E7D7B"/>
    <w:rsid w:val="006F0B06"/>
    <w:rsid w:val="006F0E49"/>
    <w:rsid w:val="006F3EBE"/>
    <w:rsid w:val="006F6577"/>
    <w:rsid w:val="00701EFB"/>
    <w:rsid w:val="007045F7"/>
    <w:rsid w:val="00706110"/>
    <w:rsid w:val="007108F1"/>
    <w:rsid w:val="00710D81"/>
    <w:rsid w:val="00713C5A"/>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2FD5"/>
    <w:rsid w:val="00753DA9"/>
    <w:rsid w:val="007574A1"/>
    <w:rsid w:val="00760209"/>
    <w:rsid w:val="0076295E"/>
    <w:rsid w:val="00766EA3"/>
    <w:rsid w:val="00767238"/>
    <w:rsid w:val="007675EB"/>
    <w:rsid w:val="00767E8C"/>
    <w:rsid w:val="0077166F"/>
    <w:rsid w:val="00772CB6"/>
    <w:rsid w:val="007745CC"/>
    <w:rsid w:val="00775011"/>
    <w:rsid w:val="00777237"/>
    <w:rsid w:val="007773C2"/>
    <w:rsid w:val="00781BCA"/>
    <w:rsid w:val="00783714"/>
    <w:rsid w:val="00784140"/>
    <w:rsid w:val="00786BBB"/>
    <w:rsid w:val="00792ACE"/>
    <w:rsid w:val="0079466C"/>
    <w:rsid w:val="00795DB3"/>
    <w:rsid w:val="007A3681"/>
    <w:rsid w:val="007A3F07"/>
    <w:rsid w:val="007A42E7"/>
    <w:rsid w:val="007A5589"/>
    <w:rsid w:val="007A5B2F"/>
    <w:rsid w:val="007B04B5"/>
    <w:rsid w:val="007B55F8"/>
    <w:rsid w:val="007B5950"/>
    <w:rsid w:val="007C46D6"/>
    <w:rsid w:val="007C6E54"/>
    <w:rsid w:val="007D25D3"/>
    <w:rsid w:val="007D3329"/>
    <w:rsid w:val="007D371A"/>
    <w:rsid w:val="007D3C5E"/>
    <w:rsid w:val="007D4CBB"/>
    <w:rsid w:val="007D781A"/>
    <w:rsid w:val="007D7CBC"/>
    <w:rsid w:val="007E26BD"/>
    <w:rsid w:val="007E4252"/>
    <w:rsid w:val="007E6211"/>
    <w:rsid w:val="007F227A"/>
    <w:rsid w:val="007F31E0"/>
    <w:rsid w:val="00800706"/>
    <w:rsid w:val="00800F22"/>
    <w:rsid w:val="008018EA"/>
    <w:rsid w:val="008023CC"/>
    <w:rsid w:val="00802482"/>
    <w:rsid w:val="00805BB7"/>
    <w:rsid w:val="008114B5"/>
    <w:rsid w:val="0081156B"/>
    <w:rsid w:val="008137D2"/>
    <w:rsid w:val="00813841"/>
    <w:rsid w:val="00813D2F"/>
    <w:rsid w:val="00815676"/>
    <w:rsid w:val="00816FC6"/>
    <w:rsid w:val="00817D0D"/>
    <w:rsid w:val="00820897"/>
    <w:rsid w:val="00826D61"/>
    <w:rsid w:val="00834233"/>
    <w:rsid w:val="00834DE6"/>
    <w:rsid w:val="008350C1"/>
    <w:rsid w:val="00836CEF"/>
    <w:rsid w:val="0084263D"/>
    <w:rsid w:val="00845046"/>
    <w:rsid w:val="008501B7"/>
    <w:rsid w:val="00852100"/>
    <w:rsid w:val="00861A2B"/>
    <w:rsid w:val="00864869"/>
    <w:rsid w:val="008661C3"/>
    <w:rsid w:val="00867583"/>
    <w:rsid w:val="008702C1"/>
    <w:rsid w:val="008749D6"/>
    <w:rsid w:val="00882C72"/>
    <w:rsid w:val="0089221A"/>
    <w:rsid w:val="00894626"/>
    <w:rsid w:val="00895162"/>
    <w:rsid w:val="00896994"/>
    <w:rsid w:val="008A0468"/>
    <w:rsid w:val="008A136D"/>
    <w:rsid w:val="008A3DF1"/>
    <w:rsid w:val="008A54C7"/>
    <w:rsid w:val="008B2AC8"/>
    <w:rsid w:val="008B46BF"/>
    <w:rsid w:val="008B741A"/>
    <w:rsid w:val="008C08BF"/>
    <w:rsid w:val="008C0B09"/>
    <w:rsid w:val="008C110D"/>
    <w:rsid w:val="008C12B3"/>
    <w:rsid w:val="008C181C"/>
    <w:rsid w:val="008C2776"/>
    <w:rsid w:val="008C3017"/>
    <w:rsid w:val="008C533D"/>
    <w:rsid w:val="008C6148"/>
    <w:rsid w:val="008C6D48"/>
    <w:rsid w:val="008C74E4"/>
    <w:rsid w:val="008C77F7"/>
    <w:rsid w:val="008D1CE2"/>
    <w:rsid w:val="008D3966"/>
    <w:rsid w:val="008D532F"/>
    <w:rsid w:val="008E0C8D"/>
    <w:rsid w:val="008E2265"/>
    <w:rsid w:val="008E6DAA"/>
    <w:rsid w:val="008E79D2"/>
    <w:rsid w:val="008F375C"/>
    <w:rsid w:val="008F41EC"/>
    <w:rsid w:val="008F4A1F"/>
    <w:rsid w:val="008F4BEF"/>
    <w:rsid w:val="008F5174"/>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423AC"/>
    <w:rsid w:val="00943BB4"/>
    <w:rsid w:val="00945F36"/>
    <w:rsid w:val="00947D48"/>
    <w:rsid w:val="00952B72"/>
    <w:rsid w:val="009530E0"/>
    <w:rsid w:val="00954A1E"/>
    <w:rsid w:val="00955CA6"/>
    <w:rsid w:val="00957AF6"/>
    <w:rsid w:val="00961BDA"/>
    <w:rsid w:val="00964845"/>
    <w:rsid w:val="0096548B"/>
    <w:rsid w:val="0096641D"/>
    <w:rsid w:val="00966C54"/>
    <w:rsid w:val="00971E30"/>
    <w:rsid w:val="00971E6E"/>
    <w:rsid w:val="00972285"/>
    <w:rsid w:val="00972556"/>
    <w:rsid w:val="009729FC"/>
    <w:rsid w:val="00972C92"/>
    <w:rsid w:val="0097341E"/>
    <w:rsid w:val="0097799B"/>
    <w:rsid w:val="00977B87"/>
    <w:rsid w:val="009806F2"/>
    <w:rsid w:val="009817E1"/>
    <w:rsid w:val="009821F0"/>
    <w:rsid w:val="0098455E"/>
    <w:rsid w:val="009845C2"/>
    <w:rsid w:val="00985150"/>
    <w:rsid w:val="00985FC5"/>
    <w:rsid w:val="009860E2"/>
    <w:rsid w:val="009860F0"/>
    <w:rsid w:val="009875DD"/>
    <w:rsid w:val="0098769C"/>
    <w:rsid w:val="0099129F"/>
    <w:rsid w:val="00991C6A"/>
    <w:rsid w:val="00992932"/>
    <w:rsid w:val="00993C13"/>
    <w:rsid w:val="00994F3D"/>
    <w:rsid w:val="00997F6E"/>
    <w:rsid w:val="00997FE1"/>
    <w:rsid w:val="009A123B"/>
    <w:rsid w:val="009A4863"/>
    <w:rsid w:val="009A660F"/>
    <w:rsid w:val="009A7CCF"/>
    <w:rsid w:val="009B48CC"/>
    <w:rsid w:val="009B7EFC"/>
    <w:rsid w:val="009C109F"/>
    <w:rsid w:val="009C3640"/>
    <w:rsid w:val="009C5865"/>
    <w:rsid w:val="009C7579"/>
    <w:rsid w:val="009C7F18"/>
    <w:rsid w:val="009D5AEB"/>
    <w:rsid w:val="009D6575"/>
    <w:rsid w:val="009E0577"/>
    <w:rsid w:val="009E09AA"/>
    <w:rsid w:val="009E0DD9"/>
    <w:rsid w:val="009E0EE7"/>
    <w:rsid w:val="009E5EB4"/>
    <w:rsid w:val="009F0A0A"/>
    <w:rsid w:val="009F38D8"/>
    <w:rsid w:val="009F55F7"/>
    <w:rsid w:val="009F5660"/>
    <w:rsid w:val="009F597B"/>
    <w:rsid w:val="009F6927"/>
    <w:rsid w:val="009F6CC7"/>
    <w:rsid w:val="00A04D75"/>
    <w:rsid w:val="00A0640B"/>
    <w:rsid w:val="00A105A6"/>
    <w:rsid w:val="00A1221E"/>
    <w:rsid w:val="00A12955"/>
    <w:rsid w:val="00A12E4F"/>
    <w:rsid w:val="00A1309B"/>
    <w:rsid w:val="00A15E24"/>
    <w:rsid w:val="00A2645A"/>
    <w:rsid w:val="00A31BE7"/>
    <w:rsid w:val="00A32391"/>
    <w:rsid w:val="00A343CD"/>
    <w:rsid w:val="00A36CC4"/>
    <w:rsid w:val="00A40B67"/>
    <w:rsid w:val="00A46AC4"/>
    <w:rsid w:val="00A46FB1"/>
    <w:rsid w:val="00A5036A"/>
    <w:rsid w:val="00A518D9"/>
    <w:rsid w:val="00A51C75"/>
    <w:rsid w:val="00A521B2"/>
    <w:rsid w:val="00A55F4E"/>
    <w:rsid w:val="00A5715C"/>
    <w:rsid w:val="00A60A3F"/>
    <w:rsid w:val="00A61A13"/>
    <w:rsid w:val="00A62F75"/>
    <w:rsid w:val="00A64863"/>
    <w:rsid w:val="00A671DF"/>
    <w:rsid w:val="00A729A9"/>
    <w:rsid w:val="00A72AB0"/>
    <w:rsid w:val="00A72DAB"/>
    <w:rsid w:val="00A742B3"/>
    <w:rsid w:val="00A75272"/>
    <w:rsid w:val="00A75AF5"/>
    <w:rsid w:val="00A76812"/>
    <w:rsid w:val="00A81B20"/>
    <w:rsid w:val="00A83D56"/>
    <w:rsid w:val="00A85305"/>
    <w:rsid w:val="00A86392"/>
    <w:rsid w:val="00A86743"/>
    <w:rsid w:val="00A86D05"/>
    <w:rsid w:val="00A90914"/>
    <w:rsid w:val="00A94D6C"/>
    <w:rsid w:val="00AA046F"/>
    <w:rsid w:val="00AA2F5D"/>
    <w:rsid w:val="00AA3ADD"/>
    <w:rsid w:val="00AA7289"/>
    <w:rsid w:val="00AA79A2"/>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4652"/>
    <w:rsid w:val="00B159F3"/>
    <w:rsid w:val="00B15A96"/>
    <w:rsid w:val="00B17464"/>
    <w:rsid w:val="00B222E7"/>
    <w:rsid w:val="00B2363C"/>
    <w:rsid w:val="00B262DC"/>
    <w:rsid w:val="00B3458B"/>
    <w:rsid w:val="00B369A7"/>
    <w:rsid w:val="00B41753"/>
    <w:rsid w:val="00B42A30"/>
    <w:rsid w:val="00B42D01"/>
    <w:rsid w:val="00B4430C"/>
    <w:rsid w:val="00B443D8"/>
    <w:rsid w:val="00B44C9E"/>
    <w:rsid w:val="00B44ED4"/>
    <w:rsid w:val="00B4571F"/>
    <w:rsid w:val="00B4627C"/>
    <w:rsid w:val="00B50749"/>
    <w:rsid w:val="00B514D0"/>
    <w:rsid w:val="00B51C4A"/>
    <w:rsid w:val="00B522E3"/>
    <w:rsid w:val="00B52E46"/>
    <w:rsid w:val="00B5663B"/>
    <w:rsid w:val="00B56A3A"/>
    <w:rsid w:val="00B578B8"/>
    <w:rsid w:val="00B61C65"/>
    <w:rsid w:val="00B622C2"/>
    <w:rsid w:val="00B64B1B"/>
    <w:rsid w:val="00B679F5"/>
    <w:rsid w:val="00B7168E"/>
    <w:rsid w:val="00B73AF9"/>
    <w:rsid w:val="00B75D99"/>
    <w:rsid w:val="00B817AF"/>
    <w:rsid w:val="00B819BF"/>
    <w:rsid w:val="00B8392B"/>
    <w:rsid w:val="00B901BE"/>
    <w:rsid w:val="00B921F5"/>
    <w:rsid w:val="00B92C17"/>
    <w:rsid w:val="00B9326A"/>
    <w:rsid w:val="00B93776"/>
    <w:rsid w:val="00B939E8"/>
    <w:rsid w:val="00B94394"/>
    <w:rsid w:val="00B9524A"/>
    <w:rsid w:val="00BA108A"/>
    <w:rsid w:val="00BA1BC8"/>
    <w:rsid w:val="00BA2EF2"/>
    <w:rsid w:val="00BA41D7"/>
    <w:rsid w:val="00BA489A"/>
    <w:rsid w:val="00BA6D52"/>
    <w:rsid w:val="00BA6F79"/>
    <w:rsid w:val="00BB0515"/>
    <w:rsid w:val="00BB1E44"/>
    <w:rsid w:val="00BB533D"/>
    <w:rsid w:val="00BB5A64"/>
    <w:rsid w:val="00BB694B"/>
    <w:rsid w:val="00BC1C18"/>
    <w:rsid w:val="00BC617E"/>
    <w:rsid w:val="00BD592A"/>
    <w:rsid w:val="00BE3947"/>
    <w:rsid w:val="00BE424B"/>
    <w:rsid w:val="00BE5254"/>
    <w:rsid w:val="00BE697B"/>
    <w:rsid w:val="00BE740E"/>
    <w:rsid w:val="00BF10E6"/>
    <w:rsid w:val="00BF2E17"/>
    <w:rsid w:val="00BF5EA8"/>
    <w:rsid w:val="00C044E3"/>
    <w:rsid w:val="00C04CA7"/>
    <w:rsid w:val="00C060F3"/>
    <w:rsid w:val="00C07138"/>
    <w:rsid w:val="00C10A5B"/>
    <w:rsid w:val="00C11DD6"/>
    <w:rsid w:val="00C14619"/>
    <w:rsid w:val="00C14FB8"/>
    <w:rsid w:val="00C17DCC"/>
    <w:rsid w:val="00C21BFD"/>
    <w:rsid w:val="00C22C9C"/>
    <w:rsid w:val="00C25BD6"/>
    <w:rsid w:val="00C31185"/>
    <w:rsid w:val="00C3482C"/>
    <w:rsid w:val="00C35809"/>
    <w:rsid w:val="00C408C4"/>
    <w:rsid w:val="00C4363E"/>
    <w:rsid w:val="00C44552"/>
    <w:rsid w:val="00C459D0"/>
    <w:rsid w:val="00C50889"/>
    <w:rsid w:val="00C51095"/>
    <w:rsid w:val="00C523E1"/>
    <w:rsid w:val="00C55BB2"/>
    <w:rsid w:val="00C57A67"/>
    <w:rsid w:val="00C605F8"/>
    <w:rsid w:val="00C60CA2"/>
    <w:rsid w:val="00C61933"/>
    <w:rsid w:val="00C62597"/>
    <w:rsid w:val="00C64A33"/>
    <w:rsid w:val="00C6552C"/>
    <w:rsid w:val="00C66AEE"/>
    <w:rsid w:val="00C734F0"/>
    <w:rsid w:val="00C74185"/>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EFC"/>
    <w:rsid w:val="00CA0601"/>
    <w:rsid w:val="00CA1365"/>
    <w:rsid w:val="00CA487D"/>
    <w:rsid w:val="00CA4BCD"/>
    <w:rsid w:val="00CB74A5"/>
    <w:rsid w:val="00CC7181"/>
    <w:rsid w:val="00CC730A"/>
    <w:rsid w:val="00CD4CE7"/>
    <w:rsid w:val="00CD7168"/>
    <w:rsid w:val="00CD7236"/>
    <w:rsid w:val="00CE3315"/>
    <w:rsid w:val="00CE51C4"/>
    <w:rsid w:val="00CE60D6"/>
    <w:rsid w:val="00CE79F1"/>
    <w:rsid w:val="00CF72B2"/>
    <w:rsid w:val="00CF7343"/>
    <w:rsid w:val="00D02D32"/>
    <w:rsid w:val="00D03D07"/>
    <w:rsid w:val="00D052B5"/>
    <w:rsid w:val="00D075A9"/>
    <w:rsid w:val="00D12CA3"/>
    <w:rsid w:val="00D13E1D"/>
    <w:rsid w:val="00D16AB0"/>
    <w:rsid w:val="00D17286"/>
    <w:rsid w:val="00D2002D"/>
    <w:rsid w:val="00D21573"/>
    <w:rsid w:val="00D2519A"/>
    <w:rsid w:val="00D33414"/>
    <w:rsid w:val="00D403FC"/>
    <w:rsid w:val="00D409F6"/>
    <w:rsid w:val="00D40C0E"/>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4D24"/>
    <w:rsid w:val="00D8657D"/>
    <w:rsid w:val="00D868A3"/>
    <w:rsid w:val="00D868B4"/>
    <w:rsid w:val="00D86F14"/>
    <w:rsid w:val="00D87EF3"/>
    <w:rsid w:val="00D931B0"/>
    <w:rsid w:val="00D95741"/>
    <w:rsid w:val="00DA008B"/>
    <w:rsid w:val="00DA2178"/>
    <w:rsid w:val="00DA541A"/>
    <w:rsid w:val="00DA544B"/>
    <w:rsid w:val="00DA5585"/>
    <w:rsid w:val="00DA5BE5"/>
    <w:rsid w:val="00DA6D86"/>
    <w:rsid w:val="00DA7BD0"/>
    <w:rsid w:val="00DB04FD"/>
    <w:rsid w:val="00DB1A12"/>
    <w:rsid w:val="00DB5184"/>
    <w:rsid w:val="00DB5F96"/>
    <w:rsid w:val="00DC2F44"/>
    <w:rsid w:val="00DC5273"/>
    <w:rsid w:val="00DC5B47"/>
    <w:rsid w:val="00DC5D1D"/>
    <w:rsid w:val="00DC6353"/>
    <w:rsid w:val="00DD7618"/>
    <w:rsid w:val="00DD7751"/>
    <w:rsid w:val="00DE0209"/>
    <w:rsid w:val="00DE17EB"/>
    <w:rsid w:val="00DE5E37"/>
    <w:rsid w:val="00DF1921"/>
    <w:rsid w:val="00E04BB9"/>
    <w:rsid w:val="00E054CB"/>
    <w:rsid w:val="00E12313"/>
    <w:rsid w:val="00E12C59"/>
    <w:rsid w:val="00E152CE"/>
    <w:rsid w:val="00E205EA"/>
    <w:rsid w:val="00E2571F"/>
    <w:rsid w:val="00E26619"/>
    <w:rsid w:val="00E26E65"/>
    <w:rsid w:val="00E32EAE"/>
    <w:rsid w:val="00E333B7"/>
    <w:rsid w:val="00E36213"/>
    <w:rsid w:val="00E36C13"/>
    <w:rsid w:val="00E44BFD"/>
    <w:rsid w:val="00E50744"/>
    <w:rsid w:val="00E52DC2"/>
    <w:rsid w:val="00E57213"/>
    <w:rsid w:val="00E5734E"/>
    <w:rsid w:val="00E57CFA"/>
    <w:rsid w:val="00E61BCD"/>
    <w:rsid w:val="00E623A9"/>
    <w:rsid w:val="00E625BB"/>
    <w:rsid w:val="00E62AAB"/>
    <w:rsid w:val="00E65927"/>
    <w:rsid w:val="00E72F0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A5E02"/>
    <w:rsid w:val="00EB2EEA"/>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F00E0C"/>
    <w:rsid w:val="00F02C18"/>
    <w:rsid w:val="00F066C4"/>
    <w:rsid w:val="00F07AE9"/>
    <w:rsid w:val="00F21023"/>
    <w:rsid w:val="00F21937"/>
    <w:rsid w:val="00F25DAD"/>
    <w:rsid w:val="00F26239"/>
    <w:rsid w:val="00F26693"/>
    <w:rsid w:val="00F27C4F"/>
    <w:rsid w:val="00F359B8"/>
    <w:rsid w:val="00F3645E"/>
    <w:rsid w:val="00F367B3"/>
    <w:rsid w:val="00F36F66"/>
    <w:rsid w:val="00F37647"/>
    <w:rsid w:val="00F404B0"/>
    <w:rsid w:val="00F4124A"/>
    <w:rsid w:val="00F448C3"/>
    <w:rsid w:val="00F46523"/>
    <w:rsid w:val="00F50464"/>
    <w:rsid w:val="00F511C9"/>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6894"/>
    <w:rsid w:val="00FA6F6F"/>
    <w:rsid w:val="00FB0E72"/>
    <w:rsid w:val="00FB128A"/>
    <w:rsid w:val="00FB6F21"/>
    <w:rsid w:val="00FC1820"/>
    <w:rsid w:val="00FC3B36"/>
    <w:rsid w:val="00FC6AE8"/>
    <w:rsid w:val="00FC789C"/>
    <w:rsid w:val="00FD0BEA"/>
    <w:rsid w:val="00FD2A85"/>
    <w:rsid w:val="00FD6521"/>
    <w:rsid w:val="00FE51A2"/>
    <w:rsid w:val="00FE5776"/>
    <w:rsid w:val="00FE7617"/>
    <w:rsid w:val="00FE79AA"/>
    <w:rsid w:val="00FF04BE"/>
    <w:rsid w:val="00FF44B1"/>
    <w:rsid w:val="00FF477B"/>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D4068"/>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uiPriority w:val="9"/>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iPriority w:val="99"/>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9FC"/>
  </w:style>
  <w:style w:type="paragraph" w:styleId="a7">
    <w:name w:val="Balloon Text"/>
    <w:basedOn w:val="a"/>
    <w:link w:val="a8"/>
    <w:uiPriority w:val="99"/>
    <w:unhideWhenUsed/>
    <w:rsid w:val="009729FC"/>
    <w:pPr>
      <w:spacing w:after="0" w:line="240" w:lineRule="auto"/>
    </w:pPr>
    <w:rPr>
      <w:rFonts w:ascii="Tahoma" w:hAnsi="Tahoma" w:cs="Tahoma"/>
      <w:sz w:val="16"/>
      <w:szCs w:val="16"/>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uiPriority w:val="9"/>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unhideWhenUsed/>
    <w:rsid w:val="005C401A"/>
    <w:pPr>
      <w:spacing w:after="120" w:line="480" w:lineRule="auto"/>
    </w:pPr>
  </w:style>
  <w:style w:type="character" w:customStyle="1" w:styleId="22">
    <w:name w:val="Основной текст 2 Знак"/>
    <w:link w:val="21"/>
    <w:uiPriority w:val="99"/>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uiPriority w:val="99"/>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link w:val="af5"/>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6">
    <w:name w:val="footnote text"/>
    <w:basedOn w:val="a"/>
    <w:link w:val="af7"/>
    <w:rsid w:val="00972285"/>
    <w:pPr>
      <w:spacing w:after="0" w:line="240" w:lineRule="auto"/>
    </w:pPr>
    <w:rPr>
      <w:rFonts w:ascii="Times New Roman" w:eastAsia="Times New Roman" w:hAnsi="Times New Roman"/>
      <w:sz w:val="20"/>
      <w:szCs w:val="20"/>
      <w:lang w:eastAsia="ru-RU"/>
    </w:rPr>
  </w:style>
  <w:style w:type="character" w:styleId="af8">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9">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a">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b">
    <w:name w:val="Основной текст_"/>
    <w:link w:val="17"/>
    <w:locked/>
    <w:rsid w:val="009E09AA"/>
    <w:rPr>
      <w:shd w:val="clear" w:color="auto" w:fill="FFFFFF"/>
      <w:lang w:bidi="ar-SA"/>
    </w:rPr>
  </w:style>
  <w:style w:type="paragraph" w:customStyle="1" w:styleId="17">
    <w:name w:val="Основной текст1"/>
    <w:basedOn w:val="a"/>
    <w:link w:val="afb"/>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c">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d">
    <w:name w:val="No Spacing"/>
    <w:aliases w:val="с интервалом,No Spacing1,No Spacing"/>
    <w:link w:val="afe"/>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7">
    <w:name w:val="Текст сноски Знак"/>
    <w:basedOn w:val="a0"/>
    <w:link w:val="af6"/>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0">
    <w:basedOn w:val="a"/>
    <w:next w:val="af0"/>
    <w:link w:val="aff1"/>
    <w:qFormat/>
    <w:rsid w:val="00AE1A95"/>
    <w:pPr>
      <w:spacing w:after="0" w:line="240" w:lineRule="auto"/>
      <w:jc w:val="center"/>
    </w:pPr>
    <w:rPr>
      <w:b/>
      <w:bCs/>
      <w:sz w:val="28"/>
      <w:szCs w:val="24"/>
      <w:lang w:eastAsia="ru-RU"/>
    </w:rPr>
  </w:style>
  <w:style w:type="character" w:customStyle="1" w:styleId="aff1">
    <w:name w:val="Название Знак"/>
    <w:link w:val="aff0"/>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uiPriority w:val="99"/>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e">
    <w:name w:val="Без интервала Знак"/>
    <w:aliases w:val="с интервалом Знак,No Spacing1 Знак,No Spacing Знак"/>
    <w:basedOn w:val="a0"/>
    <w:link w:val="afd"/>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2">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3">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4">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First Indent"/>
    <w:basedOn w:val="a9"/>
    <w:link w:val="aff7"/>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7">
    <w:name w:val="Красная строка Знак"/>
    <w:basedOn w:val="aa"/>
    <w:link w:val="aff6"/>
    <w:uiPriority w:val="99"/>
    <w:semiHidden/>
    <w:rsid w:val="00D052B5"/>
    <w:rPr>
      <w:rFonts w:ascii="Times New Roman" w:eastAsia="Times New Roman" w:hAnsi="Times New Roman"/>
      <w:b w:val="0"/>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5">
    <w:name w:val="Текст Знак"/>
    <w:link w:val="af4"/>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8">
    <w:name w:val="TOC Heading"/>
    <w:basedOn w:val="1"/>
    <w:next w:val="a"/>
    <w:uiPriority w:val="39"/>
    <w:unhideWhenUsed/>
    <w:qFormat/>
    <w:rsid w:val="00FB6F21"/>
    <w:pPr>
      <w:keepLines/>
      <w:spacing w:before="240" w:line="276" w:lineRule="auto"/>
      <w:outlineLvl w:val="9"/>
    </w:pPr>
    <w:rPr>
      <w:rFonts w:asciiTheme="majorHAnsi" w:eastAsiaTheme="majorEastAsia" w:hAnsiTheme="majorHAnsi" w:cstheme="majorBidi"/>
      <w:b w:val="0"/>
      <w:color w:val="2E74B5" w:themeColor="accent1" w:themeShade="BF"/>
      <w:sz w:val="32"/>
      <w:szCs w:val="32"/>
      <w:lang w:eastAsia="en-US"/>
    </w:rPr>
  </w:style>
  <w:style w:type="numbering" w:customStyle="1" w:styleId="240">
    <w:name w:val="Нет списка24"/>
    <w:next w:val="a2"/>
    <w:uiPriority w:val="99"/>
    <w:semiHidden/>
    <w:unhideWhenUsed/>
    <w:rsid w:val="00FB6F21"/>
  </w:style>
  <w:style w:type="paragraph" w:customStyle="1" w:styleId="aff9">
    <w:basedOn w:val="a"/>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3">
    <w:name w:val="Заголовок раб 1"/>
    <w:basedOn w:val="a"/>
    <w:link w:val="1f4"/>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4">
    <w:name w:val="Заголовок раб 1 Знак"/>
    <w:link w:val="1f3"/>
    <w:rsid w:val="00FB6F21"/>
    <w:rPr>
      <w:rFonts w:ascii="Times New Roman" w:eastAsia="Times New Roman" w:hAnsi="Times New Roman"/>
      <w:b/>
      <w:sz w:val="24"/>
      <w:szCs w:val="24"/>
      <w:lang w:val="x-none" w:eastAsia="x-none"/>
    </w:rPr>
  </w:style>
  <w:style w:type="paragraph" w:customStyle="1" w:styleId="affa">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b">
    <w:basedOn w:val="a"/>
    <w:next w:val="af0"/>
    <w:qFormat/>
    <w:rsid w:val="009F38D8"/>
    <w:pPr>
      <w:spacing w:after="0" w:line="240" w:lineRule="auto"/>
      <w:jc w:val="center"/>
    </w:pPr>
    <w:rPr>
      <w:rFonts w:ascii="Times New Roman" w:eastAsia="Times New Roman" w:hAnsi="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reshevo-school.pruzhany.by/wp-content/uploads/2015/12/ris22122015.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7C990-E475-483B-8A59-CFF829F2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3979</TotalTime>
  <Pages>1</Pages>
  <Words>10196</Words>
  <Characters>58123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68183</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378</cp:revision>
  <cp:lastPrinted>2020-11-09T07:31:00Z</cp:lastPrinted>
  <dcterms:created xsi:type="dcterms:W3CDTF">2018-04-03T08:54:00Z</dcterms:created>
  <dcterms:modified xsi:type="dcterms:W3CDTF">2020-11-09T07:33:00Z</dcterms:modified>
</cp:coreProperties>
</file>