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051C47">
        <w:rPr>
          <w:rFonts w:ascii="Monotype Corsiva" w:hAnsi="Monotype Corsiva" w:cs="Courier New"/>
          <w:b/>
          <w:i/>
          <w:sz w:val="28"/>
          <w:szCs w:val="28"/>
        </w:rPr>
        <w:t>4</w:t>
      </w:r>
      <w:r w:rsidR="001E0670">
        <w:rPr>
          <w:rFonts w:ascii="Monotype Corsiva" w:hAnsi="Monotype Corsiva" w:cs="Courier New"/>
          <w:b/>
          <w:i/>
          <w:sz w:val="28"/>
          <w:szCs w:val="28"/>
        </w:rPr>
        <w:t>4</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9D6575">
        <w:rPr>
          <w:rFonts w:ascii="Monotype Corsiva" w:hAnsi="Monotype Corsiva" w:cs="Courier New"/>
          <w:b/>
          <w:i/>
          <w:sz w:val="28"/>
          <w:szCs w:val="28"/>
        </w:rPr>
        <w:t xml:space="preserve">      </w:t>
      </w:r>
      <w:r w:rsidR="001E0670">
        <w:rPr>
          <w:rFonts w:ascii="Monotype Corsiva" w:hAnsi="Monotype Corsiva" w:cs="Courier New"/>
          <w:b/>
          <w:i/>
          <w:sz w:val="28"/>
          <w:szCs w:val="28"/>
        </w:rPr>
        <w:t>10</w:t>
      </w:r>
      <w:r w:rsidR="00132926">
        <w:rPr>
          <w:rFonts w:ascii="Monotype Corsiva" w:hAnsi="Monotype Corsiva" w:cs="Courier New"/>
          <w:b/>
          <w:i/>
          <w:sz w:val="28"/>
          <w:szCs w:val="28"/>
        </w:rPr>
        <w:t xml:space="preserve"> </w:t>
      </w:r>
      <w:r w:rsidR="001E0670">
        <w:rPr>
          <w:rFonts w:ascii="Monotype Corsiva" w:hAnsi="Monotype Corsiva" w:cs="Courier New"/>
          <w:b/>
          <w:i/>
          <w:sz w:val="28"/>
          <w:szCs w:val="28"/>
        </w:rPr>
        <w:t>дека</w:t>
      </w:r>
      <w:r w:rsidR="00051C47">
        <w:rPr>
          <w:rFonts w:ascii="Monotype Corsiva" w:hAnsi="Monotype Corsiva" w:cs="Courier New"/>
          <w:b/>
          <w:i/>
          <w:sz w:val="28"/>
          <w:szCs w:val="28"/>
        </w:rPr>
        <w:t>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B443D8" w:rsidRDefault="00B443D8" w:rsidP="00B443D8">
      <w:pPr>
        <w:spacing w:after="0" w:line="240" w:lineRule="auto"/>
        <w:jc w:val="both"/>
        <w:rPr>
          <w:rFonts w:ascii="Times New Roman" w:eastAsia="Times New Roman" w:hAnsi="Times New Roman"/>
          <w:sz w:val="28"/>
          <w:szCs w:val="28"/>
          <w:lang w:eastAsia="ru-RU"/>
        </w:rPr>
      </w:pPr>
    </w:p>
    <w:p w:rsidR="001E0670" w:rsidRPr="001E0670" w:rsidRDefault="001E0670" w:rsidP="008268B6">
      <w:pPr>
        <w:shd w:val="clear" w:color="auto" w:fill="FFFFFF"/>
        <w:spacing w:after="0" w:line="240" w:lineRule="auto"/>
        <w:ind w:firstLine="709"/>
        <w:jc w:val="center"/>
        <w:outlineLvl w:val="0"/>
        <w:rPr>
          <w:rFonts w:ascii="Times New Roman" w:eastAsia="Times New Roman" w:hAnsi="Times New Roman"/>
          <w:b/>
          <w:i/>
          <w:kern w:val="36"/>
          <w:sz w:val="28"/>
          <w:szCs w:val="28"/>
          <w:lang w:eastAsia="ru-RU"/>
        </w:rPr>
      </w:pPr>
      <w:r w:rsidRPr="001E0670">
        <w:rPr>
          <w:rFonts w:ascii="Times New Roman" w:eastAsia="Times New Roman" w:hAnsi="Times New Roman"/>
          <w:b/>
          <w:i/>
          <w:kern w:val="36"/>
          <w:sz w:val="28"/>
          <w:szCs w:val="28"/>
          <w:lang w:eastAsia="ru-RU"/>
        </w:rPr>
        <w:t>Прокурату</w:t>
      </w:r>
      <w:r w:rsidR="008268B6">
        <w:rPr>
          <w:rFonts w:ascii="Times New Roman" w:eastAsia="Times New Roman" w:hAnsi="Times New Roman"/>
          <w:b/>
          <w:i/>
          <w:kern w:val="36"/>
          <w:sz w:val="28"/>
          <w:szCs w:val="28"/>
          <w:lang w:eastAsia="ru-RU"/>
        </w:rPr>
        <w:t>ра Мошковского района, сообщает</w:t>
      </w:r>
    </w:p>
    <w:p w:rsidR="001E0670" w:rsidRPr="003F28B6" w:rsidRDefault="001E0670" w:rsidP="008268B6">
      <w:pPr>
        <w:shd w:val="clear" w:color="auto" w:fill="FFFFFF"/>
        <w:spacing w:after="0" w:line="240" w:lineRule="auto"/>
        <w:ind w:firstLine="709"/>
        <w:jc w:val="both"/>
        <w:outlineLvl w:val="0"/>
        <w:rPr>
          <w:rFonts w:ascii="Times New Roman" w:eastAsia="Times New Roman" w:hAnsi="Times New Roman"/>
          <w:kern w:val="36"/>
          <w:sz w:val="16"/>
          <w:szCs w:val="16"/>
          <w:lang w:eastAsia="ru-RU"/>
        </w:rPr>
      </w:pPr>
    </w:p>
    <w:p w:rsidR="001E0670" w:rsidRPr="001E0670" w:rsidRDefault="001E0670" w:rsidP="008268B6">
      <w:pPr>
        <w:shd w:val="clear" w:color="auto" w:fill="FFFFFF"/>
        <w:spacing w:after="0" w:line="240" w:lineRule="auto"/>
        <w:ind w:firstLine="709"/>
        <w:jc w:val="both"/>
        <w:outlineLvl w:val="0"/>
        <w:rPr>
          <w:rFonts w:ascii="Times New Roman" w:eastAsia="Times New Roman" w:hAnsi="Times New Roman"/>
          <w:kern w:val="36"/>
          <w:sz w:val="24"/>
          <w:szCs w:val="24"/>
          <w:lang w:eastAsia="ru-RU"/>
        </w:rPr>
      </w:pPr>
      <w:r w:rsidRPr="001E0670">
        <w:rPr>
          <w:rFonts w:ascii="Times New Roman" w:eastAsia="Times New Roman" w:hAnsi="Times New Roman"/>
          <w:kern w:val="36"/>
          <w:sz w:val="24"/>
          <w:szCs w:val="24"/>
          <w:lang w:eastAsia="ru-RU"/>
        </w:rPr>
        <w:t>В связи с тем, что участились факты незаконного применения механизма возвратного лизинга транспортных средств в качестве альтернативы потребительскому кредитованию, прокуратура Мошковского района продолжает проверять соблюдение законодательства лизинговыми компаниями и физическими лицами, заключившими договоры купли - продажи и договоры лизинга, в соответствии с которыми физическое лицо обязуется продать транспортное средство лизингодателю и оно же одновременно выступает в качестве лизингополучателя в пределах одного лизингового правоотношения.</w:t>
      </w:r>
    </w:p>
    <w:p w:rsidR="001E0670" w:rsidRPr="001E0670" w:rsidRDefault="001E0670" w:rsidP="008268B6">
      <w:pPr>
        <w:shd w:val="clear" w:color="auto" w:fill="FFFFFF"/>
        <w:spacing w:after="0" w:line="240" w:lineRule="auto"/>
        <w:ind w:firstLine="709"/>
        <w:jc w:val="both"/>
        <w:outlineLvl w:val="0"/>
        <w:rPr>
          <w:rFonts w:ascii="Times New Roman" w:eastAsia="Times New Roman" w:hAnsi="Times New Roman"/>
          <w:kern w:val="36"/>
          <w:sz w:val="24"/>
          <w:szCs w:val="24"/>
          <w:lang w:eastAsia="ru-RU"/>
        </w:rPr>
      </w:pPr>
      <w:r w:rsidRPr="001E0670">
        <w:rPr>
          <w:rFonts w:ascii="Times New Roman" w:eastAsia="Times New Roman" w:hAnsi="Times New Roman"/>
          <w:kern w:val="36"/>
          <w:sz w:val="24"/>
          <w:szCs w:val="24"/>
          <w:lang w:eastAsia="ru-RU"/>
        </w:rPr>
        <w:t>Возвратный</w:t>
      </w:r>
      <w:r w:rsidRPr="001E0670">
        <w:rPr>
          <w:rFonts w:ascii="Times New Roman" w:eastAsia="Times New Roman" w:hAnsi="Times New Roman"/>
          <w:kern w:val="36"/>
          <w:sz w:val="24"/>
          <w:szCs w:val="24"/>
          <w:lang w:eastAsia="ru-RU"/>
        </w:rPr>
        <w:tab/>
        <w:t xml:space="preserve"> лизинг-вид сделки, при которой лизингополучатель продает свое имущество лизингодателю(компании, которая предоставляет необходимые средства), но продолжает использовать его на правах арендатора до окончания срока действия договора, то есть до окончательного погашения полученных в лизинг средств.</w:t>
      </w:r>
    </w:p>
    <w:p w:rsidR="001E0670" w:rsidRPr="001E0670" w:rsidRDefault="001E0670" w:rsidP="008268B6">
      <w:pPr>
        <w:shd w:val="clear" w:color="auto" w:fill="FFFFFF"/>
        <w:spacing w:after="0" w:line="240" w:lineRule="auto"/>
        <w:ind w:firstLine="709"/>
        <w:jc w:val="both"/>
        <w:outlineLvl w:val="0"/>
        <w:rPr>
          <w:rFonts w:ascii="Times New Roman" w:eastAsia="Times New Roman" w:hAnsi="Times New Roman"/>
          <w:kern w:val="36"/>
          <w:sz w:val="24"/>
          <w:szCs w:val="24"/>
          <w:lang w:eastAsia="ru-RU"/>
        </w:rPr>
      </w:pPr>
      <w:r w:rsidRPr="001E0670">
        <w:rPr>
          <w:rFonts w:ascii="Times New Roman" w:eastAsia="Times New Roman" w:hAnsi="Times New Roman"/>
          <w:kern w:val="36"/>
          <w:sz w:val="24"/>
          <w:szCs w:val="24"/>
          <w:lang w:eastAsia="ru-RU"/>
        </w:rPr>
        <w:t>Информируем, что, как правило, «псевдолизинговые» организации рекламируют свои услуги как предоставление займов под залог авто, займ под ПТС. «Деньги под ПТС»/»Деньги под автомобиль» - название продукта, подразумевает содержание услуги возвратного лизинга- клиент продает по договору купли-продажи транспортное средство с ПТС с условием возможности обратного выкупа в рамках договора финансовой аренды, получая за это деньги. В результате заемщики оказываются в трудном положении в связи с быстрым ростом долга-пенями, штрафами и платежами в счет оплаты выкупной цены, предусмотренными договорами лизинга, и лишаются имущества. Так как при внесении платежей гражданин в итоге должен выплатить сумму, в четыре-пять раз превышающую  стоимость, за которую продавал автомобиль. В случае несвоевременного внесения платежей начисляются штрафы за каждый день просрочки.</w:t>
      </w:r>
    </w:p>
    <w:p w:rsidR="001E0670" w:rsidRPr="001E0670" w:rsidRDefault="001E0670" w:rsidP="008268B6">
      <w:pPr>
        <w:shd w:val="clear" w:color="auto" w:fill="FFFFFF"/>
        <w:spacing w:after="0" w:line="240" w:lineRule="auto"/>
        <w:ind w:firstLine="709"/>
        <w:jc w:val="both"/>
        <w:outlineLvl w:val="0"/>
        <w:rPr>
          <w:rFonts w:ascii="Times New Roman" w:eastAsia="Times New Roman" w:hAnsi="Times New Roman"/>
          <w:kern w:val="36"/>
          <w:sz w:val="24"/>
          <w:szCs w:val="24"/>
          <w:lang w:eastAsia="ru-RU"/>
        </w:rPr>
      </w:pPr>
      <w:r w:rsidRPr="001E0670">
        <w:rPr>
          <w:rFonts w:ascii="Times New Roman" w:eastAsia="Times New Roman" w:hAnsi="Times New Roman"/>
          <w:kern w:val="36"/>
          <w:sz w:val="24"/>
          <w:szCs w:val="24"/>
          <w:lang w:eastAsia="ru-RU"/>
        </w:rPr>
        <w:t xml:space="preserve"> Существенным элементом схемы является установление в заключаемых договорах купли-продажи заведомо заниженной стоимости ТС относительно их рыночной стоимости. Организации-нарушители фактически передают гражданам денежные средства в качестве займа, заключая  при этом два договора - договор купли-продажи и договор лизинга, являющиеся притворными сделками. </w:t>
      </w:r>
    </w:p>
    <w:p w:rsidR="001E0670" w:rsidRPr="008268B6" w:rsidRDefault="001E0670" w:rsidP="008268B6">
      <w:pPr>
        <w:shd w:val="clear" w:color="auto" w:fill="FFFFFF"/>
        <w:spacing w:after="0" w:line="240" w:lineRule="auto"/>
        <w:ind w:firstLine="709"/>
        <w:jc w:val="both"/>
        <w:outlineLvl w:val="0"/>
        <w:rPr>
          <w:rFonts w:ascii="Times New Roman" w:eastAsia="Times New Roman" w:hAnsi="Times New Roman"/>
          <w:b/>
          <w:kern w:val="36"/>
          <w:sz w:val="24"/>
          <w:szCs w:val="24"/>
          <w:lang w:eastAsia="ru-RU"/>
        </w:rPr>
      </w:pPr>
      <w:r w:rsidRPr="001E0670">
        <w:rPr>
          <w:rFonts w:ascii="Times New Roman" w:eastAsia="Times New Roman" w:hAnsi="Times New Roman"/>
          <w:b/>
          <w:kern w:val="36"/>
          <w:sz w:val="24"/>
          <w:szCs w:val="24"/>
          <w:lang w:eastAsia="ru-RU"/>
        </w:rPr>
        <w:t xml:space="preserve">Для оперативного получения сведений о нарушениях закона в указанной сфере в прокуратуре Мошковского района организована «горячая линия» по номеру телефона  </w:t>
      </w:r>
      <w:r w:rsidR="008268B6">
        <w:rPr>
          <w:rFonts w:ascii="Times New Roman" w:eastAsia="Times New Roman" w:hAnsi="Times New Roman"/>
          <w:b/>
          <w:kern w:val="36"/>
          <w:sz w:val="24"/>
          <w:szCs w:val="24"/>
          <w:lang w:eastAsia="ru-RU"/>
        </w:rPr>
        <w:t xml:space="preserve">                           </w:t>
      </w:r>
      <w:r w:rsidRPr="001E0670">
        <w:rPr>
          <w:rFonts w:ascii="Times New Roman" w:eastAsia="Times New Roman" w:hAnsi="Times New Roman"/>
          <w:b/>
          <w:kern w:val="36"/>
          <w:sz w:val="24"/>
          <w:szCs w:val="24"/>
          <w:lang w:eastAsia="ru-RU"/>
        </w:rPr>
        <w:t xml:space="preserve"> 8-(383)48-21-246 с понедельника по четверг с 9.00-18.00, в пятницу-с 9.00-16.45</w:t>
      </w:r>
    </w:p>
    <w:p w:rsidR="001E0670" w:rsidRPr="003F28B6" w:rsidRDefault="001E0670" w:rsidP="008268B6">
      <w:pPr>
        <w:shd w:val="clear" w:color="auto" w:fill="FFFFFF"/>
        <w:spacing w:after="0" w:line="240" w:lineRule="auto"/>
        <w:ind w:firstLine="709"/>
        <w:outlineLvl w:val="0"/>
        <w:rPr>
          <w:rFonts w:ascii="Times New Roman" w:eastAsia="Times New Roman" w:hAnsi="Times New Roman"/>
          <w:b/>
          <w:kern w:val="36"/>
          <w:sz w:val="16"/>
          <w:szCs w:val="16"/>
          <w:lang w:eastAsia="ru-RU"/>
        </w:rPr>
      </w:pPr>
    </w:p>
    <w:p w:rsidR="001E0670" w:rsidRDefault="001E0670" w:rsidP="008268B6">
      <w:pPr>
        <w:shd w:val="clear" w:color="auto" w:fill="FFFFFF"/>
        <w:spacing w:after="0" w:line="240" w:lineRule="auto"/>
        <w:jc w:val="both"/>
        <w:outlineLvl w:val="0"/>
        <w:rPr>
          <w:rFonts w:ascii="Times New Roman" w:eastAsia="Times New Roman" w:hAnsi="Times New Roman"/>
          <w:b/>
          <w:kern w:val="36"/>
          <w:sz w:val="24"/>
          <w:szCs w:val="24"/>
          <w:lang w:eastAsia="ru-RU"/>
        </w:rPr>
      </w:pPr>
      <w:r w:rsidRPr="008268B6">
        <w:rPr>
          <w:rFonts w:ascii="Times New Roman" w:eastAsia="Times New Roman" w:hAnsi="Times New Roman"/>
          <w:b/>
          <w:kern w:val="36"/>
          <w:sz w:val="24"/>
          <w:szCs w:val="24"/>
          <w:lang w:eastAsia="ru-RU"/>
        </w:rPr>
        <w:t xml:space="preserve">Помощник прокурора Мошковского района        </w:t>
      </w:r>
      <w:r w:rsidR="008268B6">
        <w:rPr>
          <w:rFonts w:ascii="Times New Roman" w:eastAsia="Times New Roman" w:hAnsi="Times New Roman"/>
          <w:b/>
          <w:kern w:val="36"/>
          <w:sz w:val="24"/>
          <w:szCs w:val="24"/>
          <w:lang w:eastAsia="ru-RU"/>
        </w:rPr>
        <w:t xml:space="preserve">                                                     </w:t>
      </w:r>
      <w:r w:rsidRPr="008268B6">
        <w:rPr>
          <w:rFonts w:ascii="Times New Roman" w:eastAsia="Times New Roman" w:hAnsi="Times New Roman"/>
          <w:b/>
          <w:kern w:val="36"/>
          <w:sz w:val="24"/>
          <w:szCs w:val="24"/>
          <w:lang w:eastAsia="ru-RU"/>
        </w:rPr>
        <w:t>Ю.Д. Акуленко</w:t>
      </w:r>
    </w:p>
    <w:p w:rsidR="003F28B6" w:rsidRPr="001E0670" w:rsidRDefault="003F28B6" w:rsidP="008268B6">
      <w:pPr>
        <w:shd w:val="clear" w:color="auto" w:fill="FFFFFF"/>
        <w:spacing w:after="0" w:line="240" w:lineRule="auto"/>
        <w:jc w:val="both"/>
        <w:outlineLvl w:val="0"/>
        <w:rPr>
          <w:rFonts w:ascii="Times New Roman" w:eastAsia="Times New Roman" w:hAnsi="Times New Roman"/>
          <w:b/>
          <w:kern w:val="36"/>
          <w:sz w:val="24"/>
          <w:szCs w:val="24"/>
          <w:lang w:eastAsia="ru-RU"/>
        </w:rPr>
      </w:pPr>
    </w:p>
    <w:p w:rsidR="001E0670" w:rsidRPr="008268B6" w:rsidRDefault="001E0670" w:rsidP="008268B6">
      <w:pPr>
        <w:spacing w:after="0" w:line="240" w:lineRule="auto"/>
        <w:jc w:val="center"/>
        <w:rPr>
          <w:rFonts w:ascii="Times New Roman" w:hAnsi="Times New Roman"/>
          <w:b/>
          <w:sz w:val="24"/>
          <w:szCs w:val="24"/>
        </w:rPr>
      </w:pPr>
      <w:r w:rsidRPr="008268B6">
        <w:rPr>
          <w:rFonts w:ascii="Times New Roman" w:hAnsi="Times New Roman"/>
          <w:b/>
          <w:sz w:val="24"/>
          <w:szCs w:val="24"/>
        </w:rPr>
        <w:t>*****</w:t>
      </w:r>
    </w:p>
    <w:p w:rsidR="001E0670" w:rsidRDefault="001E0670" w:rsidP="003F28B6">
      <w:pPr>
        <w:autoSpaceDE w:val="0"/>
        <w:autoSpaceDN w:val="0"/>
        <w:adjustRightInd w:val="0"/>
        <w:spacing w:after="0" w:line="240" w:lineRule="auto"/>
        <w:ind w:firstLine="709"/>
        <w:jc w:val="center"/>
        <w:rPr>
          <w:rFonts w:ascii="Times New Roman" w:hAnsi="Times New Roman"/>
          <w:b/>
          <w:bCs/>
          <w:sz w:val="24"/>
          <w:szCs w:val="24"/>
          <w:lang w:eastAsia="ru-RU"/>
        </w:rPr>
      </w:pPr>
      <w:r w:rsidRPr="001E0670">
        <w:rPr>
          <w:rFonts w:ascii="Times New Roman" w:hAnsi="Times New Roman"/>
          <w:b/>
          <w:bCs/>
          <w:sz w:val="24"/>
          <w:szCs w:val="24"/>
          <w:lang w:eastAsia="ru-RU"/>
        </w:rPr>
        <w:t>Административная ответствен</w:t>
      </w:r>
      <w:r w:rsidR="003F28B6">
        <w:rPr>
          <w:rFonts w:ascii="Times New Roman" w:hAnsi="Times New Roman"/>
          <w:b/>
          <w:bCs/>
          <w:sz w:val="24"/>
          <w:szCs w:val="24"/>
          <w:lang w:eastAsia="ru-RU"/>
        </w:rPr>
        <w:t xml:space="preserve">ность за нарушение требований к </w:t>
      </w:r>
      <w:r w:rsidRPr="001E0670">
        <w:rPr>
          <w:rFonts w:ascii="Times New Roman" w:hAnsi="Times New Roman"/>
          <w:b/>
          <w:bCs/>
          <w:sz w:val="24"/>
          <w:szCs w:val="24"/>
          <w:lang w:eastAsia="ru-RU"/>
        </w:rPr>
        <w:t xml:space="preserve">антитеррористической защищенности объектов (территорий), в том числе </w:t>
      </w:r>
      <w:r w:rsidR="003F28B6">
        <w:rPr>
          <w:rFonts w:ascii="Times New Roman" w:hAnsi="Times New Roman"/>
          <w:b/>
          <w:bCs/>
          <w:sz w:val="24"/>
          <w:szCs w:val="24"/>
          <w:lang w:eastAsia="ru-RU"/>
        </w:rPr>
        <w:t xml:space="preserve">                                         </w:t>
      </w:r>
      <w:r w:rsidRPr="001E0670">
        <w:rPr>
          <w:rFonts w:ascii="Times New Roman" w:hAnsi="Times New Roman"/>
          <w:b/>
          <w:bCs/>
          <w:sz w:val="24"/>
          <w:szCs w:val="24"/>
          <w:lang w:eastAsia="ru-RU"/>
        </w:rPr>
        <w:t>объектов (территорий) религиозных организаций</w:t>
      </w:r>
    </w:p>
    <w:p w:rsidR="003F28B6" w:rsidRPr="003F28B6" w:rsidRDefault="003F28B6" w:rsidP="008268B6">
      <w:pPr>
        <w:autoSpaceDE w:val="0"/>
        <w:autoSpaceDN w:val="0"/>
        <w:adjustRightInd w:val="0"/>
        <w:spacing w:after="0" w:line="240" w:lineRule="auto"/>
        <w:ind w:firstLine="709"/>
        <w:jc w:val="both"/>
        <w:rPr>
          <w:rFonts w:ascii="Times New Roman" w:hAnsi="Times New Roman"/>
          <w:sz w:val="16"/>
          <w:szCs w:val="16"/>
          <w:lang w:eastAsia="ru-RU"/>
        </w:rPr>
      </w:pPr>
    </w:p>
    <w:p w:rsidR="001E0670" w:rsidRPr="001E0670" w:rsidRDefault="001E0670" w:rsidP="008268B6">
      <w:pPr>
        <w:autoSpaceDE w:val="0"/>
        <w:autoSpaceDN w:val="0"/>
        <w:adjustRightInd w:val="0"/>
        <w:spacing w:after="0" w:line="240" w:lineRule="auto"/>
        <w:ind w:firstLine="709"/>
        <w:jc w:val="both"/>
        <w:rPr>
          <w:rFonts w:ascii="Times New Roman" w:hAnsi="Times New Roman"/>
          <w:sz w:val="24"/>
          <w:szCs w:val="24"/>
          <w:lang w:eastAsia="ru-RU"/>
        </w:rPr>
      </w:pPr>
      <w:r w:rsidRPr="001E0670">
        <w:rPr>
          <w:rFonts w:ascii="Times New Roman" w:hAnsi="Times New Roman"/>
          <w:sz w:val="24"/>
          <w:szCs w:val="24"/>
          <w:lang w:eastAsia="ru-RU"/>
        </w:rPr>
        <w:t xml:space="preserve">С 01 мая 2020 года вступил Федеральный закон от 16.12.2019 N 441-ФЗ "О внесении изменений в Кодекс Российской Федерации об административных правонарушениях". </w:t>
      </w:r>
    </w:p>
    <w:p w:rsidR="001E0670" w:rsidRPr="001E0670" w:rsidRDefault="001E0670" w:rsidP="008268B6">
      <w:pPr>
        <w:autoSpaceDE w:val="0"/>
        <w:autoSpaceDN w:val="0"/>
        <w:adjustRightInd w:val="0"/>
        <w:spacing w:after="0" w:line="240" w:lineRule="auto"/>
        <w:ind w:firstLine="709"/>
        <w:jc w:val="both"/>
        <w:rPr>
          <w:rFonts w:ascii="Times New Roman" w:hAnsi="Times New Roman"/>
          <w:sz w:val="24"/>
          <w:szCs w:val="24"/>
          <w:lang w:eastAsia="ru-RU"/>
        </w:rPr>
      </w:pPr>
      <w:r w:rsidRPr="001E0670">
        <w:rPr>
          <w:rFonts w:ascii="Times New Roman" w:hAnsi="Times New Roman"/>
          <w:sz w:val="24"/>
          <w:szCs w:val="24"/>
        </w:rPr>
        <w:lastRenderedPageBreak/>
        <w:t>В соответствии с данным законом установлена административная ответственность по</w:t>
      </w:r>
      <w:r w:rsidRPr="008268B6">
        <w:rPr>
          <w:rFonts w:ascii="Times New Roman" w:hAnsi="Times New Roman"/>
          <w:sz w:val="24"/>
          <w:szCs w:val="24"/>
        </w:rPr>
        <w:t xml:space="preserve"> ст. 20.35 КоАП РФ за н</w:t>
      </w:r>
      <w:r w:rsidRPr="001E0670">
        <w:rPr>
          <w:rFonts w:ascii="Times New Roman" w:hAnsi="Times New Roman"/>
          <w:sz w:val="24"/>
          <w:szCs w:val="24"/>
        </w:rPr>
        <w:t>арушение требований к антитеррористической защищенности объектов (территорий) и объектов (территорий) религиозных организаций</w:t>
      </w:r>
      <w:r w:rsidRPr="001E0670">
        <w:rPr>
          <w:rFonts w:ascii="Times New Roman" w:hAnsi="Times New Roman"/>
          <w:sz w:val="24"/>
          <w:szCs w:val="24"/>
          <w:lang w:eastAsia="ru-RU"/>
        </w:rPr>
        <w:t xml:space="preserve"> </w:t>
      </w:r>
    </w:p>
    <w:p w:rsidR="001E0670" w:rsidRPr="001E0670" w:rsidRDefault="001E0670" w:rsidP="008268B6">
      <w:pPr>
        <w:autoSpaceDE w:val="0"/>
        <w:autoSpaceDN w:val="0"/>
        <w:adjustRightInd w:val="0"/>
        <w:spacing w:after="0" w:line="240" w:lineRule="auto"/>
        <w:ind w:firstLine="709"/>
        <w:jc w:val="both"/>
        <w:rPr>
          <w:rFonts w:ascii="Times New Roman" w:hAnsi="Times New Roman"/>
          <w:sz w:val="24"/>
          <w:szCs w:val="24"/>
          <w:lang w:eastAsia="ru-RU"/>
        </w:rPr>
      </w:pPr>
      <w:r w:rsidRPr="001E0670">
        <w:rPr>
          <w:rFonts w:ascii="Times New Roman" w:hAnsi="Times New Roman"/>
          <w:sz w:val="24"/>
          <w:szCs w:val="24"/>
          <w:lang w:eastAsia="ru-RU"/>
        </w:rPr>
        <w:t>В случае нарушения требований к антитеррористической защищенности объектов (территорий), а также воспрепятствования деятельности лиц, уполномоченных на их выполнение или обеспечение (при отсутствии признаков уголовно наказуемого деяния), предусматривается штраф: для граждан - от трех тысяч до пяти тысяч рублей; для должностных лиц - от тридцати тысяч до пятидесяти тысяч рублей или дисквалификация на срок от шести месяцев до трех лет; для юридических лиц - от ста тысяч до пятисот тысяч рублей.</w:t>
      </w:r>
    </w:p>
    <w:p w:rsidR="001E0670" w:rsidRPr="001E0670" w:rsidRDefault="001E0670" w:rsidP="008268B6">
      <w:pPr>
        <w:autoSpaceDE w:val="0"/>
        <w:autoSpaceDN w:val="0"/>
        <w:adjustRightInd w:val="0"/>
        <w:spacing w:after="0" w:line="240" w:lineRule="auto"/>
        <w:ind w:firstLine="709"/>
        <w:jc w:val="both"/>
        <w:rPr>
          <w:rFonts w:ascii="Times New Roman" w:hAnsi="Times New Roman"/>
          <w:sz w:val="24"/>
          <w:szCs w:val="24"/>
          <w:lang w:eastAsia="ru-RU"/>
        </w:rPr>
      </w:pPr>
      <w:r w:rsidRPr="001E0670">
        <w:rPr>
          <w:rFonts w:ascii="Times New Roman" w:hAnsi="Times New Roman"/>
          <w:sz w:val="24"/>
          <w:szCs w:val="24"/>
          <w:lang w:eastAsia="ru-RU"/>
        </w:rPr>
        <w:t>За аналогичные правонарушения в отношении объектов (территорий) религиозных организаций размер штрафа составит: для граждан - от трех тысяч до пяти тысяч рублей; для должностных лиц - от тридцати тысяч до пятидесяти тысяч рублей; для юридических лиц - от пятидесяти тысяч до ста тысяч рублей.</w:t>
      </w:r>
    </w:p>
    <w:p w:rsidR="001E0670" w:rsidRPr="003F28B6" w:rsidRDefault="001E0670" w:rsidP="008268B6">
      <w:pPr>
        <w:autoSpaceDE w:val="0"/>
        <w:autoSpaceDN w:val="0"/>
        <w:adjustRightInd w:val="0"/>
        <w:spacing w:after="0" w:line="240" w:lineRule="auto"/>
        <w:jc w:val="both"/>
        <w:rPr>
          <w:rFonts w:ascii="Times New Roman" w:hAnsi="Times New Roman"/>
          <w:b/>
          <w:bCs/>
          <w:sz w:val="16"/>
          <w:szCs w:val="16"/>
          <w:lang w:eastAsia="ru-RU"/>
        </w:rPr>
      </w:pPr>
    </w:p>
    <w:p w:rsidR="001E0670" w:rsidRPr="003F28B6" w:rsidRDefault="001E0670" w:rsidP="008268B6">
      <w:pPr>
        <w:autoSpaceDE w:val="0"/>
        <w:autoSpaceDN w:val="0"/>
        <w:adjustRightInd w:val="0"/>
        <w:spacing w:after="0" w:line="240" w:lineRule="auto"/>
        <w:jc w:val="both"/>
        <w:outlineLvl w:val="0"/>
        <w:rPr>
          <w:rFonts w:ascii="Times New Roman" w:hAnsi="Times New Roman"/>
          <w:b/>
          <w:sz w:val="24"/>
          <w:szCs w:val="24"/>
          <w:lang w:eastAsia="ru-RU"/>
        </w:rPr>
      </w:pPr>
      <w:r w:rsidRPr="003F28B6">
        <w:rPr>
          <w:rFonts w:ascii="Times New Roman" w:hAnsi="Times New Roman"/>
          <w:b/>
          <w:sz w:val="24"/>
          <w:szCs w:val="24"/>
          <w:lang w:eastAsia="ru-RU"/>
        </w:rPr>
        <w:t>Старший помощник прокурора района</w:t>
      </w:r>
    </w:p>
    <w:p w:rsidR="003F28B6" w:rsidRPr="003F28B6" w:rsidRDefault="001E0670" w:rsidP="003F28B6">
      <w:pPr>
        <w:autoSpaceDE w:val="0"/>
        <w:autoSpaceDN w:val="0"/>
        <w:adjustRightInd w:val="0"/>
        <w:spacing w:after="0" w:line="240" w:lineRule="auto"/>
        <w:jc w:val="both"/>
        <w:outlineLvl w:val="0"/>
        <w:rPr>
          <w:rFonts w:ascii="Times New Roman" w:hAnsi="Times New Roman"/>
          <w:b/>
          <w:sz w:val="24"/>
          <w:szCs w:val="24"/>
          <w:lang w:eastAsia="ru-RU"/>
        </w:rPr>
      </w:pPr>
      <w:r w:rsidRPr="003F28B6">
        <w:rPr>
          <w:rFonts w:ascii="Times New Roman" w:hAnsi="Times New Roman"/>
          <w:b/>
          <w:sz w:val="24"/>
          <w:szCs w:val="24"/>
          <w:lang w:eastAsia="ru-RU"/>
        </w:rPr>
        <w:t xml:space="preserve">младший советник юстиции </w:t>
      </w:r>
      <w:r w:rsidRPr="003F28B6">
        <w:rPr>
          <w:rFonts w:ascii="Times New Roman" w:hAnsi="Times New Roman"/>
          <w:b/>
          <w:sz w:val="24"/>
          <w:szCs w:val="24"/>
          <w:lang w:eastAsia="ru-RU"/>
        </w:rPr>
        <w:tab/>
      </w:r>
      <w:r w:rsidRPr="003F28B6">
        <w:rPr>
          <w:rFonts w:ascii="Times New Roman" w:hAnsi="Times New Roman"/>
          <w:b/>
          <w:sz w:val="24"/>
          <w:szCs w:val="24"/>
          <w:lang w:eastAsia="ru-RU"/>
        </w:rPr>
        <w:tab/>
      </w:r>
      <w:r w:rsidRPr="003F28B6">
        <w:rPr>
          <w:rFonts w:ascii="Times New Roman" w:hAnsi="Times New Roman"/>
          <w:b/>
          <w:sz w:val="24"/>
          <w:szCs w:val="24"/>
          <w:lang w:eastAsia="ru-RU"/>
        </w:rPr>
        <w:tab/>
      </w:r>
      <w:r w:rsidRPr="003F28B6">
        <w:rPr>
          <w:rFonts w:ascii="Times New Roman" w:hAnsi="Times New Roman"/>
          <w:b/>
          <w:sz w:val="24"/>
          <w:szCs w:val="24"/>
          <w:lang w:eastAsia="ru-RU"/>
        </w:rPr>
        <w:tab/>
      </w:r>
      <w:r w:rsidRPr="003F28B6">
        <w:rPr>
          <w:rFonts w:ascii="Times New Roman" w:hAnsi="Times New Roman"/>
          <w:b/>
          <w:sz w:val="24"/>
          <w:szCs w:val="24"/>
          <w:lang w:eastAsia="ru-RU"/>
        </w:rPr>
        <w:tab/>
      </w:r>
      <w:r w:rsidRPr="003F28B6">
        <w:rPr>
          <w:rFonts w:ascii="Times New Roman" w:hAnsi="Times New Roman"/>
          <w:b/>
          <w:sz w:val="24"/>
          <w:szCs w:val="24"/>
          <w:lang w:eastAsia="ru-RU"/>
        </w:rPr>
        <w:tab/>
        <w:t xml:space="preserve">     </w:t>
      </w:r>
      <w:r w:rsidR="003F28B6">
        <w:rPr>
          <w:rFonts w:ascii="Times New Roman" w:hAnsi="Times New Roman"/>
          <w:b/>
          <w:sz w:val="24"/>
          <w:szCs w:val="24"/>
          <w:lang w:eastAsia="ru-RU"/>
        </w:rPr>
        <w:t xml:space="preserve">                   </w:t>
      </w:r>
      <w:r w:rsidRPr="003F28B6">
        <w:rPr>
          <w:rFonts w:ascii="Times New Roman" w:hAnsi="Times New Roman"/>
          <w:b/>
          <w:sz w:val="24"/>
          <w:szCs w:val="24"/>
          <w:lang w:eastAsia="ru-RU"/>
        </w:rPr>
        <w:t xml:space="preserve">Е.В. Бондарева </w:t>
      </w:r>
    </w:p>
    <w:p w:rsidR="001E0670" w:rsidRPr="003F28B6" w:rsidRDefault="001E0670" w:rsidP="008268B6">
      <w:pPr>
        <w:autoSpaceDE w:val="0"/>
        <w:autoSpaceDN w:val="0"/>
        <w:adjustRightInd w:val="0"/>
        <w:spacing w:after="0" w:line="240" w:lineRule="auto"/>
        <w:jc w:val="both"/>
        <w:outlineLvl w:val="0"/>
        <w:rPr>
          <w:rFonts w:ascii="Times New Roman" w:hAnsi="Times New Roman"/>
          <w:sz w:val="16"/>
          <w:szCs w:val="16"/>
          <w:lang w:eastAsia="ru-RU"/>
        </w:rPr>
      </w:pPr>
    </w:p>
    <w:p w:rsidR="001E0670" w:rsidRPr="001E0670" w:rsidRDefault="001E0670" w:rsidP="008268B6">
      <w:pPr>
        <w:spacing w:after="0" w:line="240" w:lineRule="auto"/>
        <w:ind w:firstLine="709"/>
        <w:jc w:val="both"/>
        <w:rPr>
          <w:rFonts w:ascii="Times New Roman" w:hAnsi="Times New Roman"/>
          <w:sz w:val="24"/>
          <w:szCs w:val="24"/>
        </w:rPr>
      </w:pPr>
      <w:r w:rsidRPr="001E0670">
        <w:rPr>
          <w:rFonts w:ascii="Times New Roman" w:hAnsi="Times New Roman"/>
          <w:sz w:val="24"/>
          <w:szCs w:val="24"/>
        </w:rPr>
        <w:t xml:space="preserve">Проверки исполнения законодательства в сфере соблюдения прав и интересов несовершеннолетних прокуратурой Мошковского района проводятся на постоянной основе. </w:t>
      </w:r>
    </w:p>
    <w:p w:rsidR="001E0670" w:rsidRPr="001E0670" w:rsidRDefault="001E0670" w:rsidP="008268B6">
      <w:pPr>
        <w:spacing w:after="0" w:line="240" w:lineRule="auto"/>
        <w:ind w:firstLine="709"/>
        <w:jc w:val="both"/>
        <w:rPr>
          <w:rFonts w:ascii="Times New Roman" w:hAnsi="Times New Roman"/>
          <w:sz w:val="24"/>
          <w:szCs w:val="24"/>
        </w:rPr>
      </w:pPr>
      <w:r w:rsidRPr="001E0670">
        <w:rPr>
          <w:rFonts w:ascii="Times New Roman" w:hAnsi="Times New Roman"/>
          <w:sz w:val="24"/>
          <w:szCs w:val="24"/>
        </w:rPr>
        <w:t xml:space="preserve">По результатам проверок в истекшем периоде 2020 года выявлено 362 нарушения законодательства. В целях устранения выявленных нарушений внесено 106 представлений, по результатам рассмотрения которых к дисциплинарной ответственности привлечено 107 лиц. К административной ответственности привлечено 20 должностных лиц. Объявлены предостережения о недопустимости нарушения законодательства 13 руководителям детских учреждений. В целях приведения в соответствие с требованиями законодательства локальных нормативно-правовых актов образовательных учреждений принесен 21 протест. На рассмотрение в суд направлено 20 исковых заявлений. </w:t>
      </w:r>
    </w:p>
    <w:p w:rsidR="001E0670" w:rsidRPr="003F28B6" w:rsidRDefault="001E0670" w:rsidP="008268B6">
      <w:pPr>
        <w:spacing w:after="0" w:line="240" w:lineRule="auto"/>
        <w:ind w:firstLine="709"/>
        <w:jc w:val="both"/>
        <w:rPr>
          <w:rFonts w:ascii="Times New Roman" w:hAnsi="Times New Roman"/>
          <w:sz w:val="16"/>
          <w:szCs w:val="16"/>
        </w:rPr>
      </w:pPr>
    </w:p>
    <w:p w:rsidR="001E0670" w:rsidRPr="003F28B6" w:rsidRDefault="001E0670" w:rsidP="008268B6">
      <w:pPr>
        <w:spacing w:after="0" w:line="240" w:lineRule="auto"/>
        <w:jc w:val="both"/>
        <w:rPr>
          <w:rFonts w:ascii="Times New Roman" w:hAnsi="Times New Roman"/>
          <w:b/>
          <w:sz w:val="24"/>
          <w:szCs w:val="24"/>
        </w:rPr>
      </w:pPr>
      <w:r w:rsidRPr="003F28B6">
        <w:rPr>
          <w:rFonts w:ascii="Times New Roman" w:hAnsi="Times New Roman"/>
          <w:b/>
          <w:sz w:val="24"/>
          <w:szCs w:val="24"/>
        </w:rPr>
        <w:t>Старший помощник прокурора района</w:t>
      </w:r>
    </w:p>
    <w:p w:rsidR="001E0670" w:rsidRPr="003F28B6" w:rsidRDefault="001E0670" w:rsidP="008268B6">
      <w:pPr>
        <w:spacing w:after="0" w:line="240" w:lineRule="auto"/>
        <w:jc w:val="both"/>
        <w:rPr>
          <w:rFonts w:ascii="Times New Roman" w:hAnsi="Times New Roman"/>
          <w:b/>
          <w:sz w:val="24"/>
          <w:szCs w:val="24"/>
        </w:rPr>
      </w:pPr>
      <w:r w:rsidRPr="003F28B6">
        <w:rPr>
          <w:rFonts w:ascii="Times New Roman" w:hAnsi="Times New Roman"/>
          <w:b/>
          <w:sz w:val="24"/>
          <w:szCs w:val="24"/>
        </w:rPr>
        <w:t xml:space="preserve">младший советник юстиции                                                           </w:t>
      </w:r>
      <w:r w:rsidR="003F28B6">
        <w:rPr>
          <w:rFonts w:ascii="Times New Roman" w:hAnsi="Times New Roman"/>
          <w:b/>
          <w:sz w:val="24"/>
          <w:szCs w:val="24"/>
        </w:rPr>
        <w:t xml:space="preserve">                                 </w:t>
      </w:r>
      <w:r w:rsidRPr="003F28B6">
        <w:rPr>
          <w:rFonts w:ascii="Times New Roman" w:hAnsi="Times New Roman"/>
          <w:b/>
          <w:sz w:val="24"/>
          <w:szCs w:val="24"/>
        </w:rPr>
        <w:t>Е.В. Бондарева</w:t>
      </w:r>
    </w:p>
    <w:p w:rsidR="001E0670" w:rsidRPr="003F28B6" w:rsidRDefault="001E0670" w:rsidP="008268B6">
      <w:pPr>
        <w:spacing w:after="0" w:line="240" w:lineRule="auto"/>
        <w:ind w:firstLine="709"/>
        <w:rPr>
          <w:rFonts w:ascii="Times New Roman" w:hAnsi="Times New Roman"/>
          <w:sz w:val="16"/>
          <w:szCs w:val="16"/>
        </w:rPr>
      </w:pPr>
    </w:p>
    <w:p w:rsidR="001E0670" w:rsidRPr="001E0670" w:rsidRDefault="001E0670" w:rsidP="008268B6">
      <w:pPr>
        <w:spacing w:after="0" w:line="240" w:lineRule="auto"/>
        <w:ind w:firstLine="709"/>
        <w:jc w:val="both"/>
        <w:rPr>
          <w:rFonts w:ascii="Times New Roman" w:hAnsi="Times New Roman"/>
          <w:sz w:val="24"/>
          <w:szCs w:val="24"/>
        </w:rPr>
      </w:pPr>
      <w:r w:rsidRPr="001E0670">
        <w:rPr>
          <w:rFonts w:ascii="Times New Roman" w:hAnsi="Times New Roman"/>
          <w:sz w:val="24"/>
          <w:szCs w:val="24"/>
        </w:rPr>
        <w:t>В результате надзорных мероприятий за исполнением на территории района законодательства о противодействии терроризму и экстремизму выявлено 106 нарушений законодательства, которые послужили основанием для внесения 53 представлений. По результатам рассмотрения представлений к дисциплинарной ответственности привлечено 32 лица. В целях приведения в соответствие с требованиями законодательства нормативно-правовых актов органов местного самоуправления принесено 5 протестов. На рассмотрение в суд направлено 15 исковых и административных исковых заявлений.</w:t>
      </w:r>
    </w:p>
    <w:p w:rsidR="001E0670" w:rsidRPr="003F28B6" w:rsidRDefault="001E0670" w:rsidP="008268B6">
      <w:pPr>
        <w:spacing w:after="0" w:line="240" w:lineRule="auto"/>
        <w:ind w:firstLine="709"/>
        <w:jc w:val="both"/>
        <w:rPr>
          <w:rFonts w:ascii="Times New Roman" w:hAnsi="Times New Roman"/>
          <w:sz w:val="16"/>
          <w:szCs w:val="16"/>
        </w:rPr>
      </w:pPr>
    </w:p>
    <w:p w:rsidR="001E0670" w:rsidRPr="003F28B6" w:rsidRDefault="001E0670" w:rsidP="008268B6">
      <w:pPr>
        <w:spacing w:after="0" w:line="240" w:lineRule="auto"/>
        <w:jc w:val="both"/>
        <w:rPr>
          <w:rFonts w:ascii="Times New Roman" w:hAnsi="Times New Roman"/>
          <w:b/>
          <w:sz w:val="24"/>
          <w:szCs w:val="24"/>
        </w:rPr>
      </w:pPr>
      <w:r w:rsidRPr="003F28B6">
        <w:rPr>
          <w:rFonts w:ascii="Times New Roman" w:hAnsi="Times New Roman"/>
          <w:b/>
          <w:sz w:val="24"/>
          <w:szCs w:val="24"/>
        </w:rPr>
        <w:t>Старший помощник прокурора района</w:t>
      </w:r>
    </w:p>
    <w:p w:rsidR="001E0670" w:rsidRPr="003F28B6" w:rsidRDefault="001E0670" w:rsidP="008268B6">
      <w:pPr>
        <w:spacing w:after="0" w:line="240" w:lineRule="auto"/>
        <w:jc w:val="both"/>
        <w:rPr>
          <w:rFonts w:ascii="Times New Roman" w:hAnsi="Times New Roman"/>
          <w:b/>
          <w:sz w:val="24"/>
          <w:szCs w:val="24"/>
        </w:rPr>
      </w:pPr>
      <w:r w:rsidRPr="003F28B6">
        <w:rPr>
          <w:rFonts w:ascii="Times New Roman" w:hAnsi="Times New Roman"/>
          <w:b/>
          <w:sz w:val="24"/>
          <w:szCs w:val="24"/>
        </w:rPr>
        <w:t xml:space="preserve">младший советник юстиции                                                          </w:t>
      </w:r>
      <w:r w:rsidR="003F28B6">
        <w:rPr>
          <w:rFonts w:ascii="Times New Roman" w:hAnsi="Times New Roman"/>
          <w:b/>
          <w:sz w:val="24"/>
          <w:szCs w:val="24"/>
        </w:rPr>
        <w:t xml:space="preserve">                                </w:t>
      </w:r>
      <w:r w:rsidRPr="003F28B6">
        <w:rPr>
          <w:rFonts w:ascii="Times New Roman" w:hAnsi="Times New Roman"/>
          <w:b/>
          <w:sz w:val="24"/>
          <w:szCs w:val="24"/>
        </w:rPr>
        <w:t xml:space="preserve"> Е.В. Бондарева</w:t>
      </w:r>
    </w:p>
    <w:p w:rsidR="001E0670" w:rsidRPr="003F28B6" w:rsidRDefault="001E0670" w:rsidP="008268B6">
      <w:pPr>
        <w:spacing w:after="0" w:line="240" w:lineRule="auto"/>
        <w:ind w:firstLine="709"/>
        <w:jc w:val="both"/>
        <w:rPr>
          <w:rFonts w:ascii="Times New Roman" w:hAnsi="Times New Roman"/>
          <w:sz w:val="16"/>
          <w:szCs w:val="16"/>
        </w:rPr>
      </w:pPr>
    </w:p>
    <w:p w:rsidR="001E0670" w:rsidRPr="001E0670" w:rsidRDefault="001E0670" w:rsidP="008268B6">
      <w:pPr>
        <w:spacing w:after="0" w:line="240" w:lineRule="auto"/>
        <w:ind w:firstLine="709"/>
        <w:jc w:val="both"/>
        <w:rPr>
          <w:rFonts w:ascii="Times New Roman" w:hAnsi="Times New Roman"/>
          <w:sz w:val="24"/>
          <w:szCs w:val="24"/>
        </w:rPr>
      </w:pPr>
      <w:r w:rsidRPr="001E0670">
        <w:rPr>
          <w:rFonts w:ascii="Times New Roman" w:hAnsi="Times New Roman"/>
          <w:sz w:val="24"/>
          <w:szCs w:val="24"/>
        </w:rPr>
        <w:t xml:space="preserve">В ходе надзора за исполнением требований законодательства о защите прав субъектов предпринимательской деятельности выявлено 96 нарушений.  </w:t>
      </w:r>
    </w:p>
    <w:p w:rsidR="001E0670" w:rsidRPr="001E0670" w:rsidRDefault="001E0670" w:rsidP="008268B6">
      <w:pPr>
        <w:spacing w:after="0" w:line="240" w:lineRule="auto"/>
        <w:ind w:firstLine="709"/>
        <w:jc w:val="both"/>
        <w:rPr>
          <w:rFonts w:ascii="Times New Roman" w:hAnsi="Times New Roman"/>
          <w:color w:val="000000"/>
          <w:sz w:val="24"/>
          <w:szCs w:val="24"/>
        </w:rPr>
      </w:pPr>
      <w:r w:rsidRPr="001E0670">
        <w:rPr>
          <w:rFonts w:ascii="Times New Roman" w:hAnsi="Times New Roman"/>
          <w:sz w:val="24"/>
          <w:szCs w:val="24"/>
        </w:rPr>
        <w:t xml:space="preserve">Надзорные мероприятия в данной сфере законодательства послужили основанием для внесения 51 представления и 19 протестов. В результате рассмотрения представлений к дисциплинарной ответственности привлечено 20 должностных лиц. Не полное размещение сведений, предусмотренных ч.2 ст.19 Федерального закона </w:t>
      </w:r>
      <w:r w:rsidRPr="001E0670">
        <w:rPr>
          <w:rFonts w:ascii="Times New Roman" w:hAnsi="Times New Roman"/>
          <w:color w:val="000000"/>
          <w:sz w:val="24"/>
          <w:szCs w:val="24"/>
        </w:rPr>
        <w:t>от 24.07.2007 N 209-ФЗ "О развитии малого и среднего предпринимательства в Российской Федерации" на сайтах администраций муниципальных образований послужило основанием для привлечения к административной ответственности 8 должностных лиц. По ст. 19.6.1 КоАП РФ к административной ответственности привлечено 1 должностное лицо.</w:t>
      </w:r>
    </w:p>
    <w:p w:rsidR="003F28B6" w:rsidRPr="003F28B6" w:rsidRDefault="003F28B6" w:rsidP="008268B6">
      <w:pPr>
        <w:spacing w:after="0" w:line="240" w:lineRule="auto"/>
        <w:jc w:val="both"/>
        <w:rPr>
          <w:rFonts w:ascii="Times New Roman" w:hAnsi="Times New Roman"/>
          <w:b/>
          <w:sz w:val="16"/>
          <w:szCs w:val="16"/>
        </w:rPr>
      </w:pPr>
    </w:p>
    <w:p w:rsidR="001E0670" w:rsidRPr="003F28B6" w:rsidRDefault="001E0670" w:rsidP="008268B6">
      <w:pPr>
        <w:spacing w:after="0" w:line="240" w:lineRule="auto"/>
        <w:jc w:val="both"/>
        <w:rPr>
          <w:rFonts w:ascii="Times New Roman" w:hAnsi="Times New Roman"/>
          <w:b/>
          <w:sz w:val="24"/>
          <w:szCs w:val="24"/>
        </w:rPr>
      </w:pPr>
      <w:r w:rsidRPr="003F28B6">
        <w:rPr>
          <w:rFonts w:ascii="Times New Roman" w:hAnsi="Times New Roman"/>
          <w:b/>
          <w:sz w:val="24"/>
          <w:szCs w:val="24"/>
        </w:rPr>
        <w:t>Старший помощник прокурора района</w:t>
      </w:r>
    </w:p>
    <w:p w:rsidR="001E0670" w:rsidRPr="003F28B6" w:rsidRDefault="001E0670" w:rsidP="008268B6">
      <w:pPr>
        <w:spacing w:after="0" w:line="240" w:lineRule="auto"/>
        <w:jc w:val="both"/>
        <w:rPr>
          <w:rFonts w:ascii="Times New Roman" w:hAnsi="Times New Roman"/>
          <w:b/>
          <w:sz w:val="24"/>
          <w:szCs w:val="24"/>
        </w:rPr>
      </w:pPr>
      <w:r w:rsidRPr="003F28B6">
        <w:rPr>
          <w:rFonts w:ascii="Times New Roman" w:hAnsi="Times New Roman"/>
          <w:b/>
          <w:sz w:val="24"/>
          <w:szCs w:val="24"/>
        </w:rPr>
        <w:t xml:space="preserve">младший советник юстиции                                                           </w:t>
      </w:r>
      <w:r w:rsidR="003F28B6">
        <w:rPr>
          <w:rFonts w:ascii="Times New Roman" w:hAnsi="Times New Roman"/>
          <w:b/>
          <w:sz w:val="24"/>
          <w:szCs w:val="24"/>
        </w:rPr>
        <w:t xml:space="preserve">                                 </w:t>
      </w:r>
      <w:r w:rsidRPr="003F28B6">
        <w:rPr>
          <w:rFonts w:ascii="Times New Roman" w:hAnsi="Times New Roman"/>
          <w:b/>
          <w:sz w:val="24"/>
          <w:szCs w:val="24"/>
        </w:rPr>
        <w:t>Е.В. Бондарева</w:t>
      </w:r>
    </w:p>
    <w:p w:rsidR="008268B6" w:rsidRPr="003F28B6" w:rsidRDefault="003F28B6" w:rsidP="003F28B6">
      <w:pPr>
        <w:spacing w:after="0" w:line="240" w:lineRule="auto"/>
        <w:jc w:val="center"/>
        <w:rPr>
          <w:rFonts w:ascii="Times New Roman" w:hAnsi="Times New Roman"/>
          <w:sz w:val="24"/>
          <w:szCs w:val="24"/>
        </w:rPr>
      </w:pPr>
      <w:r w:rsidRPr="003F28B6">
        <w:rPr>
          <w:noProof/>
          <w:lang w:eastAsia="ru-RU"/>
        </w:rPr>
        <w:lastRenderedPageBreak/>
        <w:drawing>
          <wp:anchor distT="0" distB="0" distL="114300" distR="114300" simplePos="0" relativeHeight="251801600" behindDoc="1" locked="0" layoutInCell="1" allowOverlap="1" wp14:anchorId="49ED25A2" wp14:editId="29C99C2F">
            <wp:simplePos x="0" y="0"/>
            <wp:positionH relativeFrom="column">
              <wp:posOffset>4676775</wp:posOffset>
            </wp:positionH>
            <wp:positionV relativeFrom="paragraph">
              <wp:posOffset>90170</wp:posOffset>
            </wp:positionV>
            <wp:extent cx="1785620" cy="1785620"/>
            <wp:effectExtent l="0" t="0" r="5080" b="5080"/>
            <wp:wrapTight wrapText="bothSides">
              <wp:wrapPolygon edited="0">
                <wp:start x="0" y="0"/>
                <wp:lineTo x="0" y="21431"/>
                <wp:lineTo x="21431" y="21431"/>
                <wp:lineTo x="21431"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85620" cy="1785620"/>
                    </a:xfrm>
                    <a:prstGeom prst="rect">
                      <a:avLst/>
                    </a:prstGeom>
                  </pic:spPr>
                </pic:pic>
              </a:graphicData>
            </a:graphic>
            <wp14:sizeRelH relativeFrom="margin">
              <wp14:pctWidth>0</wp14:pctWidth>
            </wp14:sizeRelH>
            <wp14:sizeRelV relativeFrom="margin">
              <wp14:pctHeight>0</wp14:pctHeight>
            </wp14:sizeRelV>
          </wp:anchor>
        </w:drawing>
      </w:r>
      <w:r w:rsidR="001E0670" w:rsidRPr="003F28B6">
        <w:rPr>
          <w:rFonts w:ascii="Times New Roman" w:eastAsia="Times New Roman" w:hAnsi="Times New Roman"/>
          <w:b/>
          <w:bCs/>
          <w:sz w:val="28"/>
          <w:szCs w:val="28"/>
          <w:lang w:eastAsia="ru-RU"/>
        </w:rPr>
        <w:t>ПАМЯТКА</w:t>
      </w:r>
      <w:r w:rsidR="001E0670" w:rsidRPr="003F28B6">
        <w:rPr>
          <w:rFonts w:ascii="Times New Roman" w:eastAsia="Times New Roman" w:hAnsi="Times New Roman"/>
          <w:b/>
          <w:bCs/>
          <w:sz w:val="28"/>
          <w:szCs w:val="28"/>
          <w:lang w:eastAsia="ru-RU"/>
        </w:rPr>
        <w:br/>
        <w:t>по противодействию коррупции</w:t>
      </w:r>
    </w:p>
    <w:p w:rsidR="003F28B6" w:rsidRPr="003F28B6" w:rsidRDefault="003F28B6" w:rsidP="003F28B6">
      <w:pPr>
        <w:spacing w:after="0" w:line="240" w:lineRule="auto"/>
        <w:jc w:val="center"/>
        <w:rPr>
          <w:rFonts w:ascii="Times New Roman" w:eastAsia="Times New Roman" w:hAnsi="Times New Roman"/>
          <w:b/>
          <w:bCs/>
          <w:color w:val="17365D"/>
          <w:sz w:val="16"/>
          <w:szCs w:val="16"/>
          <w:lang w:eastAsia="ru-RU"/>
        </w:rPr>
      </w:pPr>
    </w:p>
    <w:p w:rsidR="003F28B6" w:rsidRDefault="003F28B6" w:rsidP="003F28B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365F91"/>
          <w:sz w:val="28"/>
          <w:szCs w:val="28"/>
          <w:lang w:eastAsia="ru-RU"/>
        </w:rPr>
        <w:t xml:space="preserve">                             </w:t>
      </w:r>
      <w:r w:rsidR="001E0670" w:rsidRPr="001E0670">
        <w:rPr>
          <w:rFonts w:ascii="Times New Roman" w:eastAsia="Times New Roman" w:hAnsi="Times New Roman"/>
          <w:b/>
          <w:bCs/>
          <w:color w:val="365F91"/>
          <w:sz w:val="28"/>
          <w:szCs w:val="28"/>
          <w:lang w:eastAsia="ru-RU"/>
        </w:rPr>
        <w:t>ЧТО ТАКОЕ КОРРУПЦИЯ:</w:t>
      </w:r>
      <w:r w:rsidR="001E0670" w:rsidRPr="001E0670">
        <w:rPr>
          <w:rFonts w:ascii="Times New Roman" w:eastAsia="Times New Roman" w:hAnsi="Times New Roman"/>
          <w:b/>
          <w:bCs/>
          <w:color w:val="365F91"/>
          <w:sz w:val="28"/>
          <w:szCs w:val="28"/>
          <w:lang w:eastAsia="ru-RU"/>
        </w:rPr>
        <w:br/>
      </w:r>
      <w:r>
        <w:rPr>
          <w:rFonts w:ascii="Times New Roman" w:eastAsia="Times New Roman" w:hAnsi="Times New Roman"/>
          <w:color w:val="000000"/>
          <w:sz w:val="24"/>
          <w:szCs w:val="24"/>
          <w:lang w:eastAsia="ru-RU"/>
        </w:rPr>
        <w:tab/>
      </w:r>
      <w:r w:rsidR="001E0670" w:rsidRPr="003F28B6">
        <w:rPr>
          <w:rFonts w:ascii="Times New Roman" w:eastAsia="Times New Roman" w:hAnsi="Times New Roman"/>
          <w:color w:val="000000"/>
          <w:sz w:val="24"/>
          <w:szCs w:val="24"/>
          <w:lang w:eastAsia="ru-RU"/>
        </w:rPr>
        <w:t>а) злоупотребление служебным положением, дача взятки, получение взятки,</w:t>
      </w:r>
      <w:r>
        <w:rPr>
          <w:rFonts w:ascii="Times New Roman" w:eastAsia="Times New Roman" w:hAnsi="Times New Roman"/>
          <w:color w:val="000000"/>
          <w:sz w:val="24"/>
          <w:szCs w:val="24"/>
          <w:lang w:eastAsia="ru-RU"/>
        </w:rPr>
        <w:t xml:space="preserve"> </w:t>
      </w:r>
      <w:r w:rsidR="001E0670" w:rsidRPr="003F28B6">
        <w:rPr>
          <w:rFonts w:ascii="Times New Roman" w:eastAsia="Times New Roman" w:hAnsi="Times New Roman"/>
          <w:color w:val="000000"/>
          <w:sz w:val="24"/>
          <w:szCs w:val="24"/>
          <w:lang w:eastAsia="ru-RU"/>
        </w:rPr>
        <w:t>злоупотребление полномочиями</w:t>
      </w:r>
      <w:r>
        <w:rPr>
          <w:rFonts w:ascii="Times New Roman" w:eastAsia="Times New Roman" w:hAnsi="Times New Roman"/>
          <w:color w:val="000000"/>
          <w:sz w:val="24"/>
          <w:szCs w:val="24"/>
          <w:lang w:eastAsia="ru-RU"/>
        </w:rPr>
        <w:t xml:space="preserve">, коммерческий подкуп либо иное </w:t>
      </w:r>
      <w:r w:rsidR="001E0670" w:rsidRPr="003F28B6">
        <w:rPr>
          <w:rFonts w:ascii="Times New Roman" w:eastAsia="Times New Roman" w:hAnsi="Times New Roman"/>
          <w:color w:val="000000"/>
          <w:sz w:val="24"/>
          <w:szCs w:val="24"/>
          <w:lang w:eastAsia="ru-RU"/>
        </w:rPr>
        <w:t>незаконное использование физич</w:t>
      </w:r>
      <w:r>
        <w:rPr>
          <w:rFonts w:ascii="Times New Roman" w:eastAsia="Times New Roman" w:hAnsi="Times New Roman"/>
          <w:color w:val="000000"/>
          <w:sz w:val="24"/>
          <w:szCs w:val="24"/>
          <w:lang w:eastAsia="ru-RU"/>
        </w:rPr>
        <w:t xml:space="preserve">еским лицом своего должностного </w:t>
      </w:r>
      <w:r w:rsidR="001E0670" w:rsidRPr="003F28B6">
        <w:rPr>
          <w:rFonts w:ascii="Times New Roman" w:eastAsia="Times New Roman" w:hAnsi="Times New Roman"/>
          <w:color w:val="000000"/>
          <w:sz w:val="24"/>
          <w:szCs w:val="24"/>
          <w:lang w:eastAsia="ru-RU"/>
        </w:rPr>
        <w:t>положения вопреки законным интересам</w:t>
      </w:r>
      <w:r>
        <w:rPr>
          <w:rFonts w:ascii="Times New Roman" w:eastAsia="Times New Roman" w:hAnsi="Times New Roman"/>
          <w:color w:val="000000"/>
          <w:sz w:val="24"/>
          <w:szCs w:val="24"/>
          <w:lang w:eastAsia="ru-RU"/>
        </w:rPr>
        <w:t xml:space="preserve"> общества и государства в целях </w:t>
      </w:r>
      <w:r w:rsidR="001E0670" w:rsidRPr="003F28B6">
        <w:rPr>
          <w:rFonts w:ascii="Times New Roman" w:eastAsia="Times New Roman" w:hAnsi="Times New Roman"/>
          <w:color w:val="000000"/>
          <w:sz w:val="24"/>
          <w:szCs w:val="24"/>
          <w:lang w:eastAsia="ru-RU"/>
        </w:rPr>
        <w:t>получения выгоды</w:t>
      </w:r>
      <w:r>
        <w:rPr>
          <w:rFonts w:ascii="Times New Roman" w:eastAsia="Times New Roman" w:hAnsi="Times New Roman"/>
          <w:color w:val="000000"/>
          <w:sz w:val="24"/>
          <w:szCs w:val="24"/>
          <w:lang w:eastAsia="ru-RU"/>
        </w:rPr>
        <w:t xml:space="preserve"> в виде денег, ценностей, иного </w:t>
      </w:r>
      <w:r w:rsidR="001E0670" w:rsidRPr="003F28B6">
        <w:rPr>
          <w:rFonts w:ascii="Times New Roman" w:eastAsia="Times New Roman" w:hAnsi="Times New Roman"/>
          <w:color w:val="000000"/>
          <w:sz w:val="24"/>
          <w:szCs w:val="24"/>
          <w:lang w:eastAsia="ru-RU"/>
        </w:rPr>
        <w:t>имущества или услуг</w:t>
      </w:r>
      <w:r>
        <w:rPr>
          <w:rFonts w:ascii="Times New Roman" w:eastAsia="Times New Roman" w:hAnsi="Times New Roman"/>
          <w:color w:val="000000"/>
          <w:sz w:val="24"/>
          <w:szCs w:val="24"/>
          <w:lang w:eastAsia="ru-RU"/>
        </w:rPr>
        <w:t xml:space="preserve"> имущественного характера, иных </w:t>
      </w:r>
      <w:r w:rsidR="001E0670" w:rsidRPr="003F28B6">
        <w:rPr>
          <w:rFonts w:ascii="Times New Roman" w:eastAsia="Times New Roman" w:hAnsi="Times New Roman"/>
          <w:color w:val="000000"/>
          <w:sz w:val="24"/>
          <w:szCs w:val="24"/>
          <w:lang w:eastAsia="ru-RU"/>
        </w:rPr>
        <w:t>имущественных прав для себя или для третьих лиц</w:t>
      </w:r>
      <w:r w:rsidR="001E0670" w:rsidRPr="003F28B6">
        <w:rPr>
          <w:rFonts w:ascii="Times New Roman" w:eastAsia="Times New Roman" w:hAnsi="Times New Roman"/>
          <w:color w:val="000000"/>
          <w:sz w:val="24"/>
          <w:szCs w:val="24"/>
          <w:lang w:eastAsia="ru-RU"/>
        </w:rPr>
        <w:br/>
        <w:t>либо незакон</w:t>
      </w:r>
      <w:r>
        <w:rPr>
          <w:rFonts w:ascii="Times New Roman" w:eastAsia="Times New Roman" w:hAnsi="Times New Roman"/>
          <w:color w:val="000000"/>
          <w:sz w:val="24"/>
          <w:szCs w:val="24"/>
          <w:lang w:eastAsia="ru-RU"/>
        </w:rPr>
        <w:t xml:space="preserve">ное предоставление такой выгоды </w:t>
      </w:r>
      <w:r w:rsidR="001E0670" w:rsidRPr="003F28B6">
        <w:rPr>
          <w:rFonts w:ascii="Times New Roman" w:eastAsia="Times New Roman" w:hAnsi="Times New Roman"/>
          <w:color w:val="000000"/>
          <w:sz w:val="24"/>
          <w:szCs w:val="24"/>
          <w:lang w:eastAsia="ru-RU"/>
        </w:rPr>
        <w:t>указанному лицу другими физическими лицами;</w:t>
      </w:r>
      <w:r w:rsidR="001E0670" w:rsidRPr="003F28B6">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r>
      <w:r w:rsidR="001E0670" w:rsidRPr="003F28B6">
        <w:rPr>
          <w:rFonts w:ascii="Times New Roman" w:eastAsia="Times New Roman" w:hAnsi="Times New Roman"/>
          <w:color w:val="000000"/>
          <w:sz w:val="24"/>
          <w:szCs w:val="24"/>
          <w:lang w:eastAsia="ru-RU"/>
        </w:rPr>
        <w:t>б) совершение деяний, указанных в подпункте "а"</w:t>
      </w:r>
      <w:r>
        <w:rPr>
          <w:rFonts w:ascii="Times New Roman" w:eastAsia="Times New Roman" w:hAnsi="Times New Roman"/>
          <w:color w:val="000000"/>
          <w:sz w:val="24"/>
          <w:szCs w:val="24"/>
          <w:lang w:eastAsia="ru-RU"/>
        </w:rPr>
        <w:t xml:space="preserve"> </w:t>
      </w:r>
      <w:r w:rsidR="001E0670" w:rsidRPr="003F28B6">
        <w:rPr>
          <w:rFonts w:ascii="Times New Roman" w:eastAsia="Times New Roman" w:hAnsi="Times New Roman"/>
          <w:color w:val="000000"/>
          <w:sz w:val="24"/>
          <w:szCs w:val="24"/>
          <w:lang w:eastAsia="ru-RU"/>
        </w:rPr>
        <w:t>настоящего п</w:t>
      </w:r>
      <w:r>
        <w:rPr>
          <w:rFonts w:ascii="Times New Roman" w:eastAsia="Times New Roman" w:hAnsi="Times New Roman"/>
          <w:color w:val="000000"/>
          <w:sz w:val="24"/>
          <w:szCs w:val="24"/>
          <w:lang w:eastAsia="ru-RU"/>
        </w:rPr>
        <w:t xml:space="preserve">ункта, от имени или в интересах </w:t>
      </w:r>
      <w:r w:rsidR="001E0670" w:rsidRPr="003F28B6">
        <w:rPr>
          <w:rFonts w:ascii="Times New Roman" w:eastAsia="Times New Roman" w:hAnsi="Times New Roman"/>
          <w:color w:val="000000"/>
          <w:sz w:val="24"/>
          <w:szCs w:val="24"/>
          <w:lang w:eastAsia="ru-RU"/>
        </w:rPr>
        <w:t>юридического лица;</w:t>
      </w:r>
    </w:p>
    <w:p w:rsidR="003F28B6" w:rsidRDefault="003F28B6" w:rsidP="003F28B6">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ab/>
      </w:r>
      <w:r w:rsidR="001E0670" w:rsidRPr="003F28B6">
        <w:rPr>
          <w:rFonts w:ascii="Times New Roman" w:eastAsia="Times New Roman" w:hAnsi="Times New Roman"/>
          <w:color w:val="000000"/>
          <w:sz w:val="24"/>
          <w:szCs w:val="24"/>
          <w:lang w:eastAsia="ru-RU"/>
        </w:rPr>
        <w:t xml:space="preserve">Под </w:t>
      </w:r>
      <w:r w:rsidR="001E0670" w:rsidRPr="003F28B6">
        <w:rPr>
          <w:rFonts w:ascii="Times New Roman" w:eastAsia="Times New Roman" w:hAnsi="Times New Roman"/>
          <w:b/>
          <w:bCs/>
          <w:color w:val="365F91"/>
          <w:sz w:val="24"/>
          <w:szCs w:val="24"/>
          <w:lang w:eastAsia="ru-RU"/>
        </w:rPr>
        <w:t xml:space="preserve">КОРРУПЦИЕЙ </w:t>
      </w:r>
      <w:r w:rsidR="001E0670" w:rsidRPr="003F28B6">
        <w:rPr>
          <w:rFonts w:ascii="Times New Roman" w:eastAsia="Times New Roman" w:hAnsi="Times New Roman"/>
          <w:color w:val="000000"/>
          <w:sz w:val="24"/>
          <w:szCs w:val="24"/>
          <w:lang w:eastAsia="ru-RU"/>
        </w:rPr>
        <w:t>как социально-правовым явлением обычно понимается</w:t>
      </w:r>
      <w:r w:rsidR="001E0670" w:rsidRPr="003F28B6">
        <w:rPr>
          <w:rFonts w:ascii="Times New Roman" w:eastAsia="Times New Roman" w:hAnsi="Times New Roman"/>
          <w:color w:val="000000"/>
          <w:sz w:val="24"/>
          <w:szCs w:val="24"/>
          <w:lang w:eastAsia="ru-RU"/>
        </w:rPr>
        <w:br/>
        <w:t>подкупаемость и продажность государственных чиновников, должностных</w:t>
      </w:r>
      <w:r w:rsidR="001E0670" w:rsidRPr="003F28B6">
        <w:rPr>
          <w:rFonts w:ascii="Times New Roman" w:eastAsia="Times New Roman" w:hAnsi="Times New Roman"/>
          <w:color w:val="000000"/>
          <w:sz w:val="24"/>
          <w:szCs w:val="24"/>
          <w:lang w:eastAsia="ru-RU"/>
        </w:rPr>
        <w:br/>
        <w:t>лиц, а также общественных и политических деятелей вообще.</w:t>
      </w:r>
      <w:r w:rsidR="001E0670" w:rsidRPr="003F28B6">
        <w:rPr>
          <w:rFonts w:ascii="Times New Roman" w:eastAsia="Times New Roman" w:hAnsi="Times New Roman"/>
          <w:color w:val="000000"/>
          <w:sz w:val="24"/>
          <w:szCs w:val="24"/>
          <w:lang w:eastAsia="ru-RU"/>
        </w:rPr>
        <w:br/>
      </w:r>
      <w:r w:rsidR="001E0670" w:rsidRPr="003F28B6">
        <w:rPr>
          <w:rFonts w:ascii="Times New Roman" w:eastAsia="Times New Roman" w:hAnsi="Times New Roman"/>
          <w:i/>
          <w:iCs/>
          <w:color w:val="000000"/>
          <w:sz w:val="24"/>
          <w:szCs w:val="24"/>
          <w:lang w:eastAsia="ru-RU"/>
        </w:rPr>
        <w:t>(Словарь иностранных слов. М.,1954.)</w:t>
      </w:r>
    </w:p>
    <w:p w:rsidR="001E0670" w:rsidRPr="003F28B6" w:rsidRDefault="003F28B6" w:rsidP="003F28B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ab/>
      </w:r>
      <w:r>
        <w:rPr>
          <w:rFonts w:ascii="Times New Roman" w:eastAsia="Times New Roman" w:hAnsi="Times New Roman"/>
          <w:b/>
          <w:bCs/>
          <w:color w:val="365F91"/>
          <w:sz w:val="24"/>
          <w:szCs w:val="24"/>
          <w:lang w:eastAsia="ru-RU"/>
        </w:rPr>
        <w:t xml:space="preserve">Противодействие коррупции: </w:t>
      </w:r>
      <w:r w:rsidR="001E0670" w:rsidRPr="003F28B6">
        <w:rPr>
          <w:rFonts w:ascii="Times New Roman" w:eastAsia="Times New Roman" w:hAnsi="Times New Roman"/>
          <w:color w:val="000000"/>
          <w:sz w:val="24"/>
          <w:szCs w:val="24"/>
          <w:lang w:eastAsia="ru-RU"/>
        </w:rPr>
        <w:t xml:space="preserve">деятельность федеральных органов </w:t>
      </w:r>
      <w:r>
        <w:rPr>
          <w:rFonts w:ascii="Times New Roman" w:eastAsia="Times New Roman" w:hAnsi="Times New Roman"/>
          <w:color w:val="000000"/>
          <w:sz w:val="24"/>
          <w:szCs w:val="24"/>
          <w:lang w:eastAsia="ru-RU"/>
        </w:rPr>
        <w:t xml:space="preserve">государственной власти, органов </w:t>
      </w:r>
      <w:r w:rsidR="001E0670" w:rsidRPr="003F28B6">
        <w:rPr>
          <w:rFonts w:ascii="Times New Roman" w:eastAsia="Times New Roman" w:hAnsi="Times New Roman"/>
          <w:color w:val="000000"/>
          <w:sz w:val="24"/>
          <w:szCs w:val="24"/>
          <w:lang w:eastAsia="ru-RU"/>
        </w:rPr>
        <w:t>государственной власти субъектов Российской Федерации, органов местного</w:t>
      </w:r>
      <w:r w:rsidR="001E0670" w:rsidRPr="003F28B6">
        <w:rPr>
          <w:rFonts w:ascii="Times New Roman" w:eastAsia="Times New Roman" w:hAnsi="Times New Roman"/>
          <w:color w:val="000000"/>
          <w:sz w:val="24"/>
          <w:szCs w:val="24"/>
          <w:lang w:eastAsia="ru-RU"/>
        </w:rPr>
        <w:br/>
        <w:t>самоуправления, институтов гражданского общества, организаций и</w:t>
      </w:r>
      <w:r w:rsidR="001E0670" w:rsidRPr="003F28B6">
        <w:rPr>
          <w:rFonts w:ascii="Times New Roman" w:eastAsia="Times New Roman" w:hAnsi="Times New Roman"/>
          <w:color w:val="000000"/>
          <w:sz w:val="24"/>
          <w:szCs w:val="24"/>
          <w:lang w:eastAsia="ru-RU"/>
        </w:rPr>
        <w:br/>
        <w:t>физических лиц в пределах их полномочий:</w:t>
      </w:r>
    </w:p>
    <w:p w:rsidR="008268B6" w:rsidRDefault="008268B6" w:rsidP="001E0670">
      <w:pPr>
        <w:spacing w:after="0" w:line="240" w:lineRule="auto"/>
        <w:rPr>
          <w:rFonts w:ascii="Times New Roman" w:eastAsia="Times New Roman" w:hAnsi="Times New Roman"/>
          <w:color w:val="000000"/>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57"/>
      </w:tblGrid>
      <w:tr w:rsidR="008268B6" w:rsidRPr="003F28B6" w:rsidTr="003F28B6">
        <w:tc>
          <w:tcPr>
            <w:tcW w:w="4957" w:type="dxa"/>
            <w:tcBorders>
              <w:top w:val="single" w:sz="4" w:space="0" w:color="auto"/>
              <w:left w:val="single" w:sz="4" w:space="0" w:color="auto"/>
              <w:bottom w:val="single" w:sz="4" w:space="0" w:color="auto"/>
              <w:right w:val="single" w:sz="4" w:space="0" w:color="auto"/>
            </w:tcBorders>
            <w:vAlign w:val="center"/>
            <w:hideMark/>
          </w:tcPr>
          <w:p w:rsidR="008268B6" w:rsidRPr="003F28B6" w:rsidRDefault="008268B6" w:rsidP="008268B6">
            <w:pPr>
              <w:spacing w:after="0" w:line="240" w:lineRule="auto"/>
              <w:rPr>
                <w:rFonts w:ascii="Times New Roman" w:eastAsia="Times New Roman" w:hAnsi="Times New Roman"/>
                <w:sz w:val="24"/>
                <w:szCs w:val="24"/>
                <w:lang w:eastAsia="ru-RU"/>
              </w:rPr>
            </w:pPr>
            <w:r w:rsidRPr="003F28B6">
              <w:rPr>
                <w:rFonts w:ascii="Times New Roman" w:eastAsia="Times New Roman" w:hAnsi="Times New Roman"/>
                <w:color w:val="000000"/>
                <w:sz w:val="24"/>
                <w:szCs w:val="24"/>
                <w:lang w:eastAsia="ru-RU"/>
              </w:rPr>
              <w:t xml:space="preserve">по </w:t>
            </w:r>
            <w:r w:rsidR="003F28B6">
              <w:rPr>
                <w:rFonts w:ascii="Times New Roman" w:eastAsia="Times New Roman" w:hAnsi="Times New Roman"/>
                <w:color w:val="000000"/>
                <w:sz w:val="24"/>
                <w:szCs w:val="24"/>
                <w:lang w:eastAsia="ru-RU"/>
              </w:rPr>
              <w:t xml:space="preserve">предупреждению коррупции, в том </w:t>
            </w:r>
            <w:r w:rsidRPr="003F28B6">
              <w:rPr>
                <w:rFonts w:ascii="Times New Roman" w:eastAsia="Times New Roman" w:hAnsi="Times New Roman"/>
                <w:color w:val="000000"/>
                <w:sz w:val="24"/>
                <w:szCs w:val="24"/>
                <w:lang w:eastAsia="ru-RU"/>
              </w:rPr>
              <w:t>числе по выявлению и последующему</w:t>
            </w:r>
            <w:r w:rsidRPr="003F28B6">
              <w:rPr>
                <w:rFonts w:ascii="Times New Roman" w:eastAsia="Times New Roman" w:hAnsi="Times New Roman"/>
                <w:color w:val="000000"/>
                <w:sz w:val="24"/>
                <w:szCs w:val="24"/>
                <w:lang w:eastAsia="ru-RU"/>
              </w:rPr>
              <w:br/>
              <w:t>устранению причин коррупции</w:t>
            </w:r>
            <w:r w:rsidRPr="003F28B6">
              <w:rPr>
                <w:rFonts w:ascii="Times New Roman" w:eastAsia="Times New Roman" w:hAnsi="Times New Roman"/>
                <w:color w:val="000000"/>
                <w:sz w:val="24"/>
                <w:szCs w:val="24"/>
                <w:lang w:eastAsia="ru-RU"/>
              </w:rPr>
              <w:br/>
              <w:t>(профилактика коррупции);</w:t>
            </w:r>
          </w:p>
        </w:tc>
      </w:tr>
    </w:tbl>
    <w:tbl>
      <w:tblPr>
        <w:tblpPr w:leftFromText="180" w:rightFromText="180" w:vertAnchor="text" w:horzAnchor="margin" w:tblpXSpec="right" w:tblpY="-118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23"/>
      </w:tblGrid>
      <w:tr w:rsidR="003F28B6" w:rsidRPr="003F28B6" w:rsidTr="003F28B6">
        <w:tc>
          <w:tcPr>
            <w:tcW w:w="4823" w:type="dxa"/>
            <w:tcBorders>
              <w:top w:val="single" w:sz="4" w:space="0" w:color="auto"/>
              <w:left w:val="single" w:sz="4" w:space="0" w:color="auto"/>
              <w:bottom w:val="single" w:sz="4" w:space="0" w:color="auto"/>
              <w:right w:val="single" w:sz="4" w:space="0" w:color="auto"/>
            </w:tcBorders>
            <w:vAlign w:val="center"/>
            <w:hideMark/>
          </w:tcPr>
          <w:p w:rsidR="003F28B6" w:rsidRPr="003F28B6" w:rsidRDefault="003F28B6" w:rsidP="003F28B6">
            <w:pPr>
              <w:spacing w:after="0" w:line="240" w:lineRule="auto"/>
              <w:rPr>
                <w:rFonts w:ascii="Times New Roman" w:eastAsia="Times New Roman" w:hAnsi="Times New Roman"/>
                <w:sz w:val="24"/>
                <w:szCs w:val="24"/>
                <w:lang w:eastAsia="ru-RU"/>
              </w:rPr>
            </w:pPr>
            <w:r w:rsidRPr="003F28B6">
              <w:rPr>
                <w:rFonts w:ascii="Times New Roman" w:eastAsia="Times New Roman" w:hAnsi="Times New Roman"/>
                <w:color w:val="000000"/>
                <w:sz w:val="24"/>
                <w:szCs w:val="24"/>
                <w:lang w:eastAsia="ru-RU"/>
              </w:rPr>
              <w:t>по выявлению, предупреждению,</w:t>
            </w:r>
            <w:r w:rsidRPr="003F28B6">
              <w:rPr>
                <w:rFonts w:ascii="Times New Roman" w:eastAsia="Times New Roman" w:hAnsi="Times New Roman"/>
                <w:color w:val="000000"/>
                <w:sz w:val="24"/>
                <w:szCs w:val="24"/>
                <w:lang w:eastAsia="ru-RU"/>
              </w:rPr>
              <w:br/>
              <w:t>пресечению, раскрытию и расследованию</w:t>
            </w:r>
            <w:r w:rsidRPr="003F28B6">
              <w:rPr>
                <w:rFonts w:ascii="Times New Roman" w:eastAsia="Times New Roman" w:hAnsi="Times New Roman"/>
                <w:color w:val="000000"/>
                <w:sz w:val="24"/>
                <w:szCs w:val="24"/>
                <w:lang w:eastAsia="ru-RU"/>
              </w:rPr>
              <w:br/>
              <w:t>коррупционных правонарушений</w:t>
            </w:r>
            <w:r w:rsidRPr="003F28B6">
              <w:rPr>
                <w:rFonts w:ascii="Times New Roman" w:eastAsia="Times New Roman" w:hAnsi="Times New Roman"/>
                <w:color w:val="000000"/>
                <w:sz w:val="24"/>
                <w:szCs w:val="24"/>
                <w:lang w:eastAsia="ru-RU"/>
              </w:rPr>
              <w:br/>
              <w:t>(борьба с коррупцией)</w:t>
            </w:r>
          </w:p>
        </w:tc>
      </w:tr>
    </w:tbl>
    <w:p w:rsidR="001E0670" w:rsidRDefault="001E0670" w:rsidP="001E0670">
      <w:pPr>
        <w:spacing w:after="0" w:line="240" w:lineRule="auto"/>
        <w:jc w:val="center"/>
        <w:rPr>
          <w:rFonts w:ascii="Times New Roman" w:hAnsi="Times New Roman"/>
          <w:b/>
          <w:sz w:val="24"/>
          <w:szCs w:val="24"/>
        </w:rPr>
      </w:pPr>
    </w:p>
    <w:p w:rsidR="008268B6" w:rsidRDefault="008268B6" w:rsidP="003F28B6">
      <w:pPr>
        <w:pBdr>
          <w:top w:val="single" w:sz="4" w:space="1" w:color="auto"/>
          <w:left w:val="single" w:sz="4" w:space="1"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Pr>
          <w:rStyle w:val="fontstyle01"/>
        </w:rPr>
        <w:t>по минимизации и (или) ликвидации</w:t>
      </w:r>
      <w:r>
        <w:rPr>
          <w:color w:val="000000"/>
          <w:sz w:val="26"/>
          <w:szCs w:val="26"/>
        </w:rPr>
        <w:br/>
      </w:r>
      <w:r>
        <w:rPr>
          <w:rStyle w:val="fontstyle01"/>
        </w:rPr>
        <w:t>последствий коррупционных правонарушений,</w:t>
      </w:r>
    </w:p>
    <w:p w:rsidR="001E0670" w:rsidRDefault="001E0670" w:rsidP="00051C47">
      <w:pPr>
        <w:spacing w:after="0" w:line="240" w:lineRule="auto"/>
        <w:jc w:val="both"/>
        <w:rPr>
          <w:rFonts w:ascii="Times New Roman" w:hAnsi="Times New Roman"/>
          <w:b/>
          <w:sz w:val="24"/>
          <w:szCs w:val="24"/>
        </w:rPr>
      </w:pPr>
    </w:p>
    <w:p w:rsidR="008268B6" w:rsidRDefault="003F28B6" w:rsidP="00051C47">
      <w:pPr>
        <w:spacing w:after="0" w:line="240" w:lineRule="auto"/>
        <w:jc w:val="both"/>
        <w:rPr>
          <w:rFonts w:ascii="Times New Roman" w:hAnsi="Times New Roman"/>
          <w:b/>
          <w:sz w:val="24"/>
          <w:szCs w:val="24"/>
        </w:rPr>
      </w:pPr>
      <w:r>
        <w:rPr>
          <w:noProof/>
          <w:lang w:eastAsia="ru-RU"/>
        </w:rPr>
        <w:drawing>
          <wp:anchor distT="0" distB="0" distL="114300" distR="114300" simplePos="0" relativeHeight="251802624" behindDoc="1" locked="0" layoutInCell="1" allowOverlap="1">
            <wp:simplePos x="0" y="0"/>
            <wp:positionH relativeFrom="column">
              <wp:posOffset>4094480</wp:posOffset>
            </wp:positionH>
            <wp:positionV relativeFrom="paragraph">
              <wp:posOffset>66675</wp:posOffset>
            </wp:positionV>
            <wp:extent cx="2369185" cy="1776730"/>
            <wp:effectExtent l="0" t="0" r="0" b="0"/>
            <wp:wrapTight wrapText="bothSides">
              <wp:wrapPolygon edited="0">
                <wp:start x="0" y="0"/>
                <wp:lineTo x="0" y="21307"/>
                <wp:lineTo x="21363" y="21307"/>
                <wp:lineTo x="2136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69185" cy="1776730"/>
                    </a:xfrm>
                    <a:prstGeom prst="rect">
                      <a:avLst/>
                    </a:prstGeom>
                  </pic:spPr>
                </pic:pic>
              </a:graphicData>
            </a:graphic>
            <wp14:sizeRelH relativeFrom="margin">
              <wp14:pctWidth>0</wp14:pctWidth>
            </wp14:sizeRelH>
            <wp14:sizeRelV relativeFrom="margin">
              <wp14:pctHeight>0</wp14:pctHeight>
            </wp14:sizeRelV>
          </wp:anchor>
        </w:drawing>
      </w:r>
    </w:p>
    <w:p w:rsidR="008268B6" w:rsidRPr="003F28B6" w:rsidRDefault="003F28B6" w:rsidP="008268B6">
      <w:pPr>
        <w:spacing w:after="0" w:line="240" w:lineRule="auto"/>
        <w:jc w:val="both"/>
        <w:rPr>
          <w:rFonts w:ascii="Times New Roman" w:hAnsi="Times New Roman"/>
          <w:sz w:val="24"/>
          <w:szCs w:val="24"/>
        </w:rPr>
      </w:pPr>
      <w:r>
        <w:rPr>
          <w:rFonts w:ascii="Times New Roman" w:hAnsi="Times New Roman"/>
          <w:b/>
          <w:sz w:val="24"/>
          <w:szCs w:val="24"/>
        </w:rPr>
        <w:tab/>
      </w:r>
      <w:r w:rsidRPr="003F28B6">
        <w:rPr>
          <w:rFonts w:ascii="Times New Roman" w:hAnsi="Times New Roman"/>
          <w:b/>
          <w:sz w:val="24"/>
          <w:szCs w:val="24"/>
        </w:rPr>
        <w:t>Явная Взятка</w:t>
      </w:r>
      <w:r>
        <w:rPr>
          <w:rFonts w:ascii="Times New Roman" w:hAnsi="Times New Roman"/>
          <w:sz w:val="24"/>
          <w:szCs w:val="24"/>
        </w:rPr>
        <w:t xml:space="preserve">, при вручении предмета которой должностному лицу </w:t>
      </w:r>
      <w:r w:rsidR="008268B6" w:rsidRPr="003F28B6">
        <w:rPr>
          <w:rFonts w:ascii="Times New Roman" w:hAnsi="Times New Roman"/>
          <w:sz w:val="24"/>
          <w:szCs w:val="24"/>
        </w:rPr>
        <w:t>взятко</w:t>
      </w:r>
      <w:r>
        <w:rPr>
          <w:rFonts w:ascii="Times New Roman" w:hAnsi="Times New Roman"/>
          <w:sz w:val="24"/>
          <w:szCs w:val="24"/>
        </w:rPr>
        <w:t xml:space="preserve">дателем оговариваются те деяния, которые от него требуется выполнить немедленно или в </w:t>
      </w:r>
      <w:r w:rsidR="008268B6" w:rsidRPr="003F28B6">
        <w:rPr>
          <w:rFonts w:ascii="Times New Roman" w:hAnsi="Times New Roman"/>
          <w:sz w:val="24"/>
          <w:szCs w:val="24"/>
        </w:rPr>
        <w:t>будущем</w:t>
      </w:r>
      <w:r>
        <w:rPr>
          <w:rFonts w:ascii="Times New Roman" w:hAnsi="Times New Roman"/>
          <w:sz w:val="24"/>
          <w:szCs w:val="24"/>
        </w:rPr>
        <w:t>.</w:t>
      </w:r>
    </w:p>
    <w:p w:rsidR="008268B6" w:rsidRPr="003F28B6" w:rsidRDefault="003F28B6" w:rsidP="008268B6">
      <w:pPr>
        <w:spacing w:after="0" w:line="240" w:lineRule="auto"/>
        <w:jc w:val="both"/>
        <w:rPr>
          <w:rFonts w:ascii="Times New Roman" w:hAnsi="Times New Roman"/>
          <w:sz w:val="24"/>
          <w:szCs w:val="24"/>
        </w:rPr>
      </w:pPr>
      <w:r>
        <w:rPr>
          <w:rFonts w:ascii="Times New Roman" w:hAnsi="Times New Roman"/>
          <w:b/>
          <w:sz w:val="24"/>
          <w:szCs w:val="24"/>
        </w:rPr>
        <w:tab/>
      </w:r>
      <w:r w:rsidR="008268B6">
        <w:rPr>
          <w:rFonts w:ascii="Times New Roman" w:hAnsi="Times New Roman"/>
          <w:b/>
          <w:sz w:val="24"/>
          <w:szCs w:val="24"/>
        </w:rPr>
        <w:t xml:space="preserve">Завуалированная </w:t>
      </w:r>
      <w:r w:rsidR="008268B6" w:rsidRPr="008268B6">
        <w:rPr>
          <w:rFonts w:ascii="Times New Roman" w:hAnsi="Times New Roman"/>
          <w:b/>
          <w:sz w:val="24"/>
          <w:szCs w:val="24"/>
        </w:rPr>
        <w:t xml:space="preserve">Ситуация, </w:t>
      </w:r>
      <w:r>
        <w:rPr>
          <w:rFonts w:ascii="Times New Roman" w:hAnsi="Times New Roman"/>
          <w:sz w:val="24"/>
          <w:szCs w:val="24"/>
        </w:rPr>
        <w:t xml:space="preserve">при </w:t>
      </w:r>
      <w:r w:rsidR="008268B6" w:rsidRPr="003F28B6">
        <w:rPr>
          <w:rFonts w:ascii="Times New Roman" w:hAnsi="Times New Roman"/>
          <w:sz w:val="24"/>
          <w:szCs w:val="24"/>
        </w:rPr>
        <w:t>которой и</w:t>
      </w:r>
    </w:p>
    <w:p w:rsidR="008268B6" w:rsidRPr="003F28B6" w:rsidRDefault="003F28B6" w:rsidP="008268B6">
      <w:pPr>
        <w:spacing w:after="0" w:line="240" w:lineRule="auto"/>
        <w:jc w:val="both"/>
        <w:rPr>
          <w:rFonts w:ascii="Times New Roman" w:hAnsi="Times New Roman"/>
          <w:sz w:val="24"/>
          <w:szCs w:val="24"/>
        </w:rPr>
      </w:pPr>
      <w:r>
        <w:rPr>
          <w:rFonts w:ascii="Times New Roman" w:hAnsi="Times New Roman"/>
          <w:sz w:val="24"/>
          <w:szCs w:val="24"/>
        </w:rPr>
        <w:t xml:space="preserve">взяткодатель и взяткополучатель маскируют </w:t>
      </w:r>
      <w:r w:rsidR="008268B6" w:rsidRPr="003F28B6">
        <w:rPr>
          <w:rFonts w:ascii="Times New Roman" w:hAnsi="Times New Roman"/>
          <w:sz w:val="24"/>
          <w:szCs w:val="24"/>
        </w:rPr>
        <w:t>совместную</w:t>
      </w:r>
    </w:p>
    <w:p w:rsidR="008268B6" w:rsidRPr="003F28B6" w:rsidRDefault="003F28B6" w:rsidP="008268B6">
      <w:pPr>
        <w:spacing w:after="0" w:line="240" w:lineRule="auto"/>
        <w:jc w:val="both"/>
        <w:rPr>
          <w:rFonts w:ascii="Times New Roman" w:hAnsi="Times New Roman"/>
          <w:sz w:val="24"/>
          <w:szCs w:val="24"/>
        </w:rPr>
      </w:pPr>
      <w:r>
        <w:rPr>
          <w:rFonts w:ascii="Times New Roman" w:hAnsi="Times New Roman"/>
          <w:sz w:val="24"/>
          <w:szCs w:val="24"/>
        </w:rPr>
        <w:t xml:space="preserve">преступную деятельность под правомерные акты поведения. При этом </w:t>
      </w:r>
      <w:r w:rsidR="008268B6" w:rsidRPr="003F28B6">
        <w:rPr>
          <w:rFonts w:ascii="Times New Roman" w:hAnsi="Times New Roman"/>
          <w:sz w:val="24"/>
          <w:szCs w:val="24"/>
        </w:rPr>
        <w:t>пря</w:t>
      </w:r>
      <w:r>
        <w:rPr>
          <w:rFonts w:ascii="Times New Roman" w:hAnsi="Times New Roman"/>
          <w:sz w:val="24"/>
          <w:szCs w:val="24"/>
        </w:rPr>
        <w:t xml:space="preserve">мые требования (просьбы) </w:t>
      </w:r>
      <w:r w:rsidR="008268B6" w:rsidRPr="003F28B6">
        <w:rPr>
          <w:rFonts w:ascii="Times New Roman" w:hAnsi="Times New Roman"/>
          <w:sz w:val="24"/>
          <w:szCs w:val="24"/>
        </w:rPr>
        <w:t>взяткодателем могут</w:t>
      </w:r>
    </w:p>
    <w:p w:rsidR="008268B6" w:rsidRPr="003F28B6" w:rsidRDefault="008268B6" w:rsidP="008268B6">
      <w:pPr>
        <w:spacing w:after="0" w:line="240" w:lineRule="auto"/>
        <w:jc w:val="both"/>
        <w:rPr>
          <w:rFonts w:ascii="Times New Roman" w:hAnsi="Times New Roman"/>
          <w:sz w:val="24"/>
          <w:szCs w:val="24"/>
        </w:rPr>
      </w:pPr>
      <w:r w:rsidRPr="003F28B6">
        <w:rPr>
          <w:rFonts w:ascii="Times New Roman" w:hAnsi="Times New Roman"/>
          <w:sz w:val="24"/>
          <w:szCs w:val="24"/>
        </w:rPr>
        <w:t>не выдвигаться</w:t>
      </w:r>
      <w:r w:rsidR="003F28B6">
        <w:rPr>
          <w:rFonts w:ascii="Times New Roman" w:hAnsi="Times New Roman"/>
          <w:sz w:val="24"/>
          <w:szCs w:val="24"/>
        </w:rPr>
        <w:t>.</w:t>
      </w:r>
    </w:p>
    <w:p w:rsidR="008268B6" w:rsidRDefault="008268B6" w:rsidP="008268B6">
      <w:pPr>
        <w:spacing w:after="0" w:line="240" w:lineRule="auto"/>
        <w:jc w:val="both"/>
        <w:rPr>
          <w:rFonts w:ascii="Times New Roman" w:hAnsi="Times New Roman"/>
          <w:b/>
          <w:sz w:val="24"/>
          <w:szCs w:val="24"/>
        </w:rPr>
      </w:pPr>
    </w:p>
    <w:p w:rsidR="008268B6" w:rsidRPr="003F28B6" w:rsidRDefault="008268B6" w:rsidP="008268B6">
      <w:pPr>
        <w:spacing w:after="0" w:line="240" w:lineRule="auto"/>
        <w:jc w:val="center"/>
        <w:rPr>
          <w:rFonts w:ascii="Times New Roman" w:hAnsi="Times New Roman"/>
          <w:b/>
          <w:sz w:val="28"/>
          <w:szCs w:val="28"/>
        </w:rPr>
      </w:pPr>
      <w:r w:rsidRPr="003F28B6">
        <w:rPr>
          <w:rFonts w:ascii="Times New Roman" w:hAnsi="Times New Roman"/>
          <w:b/>
          <w:sz w:val="28"/>
          <w:szCs w:val="28"/>
        </w:rPr>
        <w:t>Взятка</w:t>
      </w:r>
    </w:p>
    <w:p w:rsidR="008268B6" w:rsidRPr="003F28B6" w:rsidRDefault="003F28B6" w:rsidP="008268B6">
      <w:pPr>
        <w:spacing w:after="0" w:line="240" w:lineRule="auto"/>
        <w:jc w:val="both"/>
        <w:rPr>
          <w:rFonts w:ascii="Times New Roman" w:hAnsi="Times New Roman"/>
          <w:b/>
          <w:sz w:val="24"/>
          <w:szCs w:val="24"/>
        </w:rPr>
      </w:pPr>
      <w:r>
        <w:rPr>
          <w:rFonts w:ascii="Times New Roman" w:hAnsi="Times New Roman"/>
          <w:b/>
          <w:sz w:val="24"/>
          <w:szCs w:val="24"/>
        </w:rPr>
        <w:tab/>
        <w:t xml:space="preserve">Предметы – </w:t>
      </w:r>
      <w:r w:rsidR="008268B6" w:rsidRPr="003F28B6">
        <w:rPr>
          <w:rFonts w:ascii="Times New Roman" w:hAnsi="Times New Roman"/>
          <w:sz w:val="24"/>
          <w:szCs w:val="24"/>
        </w:rPr>
        <w:t>деньги, в том</w:t>
      </w:r>
      <w:r>
        <w:rPr>
          <w:rFonts w:ascii="Times New Roman" w:hAnsi="Times New Roman"/>
          <w:b/>
          <w:sz w:val="24"/>
          <w:szCs w:val="24"/>
        </w:rPr>
        <w:t xml:space="preserve"> </w:t>
      </w:r>
      <w:r w:rsidR="008268B6" w:rsidRPr="003F28B6">
        <w:rPr>
          <w:rFonts w:ascii="Times New Roman" w:hAnsi="Times New Roman"/>
          <w:sz w:val="24"/>
          <w:szCs w:val="24"/>
        </w:rPr>
        <w:t>числе валюта,</w:t>
      </w:r>
      <w:r>
        <w:rPr>
          <w:rFonts w:ascii="Times New Roman" w:hAnsi="Times New Roman"/>
          <w:b/>
          <w:sz w:val="24"/>
          <w:szCs w:val="24"/>
        </w:rPr>
        <w:t xml:space="preserve"> </w:t>
      </w:r>
      <w:r w:rsidR="008268B6" w:rsidRPr="003F28B6">
        <w:rPr>
          <w:rFonts w:ascii="Times New Roman" w:hAnsi="Times New Roman"/>
          <w:sz w:val="24"/>
          <w:szCs w:val="24"/>
        </w:rPr>
        <w:t>банковские чеки и</w:t>
      </w:r>
      <w:r>
        <w:rPr>
          <w:rFonts w:ascii="Times New Roman" w:hAnsi="Times New Roman"/>
          <w:b/>
          <w:sz w:val="24"/>
          <w:szCs w:val="24"/>
        </w:rPr>
        <w:t xml:space="preserve"> </w:t>
      </w:r>
      <w:r w:rsidR="008268B6" w:rsidRPr="003F28B6">
        <w:rPr>
          <w:rFonts w:ascii="Times New Roman" w:hAnsi="Times New Roman"/>
          <w:sz w:val="24"/>
          <w:szCs w:val="24"/>
        </w:rPr>
        <w:t>ценные бумаги,</w:t>
      </w:r>
      <w:r>
        <w:rPr>
          <w:rFonts w:ascii="Times New Roman" w:hAnsi="Times New Roman"/>
          <w:b/>
          <w:sz w:val="24"/>
          <w:szCs w:val="24"/>
        </w:rPr>
        <w:t xml:space="preserve"> </w:t>
      </w:r>
      <w:r w:rsidR="008268B6" w:rsidRPr="003F28B6">
        <w:rPr>
          <w:rFonts w:ascii="Times New Roman" w:hAnsi="Times New Roman"/>
          <w:sz w:val="24"/>
          <w:szCs w:val="24"/>
        </w:rPr>
        <w:t>изделия из</w:t>
      </w:r>
      <w:r>
        <w:rPr>
          <w:rFonts w:ascii="Times New Roman" w:hAnsi="Times New Roman"/>
          <w:b/>
          <w:sz w:val="24"/>
          <w:szCs w:val="24"/>
        </w:rPr>
        <w:t xml:space="preserve"> </w:t>
      </w:r>
      <w:r w:rsidR="008268B6" w:rsidRPr="003F28B6">
        <w:rPr>
          <w:rFonts w:ascii="Times New Roman" w:hAnsi="Times New Roman"/>
          <w:sz w:val="24"/>
          <w:szCs w:val="24"/>
        </w:rPr>
        <w:t>драгоценных</w:t>
      </w:r>
      <w:r>
        <w:rPr>
          <w:rFonts w:ascii="Times New Roman" w:hAnsi="Times New Roman"/>
          <w:b/>
          <w:sz w:val="24"/>
          <w:szCs w:val="24"/>
        </w:rPr>
        <w:t xml:space="preserve"> </w:t>
      </w:r>
      <w:r w:rsidR="008268B6" w:rsidRPr="003F28B6">
        <w:rPr>
          <w:rFonts w:ascii="Times New Roman" w:hAnsi="Times New Roman"/>
          <w:sz w:val="24"/>
          <w:szCs w:val="24"/>
        </w:rPr>
        <w:t>металлов и</w:t>
      </w:r>
      <w:r>
        <w:rPr>
          <w:rFonts w:ascii="Times New Roman" w:hAnsi="Times New Roman"/>
          <w:b/>
          <w:sz w:val="24"/>
          <w:szCs w:val="24"/>
        </w:rPr>
        <w:t xml:space="preserve"> </w:t>
      </w:r>
      <w:r w:rsidR="008268B6" w:rsidRPr="003F28B6">
        <w:rPr>
          <w:rFonts w:ascii="Times New Roman" w:hAnsi="Times New Roman"/>
          <w:sz w:val="24"/>
          <w:szCs w:val="24"/>
        </w:rPr>
        <w:t>камней,</w:t>
      </w:r>
      <w:r>
        <w:rPr>
          <w:rFonts w:ascii="Times New Roman" w:hAnsi="Times New Roman"/>
          <w:b/>
          <w:sz w:val="24"/>
          <w:szCs w:val="24"/>
        </w:rPr>
        <w:t xml:space="preserve"> </w:t>
      </w:r>
      <w:r w:rsidR="008268B6" w:rsidRPr="003F28B6">
        <w:rPr>
          <w:rFonts w:ascii="Times New Roman" w:hAnsi="Times New Roman"/>
          <w:sz w:val="24"/>
          <w:szCs w:val="24"/>
        </w:rPr>
        <w:t>автомашины,</w:t>
      </w:r>
      <w:r>
        <w:rPr>
          <w:rFonts w:ascii="Times New Roman" w:hAnsi="Times New Roman"/>
          <w:b/>
          <w:sz w:val="24"/>
          <w:szCs w:val="24"/>
        </w:rPr>
        <w:t xml:space="preserve"> </w:t>
      </w:r>
      <w:r w:rsidR="008268B6" w:rsidRPr="003F28B6">
        <w:rPr>
          <w:rFonts w:ascii="Times New Roman" w:hAnsi="Times New Roman"/>
          <w:sz w:val="24"/>
          <w:szCs w:val="24"/>
        </w:rPr>
        <w:t>квартиры, дачи и</w:t>
      </w:r>
      <w:r>
        <w:rPr>
          <w:rFonts w:ascii="Times New Roman" w:hAnsi="Times New Roman"/>
          <w:b/>
          <w:sz w:val="24"/>
          <w:szCs w:val="24"/>
        </w:rPr>
        <w:t xml:space="preserve"> </w:t>
      </w:r>
      <w:r w:rsidR="008268B6" w:rsidRPr="003F28B6">
        <w:rPr>
          <w:rFonts w:ascii="Times New Roman" w:hAnsi="Times New Roman"/>
          <w:sz w:val="24"/>
          <w:szCs w:val="24"/>
        </w:rPr>
        <w:t>загородные дома,</w:t>
      </w:r>
      <w:r>
        <w:rPr>
          <w:rFonts w:ascii="Times New Roman" w:hAnsi="Times New Roman"/>
          <w:b/>
          <w:sz w:val="24"/>
          <w:szCs w:val="24"/>
        </w:rPr>
        <w:t xml:space="preserve"> </w:t>
      </w:r>
      <w:r w:rsidR="008268B6" w:rsidRPr="003F28B6">
        <w:rPr>
          <w:rFonts w:ascii="Times New Roman" w:hAnsi="Times New Roman"/>
          <w:sz w:val="24"/>
          <w:szCs w:val="24"/>
        </w:rPr>
        <w:t>продукты</w:t>
      </w:r>
      <w:r>
        <w:rPr>
          <w:rFonts w:ascii="Times New Roman" w:hAnsi="Times New Roman"/>
          <w:b/>
          <w:sz w:val="24"/>
          <w:szCs w:val="24"/>
        </w:rPr>
        <w:t xml:space="preserve"> </w:t>
      </w:r>
      <w:r w:rsidR="008268B6" w:rsidRPr="003F28B6">
        <w:rPr>
          <w:rFonts w:ascii="Times New Roman" w:hAnsi="Times New Roman"/>
          <w:sz w:val="24"/>
          <w:szCs w:val="24"/>
        </w:rPr>
        <w:t>питания, бытовая</w:t>
      </w:r>
      <w:r>
        <w:rPr>
          <w:rFonts w:ascii="Times New Roman" w:hAnsi="Times New Roman"/>
          <w:b/>
          <w:sz w:val="24"/>
          <w:szCs w:val="24"/>
        </w:rPr>
        <w:t xml:space="preserve"> </w:t>
      </w:r>
      <w:r w:rsidR="008268B6" w:rsidRPr="003F28B6">
        <w:rPr>
          <w:rFonts w:ascii="Times New Roman" w:hAnsi="Times New Roman"/>
          <w:sz w:val="24"/>
          <w:szCs w:val="24"/>
        </w:rPr>
        <w:t>техника и</w:t>
      </w:r>
      <w:r>
        <w:rPr>
          <w:rFonts w:ascii="Times New Roman" w:hAnsi="Times New Roman"/>
          <w:b/>
          <w:sz w:val="24"/>
          <w:szCs w:val="24"/>
        </w:rPr>
        <w:t xml:space="preserve"> </w:t>
      </w:r>
      <w:r w:rsidR="008268B6" w:rsidRPr="003F28B6">
        <w:rPr>
          <w:rFonts w:ascii="Times New Roman" w:hAnsi="Times New Roman"/>
          <w:sz w:val="24"/>
          <w:szCs w:val="24"/>
        </w:rPr>
        <w:t>приборы, другие</w:t>
      </w:r>
      <w:r>
        <w:rPr>
          <w:rFonts w:ascii="Times New Roman" w:hAnsi="Times New Roman"/>
          <w:b/>
          <w:sz w:val="24"/>
          <w:szCs w:val="24"/>
        </w:rPr>
        <w:t xml:space="preserve"> </w:t>
      </w:r>
      <w:r w:rsidR="008268B6" w:rsidRPr="003F28B6">
        <w:rPr>
          <w:rFonts w:ascii="Times New Roman" w:hAnsi="Times New Roman"/>
          <w:sz w:val="24"/>
          <w:szCs w:val="24"/>
        </w:rPr>
        <w:t>товары,</w:t>
      </w:r>
      <w:r>
        <w:rPr>
          <w:rFonts w:ascii="Times New Roman" w:hAnsi="Times New Roman"/>
          <w:b/>
          <w:sz w:val="24"/>
          <w:szCs w:val="24"/>
        </w:rPr>
        <w:t xml:space="preserve"> </w:t>
      </w:r>
      <w:r w:rsidR="008268B6" w:rsidRPr="003F28B6">
        <w:rPr>
          <w:rFonts w:ascii="Times New Roman" w:hAnsi="Times New Roman"/>
          <w:sz w:val="24"/>
          <w:szCs w:val="24"/>
        </w:rPr>
        <w:t>земельные</w:t>
      </w:r>
      <w:r>
        <w:rPr>
          <w:rFonts w:ascii="Times New Roman" w:hAnsi="Times New Roman"/>
          <w:b/>
          <w:sz w:val="24"/>
          <w:szCs w:val="24"/>
        </w:rPr>
        <w:t xml:space="preserve"> </w:t>
      </w:r>
      <w:r w:rsidR="008268B6" w:rsidRPr="003F28B6">
        <w:rPr>
          <w:rFonts w:ascii="Times New Roman" w:hAnsi="Times New Roman"/>
          <w:sz w:val="24"/>
          <w:szCs w:val="24"/>
        </w:rPr>
        <w:t>участки и другая</w:t>
      </w:r>
      <w:r>
        <w:rPr>
          <w:rFonts w:ascii="Times New Roman" w:hAnsi="Times New Roman"/>
          <w:b/>
          <w:sz w:val="24"/>
          <w:szCs w:val="24"/>
        </w:rPr>
        <w:t xml:space="preserve"> </w:t>
      </w:r>
      <w:r w:rsidR="008268B6" w:rsidRPr="003F28B6">
        <w:rPr>
          <w:rFonts w:ascii="Times New Roman" w:hAnsi="Times New Roman"/>
          <w:sz w:val="24"/>
          <w:szCs w:val="24"/>
        </w:rPr>
        <w:t>недвижимость</w:t>
      </w:r>
      <w:r>
        <w:rPr>
          <w:rFonts w:ascii="Times New Roman" w:hAnsi="Times New Roman"/>
          <w:sz w:val="24"/>
          <w:szCs w:val="24"/>
        </w:rPr>
        <w:t>.</w:t>
      </w:r>
    </w:p>
    <w:p w:rsidR="008268B6" w:rsidRPr="003F28B6" w:rsidRDefault="003F28B6" w:rsidP="008268B6">
      <w:pPr>
        <w:spacing w:after="0" w:line="240" w:lineRule="auto"/>
        <w:jc w:val="both"/>
        <w:rPr>
          <w:rFonts w:ascii="Times New Roman" w:hAnsi="Times New Roman"/>
          <w:b/>
          <w:sz w:val="24"/>
          <w:szCs w:val="24"/>
        </w:rPr>
      </w:pPr>
      <w:r>
        <w:rPr>
          <w:rFonts w:ascii="Times New Roman" w:hAnsi="Times New Roman"/>
          <w:b/>
          <w:sz w:val="24"/>
          <w:szCs w:val="24"/>
        </w:rPr>
        <w:tab/>
        <w:t xml:space="preserve">Услуги имущественного характера – </w:t>
      </w:r>
      <w:r w:rsidR="008268B6" w:rsidRPr="003F28B6">
        <w:rPr>
          <w:rFonts w:ascii="Times New Roman" w:hAnsi="Times New Roman"/>
          <w:sz w:val="24"/>
          <w:szCs w:val="24"/>
        </w:rPr>
        <w:t>лечение,</w:t>
      </w:r>
      <w:r>
        <w:rPr>
          <w:rFonts w:ascii="Times New Roman" w:hAnsi="Times New Roman"/>
          <w:b/>
          <w:sz w:val="24"/>
          <w:szCs w:val="24"/>
        </w:rPr>
        <w:t xml:space="preserve"> </w:t>
      </w:r>
      <w:r w:rsidR="008268B6" w:rsidRPr="003F28B6">
        <w:rPr>
          <w:rFonts w:ascii="Times New Roman" w:hAnsi="Times New Roman"/>
          <w:sz w:val="24"/>
          <w:szCs w:val="24"/>
        </w:rPr>
        <w:t>ремонтные и</w:t>
      </w:r>
      <w:r>
        <w:rPr>
          <w:rFonts w:ascii="Times New Roman" w:hAnsi="Times New Roman"/>
          <w:b/>
          <w:sz w:val="24"/>
          <w:szCs w:val="24"/>
        </w:rPr>
        <w:t xml:space="preserve"> </w:t>
      </w:r>
      <w:r w:rsidR="008268B6" w:rsidRPr="003F28B6">
        <w:rPr>
          <w:rFonts w:ascii="Times New Roman" w:hAnsi="Times New Roman"/>
          <w:sz w:val="24"/>
          <w:szCs w:val="24"/>
        </w:rPr>
        <w:t>строительные</w:t>
      </w:r>
      <w:r>
        <w:rPr>
          <w:rFonts w:ascii="Times New Roman" w:hAnsi="Times New Roman"/>
          <w:b/>
          <w:sz w:val="24"/>
          <w:szCs w:val="24"/>
        </w:rPr>
        <w:t xml:space="preserve"> </w:t>
      </w:r>
      <w:r w:rsidR="008268B6" w:rsidRPr="003F28B6">
        <w:rPr>
          <w:rFonts w:ascii="Times New Roman" w:hAnsi="Times New Roman"/>
          <w:sz w:val="24"/>
          <w:szCs w:val="24"/>
        </w:rPr>
        <w:t>работы, санаторные</w:t>
      </w:r>
      <w:r>
        <w:rPr>
          <w:rFonts w:ascii="Times New Roman" w:hAnsi="Times New Roman"/>
          <w:b/>
          <w:sz w:val="24"/>
          <w:szCs w:val="24"/>
        </w:rPr>
        <w:t xml:space="preserve"> </w:t>
      </w:r>
      <w:r w:rsidR="008268B6" w:rsidRPr="003F28B6">
        <w:rPr>
          <w:rFonts w:ascii="Times New Roman" w:hAnsi="Times New Roman"/>
          <w:sz w:val="24"/>
          <w:szCs w:val="24"/>
        </w:rPr>
        <w:t>и туристические</w:t>
      </w:r>
      <w:r>
        <w:rPr>
          <w:rFonts w:ascii="Times New Roman" w:hAnsi="Times New Roman"/>
          <w:b/>
          <w:sz w:val="24"/>
          <w:szCs w:val="24"/>
        </w:rPr>
        <w:t xml:space="preserve"> </w:t>
      </w:r>
      <w:r w:rsidR="008268B6" w:rsidRPr="003F28B6">
        <w:rPr>
          <w:rFonts w:ascii="Times New Roman" w:hAnsi="Times New Roman"/>
          <w:sz w:val="24"/>
          <w:szCs w:val="24"/>
        </w:rPr>
        <w:t>путевки, поездки за</w:t>
      </w:r>
      <w:r>
        <w:rPr>
          <w:rFonts w:ascii="Times New Roman" w:hAnsi="Times New Roman"/>
          <w:b/>
          <w:sz w:val="24"/>
          <w:szCs w:val="24"/>
        </w:rPr>
        <w:t xml:space="preserve"> </w:t>
      </w:r>
      <w:r w:rsidR="008268B6" w:rsidRPr="003F28B6">
        <w:rPr>
          <w:rFonts w:ascii="Times New Roman" w:hAnsi="Times New Roman"/>
          <w:sz w:val="24"/>
          <w:szCs w:val="24"/>
        </w:rPr>
        <w:t>границу, оплата</w:t>
      </w:r>
      <w:r>
        <w:rPr>
          <w:rFonts w:ascii="Times New Roman" w:hAnsi="Times New Roman"/>
          <w:b/>
          <w:sz w:val="24"/>
          <w:szCs w:val="24"/>
        </w:rPr>
        <w:t xml:space="preserve"> </w:t>
      </w:r>
      <w:r w:rsidR="008268B6" w:rsidRPr="003F28B6">
        <w:rPr>
          <w:rFonts w:ascii="Times New Roman" w:hAnsi="Times New Roman"/>
          <w:sz w:val="24"/>
          <w:szCs w:val="24"/>
        </w:rPr>
        <w:t>развлечений и</w:t>
      </w:r>
      <w:r>
        <w:rPr>
          <w:rFonts w:ascii="Times New Roman" w:hAnsi="Times New Roman"/>
          <w:b/>
          <w:sz w:val="24"/>
          <w:szCs w:val="24"/>
        </w:rPr>
        <w:t xml:space="preserve"> </w:t>
      </w:r>
      <w:r w:rsidR="008268B6" w:rsidRPr="003F28B6">
        <w:rPr>
          <w:rFonts w:ascii="Times New Roman" w:hAnsi="Times New Roman"/>
          <w:sz w:val="24"/>
          <w:szCs w:val="24"/>
        </w:rPr>
        <w:t>других расходов</w:t>
      </w:r>
      <w:r>
        <w:rPr>
          <w:rFonts w:ascii="Times New Roman" w:hAnsi="Times New Roman"/>
          <w:b/>
          <w:sz w:val="24"/>
          <w:szCs w:val="24"/>
        </w:rPr>
        <w:t xml:space="preserve"> </w:t>
      </w:r>
      <w:r w:rsidR="008268B6" w:rsidRPr="003F28B6">
        <w:rPr>
          <w:rFonts w:ascii="Times New Roman" w:hAnsi="Times New Roman"/>
          <w:sz w:val="24"/>
          <w:szCs w:val="24"/>
        </w:rPr>
        <w:t>безвозмездно или</w:t>
      </w:r>
      <w:r>
        <w:rPr>
          <w:rFonts w:ascii="Times New Roman" w:hAnsi="Times New Roman"/>
          <w:b/>
          <w:sz w:val="24"/>
          <w:szCs w:val="24"/>
        </w:rPr>
        <w:t xml:space="preserve"> </w:t>
      </w:r>
      <w:r w:rsidR="008268B6" w:rsidRPr="003F28B6">
        <w:rPr>
          <w:rFonts w:ascii="Times New Roman" w:hAnsi="Times New Roman"/>
          <w:sz w:val="24"/>
          <w:szCs w:val="24"/>
        </w:rPr>
        <w:t>по заниженной</w:t>
      </w:r>
      <w:r>
        <w:rPr>
          <w:rFonts w:ascii="Times New Roman" w:hAnsi="Times New Roman"/>
          <w:b/>
          <w:sz w:val="24"/>
          <w:szCs w:val="24"/>
        </w:rPr>
        <w:t xml:space="preserve"> </w:t>
      </w:r>
      <w:r w:rsidR="008268B6" w:rsidRPr="003F28B6">
        <w:rPr>
          <w:rFonts w:ascii="Times New Roman" w:hAnsi="Times New Roman"/>
          <w:sz w:val="24"/>
          <w:szCs w:val="24"/>
        </w:rPr>
        <w:t>стоимости.</w:t>
      </w:r>
    </w:p>
    <w:p w:rsidR="008268B6" w:rsidRPr="003F28B6" w:rsidRDefault="003F28B6" w:rsidP="008268B6">
      <w:pPr>
        <w:spacing w:after="0" w:line="240" w:lineRule="auto"/>
        <w:jc w:val="both"/>
        <w:rPr>
          <w:rFonts w:ascii="Times New Roman" w:hAnsi="Times New Roman"/>
          <w:sz w:val="24"/>
          <w:szCs w:val="24"/>
        </w:rPr>
      </w:pPr>
      <w:r>
        <w:rPr>
          <w:rFonts w:ascii="Times New Roman" w:hAnsi="Times New Roman"/>
          <w:b/>
          <w:sz w:val="24"/>
          <w:szCs w:val="24"/>
        </w:rPr>
        <w:tab/>
        <w:t xml:space="preserve">Выгода или завуалированная форма </w:t>
      </w:r>
      <w:r w:rsidR="008268B6" w:rsidRPr="008268B6">
        <w:rPr>
          <w:rFonts w:ascii="Times New Roman" w:hAnsi="Times New Roman"/>
          <w:b/>
          <w:sz w:val="24"/>
          <w:szCs w:val="24"/>
        </w:rPr>
        <w:t xml:space="preserve">взятки – </w:t>
      </w:r>
      <w:r>
        <w:rPr>
          <w:rFonts w:ascii="Times New Roman" w:hAnsi="Times New Roman"/>
          <w:sz w:val="24"/>
          <w:szCs w:val="24"/>
        </w:rPr>
        <w:t xml:space="preserve">передача денег якобы в долг, банковская ссуда в долг или под видом погашения несуществующего кредита, оплата товаров по </w:t>
      </w:r>
      <w:r w:rsidR="008268B6" w:rsidRPr="003F28B6">
        <w:rPr>
          <w:rFonts w:ascii="Times New Roman" w:hAnsi="Times New Roman"/>
          <w:sz w:val="24"/>
          <w:szCs w:val="24"/>
        </w:rPr>
        <w:t>заниженной цене и</w:t>
      </w:r>
      <w:r>
        <w:rPr>
          <w:rFonts w:ascii="Times New Roman" w:hAnsi="Times New Roman"/>
          <w:sz w:val="24"/>
          <w:szCs w:val="24"/>
        </w:rPr>
        <w:t xml:space="preserve"> </w:t>
      </w:r>
      <w:r w:rsidR="008268B6" w:rsidRPr="003F28B6">
        <w:rPr>
          <w:rFonts w:ascii="Times New Roman" w:hAnsi="Times New Roman"/>
          <w:sz w:val="24"/>
          <w:szCs w:val="24"/>
        </w:rPr>
        <w:t>покупка товаров у</w:t>
      </w:r>
      <w:r>
        <w:rPr>
          <w:rFonts w:ascii="Times New Roman" w:hAnsi="Times New Roman"/>
          <w:sz w:val="24"/>
          <w:szCs w:val="24"/>
        </w:rPr>
        <w:t xml:space="preserve"> </w:t>
      </w:r>
      <w:r w:rsidR="008268B6" w:rsidRPr="003F28B6">
        <w:rPr>
          <w:rFonts w:ascii="Times New Roman" w:hAnsi="Times New Roman"/>
          <w:sz w:val="24"/>
          <w:szCs w:val="24"/>
        </w:rPr>
        <w:t>определенного</w:t>
      </w:r>
      <w:r>
        <w:rPr>
          <w:rFonts w:ascii="Times New Roman" w:hAnsi="Times New Roman"/>
          <w:sz w:val="24"/>
          <w:szCs w:val="24"/>
        </w:rPr>
        <w:t xml:space="preserve"> </w:t>
      </w:r>
      <w:r w:rsidR="008268B6" w:rsidRPr="003F28B6">
        <w:rPr>
          <w:rFonts w:ascii="Times New Roman" w:hAnsi="Times New Roman"/>
          <w:sz w:val="24"/>
          <w:szCs w:val="24"/>
        </w:rPr>
        <w:t>продавца по</w:t>
      </w:r>
      <w:r>
        <w:rPr>
          <w:rFonts w:ascii="Times New Roman" w:hAnsi="Times New Roman"/>
          <w:sz w:val="24"/>
          <w:szCs w:val="24"/>
        </w:rPr>
        <w:t xml:space="preserve"> </w:t>
      </w:r>
      <w:r w:rsidR="008268B6" w:rsidRPr="003F28B6">
        <w:rPr>
          <w:rFonts w:ascii="Times New Roman" w:hAnsi="Times New Roman"/>
          <w:sz w:val="24"/>
          <w:szCs w:val="24"/>
        </w:rPr>
        <w:t>завышенной цене,</w:t>
      </w:r>
      <w:r>
        <w:rPr>
          <w:rFonts w:ascii="Times New Roman" w:hAnsi="Times New Roman"/>
          <w:sz w:val="24"/>
          <w:szCs w:val="24"/>
        </w:rPr>
        <w:t xml:space="preserve"> </w:t>
      </w:r>
      <w:r w:rsidR="008268B6" w:rsidRPr="003F28B6">
        <w:rPr>
          <w:rFonts w:ascii="Times New Roman" w:hAnsi="Times New Roman"/>
          <w:sz w:val="24"/>
          <w:szCs w:val="24"/>
        </w:rPr>
        <w:t>заключение</w:t>
      </w:r>
      <w:r>
        <w:rPr>
          <w:rFonts w:ascii="Times New Roman" w:hAnsi="Times New Roman"/>
          <w:sz w:val="24"/>
          <w:szCs w:val="24"/>
        </w:rPr>
        <w:t xml:space="preserve"> фиктивных </w:t>
      </w:r>
      <w:r>
        <w:rPr>
          <w:rFonts w:ascii="Times New Roman" w:hAnsi="Times New Roman"/>
          <w:sz w:val="24"/>
          <w:szCs w:val="24"/>
        </w:rPr>
        <w:lastRenderedPageBreak/>
        <w:t xml:space="preserve">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w:t>
      </w:r>
      <w:r w:rsidR="008268B6" w:rsidRPr="003F28B6">
        <w:rPr>
          <w:rFonts w:ascii="Times New Roman" w:hAnsi="Times New Roman"/>
          <w:sz w:val="24"/>
          <w:szCs w:val="24"/>
        </w:rPr>
        <w:t>проигрыш в карт</w:t>
      </w:r>
      <w:r>
        <w:rPr>
          <w:rFonts w:ascii="Times New Roman" w:hAnsi="Times New Roman"/>
          <w:sz w:val="24"/>
          <w:szCs w:val="24"/>
        </w:rPr>
        <w:t xml:space="preserve">ы, бильярд и т.п., «случайный» выигрыш в казино, прощение долга, уменьшение арендной платы, фиктивная страховка, увеличение </w:t>
      </w:r>
      <w:r w:rsidR="00D81B95">
        <w:rPr>
          <w:rFonts w:ascii="Times New Roman" w:hAnsi="Times New Roman"/>
          <w:sz w:val="24"/>
          <w:szCs w:val="24"/>
        </w:rPr>
        <w:t xml:space="preserve">процентных ставок по банковскому вкладу или уменьшение процентных ставок </w:t>
      </w:r>
      <w:r w:rsidR="008268B6" w:rsidRPr="003F28B6">
        <w:rPr>
          <w:rFonts w:ascii="Times New Roman" w:hAnsi="Times New Roman"/>
          <w:sz w:val="24"/>
          <w:szCs w:val="24"/>
        </w:rPr>
        <w:t>по кредиту и т.д.</w:t>
      </w:r>
    </w:p>
    <w:p w:rsidR="008268B6" w:rsidRDefault="00D81B95" w:rsidP="008268B6">
      <w:pPr>
        <w:spacing w:after="0" w:line="240" w:lineRule="auto"/>
        <w:jc w:val="both"/>
        <w:rPr>
          <w:rFonts w:ascii="Times New Roman" w:hAnsi="Times New Roman"/>
          <w:b/>
          <w:sz w:val="24"/>
          <w:szCs w:val="24"/>
        </w:rPr>
      </w:pPr>
      <w:r>
        <w:rPr>
          <w:noProof/>
          <w:lang w:eastAsia="ru-RU"/>
        </w:rPr>
        <w:drawing>
          <wp:anchor distT="0" distB="0" distL="114300" distR="114300" simplePos="0" relativeHeight="251803648" behindDoc="1" locked="0" layoutInCell="1" allowOverlap="1" wp14:anchorId="6246957F" wp14:editId="48E22212">
            <wp:simplePos x="0" y="0"/>
            <wp:positionH relativeFrom="column">
              <wp:posOffset>4006850</wp:posOffset>
            </wp:positionH>
            <wp:positionV relativeFrom="paragraph">
              <wp:posOffset>99695</wp:posOffset>
            </wp:positionV>
            <wp:extent cx="2447925" cy="1835785"/>
            <wp:effectExtent l="0" t="0" r="9525" b="0"/>
            <wp:wrapTight wrapText="bothSides">
              <wp:wrapPolygon edited="0">
                <wp:start x="0" y="0"/>
                <wp:lineTo x="0" y="21294"/>
                <wp:lineTo x="21516" y="21294"/>
                <wp:lineTo x="2151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47925" cy="1835785"/>
                    </a:xfrm>
                    <a:prstGeom prst="rect">
                      <a:avLst/>
                    </a:prstGeom>
                  </pic:spPr>
                </pic:pic>
              </a:graphicData>
            </a:graphic>
            <wp14:sizeRelH relativeFrom="margin">
              <wp14:pctWidth>0</wp14:pctWidth>
            </wp14:sizeRelH>
            <wp14:sizeRelV relativeFrom="margin">
              <wp14:pctHeight>0</wp14:pctHeight>
            </wp14:sizeRelV>
          </wp:anchor>
        </w:drawing>
      </w:r>
    </w:p>
    <w:p w:rsidR="008268B6" w:rsidRPr="00D81B95" w:rsidRDefault="008268B6" w:rsidP="00D81B95">
      <w:pPr>
        <w:spacing w:after="0" w:line="240" w:lineRule="auto"/>
        <w:jc w:val="center"/>
        <w:rPr>
          <w:rStyle w:val="fontstyle01"/>
          <w:b/>
          <w:sz w:val="28"/>
          <w:szCs w:val="28"/>
        </w:rPr>
      </w:pPr>
      <w:r w:rsidRPr="00D81B95">
        <w:rPr>
          <w:rStyle w:val="fontstyle01"/>
          <w:b/>
          <w:sz w:val="28"/>
          <w:szCs w:val="28"/>
        </w:rPr>
        <w:t>Что такое подкуп?</w:t>
      </w:r>
    </w:p>
    <w:p w:rsidR="00D81B95" w:rsidRDefault="00D81B95" w:rsidP="008268B6">
      <w:pPr>
        <w:spacing w:after="0" w:line="240" w:lineRule="auto"/>
        <w:jc w:val="both"/>
        <w:rPr>
          <w:rStyle w:val="fontstyle210"/>
          <w:sz w:val="24"/>
          <w:szCs w:val="24"/>
        </w:rPr>
      </w:pPr>
      <w:r>
        <w:rPr>
          <w:rStyle w:val="fontstyle01"/>
          <w:color w:val="auto"/>
          <w:sz w:val="24"/>
          <w:szCs w:val="24"/>
        </w:rPr>
        <w:tab/>
      </w:r>
      <w:r w:rsidR="008268B6" w:rsidRPr="00D81B95">
        <w:rPr>
          <w:rStyle w:val="fontstyle01"/>
          <w:b/>
          <w:color w:val="auto"/>
          <w:sz w:val="24"/>
          <w:szCs w:val="24"/>
        </w:rPr>
        <w:t>ПОДКУП</w:t>
      </w:r>
      <w:r w:rsidR="008268B6" w:rsidRPr="00D81B95">
        <w:rPr>
          <w:rStyle w:val="fontstyle01"/>
          <w:color w:val="365F91"/>
          <w:sz w:val="24"/>
          <w:szCs w:val="24"/>
        </w:rPr>
        <w:t xml:space="preserve"> </w:t>
      </w:r>
      <w:r w:rsidR="008268B6" w:rsidRPr="00D81B95">
        <w:rPr>
          <w:rStyle w:val="fontstyle210"/>
          <w:sz w:val="24"/>
          <w:szCs w:val="24"/>
        </w:rPr>
        <w:t>- предоставление</w:t>
      </w:r>
      <w:r>
        <w:rPr>
          <w:color w:val="333333"/>
          <w:sz w:val="24"/>
          <w:szCs w:val="24"/>
        </w:rPr>
        <w:t xml:space="preserve"> </w:t>
      </w:r>
      <w:r w:rsidR="008268B6" w:rsidRPr="00D81B95">
        <w:rPr>
          <w:rStyle w:val="fontstyle210"/>
          <w:sz w:val="24"/>
          <w:szCs w:val="24"/>
        </w:rPr>
        <w:t>должностному лицу незаконных</w:t>
      </w:r>
      <w:r>
        <w:rPr>
          <w:rStyle w:val="fontstyle210"/>
          <w:sz w:val="24"/>
          <w:szCs w:val="24"/>
        </w:rPr>
        <w:t xml:space="preserve"> </w:t>
      </w:r>
      <w:r w:rsidR="008268B6" w:rsidRPr="00D81B95">
        <w:rPr>
          <w:rStyle w:val="fontstyle210"/>
          <w:sz w:val="24"/>
          <w:szCs w:val="24"/>
        </w:rPr>
        <w:t xml:space="preserve">имущественных выгод за </w:t>
      </w:r>
      <w:r w:rsidR="008268B6" w:rsidRPr="00D81B95">
        <w:rPr>
          <w:rStyle w:val="fontstyle210"/>
          <w:color w:val="205675"/>
          <w:sz w:val="24"/>
          <w:szCs w:val="24"/>
        </w:rPr>
        <w:t xml:space="preserve">выполнение </w:t>
      </w:r>
      <w:r w:rsidR="008268B6" w:rsidRPr="00D81B95">
        <w:rPr>
          <w:rStyle w:val="fontstyle210"/>
          <w:sz w:val="24"/>
          <w:szCs w:val="24"/>
        </w:rPr>
        <w:t>или</w:t>
      </w:r>
      <w:r w:rsidR="008268B6" w:rsidRPr="00D81B95">
        <w:rPr>
          <w:color w:val="333333"/>
          <w:sz w:val="24"/>
          <w:szCs w:val="24"/>
        </w:rPr>
        <w:br/>
      </w:r>
      <w:r w:rsidR="008268B6" w:rsidRPr="00D81B95">
        <w:rPr>
          <w:rStyle w:val="fontstyle210"/>
          <w:color w:val="205675"/>
          <w:sz w:val="24"/>
          <w:szCs w:val="24"/>
        </w:rPr>
        <w:t xml:space="preserve">невыполнение </w:t>
      </w:r>
      <w:r w:rsidR="008268B6" w:rsidRPr="00D81B95">
        <w:rPr>
          <w:rStyle w:val="fontstyle210"/>
          <w:sz w:val="24"/>
          <w:szCs w:val="24"/>
        </w:rPr>
        <w:t>им каких-либо действий, входящих в сферу его служебных</w:t>
      </w:r>
      <w:r>
        <w:rPr>
          <w:color w:val="333333"/>
          <w:sz w:val="24"/>
          <w:szCs w:val="24"/>
        </w:rPr>
        <w:t xml:space="preserve"> </w:t>
      </w:r>
      <w:r w:rsidR="008268B6" w:rsidRPr="00D81B95">
        <w:rPr>
          <w:rStyle w:val="fontstyle210"/>
          <w:sz w:val="24"/>
          <w:szCs w:val="24"/>
        </w:rPr>
        <w:t>обязанностей.</w:t>
      </w:r>
    </w:p>
    <w:p w:rsidR="00D81B95" w:rsidRPr="00D81B95" w:rsidRDefault="00D81B95" w:rsidP="008268B6">
      <w:pPr>
        <w:spacing w:after="0" w:line="240" w:lineRule="auto"/>
        <w:jc w:val="both"/>
        <w:rPr>
          <w:rStyle w:val="fontstyle01"/>
          <w:color w:val="auto"/>
          <w:sz w:val="24"/>
          <w:szCs w:val="24"/>
        </w:rPr>
      </w:pPr>
      <w:r>
        <w:rPr>
          <w:color w:val="333333"/>
          <w:sz w:val="24"/>
          <w:szCs w:val="24"/>
        </w:rPr>
        <w:tab/>
      </w:r>
      <w:r w:rsidR="008268B6" w:rsidRPr="00D81B95">
        <w:rPr>
          <w:rStyle w:val="fontstyle210"/>
          <w:color w:val="000000"/>
          <w:sz w:val="24"/>
          <w:szCs w:val="24"/>
        </w:rPr>
        <w:t>Незаконная передача денег, ценных бумаг, иного имущества, оказание</w:t>
      </w:r>
      <w:r>
        <w:rPr>
          <w:color w:val="000000"/>
          <w:sz w:val="24"/>
          <w:szCs w:val="24"/>
        </w:rPr>
        <w:t xml:space="preserve"> </w:t>
      </w:r>
      <w:r w:rsidR="008268B6" w:rsidRPr="00D81B95">
        <w:rPr>
          <w:rStyle w:val="fontstyle210"/>
          <w:color w:val="000000"/>
          <w:sz w:val="24"/>
          <w:szCs w:val="24"/>
        </w:rPr>
        <w:t xml:space="preserve">услуг имущественного характера </w:t>
      </w:r>
      <w:r w:rsidR="008268B6" w:rsidRPr="00D81B95">
        <w:rPr>
          <w:rStyle w:val="fontstyle210"/>
          <w:sz w:val="24"/>
          <w:szCs w:val="24"/>
        </w:rPr>
        <w:t>лицу, выполняющему управленческие</w:t>
      </w:r>
      <w:r>
        <w:rPr>
          <w:color w:val="333333"/>
          <w:sz w:val="24"/>
          <w:szCs w:val="24"/>
        </w:rPr>
        <w:t xml:space="preserve"> </w:t>
      </w:r>
      <w:r w:rsidR="008268B6" w:rsidRPr="00D81B95">
        <w:rPr>
          <w:rStyle w:val="fontstyle210"/>
          <w:sz w:val="24"/>
          <w:szCs w:val="24"/>
        </w:rPr>
        <w:t>функции в коммерческих и некоммерческих предприятиях и организациях -</w:t>
      </w:r>
      <w:r>
        <w:rPr>
          <w:color w:val="333333"/>
          <w:sz w:val="24"/>
          <w:szCs w:val="24"/>
        </w:rPr>
        <w:t xml:space="preserve"> </w:t>
      </w:r>
      <w:r w:rsidR="008268B6" w:rsidRPr="00D81B95">
        <w:rPr>
          <w:rStyle w:val="fontstyle210"/>
          <w:sz w:val="24"/>
          <w:szCs w:val="24"/>
        </w:rPr>
        <w:t>директору, заместителю директора коммерческой фирмы или</w:t>
      </w:r>
      <w:r>
        <w:rPr>
          <w:color w:val="333333"/>
          <w:sz w:val="24"/>
          <w:szCs w:val="24"/>
        </w:rPr>
        <w:t xml:space="preserve"> </w:t>
      </w:r>
      <w:r w:rsidR="008268B6" w:rsidRPr="00D81B95">
        <w:rPr>
          <w:rStyle w:val="fontstyle210"/>
          <w:sz w:val="24"/>
          <w:szCs w:val="24"/>
        </w:rPr>
        <w:t>государственного унитарного предприятия, председателю и члену совета</w:t>
      </w:r>
      <w:r>
        <w:rPr>
          <w:color w:val="333333"/>
          <w:sz w:val="24"/>
          <w:szCs w:val="24"/>
        </w:rPr>
        <w:t xml:space="preserve"> </w:t>
      </w:r>
      <w:r w:rsidR="008268B6" w:rsidRPr="00D81B95">
        <w:rPr>
          <w:rStyle w:val="fontstyle210"/>
          <w:sz w:val="24"/>
          <w:szCs w:val="24"/>
        </w:rPr>
        <w:t>директоров акционерного общества, главе кооператива, руководителю</w:t>
      </w:r>
      <w:r>
        <w:rPr>
          <w:color w:val="333333"/>
          <w:sz w:val="24"/>
          <w:szCs w:val="24"/>
        </w:rPr>
        <w:t xml:space="preserve"> </w:t>
      </w:r>
      <w:r>
        <w:rPr>
          <w:rStyle w:val="fontstyle210"/>
          <w:sz w:val="24"/>
          <w:szCs w:val="24"/>
        </w:rPr>
        <w:t xml:space="preserve">общественного или </w:t>
      </w:r>
      <w:r w:rsidR="008268B6" w:rsidRPr="00D81B95">
        <w:rPr>
          <w:rStyle w:val="fontstyle210"/>
          <w:sz w:val="24"/>
          <w:szCs w:val="24"/>
        </w:rPr>
        <w:t>религиозного объединения, фонда, некоммерческого</w:t>
      </w:r>
      <w:r>
        <w:rPr>
          <w:color w:val="333333"/>
          <w:sz w:val="24"/>
          <w:szCs w:val="24"/>
        </w:rPr>
        <w:t xml:space="preserve"> </w:t>
      </w:r>
      <w:r w:rsidR="008268B6" w:rsidRPr="00D81B95">
        <w:rPr>
          <w:rStyle w:val="fontstyle210"/>
          <w:sz w:val="24"/>
          <w:szCs w:val="24"/>
        </w:rPr>
        <w:t>пар</w:t>
      </w:r>
      <w:r>
        <w:rPr>
          <w:rStyle w:val="fontstyle210"/>
          <w:sz w:val="24"/>
          <w:szCs w:val="24"/>
        </w:rPr>
        <w:t xml:space="preserve">тнерства, лидеру и руководящему </w:t>
      </w:r>
      <w:r w:rsidR="008268B6" w:rsidRPr="00D81B95">
        <w:rPr>
          <w:rStyle w:val="fontstyle210"/>
          <w:sz w:val="24"/>
          <w:szCs w:val="24"/>
        </w:rPr>
        <w:t>функционеру политической партии и</w:t>
      </w:r>
      <w:r>
        <w:rPr>
          <w:color w:val="333333"/>
          <w:sz w:val="24"/>
          <w:szCs w:val="24"/>
        </w:rPr>
        <w:t xml:space="preserve"> </w:t>
      </w:r>
      <w:r w:rsidR="008268B6" w:rsidRPr="00D81B95">
        <w:rPr>
          <w:rStyle w:val="fontstyle210"/>
          <w:sz w:val="24"/>
          <w:szCs w:val="24"/>
        </w:rPr>
        <w:t xml:space="preserve">т.д. - в Уголовном кодексе Российской Федерации именуется </w:t>
      </w:r>
      <w:r w:rsidR="008268B6" w:rsidRPr="00D81B95">
        <w:rPr>
          <w:rStyle w:val="fontstyle01"/>
          <w:color w:val="auto"/>
          <w:sz w:val="24"/>
          <w:szCs w:val="24"/>
        </w:rPr>
        <w:t>коммерческим</w:t>
      </w:r>
      <w:r w:rsidRPr="00D81B95">
        <w:rPr>
          <w:rStyle w:val="fontstyle01"/>
          <w:color w:val="auto"/>
          <w:sz w:val="24"/>
          <w:szCs w:val="24"/>
        </w:rPr>
        <w:t xml:space="preserve"> </w:t>
      </w:r>
      <w:r w:rsidR="008268B6" w:rsidRPr="00D81B95">
        <w:rPr>
          <w:rStyle w:val="fontstyle01"/>
          <w:color w:val="auto"/>
          <w:sz w:val="24"/>
          <w:szCs w:val="24"/>
        </w:rPr>
        <w:t>ПОДКУПОМ.</w:t>
      </w:r>
    </w:p>
    <w:p w:rsidR="008268B6" w:rsidRPr="00D81B95" w:rsidRDefault="00D81B95" w:rsidP="008268B6">
      <w:pPr>
        <w:spacing w:after="0" w:line="240" w:lineRule="auto"/>
        <w:jc w:val="both"/>
        <w:rPr>
          <w:rStyle w:val="fontstyle210"/>
          <w:sz w:val="24"/>
          <w:szCs w:val="24"/>
        </w:rPr>
      </w:pPr>
      <w:r>
        <w:rPr>
          <w:b/>
          <w:bCs/>
          <w:color w:val="365F91"/>
          <w:sz w:val="24"/>
          <w:szCs w:val="24"/>
        </w:rPr>
        <w:tab/>
      </w:r>
      <w:r w:rsidR="008268B6" w:rsidRPr="00D81B95">
        <w:rPr>
          <w:rStyle w:val="fontstyle01"/>
          <w:b/>
          <w:color w:val="365F91"/>
          <w:sz w:val="24"/>
          <w:szCs w:val="24"/>
        </w:rPr>
        <w:t>Особым видом ПОДКУПА</w:t>
      </w:r>
      <w:r w:rsidR="008268B6" w:rsidRPr="00D81B95">
        <w:rPr>
          <w:rStyle w:val="fontstyle01"/>
          <w:color w:val="365F91"/>
          <w:sz w:val="24"/>
          <w:szCs w:val="24"/>
        </w:rPr>
        <w:t xml:space="preserve"> </w:t>
      </w:r>
      <w:r w:rsidR="008268B6" w:rsidRPr="00D81B95">
        <w:rPr>
          <w:rStyle w:val="fontstyle210"/>
          <w:sz w:val="24"/>
          <w:szCs w:val="24"/>
        </w:rPr>
        <w:t>является подкуп участников и</w:t>
      </w:r>
      <w:r>
        <w:rPr>
          <w:color w:val="333333"/>
          <w:sz w:val="24"/>
          <w:szCs w:val="24"/>
        </w:rPr>
        <w:t xml:space="preserve"> </w:t>
      </w:r>
      <w:r w:rsidR="008268B6" w:rsidRPr="00D81B95">
        <w:rPr>
          <w:rStyle w:val="fontstyle210"/>
          <w:sz w:val="24"/>
          <w:szCs w:val="24"/>
        </w:rPr>
        <w:t>организаторов профессиональных спортивных и зрелищных</w:t>
      </w:r>
      <w:r>
        <w:rPr>
          <w:color w:val="333333"/>
          <w:sz w:val="24"/>
          <w:szCs w:val="24"/>
        </w:rPr>
        <w:t xml:space="preserve"> </w:t>
      </w:r>
      <w:r w:rsidR="008268B6" w:rsidRPr="00D81B95">
        <w:rPr>
          <w:rStyle w:val="fontstyle210"/>
          <w:sz w:val="24"/>
          <w:szCs w:val="24"/>
        </w:rPr>
        <w:t>коммерческих конкурсов (статья 184 УК РФ), который связан со</w:t>
      </w:r>
      <w:r>
        <w:rPr>
          <w:color w:val="333333"/>
          <w:sz w:val="24"/>
          <w:szCs w:val="24"/>
        </w:rPr>
        <w:t xml:space="preserve"> </w:t>
      </w:r>
      <w:r w:rsidR="008268B6" w:rsidRPr="00D81B95">
        <w:rPr>
          <w:rStyle w:val="fontstyle210"/>
          <w:sz w:val="24"/>
          <w:szCs w:val="24"/>
        </w:rPr>
        <w:t>случаями дачи и получения незаконного вознаграждения спортсменами,</w:t>
      </w:r>
      <w:r>
        <w:rPr>
          <w:color w:val="333333"/>
          <w:sz w:val="24"/>
          <w:szCs w:val="24"/>
        </w:rPr>
        <w:t xml:space="preserve"> </w:t>
      </w:r>
      <w:r w:rsidR="008268B6" w:rsidRPr="00D81B95">
        <w:rPr>
          <w:rStyle w:val="fontstyle210"/>
          <w:sz w:val="24"/>
          <w:szCs w:val="24"/>
        </w:rPr>
        <w:t>спортивными судьями, тренерами, руководителями команд, а также другими</w:t>
      </w:r>
      <w:r>
        <w:rPr>
          <w:color w:val="333333"/>
          <w:sz w:val="24"/>
          <w:szCs w:val="24"/>
        </w:rPr>
        <w:t xml:space="preserve"> </w:t>
      </w:r>
      <w:r>
        <w:rPr>
          <w:rStyle w:val="fontstyle210"/>
          <w:sz w:val="24"/>
          <w:szCs w:val="24"/>
        </w:rPr>
        <w:t xml:space="preserve">участниками или </w:t>
      </w:r>
      <w:r w:rsidR="008268B6" w:rsidRPr="00D81B95">
        <w:rPr>
          <w:rStyle w:val="fontstyle210"/>
          <w:sz w:val="24"/>
          <w:szCs w:val="24"/>
        </w:rPr>
        <w:t>организаторами профессиональных спортивных</w:t>
      </w:r>
      <w:r>
        <w:rPr>
          <w:color w:val="333333"/>
          <w:sz w:val="24"/>
          <w:szCs w:val="24"/>
        </w:rPr>
        <w:t xml:space="preserve"> </w:t>
      </w:r>
      <w:r w:rsidR="008268B6" w:rsidRPr="00D81B95">
        <w:rPr>
          <w:rStyle w:val="fontstyle210"/>
          <w:sz w:val="24"/>
          <w:szCs w:val="24"/>
        </w:rPr>
        <w:t>соревнований, в том числе членами жюри.</w:t>
      </w:r>
    </w:p>
    <w:p w:rsidR="008268B6" w:rsidRDefault="00C36661" w:rsidP="008268B6">
      <w:pPr>
        <w:spacing w:after="0" w:line="240" w:lineRule="auto"/>
        <w:jc w:val="both"/>
        <w:rPr>
          <w:rStyle w:val="fontstyle210"/>
        </w:rPr>
      </w:pPr>
      <w:r>
        <w:rPr>
          <w:noProof/>
          <w:lang w:eastAsia="ru-RU"/>
        </w:rPr>
        <w:drawing>
          <wp:anchor distT="0" distB="0" distL="114300" distR="114300" simplePos="0" relativeHeight="251804672" behindDoc="1" locked="0" layoutInCell="1" allowOverlap="1" wp14:anchorId="11426709" wp14:editId="3B77798B">
            <wp:simplePos x="0" y="0"/>
            <wp:positionH relativeFrom="column">
              <wp:posOffset>4006969</wp:posOffset>
            </wp:positionH>
            <wp:positionV relativeFrom="paragraph">
              <wp:posOffset>137795</wp:posOffset>
            </wp:positionV>
            <wp:extent cx="2566670" cy="1774190"/>
            <wp:effectExtent l="0" t="0" r="5080" b="0"/>
            <wp:wrapTight wrapText="bothSides">
              <wp:wrapPolygon edited="0">
                <wp:start x="0" y="0"/>
                <wp:lineTo x="0" y="21337"/>
                <wp:lineTo x="21482" y="21337"/>
                <wp:lineTo x="21482"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66670" cy="1774190"/>
                    </a:xfrm>
                    <a:prstGeom prst="rect">
                      <a:avLst/>
                    </a:prstGeom>
                  </pic:spPr>
                </pic:pic>
              </a:graphicData>
            </a:graphic>
            <wp14:sizeRelH relativeFrom="margin">
              <wp14:pctWidth>0</wp14:pctWidth>
            </wp14:sizeRelH>
            <wp14:sizeRelV relativeFrom="margin">
              <wp14:pctHeight>0</wp14:pctHeight>
            </wp14:sizeRelV>
          </wp:anchor>
        </w:drawing>
      </w:r>
    </w:p>
    <w:p w:rsidR="00C36661" w:rsidRPr="00C36661" w:rsidRDefault="008268B6" w:rsidP="00C36661">
      <w:pPr>
        <w:spacing w:after="0" w:line="240" w:lineRule="auto"/>
        <w:jc w:val="center"/>
        <w:rPr>
          <w:rStyle w:val="fontstyle01"/>
          <w:b/>
          <w:sz w:val="24"/>
          <w:szCs w:val="24"/>
        </w:rPr>
      </w:pPr>
      <w:r w:rsidRPr="00C36661">
        <w:rPr>
          <w:rStyle w:val="fontstyle01"/>
          <w:b/>
          <w:sz w:val="24"/>
          <w:szCs w:val="24"/>
        </w:rPr>
        <w:t>ЧТО СЛЕДУЕТ ВАМ ПРЕДПРИНЯТЬ СРАЗУ</w:t>
      </w:r>
      <w:r w:rsidRPr="00C36661">
        <w:rPr>
          <w:b/>
          <w:bCs/>
          <w:color w:val="17365D"/>
          <w:sz w:val="24"/>
          <w:szCs w:val="24"/>
        </w:rPr>
        <w:br/>
      </w:r>
      <w:r w:rsidRPr="00C36661">
        <w:rPr>
          <w:rStyle w:val="fontstyle01"/>
          <w:b/>
          <w:sz w:val="24"/>
          <w:szCs w:val="24"/>
        </w:rPr>
        <w:t>ПОСЛЕ СВЕРШИВШЕГОСЯ ФАКТА</w:t>
      </w:r>
      <w:r w:rsidRPr="00C36661">
        <w:rPr>
          <w:b/>
          <w:bCs/>
          <w:color w:val="17365D"/>
          <w:sz w:val="24"/>
          <w:szCs w:val="24"/>
        </w:rPr>
        <w:br/>
      </w:r>
      <w:r w:rsidRPr="00C36661">
        <w:rPr>
          <w:rStyle w:val="fontstyle01"/>
          <w:b/>
          <w:sz w:val="24"/>
          <w:szCs w:val="24"/>
        </w:rPr>
        <w:t>ВЫМОГАТЕЛЬСТВА?</w:t>
      </w:r>
    </w:p>
    <w:p w:rsidR="00C36661" w:rsidRDefault="008268B6" w:rsidP="008268B6">
      <w:pPr>
        <w:spacing w:after="0" w:line="240" w:lineRule="auto"/>
        <w:jc w:val="both"/>
        <w:rPr>
          <w:rStyle w:val="fontstyle210"/>
          <w:color w:val="auto"/>
          <w:sz w:val="24"/>
          <w:szCs w:val="24"/>
        </w:rPr>
      </w:pPr>
      <w:r w:rsidRPr="00C36661">
        <w:rPr>
          <w:b/>
          <w:bCs/>
          <w:color w:val="17365D"/>
          <w:sz w:val="24"/>
          <w:szCs w:val="24"/>
        </w:rPr>
        <w:br/>
      </w:r>
      <w:r w:rsidR="00C36661">
        <w:rPr>
          <w:rStyle w:val="fontstyle01"/>
          <w:color w:val="auto"/>
          <w:sz w:val="24"/>
          <w:szCs w:val="24"/>
        </w:rPr>
        <w:tab/>
      </w:r>
      <w:r w:rsidRPr="00C36661">
        <w:rPr>
          <w:rStyle w:val="fontstyle01"/>
          <w:b/>
          <w:color w:val="auto"/>
          <w:sz w:val="24"/>
          <w:szCs w:val="24"/>
        </w:rPr>
        <w:t>ВАМ НУЖНО</w:t>
      </w:r>
      <w:r w:rsidR="00C36661">
        <w:rPr>
          <w:b/>
          <w:bCs/>
          <w:color w:val="FF0000"/>
          <w:sz w:val="24"/>
          <w:szCs w:val="24"/>
        </w:rPr>
        <w:t xml:space="preserve"> </w:t>
      </w:r>
      <w:r w:rsidR="00C36661" w:rsidRPr="00C36661">
        <w:rPr>
          <w:rFonts w:ascii="Times New Roman" w:hAnsi="Times New Roman"/>
          <w:bCs/>
          <w:sz w:val="24"/>
          <w:szCs w:val="24"/>
        </w:rPr>
        <w:t>о</w:t>
      </w:r>
      <w:r w:rsidRPr="00C36661">
        <w:rPr>
          <w:rStyle w:val="fontstyle01"/>
          <w:color w:val="auto"/>
          <w:sz w:val="24"/>
          <w:szCs w:val="24"/>
        </w:rPr>
        <w:t>братиться с устным или письменным</w:t>
      </w:r>
      <w:r w:rsidRPr="00C36661">
        <w:rPr>
          <w:b/>
          <w:bCs/>
          <w:sz w:val="24"/>
          <w:szCs w:val="24"/>
        </w:rPr>
        <w:br/>
      </w:r>
      <w:r w:rsidRPr="00C36661">
        <w:rPr>
          <w:rStyle w:val="fontstyle01"/>
          <w:color w:val="auto"/>
          <w:sz w:val="24"/>
          <w:szCs w:val="24"/>
        </w:rPr>
        <w:t>заявлением в правоохранительные органы</w:t>
      </w:r>
      <w:r w:rsidRPr="00C36661">
        <w:rPr>
          <w:b/>
          <w:bCs/>
          <w:sz w:val="24"/>
          <w:szCs w:val="24"/>
        </w:rPr>
        <w:br/>
      </w:r>
      <w:r w:rsidRPr="00C36661">
        <w:rPr>
          <w:rStyle w:val="fontstyle01"/>
          <w:color w:val="auto"/>
          <w:sz w:val="24"/>
          <w:szCs w:val="24"/>
        </w:rPr>
        <w:t>по месту Вашего жительства или в их вышестоящие органы:</w:t>
      </w:r>
      <w:r w:rsidRPr="00C36661">
        <w:rPr>
          <w:b/>
          <w:bCs/>
          <w:sz w:val="24"/>
          <w:szCs w:val="24"/>
        </w:rPr>
        <w:br/>
      </w:r>
      <w:r w:rsidRPr="00C36661">
        <w:rPr>
          <w:rStyle w:val="fontstyle210"/>
          <w:color w:val="auto"/>
          <w:sz w:val="24"/>
          <w:szCs w:val="24"/>
        </w:rPr>
        <w:t>в органы внутренних дел – ОМВД России по Мошковскому району</w:t>
      </w:r>
      <w:r w:rsidR="00C36661">
        <w:rPr>
          <w:sz w:val="24"/>
          <w:szCs w:val="24"/>
        </w:rPr>
        <w:t xml:space="preserve"> </w:t>
      </w:r>
      <w:r w:rsidRPr="00C36661">
        <w:rPr>
          <w:rStyle w:val="fontstyle210"/>
          <w:color w:val="auto"/>
          <w:sz w:val="24"/>
          <w:szCs w:val="24"/>
        </w:rPr>
        <w:t>(тел. +7(38348) 21-102, +7 (38348) 2‒16‒86</w:t>
      </w:r>
      <w:r w:rsidR="00C36661">
        <w:rPr>
          <w:sz w:val="24"/>
          <w:szCs w:val="24"/>
        </w:rPr>
        <w:t xml:space="preserve"> </w:t>
      </w:r>
      <w:r w:rsidR="00C36661">
        <w:rPr>
          <w:rStyle w:val="fontstyle210"/>
          <w:color w:val="auto"/>
          <w:sz w:val="24"/>
          <w:szCs w:val="24"/>
        </w:rPr>
        <w:t xml:space="preserve">в органы </w:t>
      </w:r>
      <w:r w:rsidRPr="00C36661">
        <w:rPr>
          <w:rStyle w:val="fontstyle210"/>
          <w:color w:val="auto"/>
          <w:sz w:val="24"/>
          <w:szCs w:val="24"/>
        </w:rPr>
        <w:t>безопасности – управление ФСБ России по Новосибирской</w:t>
      </w:r>
      <w:r w:rsidR="00C36661">
        <w:rPr>
          <w:sz w:val="24"/>
          <w:szCs w:val="24"/>
        </w:rPr>
        <w:t xml:space="preserve"> </w:t>
      </w:r>
      <w:r w:rsidRPr="00C36661">
        <w:rPr>
          <w:rStyle w:val="fontstyle210"/>
          <w:color w:val="auto"/>
          <w:sz w:val="24"/>
          <w:szCs w:val="24"/>
        </w:rPr>
        <w:t>области +7 (383) 231‒05‒05 +7 (383) 269‒72‒69</w:t>
      </w:r>
      <w:r w:rsidR="00C36661">
        <w:rPr>
          <w:sz w:val="24"/>
          <w:szCs w:val="24"/>
        </w:rPr>
        <w:t xml:space="preserve"> </w:t>
      </w:r>
      <w:r w:rsidRPr="00C36661">
        <w:rPr>
          <w:rStyle w:val="fontstyle210"/>
          <w:color w:val="auto"/>
          <w:sz w:val="24"/>
          <w:szCs w:val="24"/>
        </w:rPr>
        <w:t>в органы прокур</w:t>
      </w:r>
      <w:r w:rsidR="00C36661">
        <w:rPr>
          <w:rStyle w:val="fontstyle210"/>
          <w:color w:val="auto"/>
          <w:sz w:val="24"/>
          <w:szCs w:val="24"/>
        </w:rPr>
        <w:t xml:space="preserve">атуры – Прокуратура Мошковского </w:t>
      </w:r>
      <w:r w:rsidRPr="00C36661">
        <w:rPr>
          <w:rStyle w:val="fontstyle210"/>
          <w:color w:val="auto"/>
          <w:sz w:val="24"/>
          <w:szCs w:val="24"/>
        </w:rPr>
        <w:t>района (тел</w:t>
      </w:r>
      <w:r w:rsidR="00C36661">
        <w:rPr>
          <w:sz w:val="24"/>
          <w:szCs w:val="24"/>
        </w:rPr>
        <w:t xml:space="preserve"> </w:t>
      </w:r>
      <w:r w:rsidRPr="00C36661">
        <w:rPr>
          <w:rStyle w:val="fontstyle210"/>
          <w:color w:val="auto"/>
          <w:sz w:val="24"/>
          <w:szCs w:val="24"/>
        </w:rPr>
        <w:t>+7(38348) 21-246, +7(38348) 21-613)</w:t>
      </w:r>
    </w:p>
    <w:p w:rsidR="00C36661" w:rsidRDefault="00C36661" w:rsidP="008268B6">
      <w:pPr>
        <w:spacing w:after="0" w:line="240" w:lineRule="auto"/>
        <w:jc w:val="both"/>
        <w:rPr>
          <w:rFonts w:ascii="Symbol" w:hAnsi="Symbol"/>
          <w:sz w:val="24"/>
          <w:szCs w:val="24"/>
        </w:rPr>
      </w:pPr>
      <w:r>
        <w:rPr>
          <w:rStyle w:val="fontstyle210"/>
          <w:color w:val="auto"/>
          <w:sz w:val="24"/>
          <w:szCs w:val="24"/>
        </w:rPr>
        <w:tab/>
      </w:r>
      <w:r w:rsidR="008268B6" w:rsidRPr="00C36661">
        <w:rPr>
          <w:rStyle w:val="fontstyle01"/>
          <w:b/>
          <w:color w:val="auto"/>
          <w:sz w:val="24"/>
          <w:szCs w:val="24"/>
        </w:rPr>
        <w:t>ОБЯЗАТЕЛЬНО:</w:t>
      </w:r>
      <w:r w:rsidR="008268B6" w:rsidRPr="00C36661">
        <w:rPr>
          <w:b/>
          <w:bCs/>
          <w:sz w:val="24"/>
          <w:szCs w:val="24"/>
        </w:rPr>
        <w:br/>
      </w:r>
      <w:r w:rsidR="008268B6" w:rsidRPr="00C36661">
        <w:rPr>
          <w:rStyle w:val="fontstyle31"/>
          <w:color w:val="auto"/>
          <w:sz w:val="24"/>
          <w:szCs w:val="24"/>
        </w:rPr>
        <w:sym w:font="Symbol" w:char="F0B7"/>
      </w:r>
      <w:r w:rsidR="008268B6" w:rsidRPr="00C36661">
        <w:rPr>
          <w:rStyle w:val="fontstyle31"/>
          <w:color w:val="auto"/>
          <w:sz w:val="24"/>
          <w:szCs w:val="24"/>
        </w:rPr>
        <w:t></w:t>
      </w:r>
      <w:r w:rsidR="008268B6" w:rsidRPr="00C36661">
        <w:rPr>
          <w:rStyle w:val="fontstyle01"/>
          <w:color w:val="auto"/>
          <w:sz w:val="24"/>
          <w:szCs w:val="24"/>
        </w:rPr>
        <w:t>попасть на прием к руководителю правоохранительного органа</w:t>
      </w:r>
      <w:r w:rsidR="008268B6" w:rsidRPr="00C36661">
        <w:rPr>
          <w:rStyle w:val="fontstyle210"/>
          <w:color w:val="auto"/>
          <w:sz w:val="24"/>
          <w:szCs w:val="24"/>
        </w:rPr>
        <w:t>,</w:t>
      </w:r>
      <w:r>
        <w:rPr>
          <w:sz w:val="24"/>
          <w:szCs w:val="24"/>
        </w:rPr>
        <w:t xml:space="preserve"> </w:t>
      </w:r>
      <w:r w:rsidR="008268B6" w:rsidRPr="00C36661">
        <w:rPr>
          <w:rStyle w:val="fontstyle210"/>
          <w:color w:val="auto"/>
          <w:sz w:val="24"/>
          <w:szCs w:val="24"/>
        </w:rPr>
        <w:t>куда Вы обратились с сообщением о вымогательстве у Вас взятки</w:t>
      </w:r>
      <w:r w:rsidR="008268B6" w:rsidRPr="00C36661">
        <w:rPr>
          <w:rStyle w:val="fontstyle31"/>
          <w:color w:val="auto"/>
          <w:sz w:val="24"/>
          <w:szCs w:val="24"/>
        </w:rPr>
        <w:sym w:font="Symbol" w:char="F020"/>
      </w:r>
      <w:r>
        <w:rPr>
          <w:rFonts w:ascii="Symbol" w:hAnsi="Symbol"/>
          <w:sz w:val="24"/>
          <w:szCs w:val="24"/>
        </w:rPr>
        <w:t></w:t>
      </w:r>
    </w:p>
    <w:p w:rsidR="00C36661" w:rsidRDefault="008268B6" w:rsidP="008268B6">
      <w:pPr>
        <w:spacing w:after="0" w:line="240" w:lineRule="auto"/>
        <w:jc w:val="both"/>
        <w:rPr>
          <w:rStyle w:val="fontstyle210"/>
          <w:color w:val="283554"/>
          <w:sz w:val="24"/>
          <w:szCs w:val="24"/>
        </w:rPr>
      </w:pPr>
      <w:r w:rsidRPr="00C36661">
        <w:rPr>
          <w:rStyle w:val="fontstyle31"/>
          <w:color w:val="auto"/>
          <w:sz w:val="24"/>
          <w:szCs w:val="24"/>
        </w:rPr>
        <w:sym w:font="Symbol" w:char="F0B7"/>
      </w:r>
      <w:r w:rsidRPr="00C36661">
        <w:rPr>
          <w:rStyle w:val="fontstyle31"/>
          <w:color w:val="auto"/>
          <w:sz w:val="24"/>
          <w:szCs w:val="24"/>
        </w:rPr>
        <w:t></w:t>
      </w:r>
      <w:r w:rsidRPr="00C36661">
        <w:rPr>
          <w:rStyle w:val="fontstyle01"/>
          <w:color w:val="auto"/>
          <w:sz w:val="24"/>
          <w:szCs w:val="24"/>
        </w:rPr>
        <w:t xml:space="preserve">написать заявление о факте вымогательства </w:t>
      </w:r>
      <w:r w:rsidRPr="00C36661">
        <w:rPr>
          <w:rStyle w:val="fontstyle210"/>
          <w:color w:val="auto"/>
          <w:sz w:val="24"/>
          <w:szCs w:val="24"/>
        </w:rPr>
        <w:t>у Вас взятки или</w:t>
      </w:r>
      <w:r w:rsidR="00C36661">
        <w:rPr>
          <w:sz w:val="24"/>
          <w:szCs w:val="24"/>
        </w:rPr>
        <w:t xml:space="preserve"> </w:t>
      </w:r>
      <w:r w:rsidRPr="00C36661">
        <w:rPr>
          <w:rStyle w:val="fontstyle210"/>
          <w:color w:val="auto"/>
          <w:sz w:val="24"/>
          <w:szCs w:val="24"/>
        </w:rPr>
        <w:t>коммерческого подкупа, в котором то</w:t>
      </w:r>
      <w:r w:rsidRPr="00C36661">
        <w:rPr>
          <w:rStyle w:val="fontstyle210"/>
          <w:color w:val="283554"/>
          <w:sz w:val="24"/>
          <w:szCs w:val="24"/>
        </w:rPr>
        <w:t>чно указать:</w:t>
      </w:r>
    </w:p>
    <w:p w:rsidR="008268B6" w:rsidRPr="00C36661" w:rsidRDefault="008268B6" w:rsidP="008268B6">
      <w:pPr>
        <w:spacing w:after="0" w:line="240" w:lineRule="auto"/>
        <w:jc w:val="both"/>
        <w:rPr>
          <w:rFonts w:ascii="Times New Roman" w:hAnsi="Times New Roman"/>
          <w:b/>
          <w:sz w:val="24"/>
          <w:szCs w:val="24"/>
        </w:rPr>
      </w:pPr>
      <w:r w:rsidRPr="00C36661">
        <w:rPr>
          <w:rStyle w:val="fontstyle31"/>
          <w:sz w:val="24"/>
          <w:szCs w:val="24"/>
        </w:rPr>
        <w:sym w:font="Symbol" w:char="F020"/>
      </w:r>
      <w:r w:rsidRPr="00C36661">
        <w:rPr>
          <w:rStyle w:val="fontstyle41"/>
          <w:sz w:val="24"/>
          <w:szCs w:val="24"/>
        </w:rPr>
        <w:sym w:font="Wingdings" w:char="F0D8"/>
      </w:r>
      <w:r w:rsidRPr="00C36661">
        <w:rPr>
          <w:rStyle w:val="fontstyle41"/>
          <w:sz w:val="24"/>
          <w:szCs w:val="24"/>
        </w:rPr>
        <w:t></w:t>
      </w:r>
      <w:r w:rsidRPr="00C36661">
        <w:rPr>
          <w:rStyle w:val="fontstyle210"/>
          <w:color w:val="auto"/>
          <w:sz w:val="24"/>
          <w:szCs w:val="24"/>
        </w:rPr>
        <w:t>кто из должностных лиц (фамилия, имя, отчество, должность,</w:t>
      </w:r>
      <w:r w:rsidRPr="00C36661">
        <w:rPr>
          <w:sz w:val="24"/>
          <w:szCs w:val="24"/>
        </w:rPr>
        <w:br/>
      </w:r>
      <w:r w:rsidRPr="00C36661">
        <w:rPr>
          <w:rStyle w:val="fontstyle210"/>
          <w:color w:val="auto"/>
          <w:sz w:val="24"/>
          <w:szCs w:val="24"/>
        </w:rPr>
        <w:t>учреждение) вымогает у Вас взятку или кто из представителей</w:t>
      </w:r>
      <w:r w:rsidRPr="00C36661">
        <w:rPr>
          <w:sz w:val="24"/>
          <w:szCs w:val="24"/>
        </w:rPr>
        <w:br/>
      </w:r>
      <w:r w:rsidRPr="00C36661">
        <w:rPr>
          <w:rStyle w:val="fontstyle210"/>
          <w:color w:val="auto"/>
          <w:sz w:val="24"/>
          <w:szCs w:val="24"/>
        </w:rPr>
        <w:t>коммерческих структур толкает Вас на совершение, подкупа</w:t>
      </w:r>
      <w:r w:rsidRPr="00C36661">
        <w:rPr>
          <w:sz w:val="24"/>
          <w:szCs w:val="24"/>
        </w:rPr>
        <w:br/>
      </w:r>
      <w:r w:rsidRPr="00C36661">
        <w:rPr>
          <w:rStyle w:val="fontstyle41"/>
          <w:color w:val="auto"/>
          <w:sz w:val="24"/>
          <w:szCs w:val="24"/>
        </w:rPr>
        <w:sym w:font="Wingdings" w:char="F0D8"/>
      </w:r>
      <w:r w:rsidRPr="00C36661">
        <w:rPr>
          <w:rStyle w:val="fontstyle41"/>
          <w:color w:val="auto"/>
          <w:sz w:val="24"/>
          <w:szCs w:val="24"/>
        </w:rPr>
        <w:t></w:t>
      </w:r>
      <w:r w:rsidRPr="00C36661">
        <w:rPr>
          <w:rStyle w:val="fontstyle210"/>
          <w:color w:val="auto"/>
          <w:sz w:val="24"/>
          <w:szCs w:val="24"/>
        </w:rPr>
        <w:t>какова сумма и характер вымогаемой взятки (подкупа)</w:t>
      </w:r>
      <w:r w:rsidRPr="00C36661">
        <w:rPr>
          <w:sz w:val="24"/>
          <w:szCs w:val="24"/>
        </w:rPr>
        <w:br/>
      </w:r>
      <w:r w:rsidRPr="00C36661">
        <w:rPr>
          <w:rStyle w:val="fontstyle41"/>
          <w:color w:val="auto"/>
          <w:sz w:val="24"/>
          <w:szCs w:val="24"/>
        </w:rPr>
        <w:sym w:font="Wingdings" w:char="F0D8"/>
      </w:r>
      <w:r w:rsidRPr="00C36661">
        <w:rPr>
          <w:rStyle w:val="fontstyle41"/>
          <w:color w:val="auto"/>
          <w:sz w:val="24"/>
          <w:szCs w:val="24"/>
        </w:rPr>
        <w:t></w:t>
      </w:r>
      <w:r w:rsidRPr="00C36661">
        <w:rPr>
          <w:rStyle w:val="fontstyle210"/>
          <w:color w:val="auto"/>
          <w:sz w:val="24"/>
          <w:szCs w:val="24"/>
        </w:rPr>
        <w:t>за какие конкретно действия (иди бездействие) у Вас вымогается</w:t>
      </w:r>
      <w:r w:rsidRPr="00C36661">
        <w:rPr>
          <w:sz w:val="24"/>
          <w:szCs w:val="24"/>
        </w:rPr>
        <w:br/>
      </w:r>
      <w:r w:rsidRPr="00C36661">
        <w:rPr>
          <w:rStyle w:val="fontstyle210"/>
          <w:color w:val="auto"/>
          <w:sz w:val="24"/>
          <w:szCs w:val="24"/>
        </w:rPr>
        <w:t>взятка или совершается коммерческий подкуп</w:t>
      </w:r>
      <w:r w:rsidRPr="00C36661">
        <w:rPr>
          <w:sz w:val="24"/>
          <w:szCs w:val="24"/>
        </w:rPr>
        <w:br/>
      </w:r>
      <w:r w:rsidRPr="00C36661">
        <w:rPr>
          <w:rStyle w:val="fontstyle41"/>
          <w:color w:val="auto"/>
          <w:sz w:val="24"/>
          <w:szCs w:val="24"/>
        </w:rPr>
        <w:sym w:font="Wingdings" w:char="F0D8"/>
      </w:r>
      <w:r w:rsidRPr="00C36661">
        <w:rPr>
          <w:rStyle w:val="fontstyle41"/>
          <w:color w:val="auto"/>
          <w:sz w:val="24"/>
          <w:szCs w:val="24"/>
        </w:rPr>
        <w:t></w:t>
      </w:r>
      <w:r w:rsidRPr="00C36661">
        <w:rPr>
          <w:rStyle w:val="fontstyle210"/>
          <w:color w:val="auto"/>
          <w:sz w:val="24"/>
          <w:szCs w:val="24"/>
        </w:rPr>
        <w:t>в какое время, в каком месте и каким образом должна произойти</w:t>
      </w:r>
      <w:r w:rsidRPr="00C36661">
        <w:rPr>
          <w:sz w:val="24"/>
          <w:szCs w:val="24"/>
        </w:rPr>
        <w:br/>
      </w:r>
      <w:r w:rsidRPr="00C36661">
        <w:rPr>
          <w:rStyle w:val="fontstyle210"/>
          <w:color w:val="auto"/>
          <w:sz w:val="24"/>
          <w:szCs w:val="24"/>
        </w:rPr>
        <w:lastRenderedPageBreak/>
        <w:t>непосредственная дача взятки или должен быть осуществлен</w:t>
      </w:r>
      <w:r w:rsidRPr="00C36661">
        <w:rPr>
          <w:sz w:val="24"/>
          <w:szCs w:val="24"/>
        </w:rPr>
        <w:br/>
      </w:r>
      <w:r w:rsidR="00C36661">
        <w:rPr>
          <w:noProof/>
          <w:lang w:eastAsia="ru-RU"/>
        </w:rPr>
        <w:drawing>
          <wp:anchor distT="0" distB="0" distL="114300" distR="114300" simplePos="0" relativeHeight="251805696" behindDoc="1" locked="0" layoutInCell="1" allowOverlap="1" wp14:anchorId="1F1AE9C0" wp14:editId="6686330E">
            <wp:simplePos x="0" y="0"/>
            <wp:positionH relativeFrom="column">
              <wp:posOffset>4204970</wp:posOffset>
            </wp:positionH>
            <wp:positionV relativeFrom="paragraph">
              <wp:posOffset>332105</wp:posOffset>
            </wp:positionV>
            <wp:extent cx="2275840" cy="1706880"/>
            <wp:effectExtent l="0" t="0" r="0" b="7620"/>
            <wp:wrapTight wrapText="bothSides">
              <wp:wrapPolygon edited="0">
                <wp:start x="0" y="0"/>
                <wp:lineTo x="0" y="21455"/>
                <wp:lineTo x="21335" y="21455"/>
                <wp:lineTo x="21335"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75840" cy="1706880"/>
                    </a:xfrm>
                    <a:prstGeom prst="rect">
                      <a:avLst/>
                    </a:prstGeom>
                  </pic:spPr>
                </pic:pic>
              </a:graphicData>
            </a:graphic>
            <wp14:sizeRelH relativeFrom="margin">
              <wp14:pctWidth>0</wp14:pctWidth>
            </wp14:sizeRelH>
            <wp14:sizeRelV relativeFrom="margin">
              <wp14:pctHeight>0</wp14:pctHeight>
            </wp14:sizeRelV>
          </wp:anchor>
        </w:drawing>
      </w:r>
      <w:r w:rsidRPr="00C36661">
        <w:rPr>
          <w:rStyle w:val="fontstyle210"/>
          <w:color w:val="auto"/>
          <w:sz w:val="24"/>
          <w:szCs w:val="24"/>
        </w:rPr>
        <w:t>коммерческий подкуп</w:t>
      </w:r>
    </w:p>
    <w:p w:rsidR="00C36661" w:rsidRDefault="00C36661" w:rsidP="008268B6">
      <w:pPr>
        <w:spacing w:after="0" w:line="240" w:lineRule="auto"/>
        <w:jc w:val="both"/>
        <w:rPr>
          <w:rFonts w:ascii="Times New Roman" w:hAnsi="Times New Roman"/>
          <w:b/>
          <w:sz w:val="24"/>
          <w:szCs w:val="24"/>
        </w:rPr>
      </w:pPr>
    </w:p>
    <w:p w:rsidR="00C36661" w:rsidRDefault="00C36661" w:rsidP="00C36661">
      <w:pPr>
        <w:spacing w:after="0" w:line="240" w:lineRule="auto"/>
        <w:jc w:val="both"/>
        <w:rPr>
          <w:rStyle w:val="fontstyle01"/>
          <w:b/>
          <w:color w:val="auto"/>
          <w:sz w:val="24"/>
          <w:szCs w:val="24"/>
        </w:rPr>
      </w:pPr>
      <w:r>
        <w:rPr>
          <w:rStyle w:val="fontstyle01"/>
          <w:color w:val="auto"/>
          <w:sz w:val="24"/>
          <w:szCs w:val="24"/>
        </w:rPr>
        <w:t xml:space="preserve">                                         </w:t>
      </w:r>
      <w:r w:rsidR="008268B6" w:rsidRPr="00C36661">
        <w:rPr>
          <w:rStyle w:val="fontstyle01"/>
          <w:b/>
          <w:color w:val="auto"/>
          <w:sz w:val="24"/>
          <w:szCs w:val="24"/>
        </w:rPr>
        <w:t>ЭТО ВАЖНО ЗНАТЬ</w:t>
      </w:r>
    </w:p>
    <w:p w:rsidR="00C36661" w:rsidRDefault="00C36661" w:rsidP="00C36661">
      <w:pPr>
        <w:spacing w:after="0" w:line="240" w:lineRule="auto"/>
        <w:jc w:val="both"/>
        <w:rPr>
          <w:rStyle w:val="fontstyle210"/>
          <w:color w:val="auto"/>
          <w:sz w:val="24"/>
          <w:szCs w:val="24"/>
        </w:rPr>
      </w:pPr>
      <w:r>
        <w:rPr>
          <w:rStyle w:val="fontstyle01"/>
          <w:b/>
          <w:color w:val="auto"/>
          <w:sz w:val="24"/>
          <w:szCs w:val="24"/>
        </w:rPr>
        <w:tab/>
      </w:r>
      <w:r w:rsidR="008268B6" w:rsidRPr="00C36661">
        <w:rPr>
          <w:rStyle w:val="fontstyle210"/>
          <w:color w:val="auto"/>
          <w:sz w:val="24"/>
          <w:szCs w:val="24"/>
        </w:rPr>
        <w:t xml:space="preserve">Гражданин, давший </w:t>
      </w:r>
      <w:r w:rsidR="008268B6" w:rsidRPr="00C36661">
        <w:rPr>
          <w:rStyle w:val="fontstyle01"/>
          <w:color w:val="auto"/>
          <w:sz w:val="24"/>
          <w:szCs w:val="24"/>
        </w:rPr>
        <w:t xml:space="preserve">взятку </w:t>
      </w:r>
      <w:r w:rsidR="008268B6" w:rsidRPr="00C36661">
        <w:rPr>
          <w:rStyle w:val="fontstyle210"/>
          <w:color w:val="auto"/>
          <w:sz w:val="24"/>
          <w:szCs w:val="24"/>
        </w:rPr>
        <w:t>или</w:t>
      </w:r>
      <w:r>
        <w:rPr>
          <w:rFonts w:ascii="Times New Roman" w:hAnsi="Times New Roman"/>
          <w:sz w:val="24"/>
          <w:szCs w:val="24"/>
        </w:rPr>
        <w:t xml:space="preserve"> </w:t>
      </w:r>
      <w:r w:rsidR="008268B6" w:rsidRPr="00C36661">
        <w:rPr>
          <w:rStyle w:val="fontstyle210"/>
          <w:color w:val="auto"/>
          <w:sz w:val="24"/>
          <w:szCs w:val="24"/>
        </w:rPr>
        <w:t xml:space="preserve">совершивший </w:t>
      </w:r>
      <w:r w:rsidR="008268B6" w:rsidRPr="00C36661">
        <w:rPr>
          <w:rStyle w:val="fontstyle01"/>
          <w:color w:val="auto"/>
          <w:sz w:val="24"/>
          <w:szCs w:val="24"/>
        </w:rPr>
        <w:t>коммерческий подкуп</w:t>
      </w:r>
      <w:r w:rsidR="008268B6" w:rsidRPr="00C36661">
        <w:rPr>
          <w:rStyle w:val="fontstyle210"/>
          <w:color w:val="auto"/>
          <w:sz w:val="24"/>
          <w:szCs w:val="24"/>
        </w:rPr>
        <w:t>, может</w:t>
      </w:r>
      <w:r>
        <w:rPr>
          <w:rFonts w:ascii="Times New Roman" w:hAnsi="Times New Roman"/>
          <w:sz w:val="24"/>
          <w:szCs w:val="24"/>
        </w:rPr>
        <w:t xml:space="preserve"> </w:t>
      </w:r>
      <w:r w:rsidR="008268B6" w:rsidRPr="00C36661">
        <w:rPr>
          <w:rStyle w:val="fontstyle210"/>
          <w:color w:val="auto"/>
          <w:sz w:val="24"/>
          <w:szCs w:val="24"/>
        </w:rPr>
        <w:t>быть освобожден от ответственности, если:</w:t>
      </w:r>
    </w:p>
    <w:p w:rsidR="00C36661" w:rsidRDefault="008268B6" w:rsidP="00C36661">
      <w:pPr>
        <w:spacing w:after="0" w:line="240" w:lineRule="auto"/>
        <w:jc w:val="both"/>
        <w:rPr>
          <w:rStyle w:val="fontstyle210"/>
          <w:color w:val="auto"/>
          <w:sz w:val="24"/>
          <w:szCs w:val="24"/>
        </w:rPr>
      </w:pPr>
      <w:r w:rsidRPr="00C36661">
        <w:rPr>
          <w:rStyle w:val="fontstyle31"/>
          <w:rFonts w:ascii="Times New Roman" w:hAnsi="Times New Roman"/>
          <w:color w:val="auto"/>
          <w:sz w:val="24"/>
          <w:szCs w:val="24"/>
        </w:rPr>
        <w:sym w:font="Wingdings" w:char="F0D8"/>
      </w:r>
      <w:r w:rsidRPr="00C36661">
        <w:rPr>
          <w:rStyle w:val="fontstyle31"/>
          <w:rFonts w:ascii="Times New Roman" w:hAnsi="Times New Roman"/>
          <w:color w:val="auto"/>
          <w:sz w:val="24"/>
          <w:szCs w:val="24"/>
        </w:rPr>
        <w:t></w:t>
      </w:r>
      <w:r w:rsidRPr="00C36661">
        <w:rPr>
          <w:rStyle w:val="fontstyle210"/>
          <w:color w:val="auto"/>
          <w:sz w:val="24"/>
          <w:szCs w:val="24"/>
        </w:rPr>
        <w:t>установлен факт вымогательства;</w:t>
      </w:r>
      <w:r w:rsidRPr="00C36661">
        <w:rPr>
          <w:rFonts w:ascii="Times New Roman" w:hAnsi="Times New Roman"/>
          <w:sz w:val="24"/>
          <w:szCs w:val="24"/>
        </w:rPr>
        <w:br/>
      </w:r>
      <w:r w:rsidRPr="00C36661">
        <w:rPr>
          <w:rStyle w:val="fontstyle31"/>
          <w:rFonts w:ascii="Times New Roman" w:hAnsi="Times New Roman"/>
          <w:color w:val="auto"/>
          <w:sz w:val="24"/>
          <w:szCs w:val="24"/>
        </w:rPr>
        <w:sym w:font="Wingdings" w:char="F0D8"/>
      </w:r>
      <w:r w:rsidRPr="00C36661">
        <w:rPr>
          <w:rStyle w:val="fontstyle31"/>
          <w:rFonts w:ascii="Times New Roman" w:hAnsi="Times New Roman"/>
          <w:color w:val="auto"/>
          <w:sz w:val="24"/>
          <w:szCs w:val="24"/>
        </w:rPr>
        <w:t></w:t>
      </w:r>
      <w:r w:rsidRPr="00C36661">
        <w:rPr>
          <w:rStyle w:val="fontstyle210"/>
          <w:color w:val="auto"/>
          <w:sz w:val="24"/>
          <w:szCs w:val="24"/>
        </w:rPr>
        <w:t>гражданин добровольно сообщил в правоохранительные органы о</w:t>
      </w:r>
      <w:r w:rsidR="00C36661">
        <w:rPr>
          <w:rFonts w:ascii="Times New Roman" w:hAnsi="Times New Roman"/>
          <w:sz w:val="24"/>
          <w:szCs w:val="24"/>
        </w:rPr>
        <w:t xml:space="preserve"> </w:t>
      </w:r>
      <w:r w:rsidRPr="00C36661">
        <w:rPr>
          <w:rStyle w:val="fontstyle210"/>
          <w:color w:val="auto"/>
          <w:sz w:val="24"/>
          <w:szCs w:val="24"/>
        </w:rPr>
        <w:t>содеянном.</w:t>
      </w:r>
    </w:p>
    <w:p w:rsidR="008268B6" w:rsidRPr="00C36661" w:rsidRDefault="00C36661" w:rsidP="00C36661">
      <w:pPr>
        <w:spacing w:after="0" w:line="240" w:lineRule="auto"/>
        <w:jc w:val="both"/>
        <w:rPr>
          <w:rFonts w:ascii="Times New Roman" w:hAnsi="Times New Roman"/>
          <w:b/>
          <w:sz w:val="24"/>
          <w:szCs w:val="24"/>
        </w:rPr>
      </w:pPr>
      <w:r>
        <w:rPr>
          <w:rFonts w:ascii="Times New Roman" w:hAnsi="Times New Roman"/>
          <w:sz w:val="24"/>
          <w:szCs w:val="24"/>
        </w:rPr>
        <w:tab/>
      </w:r>
      <w:r w:rsidR="008268B6" w:rsidRPr="00C36661">
        <w:rPr>
          <w:rStyle w:val="fontstyle210"/>
          <w:color w:val="auto"/>
          <w:sz w:val="24"/>
          <w:szCs w:val="24"/>
        </w:rPr>
        <w:t xml:space="preserve">Не может быть признано добровольным заявление о даче </w:t>
      </w:r>
      <w:r w:rsidR="008268B6" w:rsidRPr="00C36661">
        <w:rPr>
          <w:rStyle w:val="fontstyle01"/>
          <w:color w:val="auto"/>
          <w:sz w:val="24"/>
          <w:szCs w:val="24"/>
        </w:rPr>
        <w:t xml:space="preserve">взятки </w:t>
      </w:r>
      <w:r w:rsidR="008268B6" w:rsidRPr="00C36661">
        <w:rPr>
          <w:rStyle w:val="fontstyle210"/>
          <w:color w:val="auto"/>
          <w:sz w:val="24"/>
          <w:szCs w:val="24"/>
        </w:rPr>
        <w:t>или</w:t>
      </w:r>
      <w:r>
        <w:rPr>
          <w:rFonts w:ascii="Times New Roman" w:hAnsi="Times New Roman"/>
          <w:sz w:val="24"/>
          <w:szCs w:val="24"/>
        </w:rPr>
        <w:t xml:space="preserve"> </w:t>
      </w:r>
      <w:r w:rsidR="008268B6" w:rsidRPr="00C36661">
        <w:rPr>
          <w:rStyle w:val="fontstyle01"/>
          <w:color w:val="auto"/>
          <w:sz w:val="24"/>
          <w:szCs w:val="24"/>
        </w:rPr>
        <w:t xml:space="preserve">коммерческом подкупе, </w:t>
      </w:r>
      <w:r w:rsidR="008268B6" w:rsidRPr="00C36661">
        <w:rPr>
          <w:rStyle w:val="fontstyle210"/>
          <w:color w:val="auto"/>
          <w:sz w:val="24"/>
          <w:szCs w:val="24"/>
        </w:rPr>
        <w:t>если правоохранительным органам стало известно</w:t>
      </w:r>
      <w:r>
        <w:rPr>
          <w:rFonts w:ascii="Times New Roman" w:hAnsi="Times New Roman"/>
          <w:sz w:val="24"/>
          <w:szCs w:val="24"/>
        </w:rPr>
        <w:t xml:space="preserve"> </w:t>
      </w:r>
      <w:r w:rsidR="008268B6" w:rsidRPr="00C36661">
        <w:rPr>
          <w:rStyle w:val="fontstyle210"/>
          <w:color w:val="auto"/>
          <w:sz w:val="24"/>
          <w:szCs w:val="24"/>
        </w:rPr>
        <w:t>об этом из других источников.</w:t>
      </w:r>
      <w:r w:rsidR="008268B6" w:rsidRPr="00C36661">
        <w:rPr>
          <w:rFonts w:ascii="Times New Roman" w:hAnsi="Times New Roman"/>
          <w:sz w:val="24"/>
          <w:szCs w:val="24"/>
        </w:rPr>
        <w:br/>
      </w:r>
      <w:r>
        <w:rPr>
          <w:rStyle w:val="fontstyle210"/>
          <w:color w:val="auto"/>
          <w:sz w:val="24"/>
          <w:szCs w:val="24"/>
        </w:rPr>
        <w:tab/>
      </w:r>
      <w:r w:rsidR="008268B6" w:rsidRPr="00C36661">
        <w:rPr>
          <w:rStyle w:val="fontstyle210"/>
          <w:color w:val="auto"/>
          <w:sz w:val="24"/>
          <w:szCs w:val="24"/>
        </w:rPr>
        <w:t xml:space="preserve">Заведомо ложный донос о вымогательстве </w:t>
      </w:r>
      <w:r w:rsidR="008268B6" w:rsidRPr="00C36661">
        <w:rPr>
          <w:rStyle w:val="fontstyle01"/>
          <w:color w:val="auto"/>
          <w:sz w:val="24"/>
          <w:szCs w:val="24"/>
        </w:rPr>
        <w:t xml:space="preserve">взятки </w:t>
      </w:r>
      <w:r w:rsidR="008268B6" w:rsidRPr="00C36661">
        <w:rPr>
          <w:rStyle w:val="fontstyle210"/>
          <w:color w:val="auto"/>
          <w:sz w:val="24"/>
          <w:szCs w:val="24"/>
        </w:rPr>
        <w:t xml:space="preserve">или </w:t>
      </w:r>
      <w:r w:rsidR="008268B6" w:rsidRPr="00C36661">
        <w:rPr>
          <w:rStyle w:val="fontstyle01"/>
          <w:color w:val="auto"/>
          <w:sz w:val="24"/>
          <w:szCs w:val="24"/>
        </w:rPr>
        <w:t>коммерческом</w:t>
      </w:r>
      <w:r w:rsidR="008268B6" w:rsidRPr="00C36661">
        <w:rPr>
          <w:rFonts w:ascii="Times New Roman" w:hAnsi="Times New Roman"/>
          <w:b/>
          <w:bCs/>
          <w:sz w:val="24"/>
          <w:szCs w:val="24"/>
        </w:rPr>
        <w:br/>
      </w:r>
      <w:r w:rsidR="008268B6" w:rsidRPr="00C36661">
        <w:rPr>
          <w:rStyle w:val="fontstyle01"/>
          <w:color w:val="auto"/>
          <w:sz w:val="24"/>
          <w:szCs w:val="24"/>
        </w:rPr>
        <w:t xml:space="preserve">подкупе </w:t>
      </w:r>
      <w:r w:rsidR="008268B6" w:rsidRPr="00C36661">
        <w:rPr>
          <w:rStyle w:val="fontstyle210"/>
          <w:color w:val="auto"/>
          <w:sz w:val="24"/>
          <w:szCs w:val="24"/>
        </w:rPr>
        <w:t>рассматривается Уголовным кодексом Российской Федерации как</w:t>
      </w:r>
      <w:r w:rsidR="008268B6" w:rsidRPr="00C36661">
        <w:rPr>
          <w:rFonts w:ascii="Times New Roman" w:hAnsi="Times New Roman"/>
          <w:sz w:val="24"/>
          <w:szCs w:val="24"/>
        </w:rPr>
        <w:br/>
      </w:r>
      <w:r w:rsidR="008268B6" w:rsidRPr="00C36661">
        <w:rPr>
          <w:rStyle w:val="fontstyle210"/>
          <w:color w:val="auto"/>
          <w:sz w:val="24"/>
          <w:szCs w:val="24"/>
        </w:rPr>
        <w:t>преступление и наказывается лишением свободы на срок до шести лет</w:t>
      </w:r>
      <w:r>
        <w:rPr>
          <w:rStyle w:val="fontstyle210"/>
          <w:color w:val="auto"/>
          <w:sz w:val="24"/>
          <w:szCs w:val="24"/>
        </w:rPr>
        <w:t>.</w:t>
      </w:r>
    </w:p>
    <w:p w:rsidR="001E0670" w:rsidRDefault="00C36661" w:rsidP="00051C47">
      <w:pPr>
        <w:spacing w:after="0" w:line="240" w:lineRule="auto"/>
        <w:jc w:val="both"/>
        <w:rPr>
          <w:rFonts w:ascii="Times New Roman" w:hAnsi="Times New Roman"/>
          <w:b/>
          <w:sz w:val="24"/>
          <w:szCs w:val="24"/>
        </w:rPr>
      </w:pPr>
      <w:r>
        <w:rPr>
          <w:noProof/>
          <w:lang w:eastAsia="ru-RU"/>
        </w:rPr>
        <w:drawing>
          <wp:anchor distT="0" distB="0" distL="114300" distR="114300" simplePos="0" relativeHeight="251806720" behindDoc="1" locked="0" layoutInCell="1" allowOverlap="1" wp14:anchorId="36E025A1" wp14:editId="50105573">
            <wp:simplePos x="0" y="0"/>
            <wp:positionH relativeFrom="column">
              <wp:posOffset>3929380</wp:posOffset>
            </wp:positionH>
            <wp:positionV relativeFrom="paragraph">
              <wp:posOffset>141605</wp:posOffset>
            </wp:positionV>
            <wp:extent cx="2550795" cy="1678305"/>
            <wp:effectExtent l="0" t="0" r="1905" b="0"/>
            <wp:wrapTight wrapText="bothSides">
              <wp:wrapPolygon edited="0">
                <wp:start x="0" y="0"/>
                <wp:lineTo x="0" y="21330"/>
                <wp:lineTo x="21455" y="21330"/>
                <wp:lineTo x="2145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50795" cy="1678305"/>
                    </a:xfrm>
                    <a:prstGeom prst="rect">
                      <a:avLst/>
                    </a:prstGeom>
                  </pic:spPr>
                </pic:pic>
              </a:graphicData>
            </a:graphic>
            <wp14:sizeRelH relativeFrom="margin">
              <wp14:pctWidth>0</wp14:pctWidth>
            </wp14:sizeRelH>
            <wp14:sizeRelV relativeFrom="margin">
              <wp14:pctHeight>0</wp14:pctHeight>
            </wp14:sizeRelV>
          </wp:anchor>
        </w:drawing>
      </w:r>
    </w:p>
    <w:p w:rsidR="008268B6" w:rsidRPr="00C36661" w:rsidRDefault="00C36661" w:rsidP="00C36661">
      <w:pPr>
        <w:shd w:val="clear" w:color="auto" w:fill="FFFFFF"/>
        <w:spacing w:after="0" w:line="240" w:lineRule="auto"/>
        <w:jc w:val="both"/>
        <w:rPr>
          <w:rFonts w:asciiTheme="minorHAnsi" w:eastAsia="Times New Roman" w:hAnsiTheme="minorHAnsi"/>
          <w:sz w:val="24"/>
          <w:szCs w:val="24"/>
          <w:lang w:eastAsia="ru-RU"/>
        </w:rPr>
      </w:pPr>
      <w:r>
        <w:rPr>
          <w:rFonts w:ascii="Times New Roman" w:hAnsi="Times New Roman"/>
          <w:b/>
          <w:sz w:val="24"/>
          <w:szCs w:val="24"/>
        </w:rPr>
        <w:tab/>
      </w:r>
      <w:r w:rsidR="008268B6" w:rsidRPr="00C36661">
        <w:rPr>
          <w:rStyle w:val="fontstyle01"/>
          <w:color w:val="auto"/>
          <w:sz w:val="24"/>
          <w:szCs w:val="24"/>
        </w:rPr>
        <w:t>Устные сообщения и письменные заявления о</w:t>
      </w:r>
      <w:r w:rsidR="008268B6" w:rsidRPr="00C36661">
        <w:rPr>
          <w:sz w:val="24"/>
          <w:szCs w:val="24"/>
        </w:rPr>
        <w:br/>
      </w:r>
      <w:r w:rsidR="008268B6" w:rsidRPr="00C36661">
        <w:rPr>
          <w:rStyle w:val="fontstyle01"/>
          <w:color w:val="auto"/>
          <w:sz w:val="24"/>
          <w:szCs w:val="24"/>
        </w:rPr>
        <w:t>коррупционных преступлениях принимаются в</w:t>
      </w:r>
      <w:r w:rsidR="008268B6" w:rsidRPr="00C36661">
        <w:rPr>
          <w:sz w:val="24"/>
          <w:szCs w:val="24"/>
        </w:rPr>
        <w:br/>
      </w:r>
      <w:r w:rsidR="008268B6" w:rsidRPr="00C36661">
        <w:rPr>
          <w:rStyle w:val="fontstyle01"/>
          <w:color w:val="auto"/>
          <w:sz w:val="24"/>
          <w:szCs w:val="24"/>
        </w:rPr>
        <w:t>правоохранительных органах независимо от места и</w:t>
      </w:r>
      <w:r w:rsidR="008268B6" w:rsidRPr="00C36661">
        <w:rPr>
          <w:sz w:val="24"/>
          <w:szCs w:val="24"/>
        </w:rPr>
        <w:br/>
      </w:r>
      <w:r w:rsidR="008268B6" w:rsidRPr="00C36661">
        <w:rPr>
          <w:rStyle w:val="fontstyle01"/>
          <w:color w:val="auto"/>
          <w:sz w:val="24"/>
          <w:szCs w:val="24"/>
        </w:rPr>
        <w:t>времени совершения преступления</w:t>
      </w:r>
      <w:r>
        <w:rPr>
          <w:sz w:val="24"/>
          <w:szCs w:val="24"/>
        </w:rPr>
        <w:t xml:space="preserve"> </w:t>
      </w:r>
      <w:r w:rsidR="008268B6" w:rsidRPr="00C36661">
        <w:rPr>
          <w:rStyle w:val="fontstyle210"/>
          <w:color w:val="auto"/>
          <w:sz w:val="24"/>
          <w:szCs w:val="24"/>
        </w:rPr>
        <w:t>КРУГЛОСУТОЧНО</w:t>
      </w:r>
      <w:r w:rsidR="008268B6" w:rsidRPr="00C36661">
        <w:rPr>
          <w:b/>
          <w:bCs/>
          <w:sz w:val="24"/>
          <w:szCs w:val="24"/>
        </w:rPr>
        <w:br/>
      </w:r>
      <w:r w:rsidR="008268B6" w:rsidRPr="00C36661">
        <w:rPr>
          <w:rStyle w:val="fontstyle210"/>
          <w:color w:val="auto"/>
          <w:sz w:val="24"/>
          <w:szCs w:val="24"/>
        </w:rPr>
        <w:t xml:space="preserve">ВАС ОБЯЗАНЫ ВЫСЛУШАТЬ </w:t>
      </w:r>
      <w:r w:rsidR="008268B6" w:rsidRPr="00C36661">
        <w:rPr>
          <w:rStyle w:val="fontstyle01"/>
          <w:color w:val="auto"/>
          <w:sz w:val="24"/>
          <w:szCs w:val="24"/>
        </w:rPr>
        <w:t>в дежурной части органа внутренних</w:t>
      </w:r>
      <w:r>
        <w:rPr>
          <w:sz w:val="24"/>
          <w:szCs w:val="24"/>
        </w:rPr>
        <w:t xml:space="preserve"> </w:t>
      </w:r>
      <w:r w:rsidR="008268B6" w:rsidRPr="00C36661">
        <w:rPr>
          <w:rStyle w:val="fontstyle01"/>
          <w:color w:val="auto"/>
          <w:sz w:val="24"/>
          <w:szCs w:val="24"/>
        </w:rPr>
        <w:t>дел, приемной органов прокуратуры, следственном комитете, Федеральной</w:t>
      </w:r>
      <w:r>
        <w:rPr>
          <w:sz w:val="24"/>
          <w:szCs w:val="24"/>
        </w:rPr>
        <w:t xml:space="preserve"> </w:t>
      </w:r>
      <w:r w:rsidR="008268B6" w:rsidRPr="00C36661">
        <w:rPr>
          <w:rStyle w:val="fontstyle01"/>
          <w:color w:val="auto"/>
          <w:sz w:val="24"/>
          <w:szCs w:val="24"/>
        </w:rPr>
        <w:t xml:space="preserve">службе безопасности и </w:t>
      </w:r>
      <w:r w:rsidR="008268B6" w:rsidRPr="00C36661">
        <w:rPr>
          <w:rStyle w:val="fontstyle210"/>
          <w:color w:val="auto"/>
          <w:sz w:val="24"/>
          <w:szCs w:val="24"/>
        </w:rPr>
        <w:t xml:space="preserve">ПРИНЯТЬ </w:t>
      </w:r>
      <w:r w:rsidR="008268B6" w:rsidRPr="00C36661">
        <w:rPr>
          <w:rStyle w:val="fontstyle01"/>
          <w:color w:val="auto"/>
          <w:sz w:val="24"/>
          <w:szCs w:val="24"/>
        </w:rPr>
        <w:t>сообщение в устной или письменной</w:t>
      </w:r>
      <w:r>
        <w:rPr>
          <w:sz w:val="24"/>
          <w:szCs w:val="24"/>
        </w:rPr>
        <w:t xml:space="preserve"> </w:t>
      </w:r>
      <w:r w:rsidR="008268B6" w:rsidRPr="00C36661">
        <w:rPr>
          <w:rStyle w:val="fontstyle01"/>
          <w:color w:val="auto"/>
          <w:sz w:val="24"/>
          <w:szCs w:val="24"/>
        </w:rPr>
        <w:t>форме. При этом Вам следует поинтересоваться фамилией, должностью и</w:t>
      </w:r>
      <w:r w:rsidR="008268B6" w:rsidRPr="00C36661">
        <w:rPr>
          <w:sz w:val="24"/>
          <w:szCs w:val="24"/>
        </w:rPr>
        <w:br/>
      </w:r>
      <w:r w:rsidR="008268B6" w:rsidRPr="00C36661">
        <w:rPr>
          <w:rStyle w:val="fontstyle01"/>
          <w:color w:val="auto"/>
          <w:sz w:val="24"/>
          <w:szCs w:val="24"/>
        </w:rPr>
        <w:t>рабочим телефоном сотрудника, принявшего заявление.</w:t>
      </w:r>
    </w:p>
    <w:p w:rsidR="008268B6" w:rsidRPr="00C36661" w:rsidRDefault="00C36661" w:rsidP="00C36661">
      <w:pPr>
        <w:shd w:val="clear" w:color="auto" w:fill="FFFFFF"/>
        <w:spacing w:after="0" w:line="240" w:lineRule="auto"/>
        <w:jc w:val="both"/>
        <w:rPr>
          <w:rFonts w:asciiTheme="minorHAnsi" w:eastAsia="Times New Roman" w:hAnsiTheme="minorHAnsi"/>
          <w:sz w:val="24"/>
          <w:szCs w:val="24"/>
          <w:lang w:eastAsia="ru-RU"/>
        </w:rPr>
      </w:pPr>
      <w:r>
        <w:rPr>
          <w:rFonts w:asciiTheme="minorHAnsi" w:eastAsia="Times New Roman" w:hAnsiTheme="minorHAnsi"/>
          <w:sz w:val="24"/>
          <w:szCs w:val="24"/>
          <w:lang w:eastAsia="ru-RU"/>
        </w:rPr>
        <w:tab/>
      </w:r>
      <w:r w:rsidR="008268B6" w:rsidRPr="00C36661">
        <w:rPr>
          <w:rStyle w:val="fontstyle01"/>
          <w:color w:val="auto"/>
          <w:sz w:val="24"/>
          <w:szCs w:val="24"/>
        </w:rPr>
        <w:t xml:space="preserve">ВЫ ИМЕЕТЕ ПРАВО </w:t>
      </w:r>
      <w:r w:rsidR="008268B6" w:rsidRPr="00C36661">
        <w:rPr>
          <w:rStyle w:val="fontstyle210"/>
          <w:color w:val="auto"/>
          <w:sz w:val="24"/>
          <w:szCs w:val="24"/>
        </w:rPr>
        <w:t>получить копию своего заявления с отметкой о его</w:t>
      </w:r>
      <w:r>
        <w:rPr>
          <w:sz w:val="24"/>
          <w:szCs w:val="24"/>
        </w:rPr>
        <w:t xml:space="preserve"> </w:t>
      </w:r>
      <w:r w:rsidR="008268B6" w:rsidRPr="00C36661">
        <w:rPr>
          <w:rStyle w:val="fontstyle210"/>
          <w:color w:val="auto"/>
          <w:sz w:val="24"/>
          <w:szCs w:val="24"/>
        </w:rPr>
        <w:t>регистрации в правоохранительном органе или талон-уведомление, в</w:t>
      </w:r>
      <w:r>
        <w:rPr>
          <w:sz w:val="24"/>
          <w:szCs w:val="24"/>
        </w:rPr>
        <w:t xml:space="preserve"> </w:t>
      </w:r>
      <w:r w:rsidR="008268B6" w:rsidRPr="00C36661">
        <w:rPr>
          <w:rStyle w:val="fontstyle210"/>
          <w:color w:val="auto"/>
          <w:sz w:val="24"/>
          <w:szCs w:val="24"/>
        </w:rPr>
        <w:t>котором указываются сведения о сотруднике, принявшем заявление и его</w:t>
      </w:r>
      <w:r>
        <w:rPr>
          <w:sz w:val="24"/>
          <w:szCs w:val="24"/>
        </w:rPr>
        <w:t xml:space="preserve"> </w:t>
      </w:r>
      <w:r w:rsidR="008268B6" w:rsidRPr="00C36661">
        <w:rPr>
          <w:rStyle w:val="fontstyle210"/>
          <w:color w:val="auto"/>
          <w:sz w:val="24"/>
          <w:szCs w:val="24"/>
        </w:rPr>
        <w:t>подпись, регистрационный номер, наименование, адрес и телефон</w:t>
      </w:r>
      <w:r>
        <w:rPr>
          <w:sz w:val="24"/>
          <w:szCs w:val="24"/>
        </w:rPr>
        <w:t xml:space="preserve"> </w:t>
      </w:r>
      <w:r w:rsidR="008268B6" w:rsidRPr="00C36661">
        <w:rPr>
          <w:rStyle w:val="fontstyle210"/>
          <w:color w:val="auto"/>
          <w:sz w:val="24"/>
          <w:szCs w:val="24"/>
        </w:rPr>
        <w:t>правоохранительного органа, дата приема заявления.</w:t>
      </w:r>
      <w:r>
        <w:rPr>
          <w:sz w:val="24"/>
          <w:szCs w:val="24"/>
        </w:rPr>
        <w:t xml:space="preserve"> </w:t>
      </w:r>
      <w:r w:rsidR="008268B6" w:rsidRPr="00C36661">
        <w:rPr>
          <w:rStyle w:val="fontstyle210"/>
          <w:color w:val="auto"/>
          <w:sz w:val="24"/>
          <w:szCs w:val="24"/>
        </w:rPr>
        <w:t>В правоохранительном органе полученное от Вас сообщение (заявление)</w:t>
      </w:r>
      <w:r>
        <w:rPr>
          <w:sz w:val="24"/>
          <w:szCs w:val="24"/>
        </w:rPr>
        <w:t xml:space="preserve"> </w:t>
      </w:r>
      <w:r w:rsidR="008268B6" w:rsidRPr="00C36661">
        <w:rPr>
          <w:rStyle w:val="fontstyle210"/>
          <w:color w:val="auto"/>
          <w:sz w:val="24"/>
          <w:szCs w:val="24"/>
        </w:rPr>
        <w:t xml:space="preserve">должно быть </w:t>
      </w:r>
      <w:r w:rsidR="008268B6" w:rsidRPr="00C36661">
        <w:rPr>
          <w:rStyle w:val="fontstyle01"/>
          <w:color w:val="auto"/>
          <w:sz w:val="24"/>
          <w:szCs w:val="24"/>
        </w:rPr>
        <w:t xml:space="preserve">НЕЗАМЕДЛИТЕЛЬНО ЗАРЕГИСТРИРОВАНО </w:t>
      </w:r>
      <w:r w:rsidR="008268B6" w:rsidRPr="00C36661">
        <w:rPr>
          <w:rStyle w:val="fontstyle210"/>
          <w:color w:val="auto"/>
          <w:sz w:val="24"/>
          <w:szCs w:val="24"/>
        </w:rPr>
        <w:t>и</w:t>
      </w:r>
      <w:r>
        <w:rPr>
          <w:sz w:val="24"/>
          <w:szCs w:val="24"/>
        </w:rPr>
        <w:t xml:space="preserve"> </w:t>
      </w:r>
      <w:r w:rsidR="008268B6" w:rsidRPr="00C36661">
        <w:rPr>
          <w:rStyle w:val="fontstyle210"/>
          <w:color w:val="auto"/>
          <w:sz w:val="24"/>
          <w:szCs w:val="24"/>
        </w:rPr>
        <w:t>доложено вышестоящему руководителю для осуществления процессуальных</w:t>
      </w:r>
      <w:r>
        <w:rPr>
          <w:sz w:val="24"/>
          <w:szCs w:val="24"/>
        </w:rPr>
        <w:t xml:space="preserve"> </w:t>
      </w:r>
      <w:r w:rsidR="008268B6" w:rsidRPr="00C36661">
        <w:rPr>
          <w:rStyle w:val="fontstyle210"/>
          <w:color w:val="auto"/>
          <w:sz w:val="24"/>
          <w:szCs w:val="24"/>
        </w:rPr>
        <w:t>действий согласно требованиям Уголовно-процессуального кодекса РФ.</w:t>
      </w:r>
    </w:p>
    <w:p w:rsidR="00C36661" w:rsidRDefault="00C36661" w:rsidP="00C36661">
      <w:pPr>
        <w:shd w:val="clear" w:color="auto" w:fill="FFFFFF"/>
        <w:spacing w:after="0" w:line="240" w:lineRule="auto"/>
        <w:jc w:val="both"/>
        <w:rPr>
          <w:rStyle w:val="fontstyle01"/>
          <w:sz w:val="24"/>
          <w:szCs w:val="24"/>
        </w:rPr>
      </w:pPr>
      <w:r>
        <w:rPr>
          <w:noProof/>
          <w:lang w:eastAsia="ru-RU"/>
        </w:rPr>
        <w:drawing>
          <wp:anchor distT="0" distB="0" distL="114300" distR="114300" simplePos="0" relativeHeight="251807744" behindDoc="1" locked="0" layoutInCell="1" allowOverlap="1" wp14:anchorId="4EDB45F0" wp14:editId="4D16E2ED">
            <wp:simplePos x="0" y="0"/>
            <wp:positionH relativeFrom="column">
              <wp:posOffset>4710155</wp:posOffset>
            </wp:positionH>
            <wp:positionV relativeFrom="paragraph">
              <wp:posOffset>125095</wp:posOffset>
            </wp:positionV>
            <wp:extent cx="1769745" cy="1818640"/>
            <wp:effectExtent l="0" t="0" r="1905" b="0"/>
            <wp:wrapTight wrapText="bothSides">
              <wp:wrapPolygon edited="0">
                <wp:start x="0" y="0"/>
                <wp:lineTo x="0" y="21268"/>
                <wp:lineTo x="21391" y="21268"/>
                <wp:lineTo x="21391"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69745" cy="18186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olor w:val="1C1E21"/>
          <w:sz w:val="24"/>
          <w:szCs w:val="24"/>
          <w:lang w:eastAsia="ru-RU"/>
        </w:rPr>
        <w:tab/>
      </w:r>
      <w:r w:rsidR="008268B6" w:rsidRPr="00C36661">
        <w:rPr>
          <w:rStyle w:val="fontstyle01"/>
          <w:sz w:val="24"/>
          <w:szCs w:val="24"/>
        </w:rPr>
        <w:t xml:space="preserve">ВЫ ИМЕЕТЕ ПРАВО </w:t>
      </w:r>
      <w:r w:rsidR="008268B6" w:rsidRPr="00C36661">
        <w:rPr>
          <w:rStyle w:val="fontstyle210"/>
          <w:sz w:val="24"/>
          <w:szCs w:val="24"/>
        </w:rPr>
        <w:t xml:space="preserve">выяснить в правоохранительном </w:t>
      </w:r>
      <w:r>
        <w:rPr>
          <w:rStyle w:val="fontstyle210"/>
          <w:sz w:val="24"/>
          <w:szCs w:val="24"/>
        </w:rPr>
        <w:t xml:space="preserve">органе, </w:t>
      </w:r>
      <w:r w:rsidR="008268B6" w:rsidRPr="00C36661">
        <w:rPr>
          <w:rStyle w:val="fontstyle210"/>
          <w:sz w:val="24"/>
          <w:szCs w:val="24"/>
        </w:rPr>
        <w:t>которому</w:t>
      </w:r>
      <w:r>
        <w:rPr>
          <w:color w:val="000000"/>
          <w:sz w:val="24"/>
          <w:szCs w:val="24"/>
        </w:rPr>
        <w:t xml:space="preserve"> </w:t>
      </w:r>
      <w:r w:rsidR="008268B6" w:rsidRPr="00C36661">
        <w:rPr>
          <w:rStyle w:val="fontstyle210"/>
          <w:sz w:val="24"/>
          <w:szCs w:val="24"/>
        </w:rPr>
        <w:t>поручено заниматьс</w:t>
      </w:r>
      <w:r>
        <w:rPr>
          <w:rStyle w:val="fontstyle210"/>
          <w:sz w:val="24"/>
          <w:szCs w:val="24"/>
        </w:rPr>
        <w:t xml:space="preserve">я Вашим заявлением, о характере </w:t>
      </w:r>
      <w:r w:rsidR="008268B6" w:rsidRPr="00C36661">
        <w:rPr>
          <w:rStyle w:val="fontstyle210"/>
          <w:sz w:val="24"/>
          <w:szCs w:val="24"/>
        </w:rPr>
        <w:t>принимаемых мер и</w:t>
      </w:r>
      <w:r>
        <w:rPr>
          <w:color w:val="000000"/>
          <w:sz w:val="24"/>
          <w:szCs w:val="24"/>
        </w:rPr>
        <w:t xml:space="preserve"> </w:t>
      </w:r>
      <w:r w:rsidR="008268B6" w:rsidRPr="00C36661">
        <w:rPr>
          <w:rStyle w:val="fontstyle210"/>
          <w:sz w:val="24"/>
          <w:szCs w:val="24"/>
        </w:rPr>
        <w:t>тре</w:t>
      </w:r>
      <w:r>
        <w:rPr>
          <w:rStyle w:val="fontstyle210"/>
          <w:sz w:val="24"/>
          <w:szCs w:val="24"/>
        </w:rPr>
        <w:t xml:space="preserve">бовать приема Вас руководителем </w:t>
      </w:r>
      <w:r w:rsidR="008268B6" w:rsidRPr="00C36661">
        <w:rPr>
          <w:rStyle w:val="fontstyle210"/>
          <w:sz w:val="24"/>
          <w:szCs w:val="24"/>
        </w:rPr>
        <w:t>соответствующего подразделения для</w:t>
      </w:r>
      <w:r>
        <w:rPr>
          <w:color w:val="000000"/>
          <w:sz w:val="24"/>
          <w:szCs w:val="24"/>
        </w:rPr>
        <w:t xml:space="preserve"> </w:t>
      </w:r>
      <w:r>
        <w:rPr>
          <w:rStyle w:val="fontstyle210"/>
          <w:sz w:val="24"/>
          <w:szCs w:val="24"/>
        </w:rPr>
        <w:t xml:space="preserve">получения более полной </w:t>
      </w:r>
      <w:r w:rsidR="008268B6" w:rsidRPr="00C36661">
        <w:rPr>
          <w:rStyle w:val="fontstyle210"/>
          <w:sz w:val="24"/>
          <w:szCs w:val="24"/>
        </w:rPr>
        <w:t>информации по вопросам, затрагивающим Ваши</w:t>
      </w:r>
      <w:r>
        <w:rPr>
          <w:color w:val="000000"/>
          <w:sz w:val="24"/>
          <w:szCs w:val="24"/>
        </w:rPr>
        <w:t xml:space="preserve"> </w:t>
      </w:r>
      <w:r w:rsidR="008268B6" w:rsidRPr="00C36661">
        <w:rPr>
          <w:rStyle w:val="fontstyle210"/>
          <w:sz w:val="24"/>
          <w:szCs w:val="24"/>
        </w:rPr>
        <w:t>права и законные интересы.</w:t>
      </w:r>
      <w:r w:rsidR="008268B6" w:rsidRPr="00C36661">
        <w:rPr>
          <w:color w:val="000000"/>
          <w:sz w:val="24"/>
          <w:szCs w:val="24"/>
        </w:rPr>
        <w:br/>
      </w:r>
      <w:r>
        <w:rPr>
          <w:rStyle w:val="fontstyle01"/>
          <w:sz w:val="24"/>
          <w:szCs w:val="24"/>
        </w:rPr>
        <w:tab/>
      </w:r>
      <w:r w:rsidR="008268B6" w:rsidRPr="00C36661">
        <w:rPr>
          <w:rStyle w:val="fontstyle01"/>
          <w:sz w:val="24"/>
          <w:szCs w:val="24"/>
        </w:rPr>
        <w:t xml:space="preserve">В СЛУЧАЕ ОТКАЗА </w:t>
      </w:r>
      <w:r w:rsidR="008268B6" w:rsidRPr="00C36661">
        <w:rPr>
          <w:rStyle w:val="fontstyle210"/>
          <w:sz w:val="24"/>
          <w:szCs w:val="24"/>
        </w:rPr>
        <w:t>принять от Вас сообщение (заявление) о</w:t>
      </w:r>
      <w:r w:rsidR="008268B6" w:rsidRPr="00C36661">
        <w:rPr>
          <w:color w:val="000000"/>
          <w:sz w:val="24"/>
          <w:szCs w:val="24"/>
        </w:rPr>
        <w:br/>
      </w:r>
      <w:r w:rsidR="008268B6" w:rsidRPr="00C36661">
        <w:rPr>
          <w:rStyle w:val="fontstyle210"/>
          <w:sz w:val="24"/>
          <w:szCs w:val="24"/>
        </w:rPr>
        <w:t xml:space="preserve">коррупционном преступлении </w:t>
      </w:r>
      <w:r w:rsidR="008268B6" w:rsidRPr="00C36661">
        <w:rPr>
          <w:rStyle w:val="fontstyle01"/>
          <w:sz w:val="24"/>
          <w:szCs w:val="24"/>
        </w:rPr>
        <w:t xml:space="preserve">ВЫ ИМЕЕТЕ ПРАВО </w:t>
      </w:r>
      <w:r w:rsidR="008268B6" w:rsidRPr="00C36661">
        <w:rPr>
          <w:rStyle w:val="fontstyle210"/>
          <w:sz w:val="24"/>
          <w:szCs w:val="24"/>
        </w:rPr>
        <w:t>обжаловать эти</w:t>
      </w:r>
      <w:r w:rsidR="008268B6" w:rsidRPr="00C36661">
        <w:rPr>
          <w:color w:val="000000"/>
          <w:sz w:val="24"/>
          <w:szCs w:val="24"/>
        </w:rPr>
        <w:br/>
      </w:r>
      <w:r w:rsidR="008268B6" w:rsidRPr="00C36661">
        <w:rPr>
          <w:rStyle w:val="fontstyle210"/>
          <w:sz w:val="24"/>
          <w:szCs w:val="24"/>
        </w:rPr>
        <w:t>незаконные действия в вышестоящих инстанциях (районных, городских,</w:t>
      </w:r>
      <w:r>
        <w:rPr>
          <w:color w:val="000000"/>
          <w:sz w:val="24"/>
          <w:szCs w:val="24"/>
        </w:rPr>
        <w:t xml:space="preserve"> </w:t>
      </w:r>
      <w:r w:rsidR="008268B6" w:rsidRPr="00C36661">
        <w:rPr>
          <w:rStyle w:val="fontstyle210"/>
          <w:sz w:val="24"/>
          <w:szCs w:val="24"/>
        </w:rPr>
        <w:t>областных, федеральных), а также подать жалобу на неправомерные</w:t>
      </w:r>
      <w:r>
        <w:rPr>
          <w:color w:val="000000"/>
          <w:sz w:val="24"/>
          <w:szCs w:val="24"/>
        </w:rPr>
        <w:t xml:space="preserve"> </w:t>
      </w:r>
      <w:r w:rsidR="008268B6" w:rsidRPr="00C36661">
        <w:rPr>
          <w:rStyle w:val="fontstyle210"/>
          <w:sz w:val="24"/>
          <w:szCs w:val="24"/>
        </w:rPr>
        <w:t>действия сотрудников правоохранительных органов в прокуратуру</w:t>
      </w:r>
      <w:r>
        <w:rPr>
          <w:color w:val="000000"/>
          <w:sz w:val="24"/>
          <w:szCs w:val="24"/>
        </w:rPr>
        <w:t xml:space="preserve"> </w:t>
      </w:r>
      <w:r w:rsidR="008268B6" w:rsidRPr="00C36661">
        <w:rPr>
          <w:rStyle w:val="fontstyle210"/>
          <w:sz w:val="24"/>
          <w:szCs w:val="24"/>
        </w:rPr>
        <w:t>Новосибирской области, Генеральную прокуратуру Российской Федерации,</w:t>
      </w:r>
      <w:r>
        <w:rPr>
          <w:color w:val="000000"/>
          <w:sz w:val="24"/>
          <w:szCs w:val="24"/>
        </w:rPr>
        <w:t xml:space="preserve"> </w:t>
      </w:r>
      <w:r w:rsidR="008268B6" w:rsidRPr="00C36661">
        <w:rPr>
          <w:rStyle w:val="fontstyle210"/>
          <w:sz w:val="24"/>
          <w:szCs w:val="24"/>
        </w:rPr>
        <w:t>осуществляющие прокурорский надзор за деятельностью</w:t>
      </w:r>
      <w:r>
        <w:rPr>
          <w:color w:val="000000"/>
          <w:sz w:val="24"/>
          <w:szCs w:val="24"/>
        </w:rPr>
        <w:t xml:space="preserve"> </w:t>
      </w:r>
      <w:r w:rsidR="008268B6" w:rsidRPr="00C36661">
        <w:rPr>
          <w:rStyle w:val="fontstyle210"/>
          <w:sz w:val="24"/>
          <w:szCs w:val="24"/>
        </w:rPr>
        <w:t>правоохранительных органов и силовых структур.</w:t>
      </w:r>
      <w:r w:rsidR="008268B6" w:rsidRPr="00C36661">
        <w:rPr>
          <w:color w:val="000000"/>
          <w:sz w:val="24"/>
          <w:szCs w:val="24"/>
        </w:rPr>
        <w:br/>
      </w:r>
      <w:r>
        <w:rPr>
          <w:rStyle w:val="fontstyle01"/>
          <w:sz w:val="24"/>
          <w:szCs w:val="24"/>
        </w:rPr>
        <w:tab/>
      </w:r>
      <w:r w:rsidR="008268B6" w:rsidRPr="00C36661">
        <w:rPr>
          <w:rStyle w:val="fontstyle01"/>
          <w:sz w:val="24"/>
          <w:szCs w:val="24"/>
        </w:rPr>
        <w:t>ВЫМОГАТЕЛЬСТВО ВЗЯТКИ</w:t>
      </w:r>
    </w:p>
    <w:p w:rsidR="0086134D" w:rsidRDefault="00C36661" w:rsidP="00C36661">
      <w:pPr>
        <w:shd w:val="clear" w:color="auto" w:fill="FFFFFF"/>
        <w:spacing w:after="0" w:line="240" w:lineRule="auto"/>
        <w:jc w:val="both"/>
        <w:rPr>
          <w:sz w:val="24"/>
          <w:szCs w:val="24"/>
        </w:rPr>
      </w:pPr>
      <w:r>
        <w:rPr>
          <w:b/>
          <w:bCs/>
          <w:color w:val="365F91"/>
          <w:sz w:val="24"/>
          <w:szCs w:val="24"/>
        </w:rPr>
        <w:tab/>
      </w:r>
      <w:r w:rsidR="008268B6" w:rsidRPr="00C36661">
        <w:rPr>
          <w:rStyle w:val="fontstyle210"/>
          <w:sz w:val="24"/>
          <w:szCs w:val="24"/>
        </w:rPr>
        <w:t xml:space="preserve">Под </w:t>
      </w:r>
      <w:r w:rsidR="008268B6" w:rsidRPr="00C36661">
        <w:rPr>
          <w:rStyle w:val="fontstyle210"/>
          <w:color w:val="auto"/>
          <w:sz w:val="24"/>
          <w:szCs w:val="24"/>
        </w:rPr>
        <w:t>вымогательством взятки понимается требование должностного</w:t>
      </w:r>
      <w:r w:rsidR="0086134D">
        <w:rPr>
          <w:sz w:val="24"/>
          <w:szCs w:val="24"/>
        </w:rPr>
        <w:t xml:space="preserve"> </w:t>
      </w:r>
      <w:r w:rsidR="008268B6" w:rsidRPr="00C36661">
        <w:rPr>
          <w:rStyle w:val="fontstyle210"/>
          <w:color w:val="auto"/>
          <w:sz w:val="24"/>
          <w:szCs w:val="24"/>
        </w:rPr>
        <w:t>лица дать взятку либо передать незаконное вознаграждение в виде денег,</w:t>
      </w:r>
      <w:r w:rsidR="0086134D">
        <w:rPr>
          <w:sz w:val="24"/>
          <w:szCs w:val="24"/>
        </w:rPr>
        <w:t xml:space="preserve"> </w:t>
      </w:r>
      <w:r w:rsidR="008268B6" w:rsidRPr="00C36661">
        <w:rPr>
          <w:rStyle w:val="fontstyle210"/>
          <w:color w:val="auto"/>
          <w:sz w:val="24"/>
          <w:szCs w:val="24"/>
        </w:rPr>
        <w:t>ценных бумаг, иного имущества под угрозой совершения действий, которые</w:t>
      </w:r>
      <w:r w:rsidR="0086134D">
        <w:rPr>
          <w:sz w:val="24"/>
          <w:szCs w:val="24"/>
        </w:rPr>
        <w:t xml:space="preserve"> </w:t>
      </w:r>
      <w:r w:rsidR="008268B6" w:rsidRPr="00C36661">
        <w:rPr>
          <w:rStyle w:val="fontstyle210"/>
          <w:color w:val="auto"/>
          <w:sz w:val="24"/>
          <w:szCs w:val="24"/>
        </w:rPr>
        <w:t xml:space="preserve">могут причинить ущерб законным интересам гражданина либо </w:t>
      </w:r>
      <w:r w:rsidR="008268B6" w:rsidRPr="00C36661">
        <w:rPr>
          <w:rStyle w:val="fontstyle210"/>
          <w:color w:val="auto"/>
          <w:sz w:val="24"/>
          <w:szCs w:val="24"/>
        </w:rPr>
        <w:lastRenderedPageBreak/>
        <w:t>поставить</w:t>
      </w:r>
      <w:r w:rsidR="0086134D">
        <w:rPr>
          <w:sz w:val="24"/>
          <w:szCs w:val="24"/>
        </w:rPr>
        <w:t xml:space="preserve"> </w:t>
      </w:r>
      <w:r w:rsidR="008268B6" w:rsidRPr="00C36661">
        <w:rPr>
          <w:rStyle w:val="fontstyle210"/>
          <w:color w:val="auto"/>
          <w:sz w:val="24"/>
          <w:szCs w:val="24"/>
        </w:rPr>
        <w:t>последнего в такие условия, при которых он вынужден дать взятку либо</w:t>
      </w:r>
      <w:r w:rsidR="0086134D">
        <w:rPr>
          <w:sz w:val="24"/>
          <w:szCs w:val="24"/>
        </w:rPr>
        <w:t xml:space="preserve"> </w:t>
      </w:r>
      <w:r w:rsidR="008268B6" w:rsidRPr="00C36661">
        <w:rPr>
          <w:rStyle w:val="fontstyle210"/>
          <w:color w:val="auto"/>
          <w:sz w:val="24"/>
          <w:szCs w:val="24"/>
        </w:rPr>
        <w:t>совершить коммерческий подкуп с целью предотвращения вредных</w:t>
      </w:r>
      <w:r w:rsidR="0086134D">
        <w:rPr>
          <w:sz w:val="24"/>
          <w:szCs w:val="24"/>
        </w:rPr>
        <w:t xml:space="preserve"> </w:t>
      </w:r>
      <w:r w:rsidR="008268B6" w:rsidRPr="00C36661">
        <w:rPr>
          <w:rStyle w:val="fontstyle210"/>
          <w:color w:val="auto"/>
          <w:sz w:val="24"/>
          <w:szCs w:val="24"/>
        </w:rPr>
        <w:t>последствий для его правоохраняемых интересов (пункт 15 Постановления</w:t>
      </w:r>
      <w:r w:rsidR="0086134D">
        <w:rPr>
          <w:sz w:val="24"/>
          <w:szCs w:val="24"/>
        </w:rPr>
        <w:t xml:space="preserve"> </w:t>
      </w:r>
      <w:r w:rsidR="008268B6" w:rsidRPr="00C36661">
        <w:rPr>
          <w:rStyle w:val="fontstyle210"/>
          <w:color w:val="auto"/>
          <w:sz w:val="24"/>
          <w:szCs w:val="24"/>
        </w:rPr>
        <w:t>Пленума ВС РФ № 6).</w:t>
      </w:r>
      <w:r w:rsidR="0086134D">
        <w:rPr>
          <w:sz w:val="24"/>
          <w:szCs w:val="24"/>
        </w:rPr>
        <w:t xml:space="preserve"> </w:t>
      </w:r>
    </w:p>
    <w:p w:rsidR="008268B6" w:rsidRPr="00C36661" w:rsidRDefault="0086134D" w:rsidP="00C36661">
      <w:pPr>
        <w:shd w:val="clear" w:color="auto" w:fill="FFFFFF"/>
        <w:spacing w:after="0" w:line="240" w:lineRule="auto"/>
        <w:jc w:val="both"/>
        <w:rPr>
          <w:rStyle w:val="fontstyle210"/>
          <w:rFonts w:asciiTheme="minorHAnsi" w:eastAsia="Times New Roman" w:hAnsiTheme="minorHAnsi"/>
          <w:color w:val="auto"/>
          <w:sz w:val="24"/>
          <w:szCs w:val="24"/>
          <w:lang w:eastAsia="ru-RU"/>
        </w:rPr>
      </w:pPr>
      <w:r>
        <w:rPr>
          <w:sz w:val="24"/>
          <w:szCs w:val="24"/>
        </w:rPr>
        <w:tab/>
      </w:r>
      <w:r w:rsidR="008268B6" w:rsidRPr="00C36661">
        <w:rPr>
          <w:rStyle w:val="fontstyle01"/>
          <w:color w:val="auto"/>
          <w:sz w:val="24"/>
          <w:szCs w:val="24"/>
        </w:rPr>
        <w:t>КАК ПОСТУПИТЬ В СЛУЧАЕ</w:t>
      </w:r>
      <w:r>
        <w:rPr>
          <w:b/>
          <w:bCs/>
          <w:sz w:val="24"/>
          <w:szCs w:val="24"/>
        </w:rPr>
        <w:t xml:space="preserve"> </w:t>
      </w:r>
      <w:r w:rsidR="008268B6" w:rsidRPr="00C36661">
        <w:rPr>
          <w:rStyle w:val="fontstyle01"/>
          <w:color w:val="auto"/>
          <w:sz w:val="24"/>
          <w:szCs w:val="24"/>
        </w:rPr>
        <w:t>ВЫМОГАТЕЛЬСТВА ИЛИ ПРОВОКАЦИИ</w:t>
      </w:r>
      <w:r w:rsidR="008268B6" w:rsidRPr="00C36661">
        <w:rPr>
          <w:b/>
          <w:bCs/>
          <w:sz w:val="24"/>
          <w:szCs w:val="24"/>
        </w:rPr>
        <w:br/>
      </w:r>
      <w:r w:rsidR="008268B6" w:rsidRPr="00C36661">
        <w:rPr>
          <w:rStyle w:val="fontstyle01"/>
          <w:color w:val="auto"/>
          <w:sz w:val="24"/>
          <w:szCs w:val="24"/>
        </w:rPr>
        <w:t>ВЗЯТКИ (ПОДКУПА)?</w:t>
      </w:r>
      <w:r w:rsidR="008268B6" w:rsidRPr="00C36661">
        <w:rPr>
          <w:b/>
          <w:bCs/>
          <w:sz w:val="24"/>
          <w:szCs w:val="24"/>
        </w:rPr>
        <w:br/>
      </w:r>
      <w:r>
        <w:rPr>
          <w:rStyle w:val="fontstyle210"/>
          <w:color w:val="auto"/>
          <w:sz w:val="24"/>
          <w:szCs w:val="24"/>
        </w:rPr>
        <w:tab/>
      </w:r>
      <w:r w:rsidR="008268B6" w:rsidRPr="00C36661">
        <w:rPr>
          <w:rStyle w:val="fontstyle210"/>
          <w:color w:val="auto"/>
          <w:sz w:val="24"/>
          <w:szCs w:val="24"/>
        </w:rPr>
        <w:t>Внимательно выслушать и точно запомнить</w:t>
      </w:r>
      <w:r>
        <w:rPr>
          <w:sz w:val="24"/>
          <w:szCs w:val="24"/>
        </w:rPr>
        <w:t xml:space="preserve"> </w:t>
      </w:r>
      <w:r w:rsidR="008268B6" w:rsidRPr="00C36661">
        <w:rPr>
          <w:rStyle w:val="fontstyle210"/>
          <w:color w:val="auto"/>
          <w:sz w:val="24"/>
          <w:szCs w:val="24"/>
        </w:rPr>
        <w:t>поставленные Вам условия (размеры сумм, наименования</w:t>
      </w:r>
      <w:r>
        <w:rPr>
          <w:sz w:val="24"/>
          <w:szCs w:val="24"/>
        </w:rPr>
        <w:t xml:space="preserve"> </w:t>
      </w:r>
      <w:r w:rsidR="008268B6" w:rsidRPr="00C36661">
        <w:rPr>
          <w:rStyle w:val="fontstyle210"/>
          <w:color w:val="auto"/>
          <w:sz w:val="24"/>
          <w:szCs w:val="24"/>
        </w:rPr>
        <w:t>товаров и характер услуг, сроки и способы передачи</w:t>
      </w:r>
      <w:r w:rsidR="008268B6" w:rsidRPr="00C36661">
        <w:rPr>
          <w:sz w:val="24"/>
          <w:szCs w:val="24"/>
        </w:rPr>
        <w:br/>
      </w:r>
      <w:r w:rsidR="008268B6" w:rsidRPr="00C36661">
        <w:rPr>
          <w:rStyle w:val="fontstyle210"/>
          <w:color w:val="auto"/>
          <w:sz w:val="24"/>
          <w:szCs w:val="24"/>
        </w:rPr>
        <w:t>взятки, форы коммерческого подкупа, последовательность решения вопросов</w:t>
      </w:r>
      <w:r>
        <w:rPr>
          <w:sz w:val="24"/>
          <w:szCs w:val="24"/>
        </w:rPr>
        <w:t xml:space="preserve"> </w:t>
      </w:r>
      <w:r>
        <w:rPr>
          <w:rStyle w:val="fontstyle210"/>
          <w:color w:val="auto"/>
          <w:sz w:val="24"/>
          <w:szCs w:val="24"/>
        </w:rPr>
        <w:t xml:space="preserve">и т.д.), постараться </w:t>
      </w:r>
      <w:r w:rsidR="008268B6" w:rsidRPr="00C36661">
        <w:rPr>
          <w:rStyle w:val="fontstyle210"/>
          <w:color w:val="auto"/>
          <w:sz w:val="24"/>
          <w:szCs w:val="24"/>
        </w:rPr>
        <w:t>записать (скрытно) предложение о взятке (при наличии у</w:t>
      </w:r>
      <w:r w:rsidR="008268B6" w:rsidRPr="00C36661">
        <w:rPr>
          <w:sz w:val="24"/>
          <w:szCs w:val="24"/>
        </w:rPr>
        <w:br/>
      </w:r>
      <w:r w:rsidR="008268B6" w:rsidRPr="00C36661">
        <w:rPr>
          <w:rStyle w:val="fontstyle210"/>
          <w:color w:val="auto"/>
          <w:sz w:val="24"/>
          <w:szCs w:val="24"/>
        </w:rPr>
        <w:t>Вас диктофона);</w:t>
      </w:r>
      <w:r>
        <w:rPr>
          <w:sz w:val="24"/>
          <w:szCs w:val="24"/>
        </w:rPr>
        <w:t xml:space="preserve"> </w:t>
      </w:r>
      <w:r w:rsidR="008268B6" w:rsidRPr="00C36661">
        <w:rPr>
          <w:rStyle w:val="fontstyle210"/>
          <w:color w:val="auto"/>
          <w:sz w:val="24"/>
          <w:szCs w:val="24"/>
        </w:rPr>
        <w:t>Следует вести себя крайне осторожно, вежливо, без заискивания, не</w:t>
      </w:r>
      <w:r w:rsidR="008268B6" w:rsidRPr="00C36661">
        <w:rPr>
          <w:sz w:val="24"/>
          <w:szCs w:val="24"/>
        </w:rPr>
        <w:br/>
      </w:r>
      <w:r w:rsidR="008268B6" w:rsidRPr="00C36661">
        <w:rPr>
          <w:rStyle w:val="fontstyle210"/>
          <w:color w:val="auto"/>
          <w:sz w:val="24"/>
          <w:szCs w:val="24"/>
        </w:rPr>
        <w:t>допуская опрометчивых высказываний, которые могли бы трактоваться либо</w:t>
      </w:r>
      <w:r w:rsidR="008268B6" w:rsidRPr="00C36661">
        <w:rPr>
          <w:sz w:val="24"/>
          <w:szCs w:val="24"/>
        </w:rPr>
        <w:br/>
      </w:r>
      <w:r w:rsidR="008268B6" w:rsidRPr="00C36661">
        <w:rPr>
          <w:rStyle w:val="fontstyle210"/>
          <w:color w:val="auto"/>
          <w:sz w:val="24"/>
          <w:szCs w:val="24"/>
        </w:rPr>
        <w:t>как готовность, либо как категорический отказ дать взятку или совершить</w:t>
      </w:r>
      <w:r w:rsidR="008268B6" w:rsidRPr="00C36661">
        <w:rPr>
          <w:sz w:val="24"/>
          <w:szCs w:val="24"/>
        </w:rPr>
        <w:br/>
      </w:r>
      <w:r w:rsidR="008268B6" w:rsidRPr="00C36661">
        <w:rPr>
          <w:rStyle w:val="fontstyle210"/>
          <w:color w:val="auto"/>
          <w:sz w:val="24"/>
          <w:szCs w:val="24"/>
        </w:rPr>
        <w:t>коммерческий подкуп.</w:t>
      </w:r>
    </w:p>
    <w:p w:rsidR="008268B6" w:rsidRPr="00C36661" w:rsidRDefault="0086134D" w:rsidP="00C36661">
      <w:pPr>
        <w:shd w:val="clear" w:color="auto" w:fill="FFFFFF"/>
        <w:spacing w:after="0" w:line="240" w:lineRule="auto"/>
        <w:jc w:val="both"/>
        <w:rPr>
          <w:rStyle w:val="fontstyle210"/>
          <w:color w:val="auto"/>
          <w:sz w:val="24"/>
          <w:szCs w:val="24"/>
        </w:rPr>
      </w:pPr>
      <w:r>
        <w:rPr>
          <w:rStyle w:val="fontstyle210"/>
          <w:color w:val="auto"/>
          <w:sz w:val="24"/>
          <w:szCs w:val="24"/>
        </w:rPr>
        <w:tab/>
      </w:r>
      <w:r w:rsidR="008268B6" w:rsidRPr="00C36661">
        <w:rPr>
          <w:rStyle w:val="fontstyle01"/>
          <w:color w:val="auto"/>
          <w:sz w:val="24"/>
          <w:szCs w:val="24"/>
        </w:rPr>
        <w:t>Постарайтесь перенести вопрос о времени и месте передачи взятки до</w:t>
      </w:r>
      <w:r>
        <w:rPr>
          <w:sz w:val="24"/>
          <w:szCs w:val="24"/>
        </w:rPr>
        <w:t xml:space="preserve"> </w:t>
      </w:r>
      <w:r w:rsidR="008268B6" w:rsidRPr="00C36661">
        <w:rPr>
          <w:rStyle w:val="fontstyle01"/>
          <w:color w:val="auto"/>
          <w:sz w:val="24"/>
          <w:szCs w:val="24"/>
        </w:rPr>
        <w:t>следующей встречи с чиновником, предложить для этой встречи хорошо</w:t>
      </w:r>
      <w:r>
        <w:rPr>
          <w:sz w:val="24"/>
          <w:szCs w:val="24"/>
        </w:rPr>
        <w:t xml:space="preserve"> </w:t>
      </w:r>
      <w:r w:rsidR="008268B6" w:rsidRPr="00C36661">
        <w:rPr>
          <w:rStyle w:val="fontstyle01"/>
          <w:color w:val="auto"/>
          <w:sz w:val="24"/>
          <w:szCs w:val="24"/>
        </w:rPr>
        <w:t>знакомое Вам место. Но не переусердствуйте в своем настаивании.</w:t>
      </w:r>
      <w:r>
        <w:rPr>
          <w:sz w:val="24"/>
          <w:szCs w:val="24"/>
        </w:rPr>
        <w:t xml:space="preserve"> </w:t>
      </w:r>
      <w:r w:rsidR="008268B6" w:rsidRPr="00C36661">
        <w:rPr>
          <w:rStyle w:val="fontstyle01"/>
          <w:color w:val="auto"/>
          <w:sz w:val="24"/>
          <w:szCs w:val="24"/>
        </w:rPr>
        <w:t>Поинтересуйтесь о гарантиях решения Вашего вопроса в случае вашего</w:t>
      </w:r>
      <w:r>
        <w:rPr>
          <w:sz w:val="24"/>
          <w:szCs w:val="24"/>
        </w:rPr>
        <w:t xml:space="preserve"> </w:t>
      </w:r>
      <w:r w:rsidR="008268B6" w:rsidRPr="00C36661">
        <w:rPr>
          <w:rStyle w:val="fontstyle01"/>
          <w:color w:val="auto"/>
          <w:sz w:val="24"/>
          <w:szCs w:val="24"/>
        </w:rPr>
        <w:t>согласия дать взятку или совершить коммерческий подкуп.</w:t>
      </w:r>
      <w:r>
        <w:rPr>
          <w:sz w:val="24"/>
          <w:szCs w:val="24"/>
        </w:rPr>
        <w:t xml:space="preserve"> </w:t>
      </w:r>
      <w:r w:rsidR="008268B6" w:rsidRPr="00C36661">
        <w:rPr>
          <w:rStyle w:val="fontstyle01"/>
          <w:color w:val="auto"/>
          <w:sz w:val="24"/>
          <w:szCs w:val="24"/>
        </w:rPr>
        <w:t>Не б</w:t>
      </w:r>
      <w:r>
        <w:rPr>
          <w:rStyle w:val="fontstyle01"/>
          <w:color w:val="auto"/>
          <w:sz w:val="24"/>
          <w:szCs w:val="24"/>
        </w:rPr>
        <w:t xml:space="preserve">ерите инициативу в разговоре на </w:t>
      </w:r>
      <w:r w:rsidR="008268B6" w:rsidRPr="00C36661">
        <w:rPr>
          <w:rStyle w:val="fontstyle01"/>
          <w:color w:val="auto"/>
          <w:sz w:val="24"/>
          <w:szCs w:val="24"/>
        </w:rPr>
        <w:t>себя, больше слушайте,</w:t>
      </w:r>
      <w:r>
        <w:rPr>
          <w:sz w:val="24"/>
          <w:szCs w:val="24"/>
        </w:rPr>
        <w:t xml:space="preserve"> </w:t>
      </w:r>
      <w:r w:rsidR="008268B6" w:rsidRPr="00C36661">
        <w:rPr>
          <w:rStyle w:val="fontstyle01"/>
          <w:color w:val="auto"/>
          <w:sz w:val="24"/>
          <w:szCs w:val="24"/>
        </w:rPr>
        <w:t>позволяйте взяткополучателю выговориться, сообщить Вам как можно</w:t>
      </w:r>
      <w:r>
        <w:rPr>
          <w:sz w:val="24"/>
          <w:szCs w:val="24"/>
        </w:rPr>
        <w:t xml:space="preserve"> </w:t>
      </w:r>
      <w:r w:rsidR="008268B6" w:rsidRPr="00C36661">
        <w:rPr>
          <w:rStyle w:val="fontstyle01"/>
          <w:color w:val="auto"/>
          <w:sz w:val="24"/>
          <w:szCs w:val="24"/>
        </w:rPr>
        <w:t>больше информации.</w:t>
      </w:r>
      <w:r>
        <w:rPr>
          <w:sz w:val="24"/>
          <w:szCs w:val="24"/>
        </w:rPr>
        <w:t xml:space="preserve"> </w:t>
      </w:r>
      <w:r w:rsidR="008268B6" w:rsidRPr="00C36661">
        <w:rPr>
          <w:rStyle w:val="fontstyle01"/>
          <w:color w:val="auto"/>
          <w:sz w:val="24"/>
          <w:szCs w:val="24"/>
        </w:rPr>
        <w:t>Подготовьте письменное сообщение по данному факту.</w:t>
      </w:r>
    </w:p>
    <w:p w:rsidR="008268B6" w:rsidRDefault="0086134D" w:rsidP="008268B6">
      <w:pPr>
        <w:shd w:val="clear" w:color="auto" w:fill="FFFFFF"/>
        <w:spacing w:after="0" w:line="240" w:lineRule="auto"/>
        <w:rPr>
          <w:rFonts w:asciiTheme="minorHAnsi" w:eastAsia="Times New Roman" w:hAnsiTheme="minorHAnsi"/>
          <w:color w:val="1C1E21"/>
          <w:sz w:val="24"/>
          <w:szCs w:val="24"/>
          <w:lang w:eastAsia="ru-RU"/>
        </w:rPr>
      </w:pPr>
      <w:r>
        <w:rPr>
          <w:noProof/>
          <w:lang w:eastAsia="ru-RU"/>
        </w:rPr>
        <w:drawing>
          <wp:anchor distT="0" distB="0" distL="114300" distR="114300" simplePos="0" relativeHeight="251808768" behindDoc="1" locked="0" layoutInCell="1" allowOverlap="1" wp14:anchorId="2E5786DE" wp14:editId="6EDDB8DB">
            <wp:simplePos x="0" y="0"/>
            <wp:positionH relativeFrom="column">
              <wp:posOffset>3661781</wp:posOffset>
            </wp:positionH>
            <wp:positionV relativeFrom="paragraph">
              <wp:posOffset>142372</wp:posOffset>
            </wp:positionV>
            <wp:extent cx="2781300" cy="1362075"/>
            <wp:effectExtent l="0" t="0" r="0" b="9525"/>
            <wp:wrapTight wrapText="bothSides">
              <wp:wrapPolygon edited="0">
                <wp:start x="0" y="0"/>
                <wp:lineTo x="0" y="21449"/>
                <wp:lineTo x="21452" y="21449"/>
                <wp:lineTo x="21452"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81300" cy="1362075"/>
                    </a:xfrm>
                    <a:prstGeom prst="rect">
                      <a:avLst/>
                    </a:prstGeom>
                  </pic:spPr>
                </pic:pic>
              </a:graphicData>
            </a:graphic>
          </wp:anchor>
        </w:drawing>
      </w:r>
    </w:p>
    <w:p w:rsidR="0086134D" w:rsidRDefault="008268B6" w:rsidP="0086134D">
      <w:pPr>
        <w:spacing w:after="0" w:line="240" w:lineRule="auto"/>
        <w:jc w:val="center"/>
        <w:rPr>
          <w:rFonts w:ascii="Times New Roman" w:eastAsia="Times New Roman" w:hAnsi="Times New Roman"/>
          <w:b/>
          <w:bCs/>
          <w:sz w:val="24"/>
          <w:szCs w:val="24"/>
          <w:lang w:eastAsia="ru-RU"/>
        </w:rPr>
      </w:pPr>
      <w:r w:rsidRPr="0086134D">
        <w:rPr>
          <w:rFonts w:ascii="Times New Roman" w:eastAsia="Times New Roman" w:hAnsi="Times New Roman"/>
          <w:b/>
          <w:bCs/>
          <w:sz w:val="24"/>
          <w:szCs w:val="24"/>
          <w:lang w:eastAsia="ru-RU"/>
        </w:rPr>
        <w:t>НАКАЗАНИЕ ЗА ВЗЯТКУ</w:t>
      </w:r>
      <w:r w:rsidRPr="0086134D">
        <w:rPr>
          <w:rFonts w:ascii="Times New Roman" w:eastAsia="Times New Roman" w:hAnsi="Times New Roman"/>
          <w:b/>
          <w:bCs/>
          <w:sz w:val="24"/>
          <w:szCs w:val="24"/>
          <w:lang w:eastAsia="ru-RU"/>
        </w:rPr>
        <w:br/>
      </w:r>
    </w:p>
    <w:p w:rsidR="008268B6" w:rsidRDefault="008268B6" w:rsidP="0086134D">
      <w:pPr>
        <w:spacing w:after="0" w:line="240" w:lineRule="auto"/>
        <w:jc w:val="center"/>
        <w:rPr>
          <w:rFonts w:ascii="Times New Roman" w:eastAsia="Times New Roman" w:hAnsi="Times New Roman"/>
          <w:b/>
          <w:sz w:val="24"/>
          <w:szCs w:val="24"/>
          <w:lang w:eastAsia="ru-RU"/>
        </w:rPr>
      </w:pPr>
      <w:r w:rsidRPr="0086134D">
        <w:rPr>
          <w:rFonts w:ascii="Times New Roman" w:eastAsia="Times New Roman" w:hAnsi="Times New Roman"/>
          <w:b/>
          <w:bCs/>
          <w:sz w:val="24"/>
          <w:szCs w:val="24"/>
          <w:lang w:eastAsia="ru-RU"/>
        </w:rPr>
        <w:t>Статья 290 уголовно</w:t>
      </w:r>
      <w:r w:rsidR="0086134D">
        <w:rPr>
          <w:rFonts w:ascii="Times New Roman" w:eastAsia="Times New Roman" w:hAnsi="Times New Roman"/>
          <w:b/>
          <w:bCs/>
          <w:sz w:val="24"/>
          <w:szCs w:val="24"/>
          <w:lang w:eastAsia="ru-RU"/>
        </w:rPr>
        <w:t>го кодекса Российской Федерации</w:t>
      </w:r>
      <w:r w:rsidRPr="0086134D">
        <w:rPr>
          <w:rFonts w:ascii="Times New Roman" w:eastAsia="Times New Roman" w:hAnsi="Times New Roman"/>
          <w:b/>
          <w:bCs/>
          <w:sz w:val="24"/>
          <w:szCs w:val="24"/>
          <w:lang w:eastAsia="ru-RU"/>
        </w:rPr>
        <w:br/>
      </w:r>
      <w:r w:rsidRPr="0086134D">
        <w:rPr>
          <w:rFonts w:ascii="Times New Roman" w:eastAsia="Times New Roman" w:hAnsi="Times New Roman"/>
          <w:b/>
          <w:sz w:val="24"/>
          <w:szCs w:val="24"/>
          <w:lang w:eastAsia="ru-RU"/>
        </w:rPr>
        <w:t>Получение взятки</w:t>
      </w:r>
    </w:p>
    <w:p w:rsidR="0086134D" w:rsidRDefault="0086134D" w:rsidP="0086134D">
      <w:pPr>
        <w:spacing w:after="0" w:line="240" w:lineRule="auto"/>
        <w:jc w:val="center"/>
        <w:rPr>
          <w:rFonts w:ascii="Times New Roman" w:eastAsia="Times New Roman" w:hAnsi="Times New Roman"/>
          <w:b/>
          <w:sz w:val="24"/>
          <w:szCs w:val="24"/>
          <w:lang w:eastAsia="ru-RU"/>
        </w:rPr>
      </w:pPr>
    </w:p>
    <w:p w:rsidR="0086134D" w:rsidRDefault="0086134D" w:rsidP="0086134D">
      <w:pPr>
        <w:spacing w:after="0" w:line="240" w:lineRule="auto"/>
        <w:jc w:val="center"/>
        <w:rPr>
          <w:rFonts w:ascii="Times New Roman" w:eastAsia="Times New Roman" w:hAnsi="Times New Roman"/>
          <w:b/>
          <w:sz w:val="24"/>
          <w:szCs w:val="24"/>
          <w:lang w:eastAsia="ru-RU"/>
        </w:rPr>
      </w:pPr>
    </w:p>
    <w:p w:rsidR="0086134D" w:rsidRPr="0086134D" w:rsidRDefault="0086134D" w:rsidP="0086134D">
      <w:pPr>
        <w:spacing w:after="0" w:line="240" w:lineRule="auto"/>
        <w:jc w:val="center"/>
        <w:rPr>
          <w:rFonts w:ascii="Times New Roman" w:eastAsia="Times New Roman" w:hAnsi="Times New Roman"/>
          <w:b/>
          <w:sz w:val="24"/>
          <w:szCs w:val="24"/>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41"/>
        <w:gridCol w:w="3260"/>
      </w:tblGrid>
      <w:tr w:rsidR="008268B6" w:rsidRPr="0086134D" w:rsidTr="0086134D">
        <w:tc>
          <w:tcPr>
            <w:tcW w:w="6941"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 xml:space="preserve">Обстоятельства преступления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Наказание</w:t>
            </w:r>
          </w:p>
        </w:tc>
      </w:tr>
      <w:tr w:rsidR="008268B6" w:rsidRPr="0086134D" w:rsidTr="0086134D">
        <w:tc>
          <w:tcPr>
            <w:tcW w:w="6941"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w:t>
            </w:r>
            <w:r w:rsidR="0086134D">
              <w:rPr>
                <w:rFonts w:ascii="Times New Roman" w:eastAsia="Times New Roman" w:hAnsi="Times New Roman"/>
                <w:color w:val="000000"/>
                <w:sz w:val="24"/>
                <w:szCs w:val="24"/>
                <w:lang w:eastAsia="ru-RU"/>
              </w:rPr>
              <w:t xml:space="preserve">Если преступление совершено группой лиц по предварительному </w:t>
            </w:r>
            <w:r w:rsidRPr="0086134D">
              <w:rPr>
                <w:rFonts w:ascii="Times New Roman" w:eastAsia="Times New Roman" w:hAnsi="Times New Roman"/>
                <w:color w:val="000000"/>
                <w:sz w:val="24"/>
                <w:szCs w:val="24"/>
                <w:lang w:eastAsia="ru-RU"/>
              </w:rPr>
              <w:t>сговору с вымогательством или в</w:t>
            </w:r>
            <w:r w:rsidRPr="0086134D">
              <w:rPr>
                <w:rFonts w:ascii="Times New Roman" w:eastAsia="Times New Roman" w:hAnsi="Times New Roman"/>
                <w:color w:val="000000"/>
                <w:sz w:val="24"/>
                <w:szCs w:val="24"/>
                <w:lang w:eastAsia="ru-RU"/>
              </w:rPr>
              <w:br/>
              <w:t>крупном размере (свыше 150 тыс. руб.)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лишение свободы на срок от 7 до</w:t>
            </w:r>
            <w:r w:rsidRPr="0086134D">
              <w:rPr>
                <w:rFonts w:ascii="Times New Roman" w:eastAsia="Times New Roman" w:hAnsi="Times New Roman"/>
                <w:color w:val="000000"/>
                <w:sz w:val="24"/>
                <w:szCs w:val="24"/>
                <w:lang w:eastAsia="ru-RU"/>
              </w:rPr>
              <w:br/>
              <w:t>12 лет со штрафом в размере до</w:t>
            </w:r>
            <w:r w:rsidRPr="0086134D">
              <w:rPr>
                <w:rFonts w:ascii="Times New Roman" w:eastAsia="Times New Roman" w:hAnsi="Times New Roman"/>
                <w:color w:val="000000"/>
                <w:sz w:val="24"/>
                <w:szCs w:val="24"/>
                <w:lang w:eastAsia="ru-RU"/>
              </w:rPr>
              <w:br/>
              <w:t>одного млн. руб.</w:t>
            </w:r>
          </w:p>
        </w:tc>
      </w:tr>
      <w:tr w:rsidR="008268B6" w:rsidRPr="0086134D" w:rsidTr="0086134D">
        <w:tc>
          <w:tcPr>
            <w:tcW w:w="6941"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w:t>
            </w:r>
            <w:r w:rsidR="0086134D">
              <w:rPr>
                <w:rFonts w:ascii="Times New Roman" w:eastAsia="Times New Roman" w:hAnsi="Times New Roman"/>
                <w:color w:val="000000"/>
                <w:sz w:val="24"/>
                <w:szCs w:val="24"/>
                <w:lang w:eastAsia="ru-RU"/>
              </w:rPr>
              <w:t xml:space="preserve">Если преступление совершено </w:t>
            </w:r>
            <w:r w:rsidRPr="0086134D">
              <w:rPr>
                <w:rFonts w:ascii="Times New Roman" w:eastAsia="Times New Roman" w:hAnsi="Times New Roman"/>
                <w:color w:val="000000"/>
                <w:sz w:val="24"/>
                <w:szCs w:val="24"/>
                <w:lang w:eastAsia="ru-RU"/>
              </w:rPr>
              <w:t>ли</w:t>
            </w:r>
            <w:r w:rsidR="0086134D">
              <w:rPr>
                <w:rFonts w:ascii="Times New Roman" w:eastAsia="Times New Roman" w:hAnsi="Times New Roman"/>
                <w:color w:val="000000"/>
                <w:sz w:val="24"/>
                <w:szCs w:val="24"/>
                <w:lang w:eastAsia="ru-RU"/>
              </w:rPr>
              <w:t xml:space="preserve">цом, занимающим государственную </w:t>
            </w:r>
            <w:r w:rsidRPr="0086134D">
              <w:rPr>
                <w:rFonts w:ascii="Times New Roman" w:eastAsia="Times New Roman" w:hAnsi="Times New Roman"/>
                <w:color w:val="000000"/>
                <w:sz w:val="24"/>
                <w:szCs w:val="24"/>
                <w:lang w:eastAsia="ru-RU"/>
              </w:rPr>
              <w:t>должность</w:t>
            </w:r>
            <w:r w:rsidR="0086134D">
              <w:rPr>
                <w:rFonts w:ascii="Times New Roman" w:eastAsia="Times New Roman" w:hAnsi="Times New Roman"/>
                <w:color w:val="000000"/>
                <w:sz w:val="24"/>
                <w:szCs w:val="24"/>
                <w:lang w:eastAsia="ru-RU"/>
              </w:rPr>
              <w:t xml:space="preserve"> Российской Федерации, субъекта </w:t>
            </w:r>
            <w:r w:rsidRPr="0086134D">
              <w:rPr>
                <w:rFonts w:ascii="Times New Roman" w:eastAsia="Times New Roman" w:hAnsi="Times New Roman"/>
                <w:color w:val="000000"/>
                <w:sz w:val="24"/>
                <w:szCs w:val="24"/>
                <w:lang w:eastAsia="ru-RU"/>
              </w:rPr>
              <w:t>Российской Федерации, главой органа местного</w:t>
            </w:r>
            <w:r w:rsidRPr="0086134D">
              <w:rPr>
                <w:rFonts w:ascii="Times New Roman" w:eastAsia="Times New Roman" w:hAnsi="Times New Roman"/>
                <w:color w:val="000000"/>
                <w:sz w:val="24"/>
                <w:szCs w:val="24"/>
                <w:lang w:eastAsia="ru-RU"/>
              </w:rPr>
              <w:br/>
              <w:t>самоупра</w:t>
            </w:r>
            <w:r w:rsidR="0086134D">
              <w:rPr>
                <w:rFonts w:ascii="Times New Roman" w:eastAsia="Times New Roman" w:hAnsi="Times New Roman"/>
                <w:color w:val="000000"/>
                <w:sz w:val="24"/>
                <w:szCs w:val="24"/>
                <w:lang w:eastAsia="ru-RU"/>
              </w:rPr>
              <w:t xml:space="preserve">вления - федеральным министром, </w:t>
            </w:r>
            <w:r w:rsidRPr="0086134D">
              <w:rPr>
                <w:rFonts w:ascii="Times New Roman" w:eastAsia="Times New Roman" w:hAnsi="Times New Roman"/>
                <w:color w:val="000000"/>
                <w:sz w:val="24"/>
                <w:szCs w:val="24"/>
                <w:lang w:eastAsia="ru-RU"/>
              </w:rPr>
              <w:t>членом</w:t>
            </w:r>
            <w:r w:rsidR="0086134D">
              <w:rPr>
                <w:rFonts w:ascii="Times New Roman" w:eastAsia="Times New Roman" w:hAnsi="Times New Roman"/>
                <w:color w:val="000000"/>
                <w:sz w:val="24"/>
                <w:szCs w:val="24"/>
                <w:lang w:eastAsia="ru-RU"/>
              </w:rPr>
              <w:t xml:space="preserve"> Совета Федерации или депутатом </w:t>
            </w:r>
            <w:r w:rsidRPr="0086134D">
              <w:rPr>
                <w:rFonts w:ascii="Times New Roman" w:eastAsia="Times New Roman" w:hAnsi="Times New Roman"/>
                <w:color w:val="000000"/>
                <w:sz w:val="24"/>
                <w:szCs w:val="24"/>
                <w:lang w:eastAsia="ru-RU"/>
              </w:rPr>
              <w:t>Государств</w:t>
            </w:r>
            <w:r w:rsidR="0086134D">
              <w:rPr>
                <w:rFonts w:ascii="Times New Roman" w:eastAsia="Times New Roman" w:hAnsi="Times New Roman"/>
                <w:color w:val="000000"/>
                <w:sz w:val="24"/>
                <w:szCs w:val="24"/>
                <w:lang w:eastAsia="ru-RU"/>
              </w:rPr>
              <w:t xml:space="preserve">енной Думы, рядом других высших </w:t>
            </w:r>
            <w:r w:rsidRPr="0086134D">
              <w:rPr>
                <w:rFonts w:ascii="Times New Roman" w:eastAsia="Times New Roman" w:hAnsi="Times New Roman"/>
                <w:color w:val="000000"/>
                <w:sz w:val="24"/>
                <w:szCs w:val="24"/>
                <w:lang w:eastAsia="ru-RU"/>
              </w:rPr>
              <w:t>должностных лиц, главой республики,</w:t>
            </w:r>
            <w:r w:rsidRPr="0086134D">
              <w:rPr>
                <w:rFonts w:ascii="Times New Roman" w:eastAsia="Times New Roman" w:hAnsi="Times New Roman"/>
                <w:color w:val="000000"/>
                <w:sz w:val="24"/>
                <w:szCs w:val="24"/>
                <w:lang w:eastAsia="ru-RU"/>
              </w:rPr>
              <w:br/>
              <w:t xml:space="preserve">губернатором депутатом </w:t>
            </w:r>
            <w:r w:rsidR="0086134D">
              <w:rPr>
                <w:rFonts w:ascii="Times New Roman" w:eastAsia="Times New Roman" w:hAnsi="Times New Roman"/>
                <w:color w:val="000000"/>
                <w:sz w:val="24"/>
                <w:szCs w:val="24"/>
                <w:lang w:eastAsia="ru-RU"/>
              </w:rPr>
              <w:t xml:space="preserve">законодательного </w:t>
            </w:r>
            <w:r w:rsidRPr="0086134D">
              <w:rPr>
                <w:rFonts w:ascii="Times New Roman" w:eastAsia="Times New Roman" w:hAnsi="Times New Roman"/>
                <w:color w:val="000000"/>
                <w:sz w:val="24"/>
                <w:szCs w:val="24"/>
                <w:lang w:eastAsia="ru-RU"/>
              </w:rPr>
              <w:t>собрания, мэро</w:t>
            </w:r>
            <w:r w:rsidR="0086134D">
              <w:rPr>
                <w:rFonts w:ascii="Times New Roman" w:eastAsia="Times New Roman" w:hAnsi="Times New Roman"/>
                <w:color w:val="000000"/>
                <w:sz w:val="24"/>
                <w:szCs w:val="24"/>
                <w:lang w:eastAsia="ru-RU"/>
              </w:rPr>
              <w:t xml:space="preserve">м города, главой муниципального </w:t>
            </w:r>
            <w:r w:rsidRPr="0086134D">
              <w:rPr>
                <w:rFonts w:ascii="Times New Roman" w:eastAsia="Times New Roman" w:hAnsi="Times New Roman"/>
                <w:color w:val="000000"/>
                <w:sz w:val="24"/>
                <w:szCs w:val="24"/>
                <w:lang w:eastAsia="ru-RU"/>
              </w:rPr>
              <w:t>образования,</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судьей</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и</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т.д.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6134D" w:rsidP="008268B6">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лишение свободы на срок от 5 до </w:t>
            </w:r>
            <w:r w:rsidR="008268B6" w:rsidRPr="0086134D">
              <w:rPr>
                <w:rFonts w:ascii="Times New Roman" w:eastAsia="Times New Roman" w:hAnsi="Times New Roman"/>
                <w:color w:val="000000"/>
                <w:sz w:val="24"/>
                <w:szCs w:val="24"/>
                <w:lang w:eastAsia="ru-RU"/>
              </w:rPr>
              <w:t>10 лет.</w:t>
            </w:r>
          </w:p>
        </w:tc>
      </w:tr>
      <w:tr w:rsidR="008268B6" w:rsidRPr="0086134D" w:rsidTr="0086134D">
        <w:tc>
          <w:tcPr>
            <w:tcW w:w="6941"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w:t>
            </w:r>
            <w:r w:rsidR="0086134D">
              <w:rPr>
                <w:rFonts w:ascii="Times New Roman" w:eastAsia="Times New Roman" w:hAnsi="Times New Roman"/>
                <w:color w:val="000000"/>
                <w:sz w:val="24"/>
                <w:szCs w:val="24"/>
                <w:lang w:eastAsia="ru-RU"/>
              </w:rPr>
              <w:t>Если взятка получена за неза</w:t>
            </w:r>
            <w:r w:rsidRPr="0086134D">
              <w:rPr>
                <w:rFonts w:ascii="Times New Roman" w:eastAsia="Times New Roman" w:hAnsi="Times New Roman"/>
                <w:color w:val="000000"/>
                <w:sz w:val="24"/>
                <w:szCs w:val="24"/>
                <w:lang w:eastAsia="ru-RU"/>
              </w:rPr>
              <w:t xml:space="preserve">конные </w:t>
            </w:r>
            <w:r w:rsidR="0086134D">
              <w:rPr>
                <w:rFonts w:ascii="Times New Roman" w:eastAsia="Times New Roman" w:hAnsi="Times New Roman"/>
                <w:color w:val="000000"/>
                <w:sz w:val="24"/>
                <w:szCs w:val="24"/>
                <w:lang w:eastAsia="ru-RU"/>
              </w:rPr>
              <w:t>действия (бездействие) должност</w:t>
            </w:r>
            <w:r w:rsidRPr="0086134D">
              <w:rPr>
                <w:rFonts w:ascii="Times New Roman" w:eastAsia="Times New Roman" w:hAnsi="Times New Roman"/>
                <w:color w:val="000000"/>
                <w:sz w:val="24"/>
                <w:szCs w:val="24"/>
                <w:lang w:eastAsia="ru-RU"/>
              </w:rPr>
              <w:t>ного лица</w:t>
            </w:r>
            <w:r w:rsidRPr="0086134D">
              <w:rPr>
                <w:rFonts w:ascii="Times New Roman" w:eastAsia="Times New Roman" w:hAnsi="Times New Roman"/>
                <w:color w:val="000000"/>
                <w:sz w:val="24"/>
                <w:szCs w:val="24"/>
                <w:lang w:eastAsia="ru-RU"/>
              </w:rPr>
              <w:br/>
            </w:r>
            <w:r w:rsidRPr="0086134D">
              <w:rPr>
                <w:rFonts w:ascii="Times New Roman" w:eastAsia="Times New Roman" w:hAnsi="Times New Roman"/>
                <w:color w:val="000000"/>
                <w:sz w:val="24"/>
                <w:szCs w:val="24"/>
                <w:lang w:eastAsia="ru-RU"/>
              </w:rPr>
              <w:sym w:font="Wingdings" w:char="F020"/>
            </w:r>
          </w:p>
        </w:tc>
        <w:tc>
          <w:tcPr>
            <w:tcW w:w="326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6134D" w:rsidP="008268B6">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лишение свободы на срок от 3 до </w:t>
            </w:r>
            <w:r w:rsidR="008268B6" w:rsidRPr="0086134D">
              <w:rPr>
                <w:rFonts w:ascii="Times New Roman" w:eastAsia="Times New Roman" w:hAnsi="Times New Roman"/>
                <w:color w:val="000000"/>
                <w:sz w:val="24"/>
                <w:szCs w:val="24"/>
                <w:lang w:eastAsia="ru-RU"/>
              </w:rPr>
              <w:t>7 лет.</w:t>
            </w:r>
          </w:p>
        </w:tc>
      </w:tr>
    </w:tbl>
    <w:p w:rsidR="008268B6" w:rsidRPr="0086134D" w:rsidRDefault="008268B6" w:rsidP="008268B6">
      <w:pPr>
        <w:spacing w:after="0" w:line="240" w:lineRule="auto"/>
        <w:rPr>
          <w:rFonts w:ascii="Times New Roman" w:eastAsia="Times New Roman" w:hAnsi="Times New Roman"/>
          <w:sz w:val="24"/>
          <w:szCs w:val="24"/>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3"/>
        <w:gridCol w:w="5528"/>
      </w:tblGrid>
      <w:tr w:rsidR="008268B6" w:rsidRPr="0086134D" w:rsidTr="0086134D">
        <w:tc>
          <w:tcPr>
            <w:tcW w:w="4673"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w:t>
            </w:r>
            <w:r w:rsidR="0086134D">
              <w:rPr>
                <w:rFonts w:ascii="Times New Roman" w:eastAsia="Times New Roman" w:hAnsi="Times New Roman"/>
                <w:color w:val="000000"/>
                <w:sz w:val="24"/>
                <w:szCs w:val="24"/>
                <w:lang w:eastAsia="ru-RU"/>
              </w:rPr>
              <w:t xml:space="preserve">Если взятка получена за </w:t>
            </w:r>
            <w:r w:rsidRPr="0086134D">
              <w:rPr>
                <w:rFonts w:ascii="Times New Roman" w:eastAsia="Times New Roman" w:hAnsi="Times New Roman"/>
                <w:color w:val="000000"/>
                <w:sz w:val="24"/>
                <w:szCs w:val="24"/>
                <w:lang w:eastAsia="ru-RU"/>
              </w:rPr>
              <w:t>дейст</w:t>
            </w:r>
            <w:r w:rsidR="0086134D">
              <w:rPr>
                <w:rFonts w:ascii="Times New Roman" w:eastAsia="Times New Roman" w:hAnsi="Times New Roman"/>
                <w:color w:val="000000"/>
                <w:sz w:val="24"/>
                <w:szCs w:val="24"/>
                <w:lang w:eastAsia="ru-RU"/>
              </w:rPr>
              <w:t xml:space="preserve">вия, которые входят в служебные </w:t>
            </w:r>
            <w:r w:rsidRPr="0086134D">
              <w:rPr>
                <w:rFonts w:ascii="Times New Roman" w:eastAsia="Times New Roman" w:hAnsi="Times New Roman"/>
                <w:color w:val="000000"/>
                <w:sz w:val="24"/>
                <w:szCs w:val="24"/>
                <w:lang w:eastAsia="ru-RU"/>
              </w:rPr>
              <w:t>полномочия должностного лица.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л</w:t>
            </w:r>
            <w:r w:rsidR="0086134D">
              <w:rPr>
                <w:rFonts w:ascii="Times New Roman" w:eastAsia="Times New Roman" w:hAnsi="Times New Roman"/>
                <w:color w:val="000000"/>
                <w:sz w:val="24"/>
                <w:szCs w:val="24"/>
                <w:lang w:eastAsia="ru-RU"/>
              </w:rPr>
              <w:t xml:space="preserve">ишение свободы на срок до 5 лет штраф в размере от 100 тыс. до </w:t>
            </w:r>
            <w:r w:rsidRPr="0086134D">
              <w:rPr>
                <w:rFonts w:ascii="Times New Roman" w:eastAsia="Times New Roman" w:hAnsi="Times New Roman"/>
                <w:color w:val="000000"/>
                <w:sz w:val="24"/>
                <w:szCs w:val="24"/>
                <w:lang w:eastAsia="ru-RU"/>
              </w:rPr>
              <w:t xml:space="preserve">500 тыс. руб. или штраф </w:t>
            </w:r>
            <w:r w:rsidR="0086134D">
              <w:rPr>
                <w:rFonts w:ascii="Times New Roman" w:eastAsia="Times New Roman" w:hAnsi="Times New Roman"/>
                <w:color w:val="000000"/>
                <w:sz w:val="24"/>
                <w:szCs w:val="24"/>
                <w:lang w:eastAsia="ru-RU"/>
              </w:rPr>
              <w:t>в</w:t>
            </w:r>
            <w:r w:rsidR="0086134D">
              <w:rPr>
                <w:rFonts w:ascii="Times New Roman" w:eastAsia="Times New Roman" w:hAnsi="Times New Roman"/>
                <w:color w:val="000000"/>
                <w:sz w:val="24"/>
                <w:szCs w:val="24"/>
                <w:lang w:eastAsia="ru-RU"/>
              </w:rPr>
              <w:br/>
              <w:t xml:space="preserve">размере дохода осужденного от </w:t>
            </w:r>
            <w:r w:rsidRPr="0086134D">
              <w:rPr>
                <w:rFonts w:ascii="Times New Roman" w:eastAsia="Times New Roman" w:hAnsi="Times New Roman"/>
                <w:color w:val="000000"/>
                <w:sz w:val="24"/>
                <w:szCs w:val="24"/>
                <w:lang w:eastAsia="ru-RU"/>
              </w:rPr>
              <w:t>одного года до трех лет.</w:t>
            </w:r>
          </w:p>
        </w:tc>
      </w:tr>
    </w:tbl>
    <w:p w:rsidR="0086134D" w:rsidRDefault="0086134D" w:rsidP="008268B6">
      <w:pPr>
        <w:spacing w:after="0" w:line="240" w:lineRule="auto"/>
        <w:rPr>
          <w:rFonts w:ascii="Times New Roman" w:eastAsia="Times New Roman" w:hAnsi="Times New Roman"/>
          <w:i/>
          <w:iCs/>
          <w:color w:val="000000"/>
          <w:sz w:val="24"/>
          <w:szCs w:val="24"/>
          <w:lang w:eastAsia="ru-RU"/>
        </w:rPr>
      </w:pPr>
    </w:p>
    <w:p w:rsidR="0086134D" w:rsidRDefault="0086134D" w:rsidP="0086134D">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ab/>
      </w:r>
      <w:r w:rsidR="008268B6" w:rsidRPr="0086134D">
        <w:rPr>
          <w:rFonts w:ascii="Times New Roman" w:eastAsia="Times New Roman" w:hAnsi="Times New Roman"/>
          <w:iCs/>
          <w:color w:val="000000"/>
          <w:sz w:val="24"/>
          <w:szCs w:val="24"/>
          <w:lang w:eastAsia="ru-RU"/>
        </w:rPr>
        <w:t xml:space="preserve">Примечание. Согласно изменениям, </w:t>
      </w:r>
      <w:r>
        <w:rPr>
          <w:rFonts w:ascii="Times New Roman" w:eastAsia="Times New Roman" w:hAnsi="Times New Roman"/>
          <w:iCs/>
          <w:color w:val="000000"/>
          <w:sz w:val="24"/>
          <w:szCs w:val="24"/>
          <w:lang w:eastAsia="ru-RU"/>
        </w:rPr>
        <w:t xml:space="preserve">внесенным в примечание к статье </w:t>
      </w:r>
      <w:r w:rsidR="008268B6" w:rsidRPr="0086134D">
        <w:rPr>
          <w:rFonts w:ascii="Times New Roman" w:eastAsia="Times New Roman" w:hAnsi="Times New Roman"/>
          <w:iCs/>
          <w:color w:val="000000"/>
          <w:sz w:val="24"/>
          <w:szCs w:val="24"/>
          <w:lang w:eastAsia="ru-RU"/>
        </w:rPr>
        <w:t>290 УК РФ Федеральным законом от 8 декабря 2003 г. № 162-ФЗ «О</w:t>
      </w:r>
      <w:r>
        <w:rPr>
          <w:rFonts w:ascii="Times New Roman" w:eastAsia="Times New Roman" w:hAnsi="Times New Roman"/>
          <w:iCs/>
          <w:color w:val="000000"/>
          <w:sz w:val="24"/>
          <w:szCs w:val="24"/>
          <w:lang w:eastAsia="ru-RU"/>
        </w:rPr>
        <w:t xml:space="preserve"> </w:t>
      </w:r>
      <w:r w:rsidR="008268B6" w:rsidRPr="0086134D">
        <w:rPr>
          <w:rFonts w:ascii="Times New Roman" w:eastAsia="Times New Roman" w:hAnsi="Times New Roman"/>
          <w:iCs/>
          <w:color w:val="000000"/>
          <w:sz w:val="24"/>
          <w:szCs w:val="24"/>
          <w:lang w:eastAsia="ru-RU"/>
        </w:rPr>
        <w:t xml:space="preserve">внесении изменений и дополнений в </w:t>
      </w:r>
      <w:r>
        <w:rPr>
          <w:rFonts w:ascii="Times New Roman" w:eastAsia="Times New Roman" w:hAnsi="Times New Roman"/>
          <w:iCs/>
          <w:color w:val="000000"/>
          <w:sz w:val="24"/>
          <w:szCs w:val="24"/>
          <w:lang w:eastAsia="ru-RU"/>
        </w:rPr>
        <w:lastRenderedPageBreak/>
        <w:t xml:space="preserve">Уголовный кодекс Российской </w:t>
      </w:r>
      <w:r w:rsidR="008268B6" w:rsidRPr="0086134D">
        <w:rPr>
          <w:rFonts w:ascii="Times New Roman" w:eastAsia="Times New Roman" w:hAnsi="Times New Roman"/>
          <w:iCs/>
          <w:color w:val="000000"/>
          <w:sz w:val="24"/>
          <w:szCs w:val="24"/>
          <w:lang w:eastAsia="ru-RU"/>
        </w:rPr>
        <w:t>Федерации», значительным размером</w:t>
      </w:r>
      <w:r>
        <w:rPr>
          <w:rFonts w:ascii="Times New Roman" w:eastAsia="Times New Roman" w:hAnsi="Times New Roman"/>
          <w:iCs/>
          <w:color w:val="000000"/>
          <w:sz w:val="24"/>
          <w:szCs w:val="24"/>
          <w:lang w:eastAsia="ru-RU"/>
        </w:rPr>
        <w:t xml:space="preserve"> взятки признаются сумма денег, </w:t>
      </w:r>
      <w:r w:rsidR="008268B6" w:rsidRPr="0086134D">
        <w:rPr>
          <w:rFonts w:ascii="Times New Roman" w:eastAsia="Times New Roman" w:hAnsi="Times New Roman"/>
          <w:iCs/>
          <w:color w:val="000000"/>
          <w:sz w:val="24"/>
          <w:szCs w:val="24"/>
          <w:lang w:eastAsia="ru-RU"/>
        </w:rPr>
        <w:t xml:space="preserve">стоимость ценных бумаг, иного </w:t>
      </w:r>
      <w:r>
        <w:rPr>
          <w:rFonts w:ascii="Times New Roman" w:eastAsia="Times New Roman" w:hAnsi="Times New Roman"/>
          <w:iCs/>
          <w:color w:val="000000"/>
          <w:sz w:val="24"/>
          <w:szCs w:val="24"/>
          <w:lang w:eastAsia="ru-RU"/>
        </w:rPr>
        <w:t xml:space="preserve">имущества, услуг имущественного характера, иных </w:t>
      </w:r>
      <w:r w:rsidR="008268B6" w:rsidRPr="0086134D">
        <w:rPr>
          <w:rFonts w:ascii="Times New Roman" w:eastAsia="Times New Roman" w:hAnsi="Times New Roman"/>
          <w:iCs/>
          <w:color w:val="000000"/>
          <w:sz w:val="24"/>
          <w:szCs w:val="24"/>
          <w:lang w:eastAsia="ru-RU"/>
        </w:rPr>
        <w:t>имущественных пра</w:t>
      </w:r>
      <w:r>
        <w:rPr>
          <w:rFonts w:ascii="Times New Roman" w:eastAsia="Times New Roman" w:hAnsi="Times New Roman"/>
          <w:iCs/>
          <w:color w:val="000000"/>
          <w:sz w:val="24"/>
          <w:szCs w:val="24"/>
          <w:lang w:eastAsia="ru-RU"/>
        </w:rPr>
        <w:t xml:space="preserve">в, превышающие 25 тысяч рублей, </w:t>
      </w:r>
      <w:r w:rsidR="008268B6" w:rsidRPr="0086134D">
        <w:rPr>
          <w:rFonts w:ascii="Times New Roman" w:eastAsia="Times New Roman" w:hAnsi="Times New Roman"/>
          <w:iCs/>
          <w:color w:val="000000"/>
          <w:sz w:val="24"/>
          <w:szCs w:val="24"/>
          <w:lang w:eastAsia="ru-RU"/>
        </w:rPr>
        <w:t>крупны</w:t>
      </w:r>
      <w:r>
        <w:rPr>
          <w:rFonts w:ascii="Times New Roman" w:eastAsia="Times New Roman" w:hAnsi="Times New Roman"/>
          <w:iCs/>
          <w:color w:val="000000"/>
          <w:sz w:val="24"/>
          <w:szCs w:val="24"/>
          <w:lang w:eastAsia="ru-RU"/>
        </w:rPr>
        <w:t xml:space="preserve">м размером взятки - превышающие 150 тысяч рублей, особо крупным </w:t>
      </w:r>
      <w:r w:rsidR="008268B6" w:rsidRPr="0086134D">
        <w:rPr>
          <w:rFonts w:ascii="Times New Roman" w:eastAsia="Times New Roman" w:hAnsi="Times New Roman"/>
          <w:iCs/>
          <w:color w:val="000000"/>
          <w:sz w:val="24"/>
          <w:szCs w:val="24"/>
          <w:lang w:eastAsia="ru-RU"/>
        </w:rPr>
        <w:t>размером взятки – п</w:t>
      </w:r>
      <w:r>
        <w:rPr>
          <w:rFonts w:ascii="Times New Roman" w:eastAsia="Times New Roman" w:hAnsi="Times New Roman"/>
          <w:iCs/>
          <w:color w:val="000000"/>
          <w:sz w:val="24"/>
          <w:szCs w:val="24"/>
          <w:lang w:eastAsia="ru-RU"/>
        </w:rPr>
        <w:t xml:space="preserve">ревышающие один миллион рублей. </w:t>
      </w:r>
    </w:p>
    <w:p w:rsidR="0086134D" w:rsidRDefault="0086134D" w:rsidP="0086134D">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Статья </w:t>
      </w:r>
      <w:r w:rsidR="008268B6" w:rsidRPr="0086134D">
        <w:rPr>
          <w:rFonts w:ascii="Times New Roman" w:eastAsia="Times New Roman" w:hAnsi="Times New Roman"/>
          <w:b/>
          <w:bCs/>
          <w:color w:val="000000"/>
          <w:sz w:val="24"/>
          <w:szCs w:val="24"/>
          <w:lang w:eastAsia="ru-RU"/>
        </w:rPr>
        <w:t>291 уголовного кодекса Российской Федерации</w:t>
      </w:r>
    </w:p>
    <w:p w:rsidR="008268B6" w:rsidRDefault="008268B6" w:rsidP="0086134D">
      <w:pPr>
        <w:spacing w:after="0" w:line="240" w:lineRule="auto"/>
        <w:jc w:val="center"/>
        <w:rPr>
          <w:rFonts w:ascii="Times New Roman" w:eastAsia="Times New Roman" w:hAnsi="Times New Roman"/>
          <w:b/>
          <w:bCs/>
          <w:sz w:val="24"/>
          <w:szCs w:val="24"/>
          <w:lang w:eastAsia="ru-RU"/>
        </w:rPr>
      </w:pPr>
      <w:r w:rsidRPr="0086134D">
        <w:rPr>
          <w:rFonts w:ascii="Times New Roman" w:eastAsia="Times New Roman" w:hAnsi="Times New Roman"/>
          <w:b/>
          <w:bCs/>
          <w:color w:val="000000"/>
          <w:sz w:val="24"/>
          <w:szCs w:val="24"/>
          <w:lang w:eastAsia="ru-RU"/>
        </w:rPr>
        <w:br/>
      </w:r>
      <w:r w:rsidRPr="0086134D">
        <w:rPr>
          <w:rFonts w:ascii="Times New Roman" w:eastAsia="Times New Roman" w:hAnsi="Times New Roman"/>
          <w:b/>
          <w:bCs/>
          <w:sz w:val="24"/>
          <w:szCs w:val="24"/>
          <w:lang w:eastAsia="ru-RU"/>
        </w:rPr>
        <w:t>Дача взятки</w:t>
      </w:r>
    </w:p>
    <w:p w:rsidR="0086134D" w:rsidRPr="0086134D" w:rsidRDefault="0086134D" w:rsidP="0086134D">
      <w:pPr>
        <w:spacing w:after="0" w:line="240" w:lineRule="auto"/>
        <w:jc w:val="center"/>
        <w:rPr>
          <w:rFonts w:ascii="Times New Roman" w:eastAsia="Times New Roman" w:hAnsi="Times New Roman"/>
          <w:sz w:val="16"/>
          <w:szCs w:val="16"/>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9"/>
        <w:gridCol w:w="6662"/>
      </w:tblGrid>
      <w:tr w:rsidR="008268B6" w:rsidRPr="0086134D" w:rsidTr="0086134D">
        <w:tc>
          <w:tcPr>
            <w:tcW w:w="3539"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Дача взятки должностному</w:t>
            </w:r>
            <w:r w:rsidRPr="0086134D">
              <w:rPr>
                <w:rFonts w:ascii="Times New Roman" w:eastAsia="Times New Roman" w:hAnsi="Times New Roman"/>
                <w:color w:val="000000"/>
                <w:sz w:val="24"/>
                <w:szCs w:val="24"/>
                <w:lang w:eastAsia="ru-RU"/>
              </w:rPr>
              <w:br/>
              <w:t>лицу</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лично</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или</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через</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посредника</w:t>
            </w:r>
          </w:p>
        </w:tc>
        <w:tc>
          <w:tcPr>
            <w:tcW w:w="6662"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 xml:space="preserve">штраф в </w:t>
            </w:r>
            <w:r w:rsidR="0086134D">
              <w:rPr>
                <w:rFonts w:ascii="Times New Roman" w:eastAsia="Times New Roman" w:hAnsi="Times New Roman"/>
                <w:color w:val="000000"/>
                <w:sz w:val="24"/>
                <w:szCs w:val="24"/>
                <w:lang w:eastAsia="ru-RU"/>
              </w:rPr>
              <w:t xml:space="preserve">размере от пятнадцатикратной до </w:t>
            </w:r>
            <w:r w:rsidRPr="0086134D">
              <w:rPr>
                <w:rFonts w:ascii="Times New Roman" w:eastAsia="Times New Roman" w:hAnsi="Times New Roman"/>
                <w:color w:val="000000"/>
                <w:sz w:val="24"/>
                <w:szCs w:val="24"/>
                <w:lang w:eastAsia="ru-RU"/>
              </w:rPr>
              <w:t>девяностократной</w:t>
            </w:r>
            <w:r w:rsidR="0086134D">
              <w:rPr>
                <w:rFonts w:ascii="Times New Roman" w:eastAsia="Times New Roman" w:hAnsi="Times New Roman"/>
                <w:color w:val="000000"/>
                <w:sz w:val="24"/>
                <w:szCs w:val="24"/>
                <w:lang w:eastAsia="ru-RU"/>
              </w:rPr>
              <w:t xml:space="preserve"> суммы взятки; </w:t>
            </w:r>
            <w:r w:rsidRPr="0086134D">
              <w:rPr>
                <w:rFonts w:ascii="Times New Roman" w:eastAsia="Times New Roman" w:hAnsi="Times New Roman"/>
                <w:color w:val="000000"/>
                <w:sz w:val="24"/>
                <w:szCs w:val="24"/>
                <w:lang w:eastAsia="ru-RU"/>
              </w:rPr>
              <w:t>лишен</w:t>
            </w:r>
            <w:r w:rsidR="0086134D">
              <w:rPr>
                <w:rFonts w:ascii="Times New Roman" w:eastAsia="Times New Roman" w:hAnsi="Times New Roman"/>
                <w:color w:val="000000"/>
                <w:sz w:val="24"/>
                <w:szCs w:val="24"/>
                <w:lang w:eastAsia="ru-RU"/>
              </w:rPr>
              <w:t xml:space="preserve">ие свободы на срок до 12 лет со </w:t>
            </w:r>
            <w:r w:rsidRPr="0086134D">
              <w:rPr>
                <w:rFonts w:ascii="Times New Roman" w:eastAsia="Times New Roman" w:hAnsi="Times New Roman"/>
                <w:color w:val="000000"/>
                <w:sz w:val="24"/>
                <w:szCs w:val="24"/>
                <w:lang w:eastAsia="ru-RU"/>
              </w:rPr>
              <w:t>штрафом</w:t>
            </w:r>
            <w:r w:rsidR="0086134D">
              <w:rPr>
                <w:rFonts w:ascii="Times New Roman" w:eastAsia="Times New Roman" w:hAnsi="Times New Roman"/>
                <w:color w:val="000000"/>
                <w:sz w:val="24"/>
                <w:szCs w:val="24"/>
                <w:lang w:eastAsia="ru-RU"/>
              </w:rPr>
              <w:t xml:space="preserve"> в размере до семидесятикратной </w:t>
            </w:r>
            <w:r w:rsidRPr="0086134D">
              <w:rPr>
                <w:rFonts w:ascii="Times New Roman" w:eastAsia="Times New Roman" w:hAnsi="Times New Roman"/>
                <w:color w:val="000000"/>
                <w:sz w:val="24"/>
                <w:szCs w:val="24"/>
                <w:lang w:eastAsia="ru-RU"/>
              </w:rPr>
              <w:t>суммы взятки</w:t>
            </w:r>
          </w:p>
        </w:tc>
      </w:tr>
      <w:tr w:rsidR="008268B6" w:rsidRPr="0086134D" w:rsidTr="0086134D">
        <w:tc>
          <w:tcPr>
            <w:tcW w:w="3539"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Дача взятки должностному</w:t>
            </w:r>
            <w:r w:rsidRPr="0086134D">
              <w:rPr>
                <w:rFonts w:ascii="Times New Roman" w:eastAsia="Times New Roman" w:hAnsi="Times New Roman"/>
                <w:color w:val="000000"/>
                <w:sz w:val="24"/>
                <w:szCs w:val="24"/>
                <w:lang w:eastAsia="ru-RU"/>
              </w:rPr>
              <w:br/>
              <w:t>лицу за совершение им заведомо незаконных</w:t>
            </w:r>
            <w:r w:rsidRPr="0086134D">
              <w:rPr>
                <w:rFonts w:ascii="Times New Roman" w:eastAsia="Times New Roman" w:hAnsi="Times New Roman"/>
                <w:color w:val="000000"/>
                <w:sz w:val="24"/>
                <w:szCs w:val="24"/>
                <w:lang w:eastAsia="ru-RU"/>
              </w:rPr>
              <w:br/>
              <w:t>действий</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(бездействие)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штраф в размере от тридцатикратной</w:t>
            </w:r>
            <w:r w:rsidR="0086134D">
              <w:rPr>
                <w:rFonts w:ascii="Times New Roman" w:eastAsia="Times New Roman" w:hAnsi="Times New Roman"/>
                <w:color w:val="000000"/>
                <w:sz w:val="24"/>
                <w:szCs w:val="24"/>
                <w:lang w:eastAsia="ru-RU"/>
              </w:rPr>
              <w:t xml:space="preserve">  до </w:t>
            </w:r>
            <w:r w:rsidRPr="0086134D">
              <w:rPr>
                <w:rFonts w:ascii="Times New Roman" w:eastAsia="Times New Roman" w:hAnsi="Times New Roman"/>
                <w:color w:val="000000"/>
                <w:sz w:val="24"/>
                <w:szCs w:val="24"/>
                <w:lang w:eastAsia="ru-RU"/>
              </w:rPr>
              <w:t>шестидесятикратной</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суммы</w:t>
            </w:r>
            <w:r w:rsidR="0086134D">
              <w:rPr>
                <w:rFonts w:ascii="Times New Roman" w:eastAsia="Times New Roman" w:hAnsi="Times New Roman"/>
                <w:color w:val="000000"/>
                <w:sz w:val="24"/>
                <w:szCs w:val="24"/>
                <w:lang w:eastAsia="ru-RU"/>
              </w:rPr>
              <w:t xml:space="preserve"> взятки; </w:t>
            </w:r>
            <w:r w:rsidRPr="0086134D">
              <w:rPr>
                <w:rFonts w:ascii="Times New Roman" w:eastAsia="Times New Roman" w:hAnsi="Times New Roman"/>
                <w:color w:val="000000"/>
                <w:sz w:val="24"/>
                <w:szCs w:val="24"/>
                <w:lang w:eastAsia="ru-RU"/>
              </w:rPr>
              <w:t>лишение</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свободы</w:t>
            </w:r>
            <w:r w:rsidR="0086134D">
              <w:rPr>
                <w:rFonts w:ascii="Times New Roman" w:eastAsia="Times New Roman" w:hAnsi="Times New Roman"/>
                <w:color w:val="000000"/>
                <w:sz w:val="24"/>
                <w:szCs w:val="24"/>
                <w:lang w:eastAsia="ru-RU"/>
              </w:rPr>
              <w:t xml:space="preserve"> на срок до 8 лет со </w:t>
            </w:r>
            <w:r w:rsidRPr="0086134D">
              <w:rPr>
                <w:rFonts w:ascii="Times New Roman" w:eastAsia="Times New Roman" w:hAnsi="Times New Roman"/>
                <w:color w:val="000000"/>
                <w:sz w:val="24"/>
                <w:szCs w:val="24"/>
                <w:lang w:eastAsia="ru-RU"/>
              </w:rPr>
              <w:t>штрафом в</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размере тридцатикратной</w:t>
            </w:r>
            <w:r w:rsidR="0086134D">
              <w:rPr>
                <w:rFonts w:ascii="Times New Roman" w:eastAsia="Times New Roman" w:hAnsi="Times New Roman"/>
                <w:color w:val="000000"/>
                <w:sz w:val="24"/>
                <w:szCs w:val="24"/>
                <w:lang w:eastAsia="ru-RU"/>
              </w:rPr>
              <w:t xml:space="preserve"> суммы </w:t>
            </w:r>
            <w:r w:rsidRPr="0086134D">
              <w:rPr>
                <w:rFonts w:ascii="Times New Roman" w:eastAsia="Times New Roman" w:hAnsi="Times New Roman"/>
                <w:color w:val="000000"/>
                <w:sz w:val="24"/>
                <w:szCs w:val="24"/>
                <w:lang w:eastAsia="ru-RU"/>
              </w:rPr>
              <w:t>взятки</w:t>
            </w:r>
          </w:p>
        </w:tc>
      </w:tr>
      <w:tr w:rsidR="008268B6" w:rsidRPr="0086134D" w:rsidTr="0086134D">
        <w:tc>
          <w:tcPr>
            <w:tcW w:w="3539"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Совершение преступления</w:t>
            </w:r>
            <w:r w:rsidRPr="0086134D">
              <w:rPr>
                <w:rFonts w:ascii="Times New Roman" w:eastAsia="Times New Roman" w:hAnsi="Times New Roman"/>
                <w:color w:val="000000"/>
                <w:sz w:val="24"/>
                <w:szCs w:val="24"/>
                <w:lang w:eastAsia="ru-RU"/>
              </w:rPr>
              <w:br/>
              <w:t>группой лиц по предварительному сговору</w:t>
            </w:r>
            <w:r w:rsidRPr="0086134D">
              <w:rPr>
                <w:rFonts w:ascii="Times New Roman" w:eastAsia="Times New Roman" w:hAnsi="Times New Roman"/>
                <w:color w:val="000000"/>
                <w:sz w:val="24"/>
                <w:szCs w:val="24"/>
                <w:lang w:eastAsia="ru-RU"/>
              </w:rPr>
              <w:br/>
              <w:t>или о</w:t>
            </w:r>
            <w:r w:rsidR="0086134D">
              <w:rPr>
                <w:rFonts w:ascii="Times New Roman" w:eastAsia="Times New Roman" w:hAnsi="Times New Roman"/>
                <w:color w:val="000000"/>
                <w:sz w:val="24"/>
                <w:szCs w:val="24"/>
                <w:lang w:eastAsia="ru-RU"/>
              </w:rPr>
              <w:t xml:space="preserve">рганизованной группой в крупном </w:t>
            </w:r>
            <w:r w:rsidRPr="0086134D">
              <w:rPr>
                <w:rFonts w:ascii="Times New Roman" w:eastAsia="Times New Roman" w:hAnsi="Times New Roman"/>
                <w:color w:val="000000"/>
                <w:sz w:val="24"/>
                <w:szCs w:val="24"/>
                <w:lang w:eastAsia="ru-RU"/>
              </w:rPr>
              <w:t>размере(свыше150</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тыс.руб.)</w:t>
            </w:r>
          </w:p>
        </w:tc>
        <w:tc>
          <w:tcPr>
            <w:tcW w:w="6662"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6134D">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штраф в р</w:t>
            </w:r>
            <w:r w:rsidR="0086134D">
              <w:rPr>
                <w:rFonts w:ascii="Times New Roman" w:eastAsia="Times New Roman" w:hAnsi="Times New Roman"/>
                <w:color w:val="000000"/>
                <w:sz w:val="24"/>
                <w:szCs w:val="24"/>
                <w:lang w:eastAsia="ru-RU"/>
              </w:rPr>
              <w:t xml:space="preserve">азмере от шестидесятикратной до </w:t>
            </w:r>
            <w:r w:rsidRPr="0086134D">
              <w:rPr>
                <w:rFonts w:ascii="Times New Roman" w:eastAsia="Times New Roman" w:hAnsi="Times New Roman"/>
                <w:color w:val="000000"/>
                <w:sz w:val="24"/>
                <w:szCs w:val="24"/>
                <w:lang w:eastAsia="ru-RU"/>
              </w:rPr>
              <w:t>восьмидесятикратной</w:t>
            </w:r>
            <w:r w:rsidR="0086134D">
              <w:rPr>
                <w:rFonts w:ascii="Times New Roman" w:eastAsia="Times New Roman" w:hAnsi="Times New Roman"/>
                <w:color w:val="000000"/>
                <w:sz w:val="24"/>
                <w:szCs w:val="24"/>
                <w:lang w:eastAsia="ru-RU"/>
              </w:rPr>
              <w:t xml:space="preserve">  суммы взятки; </w:t>
            </w:r>
            <w:r w:rsidRPr="0086134D">
              <w:rPr>
                <w:rFonts w:ascii="Times New Roman" w:eastAsia="Times New Roman" w:hAnsi="Times New Roman"/>
                <w:color w:val="000000"/>
                <w:sz w:val="24"/>
                <w:szCs w:val="24"/>
                <w:lang w:eastAsia="ru-RU"/>
              </w:rPr>
              <w:t>лише</w:t>
            </w:r>
            <w:r w:rsidR="0086134D">
              <w:rPr>
                <w:rFonts w:ascii="Times New Roman" w:eastAsia="Times New Roman" w:hAnsi="Times New Roman"/>
                <w:color w:val="000000"/>
                <w:sz w:val="24"/>
                <w:szCs w:val="24"/>
                <w:lang w:eastAsia="ru-RU"/>
              </w:rPr>
              <w:t xml:space="preserve">ние права занимать определенные </w:t>
            </w:r>
            <w:r w:rsidRPr="0086134D">
              <w:rPr>
                <w:rFonts w:ascii="Times New Roman" w:eastAsia="Times New Roman" w:hAnsi="Times New Roman"/>
                <w:color w:val="000000"/>
                <w:sz w:val="24"/>
                <w:szCs w:val="24"/>
                <w:lang w:eastAsia="ru-RU"/>
              </w:rPr>
              <w:t>должности</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или заниматься определенной</w:t>
            </w:r>
            <w:r w:rsidRPr="0086134D">
              <w:rPr>
                <w:rFonts w:ascii="Times New Roman" w:eastAsia="Times New Roman" w:hAnsi="Times New Roman"/>
                <w:color w:val="000000"/>
                <w:sz w:val="24"/>
                <w:szCs w:val="24"/>
                <w:lang w:eastAsia="ru-RU"/>
              </w:rPr>
              <w:br/>
              <w:t>деятельностью</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на</w:t>
            </w:r>
            <w:r w:rsidR="0086134D">
              <w:rPr>
                <w:rFonts w:ascii="Times New Roman" w:eastAsia="Times New Roman" w:hAnsi="Times New Roman"/>
                <w:color w:val="000000"/>
                <w:sz w:val="24"/>
                <w:szCs w:val="24"/>
                <w:lang w:eastAsia="ru-RU"/>
              </w:rPr>
              <w:t xml:space="preserve"> срок до3лет; </w:t>
            </w:r>
            <w:r w:rsidRPr="0086134D">
              <w:rPr>
                <w:rFonts w:ascii="Times New Roman" w:eastAsia="Times New Roman" w:hAnsi="Times New Roman"/>
                <w:color w:val="000000"/>
                <w:sz w:val="24"/>
                <w:szCs w:val="24"/>
                <w:lang w:eastAsia="ru-RU"/>
              </w:rPr>
              <w:t>лишение</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свободы</w:t>
            </w:r>
            <w:r w:rsidR="0086134D">
              <w:rPr>
                <w:rFonts w:ascii="Times New Roman" w:eastAsia="Times New Roman" w:hAnsi="Times New Roman"/>
                <w:color w:val="000000"/>
                <w:sz w:val="24"/>
                <w:szCs w:val="24"/>
                <w:lang w:eastAsia="ru-RU"/>
              </w:rPr>
              <w:t xml:space="preserve"> на срок от 5 до 10 лет со </w:t>
            </w:r>
            <w:r w:rsidRPr="0086134D">
              <w:rPr>
                <w:rFonts w:ascii="Times New Roman" w:eastAsia="Times New Roman" w:hAnsi="Times New Roman"/>
                <w:color w:val="000000"/>
                <w:sz w:val="24"/>
                <w:szCs w:val="24"/>
                <w:lang w:eastAsia="ru-RU"/>
              </w:rPr>
              <w:t>штрафом в размере</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шестидесятикратной</w:t>
            </w:r>
            <w:r w:rsidRPr="0086134D">
              <w:rPr>
                <w:rFonts w:ascii="Times New Roman" w:eastAsia="Times New Roman" w:hAnsi="Times New Roman"/>
                <w:color w:val="000000"/>
                <w:sz w:val="24"/>
                <w:szCs w:val="24"/>
                <w:lang w:eastAsia="ru-RU"/>
              </w:rPr>
              <w:br/>
              <w:t>суммы взятки</w:t>
            </w:r>
          </w:p>
        </w:tc>
      </w:tr>
    </w:tbl>
    <w:p w:rsidR="0086134D" w:rsidRDefault="0086134D" w:rsidP="008268B6">
      <w:pPr>
        <w:spacing w:after="0" w:line="240" w:lineRule="auto"/>
        <w:rPr>
          <w:rFonts w:ascii="Times New Roman" w:eastAsia="Times New Roman" w:hAnsi="Times New Roman"/>
          <w:b/>
          <w:bCs/>
          <w:color w:val="538DD3"/>
          <w:sz w:val="24"/>
          <w:szCs w:val="24"/>
          <w:lang w:eastAsia="ru-RU"/>
        </w:rPr>
      </w:pPr>
    </w:p>
    <w:p w:rsidR="008268B6" w:rsidRPr="0086134D" w:rsidRDefault="008268B6" w:rsidP="0086134D">
      <w:pPr>
        <w:spacing w:after="0" w:line="240" w:lineRule="auto"/>
        <w:jc w:val="center"/>
        <w:rPr>
          <w:rFonts w:ascii="Times New Roman" w:eastAsia="Times New Roman" w:hAnsi="Times New Roman"/>
          <w:sz w:val="24"/>
          <w:szCs w:val="24"/>
          <w:lang w:eastAsia="ru-RU"/>
        </w:rPr>
      </w:pPr>
      <w:r w:rsidRPr="0086134D">
        <w:rPr>
          <w:rFonts w:ascii="Times New Roman" w:eastAsia="Times New Roman" w:hAnsi="Times New Roman"/>
          <w:b/>
          <w:bCs/>
          <w:sz w:val="24"/>
          <w:szCs w:val="24"/>
          <w:lang w:eastAsia="ru-RU"/>
        </w:rPr>
        <w:t>Посредничество во взяточничестве</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6095"/>
      </w:tblGrid>
      <w:tr w:rsidR="008268B6" w:rsidRPr="0086134D" w:rsidTr="0086134D">
        <w:tc>
          <w:tcPr>
            <w:tcW w:w="4106"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w:t>
            </w:r>
            <w:r w:rsidR="0086134D">
              <w:rPr>
                <w:rFonts w:ascii="Times New Roman" w:eastAsia="Times New Roman" w:hAnsi="Times New Roman"/>
                <w:color w:val="000000"/>
                <w:sz w:val="24"/>
                <w:szCs w:val="24"/>
                <w:lang w:eastAsia="ru-RU"/>
              </w:rPr>
              <w:t>Посредничество во взя</w:t>
            </w:r>
            <w:r w:rsidRPr="0086134D">
              <w:rPr>
                <w:rFonts w:ascii="Times New Roman" w:eastAsia="Times New Roman" w:hAnsi="Times New Roman"/>
                <w:color w:val="000000"/>
                <w:sz w:val="24"/>
                <w:szCs w:val="24"/>
                <w:lang w:eastAsia="ru-RU"/>
              </w:rPr>
              <w:t>точничестве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 xml:space="preserve">штраф </w:t>
            </w:r>
            <w:r w:rsidR="0086134D">
              <w:rPr>
                <w:rFonts w:ascii="Times New Roman" w:eastAsia="Times New Roman" w:hAnsi="Times New Roman"/>
                <w:color w:val="000000"/>
                <w:sz w:val="24"/>
                <w:szCs w:val="24"/>
                <w:lang w:eastAsia="ru-RU"/>
              </w:rPr>
              <w:t xml:space="preserve">в размере от двадцатикратной до </w:t>
            </w:r>
            <w:r w:rsidRPr="0086134D">
              <w:rPr>
                <w:rFonts w:ascii="Times New Roman" w:eastAsia="Times New Roman" w:hAnsi="Times New Roman"/>
                <w:color w:val="000000"/>
                <w:sz w:val="24"/>
                <w:szCs w:val="24"/>
                <w:lang w:eastAsia="ru-RU"/>
              </w:rPr>
              <w:t>девяностократной</w:t>
            </w:r>
            <w:r w:rsidR="0086134D">
              <w:rPr>
                <w:rFonts w:ascii="Times New Roman" w:eastAsia="Times New Roman" w:hAnsi="Times New Roman"/>
                <w:color w:val="000000"/>
                <w:sz w:val="24"/>
                <w:szCs w:val="24"/>
                <w:lang w:eastAsia="ru-RU"/>
              </w:rPr>
              <w:t xml:space="preserve"> суммы взятки; </w:t>
            </w:r>
            <w:r w:rsidRPr="0086134D">
              <w:rPr>
                <w:rFonts w:ascii="Times New Roman" w:eastAsia="Times New Roman" w:hAnsi="Times New Roman"/>
                <w:color w:val="000000"/>
                <w:sz w:val="24"/>
                <w:szCs w:val="24"/>
                <w:lang w:eastAsia="ru-RU"/>
              </w:rPr>
              <w:t>лише</w:t>
            </w:r>
            <w:r w:rsidR="0086134D">
              <w:rPr>
                <w:rFonts w:ascii="Times New Roman" w:eastAsia="Times New Roman" w:hAnsi="Times New Roman"/>
                <w:color w:val="000000"/>
                <w:sz w:val="24"/>
                <w:szCs w:val="24"/>
                <w:lang w:eastAsia="ru-RU"/>
              </w:rPr>
              <w:t xml:space="preserve">ние права занимать определенные </w:t>
            </w:r>
            <w:r w:rsidRPr="0086134D">
              <w:rPr>
                <w:rFonts w:ascii="Times New Roman" w:eastAsia="Times New Roman" w:hAnsi="Times New Roman"/>
                <w:color w:val="000000"/>
                <w:sz w:val="24"/>
                <w:szCs w:val="24"/>
                <w:lang w:eastAsia="ru-RU"/>
              </w:rPr>
              <w:t>должно</w:t>
            </w:r>
            <w:r w:rsidR="0086134D">
              <w:rPr>
                <w:rFonts w:ascii="Times New Roman" w:eastAsia="Times New Roman" w:hAnsi="Times New Roman"/>
                <w:color w:val="000000"/>
                <w:sz w:val="24"/>
                <w:szCs w:val="24"/>
                <w:lang w:eastAsia="ru-RU"/>
              </w:rPr>
              <w:t xml:space="preserve">сти или заниматься определенной </w:t>
            </w:r>
            <w:r w:rsidRPr="0086134D">
              <w:rPr>
                <w:rFonts w:ascii="Times New Roman" w:eastAsia="Times New Roman" w:hAnsi="Times New Roman"/>
                <w:color w:val="000000"/>
                <w:sz w:val="24"/>
                <w:szCs w:val="24"/>
                <w:lang w:eastAsia="ru-RU"/>
              </w:rPr>
              <w:t>деятельностью</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на срок</w:t>
            </w:r>
            <w:r w:rsidR="0086134D">
              <w:rPr>
                <w:rFonts w:ascii="Times New Roman" w:eastAsia="Times New Roman" w:hAnsi="Times New Roman"/>
                <w:color w:val="000000"/>
                <w:sz w:val="24"/>
                <w:szCs w:val="24"/>
                <w:lang w:eastAsia="ru-RU"/>
              </w:rPr>
              <w:t xml:space="preserve">  до трех лет; </w:t>
            </w:r>
            <w:r w:rsidRPr="0086134D">
              <w:rPr>
                <w:rFonts w:ascii="Times New Roman" w:eastAsia="Times New Roman" w:hAnsi="Times New Roman"/>
                <w:color w:val="000000"/>
                <w:sz w:val="24"/>
                <w:szCs w:val="24"/>
                <w:lang w:eastAsia="ru-RU"/>
              </w:rPr>
              <w:t>лишение</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свободы</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на срок</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до</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двенадцати</w:t>
            </w:r>
            <w:r w:rsidR="0086134D">
              <w:rPr>
                <w:rFonts w:ascii="Times New Roman" w:eastAsia="Times New Roman" w:hAnsi="Times New Roman"/>
                <w:color w:val="000000"/>
                <w:sz w:val="24"/>
                <w:szCs w:val="24"/>
                <w:lang w:eastAsia="ru-RU"/>
              </w:rPr>
              <w:t xml:space="preserve"> лет </w:t>
            </w:r>
            <w:r w:rsidRPr="0086134D">
              <w:rPr>
                <w:rFonts w:ascii="Times New Roman" w:eastAsia="Times New Roman" w:hAnsi="Times New Roman"/>
                <w:color w:val="000000"/>
                <w:sz w:val="24"/>
                <w:szCs w:val="24"/>
                <w:lang w:eastAsia="ru-RU"/>
              </w:rPr>
              <w:t>со штраф</w:t>
            </w:r>
            <w:r w:rsidR="0086134D">
              <w:rPr>
                <w:rFonts w:ascii="Times New Roman" w:eastAsia="Times New Roman" w:hAnsi="Times New Roman"/>
                <w:color w:val="000000"/>
                <w:sz w:val="24"/>
                <w:szCs w:val="24"/>
                <w:lang w:eastAsia="ru-RU"/>
              </w:rPr>
              <w:t xml:space="preserve">ом в размере от двадцатикратной </w:t>
            </w:r>
            <w:r w:rsidRPr="0086134D">
              <w:rPr>
                <w:rFonts w:ascii="Times New Roman" w:eastAsia="Times New Roman" w:hAnsi="Times New Roman"/>
                <w:color w:val="000000"/>
                <w:sz w:val="24"/>
                <w:szCs w:val="24"/>
                <w:lang w:eastAsia="ru-RU"/>
              </w:rPr>
              <w:t>до</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семидесятикратной</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суммы</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взятки</w:t>
            </w:r>
          </w:p>
        </w:tc>
      </w:tr>
      <w:tr w:rsidR="008268B6" w:rsidRPr="0086134D" w:rsidTr="0086134D">
        <w:tc>
          <w:tcPr>
            <w:tcW w:w="4106"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w:t>
            </w:r>
            <w:r w:rsidR="0086134D">
              <w:rPr>
                <w:rFonts w:ascii="Times New Roman" w:eastAsia="Times New Roman" w:hAnsi="Times New Roman"/>
                <w:color w:val="000000"/>
                <w:sz w:val="24"/>
                <w:szCs w:val="24"/>
                <w:lang w:eastAsia="ru-RU"/>
              </w:rPr>
              <w:t xml:space="preserve">Посредничество во </w:t>
            </w:r>
            <w:r w:rsidRPr="0086134D">
              <w:rPr>
                <w:rFonts w:ascii="Times New Roman" w:eastAsia="Times New Roman" w:hAnsi="Times New Roman"/>
                <w:color w:val="000000"/>
                <w:sz w:val="24"/>
                <w:szCs w:val="24"/>
                <w:lang w:eastAsia="ru-RU"/>
              </w:rPr>
              <w:t>взяточничестве за совершение заведомо</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штраф в размере от тридцатикратной</w:t>
            </w:r>
            <w:r w:rsidR="0086134D">
              <w:rPr>
                <w:rFonts w:ascii="Times New Roman" w:eastAsia="Times New Roman" w:hAnsi="Times New Roman"/>
                <w:color w:val="000000"/>
                <w:sz w:val="24"/>
                <w:szCs w:val="24"/>
                <w:lang w:eastAsia="ru-RU"/>
              </w:rPr>
              <w:t xml:space="preserve"> до </w:t>
            </w:r>
            <w:r w:rsidRPr="0086134D">
              <w:rPr>
                <w:rFonts w:ascii="Times New Roman" w:eastAsia="Times New Roman" w:hAnsi="Times New Roman"/>
                <w:color w:val="000000"/>
                <w:sz w:val="24"/>
                <w:szCs w:val="24"/>
                <w:lang w:eastAsia="ru-RU"/>
              </w:rPr>
              <w:t>шестидесятикратной суммы взятки;</w:t>
            </w:r>
          </w:p>
        </w:tc>
      </w:tr>
    </w:tbl>
    <w:p w:rsidR="008268B6" w:rsidRPr="0086134D" w:rsidRDefault="008268B6" w:rsidP="008268B6">
      <w:pPr>
        <w:spacing w:after="0" w:line="240" w:lineRule="auto"/>
        <w:rPr>
          <w:rFonts w:ascii="Times New Roman" w:eastAsia="Times New Roman" w:hAnsi="Times New Roman"/>
          <w:sz w:val="24"/>
          <w:szCs w:val="24"/>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6095"/>
      </w:tblGrid>
      <w:tr w:rsidR="008268B6" w:rsidRPr="0086134D" w:rsidTr="0086134D">
        <w:tc>
          <w:tcPr>
            <w:tcW w:w="4106"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 xml:space="preserve">незаконных действий (бездействие) </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лише</w:t>
            </w:r>
            <w:r w:rsidR="0086134D">
              <w:rPr>
                <w:rFonts w:ascii="Times New Roman" w:eastAsia="Times New Roman" w:hAnsi="Times New Roman"/>
                <w:color w:val="000000"/>
                <w:sz w:val="24"/>
                <w:szCs w:val="24"/>
                <w:lang w:eastAsia="ru-RU"/>
              </w:rPr>
              <w:t xml:space="preserve">ние права занимать определенные </w:t>
            </w:r>
            <w:r w:rsidRPr="0086134D">
              <w:rPr>
                <w:rFonts w:ascii="Times New Roman" w:eastAsia="Times New Roman" w:hAnsi="Times New Roman"/>
                <w:color w:val="000000"/>
                <w:sz w:val="24"/>
                <w:szCs w:val="24"/>
                <w:lang w:eastAsia="ru-RU"/>
              </w:rPr>
              <w:t>должно</w:t>
            </w:r>
            <w:r w:rsidR="0086134D">
              <w:rPr>
                <w:rFonts w:ascii="Times New Roman" w:eastAsia="Times New Roman" w:hAnsi="Times New Roman"/>
                <w:color w:val="000000"/>
                <w:sz w:val="24"/>
                <w:szCs w:val="24"/>
                <w:lang w:eastAsia="ru-RU"/>
              </w:rPr>
              <w:t xml:space="preserve">сти или заниматься определенной </w:t>
            </w:r>
            <w:r w:rsidRPr="0086134D">
              <w:rPr>
                <w:rFonts w:ascii="Times New Roman" w:eastAsia="Times New Roman" w:hAnsi="Times New Roman"/>
                <w:color w:val="000000"/>
                <w:sz w:val="24"/>
                <w:szCs w:val="24"/>
                <w:lang w:eastAsia="ru-RU"/>
              </w:rPr>
              <w:t>деятельностью</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на срок</w:t>
            </w:r>
            <w:r w:rsidR="0086134D">
              <w:rPr>
                <w:rFonts w:ascii="Times New Roman" w:eastAsia="Times New Roman" w:hAnsi="Times New Roman"/>
                <w:color w:val="000000"/>
                <w:sz w:val="24"/>
                <w:szCs w:val="24"/>
                <w:lang w:eastAsia="ru-RU"/>
              </w:rPr>
              <w:t xml:space="preserve"> до 3 лет; </w:t>
            </w:r>
            <w:r w:rsidRPr="0086134D">
              <w:rPr>
                <w:rFonts w:ascii="Times New Roman" w:eastAsia="Times New Roman" w:hAnsi="Times New Roman"/>
                <w:color w:val="000000"/>
                <w:sz w:val="24"/>
                <w:szCs w:val="24"/>
                <w:lang w:eastAsia="ru-RU"/>
              </w:rPr>
              <w:t xml:space="preserve">лишение свободы на срок от </w:t>
            </w:r>
            <w:r w:rsidR="0086134D">
              <w:rPr>
                <w:rFonts w:ascii="Times New Roman" w:eastAsia="Times New Roman" w:hAnsi="Times New Roman"/>
                <w:color w:val="000000"/>
                <w:sz w:val="24"/>
                <w:szCs w:val="24"/>
                <w:lang w:eastAsia="ru-RU"/>
              </w:rPr>
              <w:t xml:space="preserve">трех до семи </w:t>
            </w:r>
            <w:r w:rsidRPr="0086134D">
              <w:rPr>
                <w:rFonts w:ascii="Times New Roman" w:eastAsia="Times New Roman" w:hAnsi="Times New Roman"/>
                <w:color w:val="000000"/>
                <w:sz w:val="24"/>
                <w:szCs w:val="24"/>
                <w:lang w:eastAsia="ru-RU"/>
              </w:rPr>
              <w:t>ле</w:t>
            </w:r>
            <w:r w:rsidR="0086134D">
              <w:rPr>
                <w:rFonts w:ascii="Times New Roman" w:eastAsia="Times New Roman" w:hAnsi="Times New Roman"/>
                <w:color w:val="000000"/>
                <w:sz w:val="24"/>
                <w:szCs w:val="24"/>
                <w:lang w:eastAsia="ru-RU"/>
              </w:rPr>
              <w:t xml:space="preserve">т со штрафом в размере тридцати </w:t>
            </w:r>
            <w:r w:rsidRPr="0086134D">
              <w:rPr>
                <w:rFonts w:ascii="Times New Roman" w:eastAsia="Times New Roman" w:hAnsi="Times New Roman"/>
                <w:color w:val="000000"/>
                <w:sz w:val="24"/>
                <w:szCs w:val="24"/>
                <w:lang w:eastAsia="ru-RU"/>
              </w:rPr>
              <w:t>кратной суммы взятки</w:t>
            </w:r>
          </w:p>
        </w:tc>
      </w:tr>
      <w:tr w:rsidR="008268B6" w:rsidRPr="0086134D" w:rsidTr="0086134D">
        <w:tc>
          <w:tcPr>
            <w:tcW w:w="4106"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Совершение преступления</w:t>
            </w:r>
            <w:r w:rsidRPr="0086134D">
              <w:rPr>
                <w:rFonts w:ascii="Times New Roman" w:eastAsia="Times New Roman" w:hAnsi="Times New Roman"/>
                <w:color w:val="000000"/>
                <w:sz w:val="24"/>
                <w:szCs w:val="24"/>
                <w:lang w:eastAsia="ru-RU"/>
              </w:rPr>
              <w:br/>
              <w:t>группой</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лиц по предварительному</w:t>
            </w:r>
            <w:r w:rsidR="0086134D">
              <w:rPr>
                <w:rFonts w:ascii="Times New Roman" w:eastAsia="Times New Roman" w:hAnsi="Times New Roman"/>
                <w:color w:val="000000"/>
                <w:sz w:val="24"/>
                <w:szCs w:val="24"/>
                <w:lang w:eastAsia="ru-RU"/>
              </w:rPr>
              <w:t xml:space="preserve"> сговору </w:t>
            </w:r>
            <w:r w:rsidRPr="0086134D">
              <w:rPr>
                <w:rFonts w:ascii="Times New Roman" w:eastAsia="Times New Roman" w:hAnsi="Times New Roman"/>
                <w:color w:val="000000"/>
                <w:sz w:val="24"/>
                <w:szCs w:val="24"/>
                <w:lang w:eastAsia="ru-RU"/>
              </w:rPr>
              <w:t>или ор</w:t>
            </w:r>
            <w:r w:rsidR="0086134D">
              <w:rPr>
                <w:rFonts w:ascii="Times New Roman" w:eastAsia="Times New Roman" w:hAnsi="Times New Roman"/>
                <w:color w:val="000000"/>
                <w:sz w:val="24"/>
                <w:szCs w:val="24"/>
                <w:lang w:eastAsia="ru-RU"/>
              </w:rPr>
              <w:t xml:space="preserve">ганизованной группой, в крупном </w:t>
            </w:r>
            <w:r w:rsidRPr="0086134D">
              <w:rPr>
                <w:rFonts w:ascii="Times New Roman" w:eastAsia="Times New Roman" w:hAnsi="Times New Roman"/>
                <w:color w:val="000000"/>
                <w:sz w:val="24"/>
                <w:szCs w:val="24"/>
                <w:lang w:eastAsia="ru-RU"/>
              </w:rPr>
              <w:t>размере</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(свыше150тыс.руб.)</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штрафом</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в</w:t>
            </w:r>
            <w:r w:rsidR="0086134D">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размере</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от</w:t>
            </w:r>
            <w:r w:rsidR="00136674">
              <w:rPr>
                <w:rFonts w:ascii="Times New Roman" w:eastAsia="Times New Roman" w:hAnsi="Times New Roman"/>
                <w:color w:val="000000"/>
                <w:sz w:val="24"/>
                <w:szCs w:val="24"/>
                <w:lang w:eastAsia="ru-RU"/>
              </w:rPr>
              <w:t xml:space="preserve">  шестидесятикратной </w:t>
            </w:r>
            <w:r w:rsidRPr="0086134D">
              <w:rPr>
                <w:rFonts w:ascii="Times New Roman" w:eastAsia="Times New Roman" w:hAnsi="Times New Roman"/>
                <w:color w:val="000000"/>
                <w:sz w:val="24"/>
                <w:szCs w:val="24"/>
                <w:lang w:eastAsia="ru-RU"/>
              </w:rPr>
              <w:t>до восьмидесятикратной</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суммы</w:t>
            </w:r>
            <w:r w:rsidR="00136674">
              <w:rPr>
                <w:rFonts w:ascii="Times New Roman" w:eastAsia="Times New Roman" w:hAnsi="Times New Roman"/>
                <w:color w:val="000000"/>
                <w:sz w:val="24"/>
                <w:szCs w:val="24"/>
                <w:lang w:eastAsia="ru-RU"/>
              </w:rPr>
              <w:t xml:space="preserve"> взятки; </w:t>
            </w:r>
            <w:r w:rsidRPr="0086134D">
              <w:rPr>
                <w:rFonts w:ascii="Times New Roman" w:eastAsia="Times New Roman" w:hAnsi="Times New Roman"/>
                <w:color w:val="000000"/>
                <w:sz w:val="24"/>
                <w:szCs w:val="24"/>
                <w:lang w:eastAsia="ru-RU"/>
              </w:rPr>
              <w:t>лишение права занимать</w:t>
            </w:r>
            <w:r w:rsidR="00136674">
              <w:rPr>
                <w:rFonts w:ascii="Times New Roman" w:eastAsia="Times New Roman" w:hAnsi="Times New Roman"/>
                <w:color w:val="000000"/>
                <w:sz w:val="24"/>
                <w:szCs w:val="24"/>
                <w:lang w:eastAsia="ru-RU"/>
              </w:rPr>
              <w:t xml:space="preserve"> определенные </w:t>
            </w:r>
            <w:r w:rsidRPr="0086134D">
              <w:rPr>
                <w:rFonts w:ascii="Times New Roman" w:eastAsia="Times New Roman" w:hAnsi="Times New Roman"/>
                <w:color w:val="000000"/>
                <w:sz w:val="24"/>
                <w:szCs w:val="24"/>
                <w:lang w:eastAsia="ru-RU"/>
              </w:rPr>
              <w:t>должности</w:t>
            </w:r>
            <w:r w:rsidR="00136674">
              <w:rPr>
                <w:rFonts w:ascii="Times New Roman" w:eastAsia="Times New Roman" w:hAnsi="Times New Roman"/>
                <w:color w:val="000000"/>
                <w:sz w:val="24"/>
                <w:szCs w:val="24"/>
                <w:lang w:eastAsia="ru-RU"/>
              </w:rPr>
              <w:t xml:space="preserve"> или заниматься определенной </w:t>
            </w:r>
            <w:r w:rsidRPr="0086134D">
              <w:rPr>
                <w:rFonts w:ascii="Times New Roman" w:eastAsia="Times New Roman" w:hAnsi="Times New Roman"/>
                <w:color w:val="000000"/>
                <w:sz w:val="24"/>
                <w:szCs w:val="24"/>
                <w:lang w:eastAsia="ru-RU"/>
              </w:rPr>
              <w:t>деятельностью</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на</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срок</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до</w:t>
            </w:r>
            <w:r w:rsidR="00136674">
              <w:rPr>
                <w:rFonts w:ascii="Times New Roman" w:eastAsia="Times New Roman" w:hAnsi="Times New Roman"/>
                <w:color w:val="000000"/>
                <w:sz w:val="24"/>
                <w:szCs w:val="24"/>
                <w:lang w:eastAsia="ru-RU"/>
              </w:rPr>
              <w:t xml:space="preserve"> 3лет; </w:t>
            </w:r>
            <w:r w:rsidRPr="0086134D">
              <w:rPr>
                <w:rFonts w:ascii="Times New Roman" w:eastAsia="Times New Roman" w:hAnsi="Times New Roman"/>
                <w:color w:val="000000"/>
                <w:sz w:val="24"/>
                <w:szCs w:val="24"/>
                <w:lang w:eastAsia="ru-RU"/>
              </w:rPr>
              <w:t>лишение</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свободы</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на срок</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от 7 до 12 лет</w:t>
            </w:r>
            <w:r w:rsidR="00136674">
              <w:rPr>
                <w:rFonts w:ascii="Times New Roman" w:eastAsia="Times New Roman" w:hAnsi="Times New Roman"/>
                <w:color w:val="000000"/>
                <w:sz w:val="24"/>
                <w:szCs w:val="24"/>
                <w:lang w:eastAsia="ru-RU"/>
              </w:rPr>
              <w:t xml:space="preserve">  со </w:t>
            </w:r>
            <w:r w:rsidRPr="0086134D">
              <w:rPr>
                <w:rFonts w:ascii="Times New Roman" w:eastAsia="Times New Roman" w:hAnsi="Times New Roman"/>
                <w:color w:val="000000"/>
                <w:sz w:val="24"/>
                <w:szCs w:val="24"/>
                <w:lang w:eastAsia="ru-RU"/>
              </w:rPr>
              <w:t>штраф</w:t>
            </w:r>
            <w:r w:rsidR="00136674">
              <w:rPr>
                <w:rFonts w:ascii="Times New Roman" w:eastAsia="Times New Roman" w:hAnsi="Times New Roman"/>
                <w:color w:val="000000"/>
                <w:sz w:val="24"/>
                <w:szCs w:val="24"/>
                <w:lang w:eastAsia="ru-RU"/>
              </w:rPr>
              <w:t xml:space="preserve">ом в размере шестидесятикратной </w:t>
            </w:r>
            <w:r w:rsidRPr="0086134D">
              <w:rPr>
                <w:rFonts w:ascii="Times New Roman" w:eastAsia="Times New Roman" w:hAnsi="Times New Roman"/>
                <w:color w:val="000000"/>
                <w:sz w:val="24"/>
                <w:szCs w:val="24"/>
                <w:lang w:eastAsia="ru-RU"/>
              </w:rPr>
              <w:t>суммы</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взятки</w:t>
            </w:r>
          </w:p>
        </w:tc>
      </w:tr>
      <w:tr w:rsidR="008268B6" w:rsidRPr="0086134D" w:rsidTr="0086134D">
        <w:tc>
          <w:tcPr>
            <w:tcW w:w="4106"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Обещание или предложение</w:t>
            </w:r>
            <w:r w:rsidRPr="0086134D">
              <w:rPr>
                <w:rFonts w:ascii="Times New Roman" w:eastAsia="Times New Roman" w:hAnsi="Times New Roman"/>
                <w:color w:val="000000"/>
                <w:sz w:val="24"/>
                <w:szCs w:val="24"/>
                <w:lang w:eastAsia="ru-RU"/>
              </w:rPr>
              <w:br/>
              <w:t>посредничества во взяточничестве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штраф в размере от пятнадцатикратной</w:t>
            </w:r>
            <w:r w:rsidR="00136674">
              <w:rPr>
                <w:rFonts w:ascii="Times New Roman" w:eastAsia="Times New Roman" w:hAnsi="Times New Roman"/>
                <w:color w:val="000000"/>
                <w:sz w:val="24"/>
                <w:szCs w:val="24"/>
                <w:lang w:eastAsia="ru-RU"/>
              </w:rPr>
              <w:t xml:space="preserve"> до </w:t>
            </w:r>
            <w:r w:rsidRPr="0086134D">
              <w:rPr>
                <w:rFonts w:ascii="Times New Roman" w:eastAsia="Times New Roman" w:hAnsi="Times New Roman"/>
                <w:color w:val="000000"/>
                <w:sz w:val="24"/>
                <w:szCs w:val="24"/>
                <w:lang w:eastAsia="ru-RU"/>
              </w:rPr>
              <w:t>семидесятикратной</w:t>
            </w:r>
            <w:r w:rsidR="00136674">
              <w:rPr>
                <w:rFonts w:ascii="Times New Roman" w:eastAsia="Times New Roman" w:hAnsi="Times New Roman"/>
                <w:color w:val="000000"/>
                <w:sz w:val="24"/>
                <w:szCs w:val="24"/>
                <w:lang w:eastAsia="ru-RU"/>
              </w:rPr>
              <w:t xml:space="preserve"> суммы взятки; </w:t>
            </w:r>
            <w:r w:rsidRPr="0086134D">
              <w:rPr>
                <w:rFonts w:ascii="Times New Roman" w:eastAsia="Times New Roman" w:hAnsi="Times New Roman"/>
                <w:color w:val="000000"/>
                <w:sz w:val="24"/>
                <w:szCs w:val="24"/>
                <w:lang w:eastAsia="ru-RU"/>
              </w:rPr>
              <w:t>лишение права занимать</w:t>
            </w:r>
            <w:r w:rsidR="00136674">
              <w:rPr>
                <w:rFonts w:ascii="Times New Roman" w:eastAsia="Times New Roman" w:hAnsi="Times New Roman"/>
                <w:color w:val="000000"/>
                <w:sz w:val="24"/>
                <w:szCs w:val="24"/>
                <w:lang w:eastAsia="ru-RU"/>
              </w:rPr>
              <w:t xml:space="preserve"> определенные </w:t>
            </w:r>
            <w:r w:rsidRPr="0086134D">
              <w:rPr>
                <w:rFonts w:ascii="Times New Roman" w:eastAsia="Times New Roman" w:hAnsi="Times New Roman"/>
                <w:color w:val="000000"/>
                <w:sz w:val="24"/>
                <w:szCs w:val="24"/>
                <w:lang w:eastAsia="ru-RU"/>
              </w:rPr>
              <w:t>должности</w:t>
            </w:r>
            <w:r w:rsidR="00136674">
              <w:rPr>
                <w:rFonts w:ascii="Times New Roman" w:eastAsia="Times New Roman" w:hAnsi="Times New Roman"/>
                <w:color w:val="000000"/>
                <w:sz w:val="24"/>
                <w:szCs w:val="24"/>
                <w:lang w:eastAsia="ru-RU"/>
              </w:rPr>
              <w:t xml:space="preserve"> или заниматься определенной </w:t>
            </w:r>
            <w:r w:rsidRPr="0086134D">
              <w:rPr>
                <w:rFonts w:ascii="Times New Roman" w:eastAsia="Times New Roman" w:hAnsi="Times New Roman"/>
                <w:color w:val="000000"/>
                <w:sz w:val="24"/>
                <w:szCs w:val="24"/>
                <w:lang w:eastAsia="ru-RU"/>
              </w:rPr>
              <w:t>деятельностью</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на срок</w:t>
            </w:r>
            <w:r w:rsidR="00136674">
              <w:rPr>
                <w:rFonts w:ascii="Times New Roman" w:eastAsia="Times New Roman" w:hAnsi="Times New Roman"/>
                <w:color w:val="000000"/>
                <w:sz w:val="24"/>
                <w:szCs w:val="24"/>
                <w:lang w:eastAsia="ru-RU"/>
              </w:rPr>
              <w:t xml:space="preserve"> до 3 лет; </w:t>
            </w:r>
            <w:r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свободы на срок до 7 лет со </w:t>
            </w:r>
            <w:r w:rsidRPr="0086134D">
              <w:rPr>
                <w:rFonts w:ascii="Times New Roman" w:eastAsia="Times New Roman" w:hAnsi="Times New Roman"/>
                <w:color w:val="000000"/>
                <w:sz w:val="24"/>
                <w:szCs w:val="24"/>
                <w:lang w:eastAsia="ru-RU"/>
              </w:rPr>
              <w:t xml:space="preserve">штрафом в размере от десятикратной </w:t>
            </w:r>
            <w:r w:rsidR="00136674">
              <w:rPr>
                <w:rFonts w:ascii="Times New Roman" w:eastAsia="Times New Roman" w:hAnsi="Times New Roman"/>
                <w:color w:val="000000"/>
                <w:sz w:val="24"/>
                <w:szCs w:val="24"/>
                <w:lang w:eastAsia="ru-RU"/>
              </w:rPr>
              <w:t xml:space="preserve">до </w:t>
            </w:r>
            <w:r w:rsidRPr="0086134D">
              <w:rPr>
                <w:rFonts w:ascii="Times New Roman" w:eastAsia="Times New Roman" w:hAnsi="Times New Roman"/>
                <w:color w:val="000000"/>
                <w:sz w:val="24"/>
                <w:szCs w:val="24"/>
                <w:lang w:eastAsia="ru-RU"/>
              </w:rPr>
              <w:t>шестидесятикратной</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суммы</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взятки</w:t>
            </w:r>
          </w:p>
        </w:tc>
      </w:tr>
    </w:tbl>
    <w:p w:rsidR="00136674" w:rsidRDefault="00136674" w:rsidP="008268B6">
      <w:pPr>
        <w:spacing w:after="0" w:line="240" w:lineRule="auto"/>
        <w:rPr>
          <w:rFonts w:ascii="Times New Roman" w:eastAsia="Times New Roman" w:hAnsi="Times New Roman"/>
          <w:b/>
          <w:bCs/>
          <w:color w:val="000000"/>
          <w:sz w:val="24"/>
          <w:szCs w:val="24"/>
          <w:lang w:eastAsia="ru-RU"/>
        </w:rPr>
      </w:pPr>
    </w:p>
    <w:p w:rsidR="008268B6" w:rsidRPr="00136674" w:rsidRDefault="008268B6" w:rsidP="00136674">
      <w:pPr>
        <w:spacing w:after="0" w:line="240" w:lineRule="auto"/>
        <w:jc w:val="center"/>
        <w:rPr>
          <w:rFonts w:ascii="Times New Roman" w:eastAsia="Times New Roman" w:hAnsi="Times New Roman"/>
          <w:sz w:val="24"/>
          <w:szCs w:val="24"/>
          <w:lang w:eastAsia="ru-RU"/>
        </w:rPr>
      </w:pPr>
      <w:r w:rsidRPr="00136674">
        <w:rPr>
          <w:rFonts w:ascii="Times New Roman" w:eastAsia="Times New Roman" w:hAnsi="Times New Roman"/>
          <w:b/>
          <w:bCs/>
          <w:sz w:val="24"/>
          <w:szCs w:val="24"/>
          <w:lang w:eastAsia="ru-RU"/>
        </w:rPr>
        <w:t>Статья 204 уголовного кодекса Российской Федерации</w:t>
      </w:r>
      <w:r w:rsidRPr="00136674">
        <w:rPr>
          <w:rFonts w:ascii="Times New Roman" w:eastAsia="Times New Roman" w:hAnsi="Times New Roman"/>
          <w:b/>
          <w:bCs/>
          <w:sz w:val="24"/>
          <w:szCs w:val="24"/>
          <w:lang w:eastAsia="ru-RU"/>
        </w:rPr>
        <w:br/>
        <w:t>Коммерческий подкуп</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6520"/>
      </w:tblGrid>
      <w:tr w:rsidR="008268B6" w:rsidRPr="0086134D" w:rsidTr="00136674">
        <w:tc>
          <w:tcPr>
            <w:tcW w:w="3681"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136674">
            <w:pPr>
              <w:spacing w:after="0" w:line="240" w:lineRule="auto"/>
              <w:jc w:val="center"/>
              <w:rPr>
                <w:rFonts w:ascii="Times New Roman" w:eastAsia="Times New Roman" w:hAnsi="Times New Roman"/>
                <w:sz w:val="24"/>
                <w:szCs w:val="24"/>
                <w:lang w:eastAsia="ru-RU"/>
              </w:rPr>
            </w:pPr>
            <w:r w:rsidRPr="0086134D">
              <w:rPr>
                <w:rFonts w:ascii="Times New Roman" w:eastAsia="Times New Roman" w:hAnsi="Times New Roman"/>
                <w:b/>
                <w:bCs/>
                <w:color w:val="000000"/>
                <w:sz w:val="24"/>
                <w:szCs w:val="24"/>
                <w:lang w:eastAsia="ru-RU"/>
              </w:rPr>
              <w:lastRenderedPageBreak/>
              <w:t>Преступление</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136674">
            <w:pPr>
              <w:spacing w:after="0" w:line="240" w:lineRule="auto"/>
              <w:jc w:val="center"/>
              <w:rPr>
                <w:rFonts w:ascii="Times New Roman" w:eastAsia="Times New Roman" w:hAnsi="Times New Roman"/>
                <w:sz w:val="24"/>
                <w:szCs w:val="24"/>
                <w:lang w:eastAsia="ru-RU"/>
              </w:rPr>
            </w:pPr>
            <w:r w:rsidRPr="0086134D">
              <w:rPr>
                <w:rFonts w:ascii="Times New Roman" w:eastAsia="Times New Roman" w:hAnsi="Times New Roman"/>
                <w:b/>
                <w:bCs/>
                <w:color w:val="000000"/>
                <w:sz w:val="24"/>
                <w:szCs w:val="24"/>
                <w:lang w:eastAsia="ru-RU"/>
              </w:rPr>
              <w:t>Наказание</w:t>
            </w:r>
          </w:p>
        </w:tc>
      </w:tr>
      <w:tr w:rsidR="008268B6" w:rsidRPr="0086134D" w:rsidTr="00136674">
        <w:tc>
          <w:tcPr>
            <w:tcW w:w="3681"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Передача денег и оказание</w:t>
            </w:r>
            <w:r w:rsidRPr="0086134D">
              <w:rPr>
                <w:rFonts w:ascii="Times New Roman" w:eastAsia="Times New Roman" w:hAnsi="Times New Roman"/>
                <w:color w:val="000000"/>
                <w:sz w:val="24"/>
                <w:szCs w:val="24"/>
                <w:lang w:eastAsia="ru-RU"/>
              </w:rPr>
              <w:br/>
              <w:t>услуг имущественного характера</w:t>
            </w:r>
            <w:r w:rsidRPr="0086134D">
              <w:rPr>
                <w:rFonts w:ascii="Times New Roman" w:eastAsia="Times New Roman" w:hAnsi="Times New Roman"/>
                <w:color w:val="000000"/>
                <w:sz w:val="24"/>
                <w:szCs w:val="24"/>
                <w:lang w:eastAsia="ru-RU"/>
              </w:rPr>
              <w:br/>
              <w:t>одним</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лицом</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штра</w:t>
            </w:r>
            <w:r w:rsidR="00136674">
              <w:rPr>
                <w:rFonts w:ascii="Times New Roman" w:eastAsia="Times New Roman" w:hAnsi="Times New Roman"/>
                <w:color w:val="000000"/>
                <w:sz w:val="24"/>
                <w:szCs w:val="24"/>
                <w:lang w:eastAsia="ru-RU"/>
              </w:rPr>
              <w:t xml:space="preserve">ф в размере от десятикратной до </w:t>
            </w:r>
            <w:r w:rsidRPr="0086134D">
              <w:rPr>
                <w:rFonts w:ascii="Times New Roman" w:eastAsia="Times New Roman" w:hAnsi="Times New Roman"/>
                <w:color w:val="000000"/>
                <w:sz w:val="24"/>
                <w:szCs w:val="24"/>
                <w:lang w:eastAsia="ru-RU"/>
              </w:rPr>
              <w:t>пятидесятикратной су</w:t>
            </w:r>
            <w:r w:rsidR="00136674">
              <w:rPr>
                <w:rFonts w:ascii="Times New Roman" w:eastAsia="Times New Roman" w:hAnsi="Times New Roman"/>
                <w:color w:val="000000"/>
                <w:sz w:val="24"/>
                <w:szCs w:val="24"/>
                <w:lang w:eastAsia="ru-RU"/>
              </w:rPr>
              <w:t xml:space="preserve">ммы коммерческого подкупа; </w:t>
            </w:r>
            <w:r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права занимать определенные </w:t>
            </w:r>
            <w:r w:rsidRPr="0086134D">
              <w:rPr>
                <w:rFonts w:ascii="Times New Roman" w:eastAsia="Times New Roman" w:hAnsi="Times New Roman"/>
                <w:color w:val="000000"/>
                <w:sz w:val="24"/>
                <w:szCs w:val="24"/>
                <w:lang w:eastAsia="ru-RU"/>
              </w:rPr>
              <w:t>должно</w:t>
            </w:r>
            <w:r w:rsidR="00136674">
              <w:rPr>
                <w:rFonts w:ascii="Times New Roman" w:eastAsia="Times New Roman" w:hAnsi="Times New Roman"/>
                <w:color w:val="000000"/>
                <w:sz w:val="24"/>
                <w:szCs w:val="24"/>
                <w:lang w:eastAsia="ru-RU"/>
              </w:rPr>
              <w:t xml:space="preserve">сти или заниматься определенной деятельностью на срок до 2 лет; </w:t>
            </w:r>
            <w:r w:rsidRPr="0086134D">
              <w:rPr>
                <w:rFonts w:ascii="Times New Roman" w:eastAsia="Times New Roman" w:hAnsi="Times New Roman"/>
                <w:color w:val="000000"/>
                <w:sz w:val="24"/>
                <w:szCs w:val="24"/>
                <w:lang w:eastAsia="ru-RU"/>
              </w:rPr>
              <w:t>ограни</w:t>
            </w:r>
            <w:r w:rsidR="00136674">
              <w:rPr>
                <w:rFonts w:ascii="Times New Roman" w:eastAsia="Times New Roman" w:hAnsi="Times New Roman"/>
                <w:color w:val="000000"/>
                <w:sz w:val="24"/>
                <w:szCs w:val="24"/>
                <w:lang w:eastAsia="ru-RU"/>
              </w:rPr>
              <w:t xml:space="preserve">чение свободы на срок до 2 лет; </w:t>
            </w:r>
            <w:r w:rsidRPr="0086134D">
              <w:rPr>
                <w:rFonts w:ascii="Times New Roman" w:eastAsia="Times New Roman" w:hAnsi="Times New Roman"/>
                <w:color w:val="000000"/>
                <w:sz w:val="24"/>
                <w:szCs w:val="24"/>
                <w:lang w:eastAsia="ru-RU"/>
              </w:rPr>
              <w:t>лишение свободы на срок до 5 лет</w:t>
            </w:r>
          </w:p>
        </w:tc>
      </w:tr>
      <w:tr w:rsidR="008268B6" w:rsidRPr="0086134D" w:rsidTr="00136674">
        <w:tc>
          <w:tcPr>
            <w:tcW w:w="3681"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Передача денег и оказание</w:t>
            </w:r>
            <w:r w:rsidRPr="0086134D">
              <w:rPr>
                <w:rFonts w:ascii="Times New Roman" w:eastAsia="Times New Roman" w:hAnsi="Times New Roman"/>
                <w:color w:val="000000"/>
                <w:sz w:val="24"/>
                <w:szCs w:val="24"/>
                <w:lang w:eastAsia="ru-RU"/>
              </w:rPr>
              <w:br/>
              <w:t>услуг имущественного характера</w:t>
            </w:r>
            <w:r w:rsidRPr="0086134D">
              <w:rPr>
                <w:rFonts w:ascii="Times New Roman" w:eastAsia="Times New Roman" w:hAnsi="Times New Roman"/>
                <w:color w:val="000000"/>
                <w:sz w:val="24"/>
                <w:szCs w:val="24"/>
                <w:lang w:eastAsia="ru-RU"/>
              </w:rPr>
              <w:br/>
              <w:t>группой</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лиц</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штра</w:t>
            </w:r>
            <w:r w:rsidR="00136674">
              <w:rPr>
                <w:rFonts w:ascii="Times New Roman" w:eastAsia="Times New Roman" w:hAnsi="Times New Roman"/>
                <w:color w:val="000000"/>
                <w:sz w:val="24"/>
                <w:szCs w:val="24"/>
                <w:lang w:eastAsia="ru-RU"/>
              </w:rPr>
              <w:t xml:space="preserve">ф в размере от сорокакратной до </w:t>
            </w:r>
            <w:r w:rsidRPr="0086134D">
              <w:rPr>
                <w:rFonts w:ascii="Times New Roman" w:eastAsia="Times New Roman" w:hAnsi="Times New Roman"/>
                <w:color w:val="000000"/>
                <w:sz w:val="24"/>
                <w:szCs w:val="24"/>
                <w:lang w:eastAsia="ru-RU"/>
              </w:rPr>
              <w:t>семиде</w:t>
            </w:r>
            <w:r w:rsidR="00136674">
              <w:rPr>
                <w:rFonts w:ascii="Times New Roman" w:eastAsia="Times New Roman" w:hAnsi="Times New Roman"/>
                <w:color w:val="000000"/>
                <w:sz w:val="24"/>
                <w:szCs w:val="24"/>
                <w:lang w:eastAsia="ru-RU"/>
              </w:rPr>
              <w:t xml:space="preserve">сятикратной суммы коммерческого подкупа; </w:t>
            </w:r>
            <w:r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права занимать определенные </w:t>
            </w:r>
            <w:r w:rsidRPr="0086134D">
              <w:rPr>
                <w:rFonts w:ascii="Times New Roman" w:eastAsia="Times New Roman" w:hAnsi="Times New Roman"/>
                <w:color w:val="000000"/>
                <w:sz w:val="24"/>
                <w:szCs w:val="24"/>
                <w:lang w:eastAsia="ru-RU"/>
              </w:rPr>
              <w:t>должности или заниматься определенной</w:t>
            </w:r>
            <w:r w:rsidRPr="0086134D">
              <w:rPr>
                <w:rFonts w:ascii="Times New Roman" w:eastAsia="Times New Roman" w:hAnsi="Times New Roman"/>
                <w:color w:val="000000"/>
                <w:sz w:val="24"/>
                <w:szCs w:val="24"/>
                <w:lang w:eastAsia="ru-RU"/>
              </w:rPr>
              <w:br/>
            </w:r>
            <w:r w:rsidR="00136674">
              <w:rPr>
                <w:rFonts w:ascii="Times New Roman" w:eastAsia="Times New Roman" w:hAnsi="Times New Roman"/>
                <w:color w:val="000000"/>
                <w:sz w:val="24"/>
                <w:szCs w:val="24"/>
                <w:lang w:eastAsia="ru-RU"/>
              </w:rPr>
              <w:t xml:space="preserve">деятельностью на срок до 3 лет; </w:t>
            </w:r>
            <w:r w:rsidRPr="0086134D">
              <w:rPr>
                <w:rFonts w:ascii="Times New Roman" w:eastAsia="Times New Roman" w:hAnsi="Times New Roman"/>
                <w:color w:val="000000"/>
                <w:sz w:val="24"/>
                <w:szCs w:val="24"/>
                <w:lang w:eastAsia="ru-RU"/>
              </w:rPr>
              <w:t>а</w:t>
            </w:r>
            <w:r w:rsidR="00136674">
              <w:rPr>
                <w:rFonts w:ascii="Times New Roman" w:eastAsia="Times New Roman" w:hAnsi="Times New Roman"/>
                <w:color w:val="000000"/>
                <w:sz w:val="24"/>
                <w:szCs w:val="24"/>
                <w:lang w:eastAsia="ru-RU"/>
              </w:rPr>
              <w:t xml:space="preserve">рест на срок от 3 до 6 месяцев; </w:t>
            </w:r>
            <w:r w:rsidRPr="0086134D">
              <w:rPr>
                <w:rFonts w:ascii="Times New Roman" w:eastAsia="Times New Roman" w:hAnsi="Times New Roman"/>
                <w:color w:val="000000"/>
                <w:sz w:val="24"/>
                <w:szCs w:val="24"/>
                <w:lang w:eastAsia="ru-RU"/>
              </w:rPr>
              <w:t>лишение свободы на срок до 6 лет</w:t>
            </w:r>
          </w:p>
        </w:tc>
      </w:tr>
      <w:tr w:rsidR="008268B6" w:rsidRPr="0086134D" w:rsidTr="00136674">
        <w:tc>
          <w:tcPr>
            <w:tcW w:w="3681"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Pr="0086134D">
              <w:rPr>
                <w:rFonts w:ascii="Times New Roman" w:eastAsia="Times New Roman" w:hAnsi="Times New Roman"/>
                <w:color w:val="000000"/>
                <w:sz w:val="24"/>
                <w:szCs w:val="24"/>
                <w:lang w:eastAsia="ru-RU"/>
              </w:rPr>
              <w:t>Получение денег и пользование</w:t>
            </w:r>
            <w:r w:rsidRPr="0086134D">
              <w:rPr>
                <w:rFonts w:ascii="Times New Roman" w:eastAsia="Times New Roman" w:hAnsi="Times New Roman"/>
                <w:color w:val="000000"/>
                <w:sz w:val="24"/>
                <w:szCs w:val="24"/>
                <w:lang w:eastAsia="ru-RU"/>
              </w:rPr>
              <w:br/>
              <w:t>услугами имущественного характера</w:t>
            </w:r>
            <w:r w:rsidRPr="0086134D">
              <w:rPr>
                <w:rFonts w:ascii="Times New Roman" w:eastAsia="Times New Roman" w:hAnsi="Times New Roman"/>
                <w:color w:val="000000"/>
                <w:sz w:val="24"/>
                <w:szCs w:val="24"/>
                <w:lang w:eastAsia="ru-RU"/>
              </w:rPr>
              <w:br/>
              <w:t>одним</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лицом</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без</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вымогательства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 xml:space="preserve">штраф в </w:t>
            </w:r>
            <w:r w:rsidR="00136674">
              <w:rPr>
                <w:rFonts w:ascii="Times New Roman" w:eastAsia="Times New Roman" w:hAnsi="Times New Roman"/>
                <w:color w:val="000000"/>
                <w:sz w:val="24"/>
                <w:szCs w:val="24"/>
                <w:lang w:eastAsia="ru-RU"/>
              </w:rPr>
              <w:t xml:space="preserve">размере от пятнадцатикратной до </w:t>
            </w:r>
            <w:r w:rsidRPr="0086134D">
              <w:rPr>
                <w:rFonts w:ascii="Times New Roman" w:eastAsia="Times New Roman" w:hAnsi="Times New Roman"/>
                <w:color w:val="000000"/>
                <w:sz w:val="24"/>
                <w:szCs w:val="24"/>
                <w:lang w:eastAsia="ru-RU"/>
              </w:rPr>
              <w:t>семиде</w:t>
            </w:r>
            <w:r w:rsidR="00136674">
              <w:rPr>
                <w:rFonts w:ascii="Times New Roman" w:eastAsia="Times New Roman" w:hAnsi="Times New Roman"/>
                <w:color w:val="000000"/>
                <w:sz w:val="24"/>
                <w:szCs w:val="24"/>
                <w:lang w:eastAsia="ru-RU"/>
              </w:rPr>
              <w:t xml:space="preserve">сятикратной суммы коммерческого подкупа; </w:t>
            </w:r>
            <w:r w:rsidRPr="0086134D">
              <w:rPr>
                <w:rFonts w:ascii="Times New Roman" w:eastAsia="Times New Roman" w:hAnsi="Times New Roman"/>
                <w:color w:val="000000"/>
                <w:sz w:val="24"/>
                <w:szCs w:val="24"/>
                <w:lang w:eastAsia="ru-RU"/>
              </w:rPr>
              <w:t>лишение права занимать определенные</w:t>
            </w:r>
            <w:r w:rsidR="00136674" w:rsidRPr="0086134D">
              <w:rPr>
                <w:rFonts w:ascii="Times New Roman" w:eastAsia="Times New Roman" w:hAnsi="Times New Roman"/>
                <w:color w:val="000000"/>
                <w:sz w:val="24"/>
                <w:szCs w:val="24"/>
                <w:lang w:eastAsia="ru-RU"/>
              </w:rPr>
              <w:t xml:space="preserve"> </w:t>
            </w:r>
            <w:r w:rsidR="00136674" w:rsidRPr="0086134D">
              <w:rPr>
                <w:rFonts w:ascii="Times New Roman" w:eastAsia="Times New Roman" w:hAnsi="Times New Roman"/>
                <w:color w:val="000000"/>
                <w:sz w:val="24"/>
                <w:szCs w:val="24"/>
                <w:lang w:eastAsia="ru-RU"/>
              </w:rPr>
              <w:t>должности или зани</w:t>
            </w:r>
            <w:r w:rsidR="00136674">
              <w:rPr>
                <w:rFonts w:ascii="Times New Roman" w:eastAsia="Times New Roman" w:hAnsi="Times New Roman"/>
                <w:color w:val="000000"/>
                <w:sz w:val="24"/>
                <w:szCs w:val="24"/>
                <w:lang w:eastAsia="ru-RU"/>
              </w:rPr>
              <w:t xml:space="preserve">маться определенной деятельностью на срок до 3 лет; </w:t>
            </w:r>
            <w:r w:rsidR="00136674"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свободы на срок до 7 лет со </w:t>
            </w:r>
            <w:r w:rsidR="00136674" w:rsidRPr="0086134D">
              <w:rPr>
                <w:rFonts w:ascii="Times New Roman" w:eastAsia="Times New Roman" w:hAnsi="Times New Roman"/>
                <w:color w:val="000000"/>
                <w:sz w:val="24"/>
                <w:szCs w:val="24"/>
                <w:lang w:eastAsia="ru-RU"/>
              </w:rPr>
              <w:t>штр</w:t>
            </w:r>
            <w:r w:rsidR="00136674">
              <w:rPr>
                <w:rFonts w:ascii="Times New Roman" w:eastAsia="Times New Roman" w:hAnsi="Times New Roman"/>
                <w:color w:val="000000"/>
                <w:sz w:val="24"/>
                <w:szCs w:val="24"/>
                <w:lang w:eastAsia="ru-RU"/>
              </w:rPr>
              <w:t xml:space="preserve">афом в размере до сорокакратной </w:t>
            </w:r>
            <w:r w:rsidR="00136674" w:rsidRPr="0086134D">
              <w:rPr>
                <w:rFonts w:ascii="Times New Roman" w:eastAsia="Times New Roman" w:hAnsi="Times New Roman"/>
                <w:color w:val="000000"/>
                <w:sz w:val="24"/>
                <w:szCs w:val="24"/>
                <w:lang w:eastAsia="ru-RU"/>
              </w:rPr>
              <w:t>суммы коммерческого подкупа</w:t>
            </w:r>
          </w:p>
        </w:tc>
      </w:tr>
    </w:tbl>
    <w:p w:rsidR="008268B6" w:rsidRPr="0086134D" w:rsidRDefault="008268B6" w:rsidP="008268B6">
      <w:pPr>
        <w:spacing w:after="0" w:line="240" w:lineRule="auto"/>
        <w:rPr>
          <w:rFonts w:ascii="Times New Roman" w:eastAsia="Times New Roman" w:hAnsi="Times New Roman"/>
          <w:sz w:val="24"/>
          <w:szCs w:val="24"/>
          <w:lang w:eastAsia="ru-RU"/>
        </w:rPr>
      </w:pPr>
    </w:p>
    <w:tbl>
      <w:tblPr>
        <w:tblW w:w="10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70"/>
        <w:gridCol w:w="6520"/>
      </w:tblGrid>
      <w:tr w:rsidR="008268B6" w:rsidRPr="0086134D" w:rsidTr="00136674">
        <w:tc>
          <w:tcPr>
            <w:tcW w:w="367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00136674">
              <w:rPr>
                <w:rFonts w:ascii="Times New Roman" w:eastAsia="Times New Roman" w:hAnsi="Times New Roman"/>
                <w:color w:val="000000"/>
                <w:sz w:val="24"/>
                <w:szCs w:val="24"/>
                <w:lang w:eastAsia="ru-RU"/>
              </w:rPr>
              <w:t xml:space="preserve">Получение денег и пользование </w:t>
            </w:r>
            <w:r w:rsidRPr="0086134D">
              <w:rPr>
                <w:rFonts w:ascii="Times New Roman" w:eastAsia="Times New Roman" w:hAnsi="Times New Roman"/>
                <w:color w:val="000000"/>
                <w:sz w:val="24"/>
                <w:szCs w:val="24"/>
                <w:lang w:eastAsia="ru-RU"/>
              </w:rPr>
              <w:t>услугами имущественного характера</w:t>
            </w:r>
            <w:r w:rsidRPr="0086134D">
              <w:rPr>
                <w:rFonts w:ascii="Times New Roman" w:eastAsia="Times New Roman" w:hAnsi="Times New Roman"/>
                <w:color w:val="000000"/>
                <w:sz w:val="24"/>
                <w:szCs w:val="24"/>
                <w:lang w:eastAsia="ru-RU"/>
              </w:rPr>
              <w:br/>
              <w:t>одним</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лицом</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без</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вымогательства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штраф в ра</w:t>
            </w:r>
            <w:r w:rsidR="00136674">
              <w:rPr>
                <w:rFonts w:ascii="Times New Roman" w:eastAsia="Times New Roman" w:hAnsi="Times New Roman"/>
                <w:color w:val="000000"/>
                <w:sz w:val="24"/>
                <w:szCs w:val="24"/>
                <w:lang w:eastAsia="ru-RU"/>
              </w:rPr>
              <w:t xml:space="preserve">змере от пятнадцатикратной до </w:t>
            </w:r>
            <w:r w:rsidRPr="0086134D">
              <w:rPr>
                <w:rFonts w:ascii="Times New Roman" w:eastAsia="Times New Roman" w:hAnsi="Times New Roman"/>
                <w:color w:val="000000"/>
                <w:sz w:val="24"/>
                <w:szCs w:val="24"/>
                <w:lang w:eastAsia="ru-RU"/>
              </w:rPr>
              <w:t>семиде</w:t>
            </w:r>
            <w:r w:rsidR="00136674">
              <w:rPr>
                <w:rFonts w:ascii="Times New Roman" w:eastAsia="Times New Roman" w:hAnsi="Times New Roman"/>
                <w:color w:val="000000"/>
                <w:sz w:val="24"/>
                <w:szCs w:val="24"/>
                <w:lang w:eastAsia="ru-RU"/>
              </w:rPr>
              <w:t xml:space="preserve">сятикратной суммы коммерческого подкупа; </w:t>
            </w:r>
            <w:r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права занимать определенные </w:t>
            </w:r>
            <w:r w:rsidRPr="0086134D">
              <w:rPr>
                <w:rFonts w:ascii="Times New Roman" w:eastAsia="Times New Roman" w:hAnsi="Times New Roman"/>
                <w:color w:val="000000"/>
                <w:sz w:val="24"/>
                <w:szCs w:val="24"/>
                <w:lang w:eastAsia="ru-RU"/>
              </w:rPr>
              <w:t>должно</w:t>
            </w:r>
            <w:r w:rsidR="00136674">
              <w:rPr>
                <w:rFonts w:ascii="Times New Roman" w:eastAsia="Times New Roman" w:hAnsi="Times New Roman"/>
                <w:color w:val="000000"/>
                <w:sz w:val="24"/>
                <w:szCs w:val="24"/>
                <w:lang w:eastAsia="ru-RU"/>
              </w:rPr>
              <w:t xml:space="preserve">сти или заниматься определенной деятельностью на срок до 3 лет; </w:t>
            </w:r>
            <w:r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свободы на срок до 7 лет со </w:t>
            </w:r>
            <w:r w:rsidRPr="0086134D">
              <w:rPr>
                <w:rFonts w:ascii="Times New Roman" w:eastAsia="Times New Roman" w:hAnsi="Times New Roman"/>
                <w:color w:val="000000"/>
                <w:sz w:val="24"/>
                <w:szCs w:val="24"/>
                <w:lang w:eastAsia="ru-RU"/>
              </w:rPr>
              <w:t>штр</w:t>
            </w:r>
            <w:r w:rsidR="00136674">
              <w:rPr>
                <w:rFonts w:ascii="Times New Roman" w:eastAsia="Times New Roman" w:hAnsi="Times New Roman"/>
                <w:color w:val="000000"/>
                <w:sz w:val="24"/>
                <w:szCs w:val="24"/>
                <w:lang w:eastAsia="ru-RU"/>
              </w:rPr>
              <w:t xml:space="preserve">афом в размере до сорокакратной </w:t>
            </w:r>
            <w:r w:rsidRPr="0086134D">
              <w:rPr>
                <w:rFonts w:ascii="Times New Roman" w:eastAsia="Times New Roman" w:hAnsi="Times New Roman"/>
                <w:color w:val="000000"/>
                <w:sz w:val="24"/>
                <w:szCs w:val="24"/>
                <w:lang w:eastAsia="ru-RU"/>
              </w:rPr>
              <w:t>суммы коммерческого подкупа</w:t>
            </w:r>
          </w:p>
        </w:tc>
      </w:tr>
      <w:tr w:rsidR="008268B6" w:rsidRPr="0086134D" w:rsidTr="00136674">
        <w:tc>
          <w:tcPr>
            <w:tcW w:w="367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00136674">
              <w:rPr>
                <w:rFonts w:ascii="Times New Roman" w:eastAsia="Times New Roman" w:hAnsi="Times New Roman"/>
                <w:color w:val="000000"/>
                <w:sz w:val="24"/>
                <w:szCs w:val="24"/>
                <w:lang w:eastAsia="ru-RU"/>
              </w:rPr>
              <w:t xml:space="preserve">Получение денег и </w:t>
            </w:r>
            <w:r w:rsidRPr="0086134D">
              <w:rPr>
                <w:rFonts w:ascii="Times New Roman" w:eastAsia="Times New Roman" w:hAnsi="Times New Roman"/>
                <w:color w:val="000000"/>
                <w:sz w:val="24"/>
                <w:szCs w:val="24"/>
                <w:lang w:eastAsia="ru-RU"/>
              </w:rPr>
              <w:t>пользование</w:t>
            </w:r>
            <w:r w:rsidRPr="0086134D">
              <w:rPr>
                <w:rFonts w:ascii="Times New Roman" w:eastAsia="Times New Roman" w:hAnsi="Times New Roman"/>
                <w:color w:val="000000"/>
                <w:sz w:val="24"/>
                <w:szCs w:val="24"/>
                <w:lang w:eastAsia="ru-RU"/>
              </w:rPr>
              <w:br/>
              <w:t>услугами</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имущественного</w:t>
            </w:r>
            <w:r w:rsidR="00136674">
              <w:rPr>
                <w:rFonts w:ascii="Times New Roman" w:eastAsia="Times New Roman" w:hAnsi="Times New Roman"/>
                <w:color w:val="000000"/>
                <w:sz w:val="24"/>
                <w:szCs w:val="24"/>
                <w:lang w:eastAsia="ru-RU"/>
              </w:rPr>
              <w:t xml:space="preserve"> характера </w:t>
            </w:r>
            <w:r w:rsidRPr="0086134D">
              <w:rPr>
                <w:rFonts w:ascii="Times New Roman" w:eastAsia="Times New Roman" w:hAnsi="Times New Roman"/>
                <w:color w:val="000000"/>
                <w:sz w:val="24"/>
                <w:szCs w:val="24"/>
                <w:lang w:eastAsia="ru-RU"/>
              </w:rPr>
              <w:t>одним лицом без вымогательства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 xml:space="preserve">штраф в </w:t>
            </w:r>
            <w:r w:rsidR="00136674">
              <w:rPr>
                <w:rFonts w:ascii="Times New Roman" w:eastAsia="Times New Roman" w:hAnsi="Times New Roman"/>
                <w:color w:val="000000"/>
                <w:sz w:val="24"/>
                <w:szCs w:val="24"/>
                <w:lang w:eastAsia="ru-RU"/>
              </w:rPr>
              <w:t xml:space="preserve">размере от пятнадцатикратной до </w:t>
            </w:r>
            <w:r w:rsidRPr="0086134D">
              <w:rPr>
                <w:rFonts w:ascii="Times New Roman" w:eastAsia="Times New Roman" w:hAnsi="Times New Roman"/>
                <w:color w:val="000000"/>
                <w:sz w:val="24"/>
                <w:szCs w:val="24"/>
                <w:lang w:eastAsia="ru-RU"/>
              </w:rPr>
              <w:t>семиде</w:t>
            </w:r>
            <w:r w:rsidR="00136674">
              <w:rPr>
                <w:rFonts w:ascii="Times New Roman" w:eastAsia="Times New Roman" w:hAnsi="Times New Roman"/>
                <w:color w:val="000000"/>
                <w:sz w:val="24"/>
                <w:szCs w:val="24"/>
                <w:lang w:eastAsia="ru-RU"/>
              </w:rPr>
              <w:t xml:space="preserve">сятикратной суммы коммерческого подкупа; </w:t>
            </w:r>
            <w:r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права занимать определенные </w:t>
            </w:r>
            <w:r w:rsidRPr="0086134D">
              <w:rPr>
                <w:rFonts w:ascii="Times New Roman" w:eastAsia="Times New Roman" w:hAnsi="Times New Roman"/>
                <w:color w:val="000000"/>
                <w:sz w:val="24"/>
                <w:szCs w:val="24"/>
                <w:lang w:eastAsia="ru-RU"/>
              </w:rPr>
              <w:t>должности и</w:t>
            </w:r>
            <w:r w:rsidR="00136674">
              <w:rPr>
                <w:rFonts w:ascii="Times New Roman" w:eastAsia="Times New Roman" w:hAnsi="Times New Roman"/>
                <w:color w:val="000000"/>
                <w:sz w:val="24"/>
                <w:szCs w:val="24"/>
                <w:lang w:eastAsia="ru-RU"/>
              </w:rPr>
              <w:t xml:space="preserve">ли заниматься определенной деятельностью на срок до 3 лет; </w:t>
            </w:r>
            <w:r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свободы на срок до 7 лет со </w:t>
            </w:r>
            <w:r w:rsidRPr="0086134D">
              <w:rPr>
                <w:rFonts w:ascii="Times New Roman" w:eastAsia="Times New Roman" w:hAnsi="Times New Roman"/>
                <w:color w:val="000000"/>
                <w:sz w:val="24"/>
                <w:szCs w:val="24"/>
                <w:lang w:eastAsia="ru-RU"/>
              </w:rPr>
              <w:t>штр</w:t>
            </w:r>
            <w:r w:rsidR="00136674">
              <w:rPr>
                <w:rFonts w:ascii="Times New Roman" w:eastAsia="Times New Roman" w:hAnsi="Times New Roman"/>
                <w:color w:val="000000"/>
                <w:sz w:val="24"/>
                <w:szCs w:val="24"/>
                <w:lang w:eastAsia="ru-RU"/>
              </w:rPr>
              <w:t xml:space="preserve">афом в размере до сорокакратной </w:t>
            </w:r>
            <w:r w:rsidRPr="0086134D">
              <w:rPr>
                <w:rFonts w:ascii="Times New Roman" w:eastAsia="Times New Roman" w:hAnsi="Times New Roman"/>
                <w:color w:val="000000"/>
                <w:sz w:val="24"/>
                <w:szCs w:val="24"/>
                <w:lang w:eastAsia="ru-RU"/>
              </w:rPr>
              <w:t>суммы коммерческого подкупа</w:t>
            </w:r>
          </w:p>
        </w:tc>
      </w:tr>
      <w:tr w:rsidR="008268B6" w:rsidRPr="0086134D" w:rsidTr="00136674">
        <w:tc>
          <w:tcPr>
            <w:tcW w:w="367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sym w:font="Wingdings" w:char="F0FC"/>
            </w:r>
            <w:r w:rsidR="00136674">
              <w:rPr>
                <w:rFonts w:ascii="Times New Roman" w:eastAsia="Times New Roman" w:hAnsi="Times New Roman"/>
                <w:color w:val="000000"/>
                <w:sz w:val="24"/>
                <w:szCs w:val="24"/>
                <w:lang w:eastAsia="ru-RU"/>
              </w:rPr>
              <w:t xml:space="preserve">Получение денег и пользование </w:t>
            </w:r>
            <w:r w:rsidRPr="0086134D">
              <w:rPr>
                <w:rFonts w:ascii="Times New Roman" w:eastAsia="Times New Roman" w:hAnsi="Times New Roman"/>
                <w:color w:val="000000"/>
                <w:sz w:val="24"/>
                <w:szCs w:val="24"/>
                <w:lang w:eastAsia="ru-RU"/>
              </w:rPr>
              <w:t>услугами имущественного характера</w:t>
            </w:r>
            <w:r w:rsidRPr="0086134D">
              <w:rPr>
                <w:rFonts w:ascii="Times New Roman" w:eastAsia="Times New Roman" w:hAnsi="Times New Roman"/>
                <w:color w:val="000000"/>
                <w:sz w:val="24"/>
                <w:szCs w:val="24"/>
                <w:lang w:eastAsia="ru-RU"/>
              </w:rPr>
              <w:br/>
              <w:t>по предварительному сговору или</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сопряженное с</w:t>
            </w:r>
            <w:r w:rsidR="00136674">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вымогательством</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 xml:space="preserve">штраф в </w:t>
            </w:r>
            <w:r w:rsidR="00136674">
              <w:rPr>
                <w:rFonts w:ascii="Times New Roman" w:eastAsia="Times New Roman" w:hAnsi="Times New Roman"/>
                <w:color w:val="000000"/>
                <w:sz w:val="24"/>
                <w:szCs w:val="24"/>
                <w:lang w:eastAsia="ru-RU"/>
              </w:rPr>
              <w:t xml:space="preserve">размере от пятидесятикратной до </w:t>
            </w:r>
            <w:r w:rsidRPr="0086134D">
              <w:rPr>
                <w:rFonts w:ascii="Times New Roman" w:eastAsia="Times New Roman" w:hAnsi="Times New Roman"/>
                <w:color w:val="000000"/>
                <w:sz w:val="24"/>
                <w:szCs w:val="24"/>
                <w:lang w:eastAsia="ru-RU"/>
              </w:rPr>
              <w:t>девян</w:t>
            </w:r>
            <w:r w:rsidR="00136674">
              <w:rPr>
                <w:rFonts w:ascii="Times New Roman" w:eastAsia="Times New Roman" w:hAnsi="Times New Roman"/>
                <w:color w:val="000000"/>
                <w:sz w:val="24"/>
                <w:szCs w:val="24"/>
                <w:lang w:eastAsia="ru-RU"/>
              </w:rPr>
              <w:t xml:space="preserve">остократной суммы коммерческого подкупа; </w:t>
            </w:r>
            <w:r w:rsidRPr="0086134D">
              <w:rPr>
                <w:rFonts w:ascii="Times New Roman" w:eastAsia="Times New Roman" w:hAnsi="Times New Roman"/>
                <w:color w:val="000000"/>
                <w:sz w:val="24"/>
                <w:szCs w:val="24"/>
                <w:lang w:eastAsia="ru-RU"/>
              </w:rPr>
              <w:t>лише</w:t>
            </w:r>
            <w:r w:rsidR="00136674">
              <w:rPr>
                <w:rFonts w:ascii="Times New Roman" w:eastAsia="Times New Roman" w:hAnsi="Times New Roman"/>
                <w:color w:val="000000"/>
                <w:sz w:val="24"/>
                <w:szCs w:val="24"/>
                <w:lang w:eastAsia="ru-RU"/>
              </w:rPr>
              <w:t xml:space="preserve">ние права занимать определенные </w:t>
            </w:r>
            <w:r w:rsidRPr="0086134D">
              <w:rPr>
                <w:rFonts w:ascii="Times New Roman" w:eastAsia="Times New Roman" w:hAnsi="Times New Roman"/>
                <w:color w:val="000000"/>
                <w:sz w:val="24"/>
                <w:szCs w:val="24"/>
                <w:lang w:eastAsia="ru-RU"/>
              </w:rPr>
              <w:t>должности или заниматься определенной</w:t>
            </w:r>
            <w:r w:rsidRPr="0086134D">
              <w:rPr>
                <w:rFonts w:ascii="Times New Roman" w:eastAsia="Times New Roman" w:hAnsi="Times New Roman"/>
                <w:color w:val="000000"/>
                <w:sz w:val="24"/>
                <w:szCs w:val="24"/>
                <w:lang w:eastAsia="ru-RU"/>
              </w:rPr>
              <w:br/>
            </w:r>
            <w:r w:rsidR="00136674">
              <w:rPr>
                <w:rFonts w:ascii="Times New Roman" w:eastAsia="Times New Roman" w:hAnsi="Times New Roman"/>
                <w:color w:val="000000"/>
                <w:sz w:val="24"/>
                <w:szCs w:val="24"/>
                <w:lang w:eastAsia="ru-RU"/>
              </w:rPr>
              <w:t xml:space="preserve">деятельностью на срок до 3 лет; </w:t>
            </w:r>
            <w:r w:rsidRPr="0086134D">
              <w:rPr>
                <w:rFonts w:ascii="Times New Roman" w:eastAsia="Times New Roman" w:hAnsi="Times New Roman"/>
                <w:color w:val="000000"/>
                <w:sz w:val="24"/>
                <w:szCs w:val="24"/>
                <w:lang w:eastAsia="ru-RU"/>
              </w:rPr>
              <w:t xml:space="preserve">лишение свободы на срок до 12 лет </w:t>
            </w:r>
            <w:r w:rsidR="00136674">
              <w:rPr>
                <w:rFonts w:ascii="Times New Roman" w:eastAsia="Times New Roman" w:hAnsi="Times New Roman"/>
                <w:color w:val="000000"/>
                <w:sz w:val="24"/>
                <w:szCs w:val="24"/>
                <w:lang w:eastAsia="ru-RU"/>
              </w:rPr>
              <w:t xml:space="preserve">со </w:t>
            </w:r>
            <w:r w:rsidRPr="0086134D">
              <w:rPr>
                <w:rFonts w:ascii="Times New Roman" w:eastAsia="Times New Roman" w:hAnsi="Times New Roman"/>
                <w:color w:val="000000"/>
                <w:sz w:val="24"/>
                <w:szCs w:val="24"/>
                <w:lang w:eastAsia="ru-RU"/>
              </w:rPr>
              <w:t>штрафом в размере до пятидесятикратной</w:t>
            </w:r>
            <w:r w:rsidRPr="0086134D">
              <w:rPr>
                <w:rFonts w:ascii="Times New Roman" w:eastAsia="Times New Roman" w:hAnsi="Times New Roman"/>
                <w:color w:val="000000"/>
                <w:sz w:val="24"/>
                <w:szCs w:val="24"/>
                <w:lang w:eastAsia="ru-RU"/>
              </w:rPr>
              <w:br/>
              <w:t>суммы коммерческого подкупа</w:t>
            </w:r>
          </w:p>
        </w:tc>
      </w:tr>
    </w:tbl>
    <w:p w:rsidR="00136674" w:rsidRDefault="00136674" w:rsidP="008268B6">
      <w:pPr>
        <w:spacing w:after="0" w:line="240" w:lineRule="auto"/>
        <w:rPr>
          <w:rFonts w:ascii="Times New Roman" w:eastAsia="Times New Roman" w:hAnsi="Times New Roman"/>
          <w:b/>
          <w:bCs/>
          <w:color w:val="000000"/>
          <w:sz w:val="24"/>
          <w:szCs w:val="24"/>
          <w:lang w:eastAsia="ru-RU"/>
        </w:rPr>
      </w:pPr>
    </w:p>
    <w:p w:rsidR="00136674" w:rsidRDefault="008268B6" w:rsidP="00136674">
      <w:pPr>
        <w:spacing w:after="0" w:line="240" w:lineRule="auto"/>
        <w:jc w:val="center"/>
        <w:rPr>
          <w:rFonts w:ascii="Times New Roman" w:eastAsia="Times New Roman" w:hAnsi="Times New Roman"/>
          <w:b/>
          <w:bCs/>
          <w:sz w:val="24"/>
          <w:szCs w:val="24"/>
          <w:lang w:eastAsia="ru-RU"/>
        </w:rPr>
      </w:pPr>
      <w:r w:rsidRPr="00136674">
        <w:rPr>
          <w:rFonts w:ascii="Times New Roman" w:eastAsia="Times New Roman" w:hAnsi="Times New Roman"/>
          <w:b/>
          <w:bCs/>
          <w:sz w:val="24"/>
          <w:szCs w:val="24"/>
          <w:lang w:eastAsia="ru-RU"/>
        </w:rPr>
        <w:t>Статья 19.28 Кодекс Российско</w:t>
      </w:r>
      <w:r w:rsidR="00136674">
        <w:rPr>
          <w:rFonts w:ascii="Times New Roman" w:eastAsia="Times New Roman" w:hAnsi="Times New Roman"/>
          <w:b/>
          <w:bCs/>
          <w:sz w:val="24"/>
          <w:szCs w:val="24"/>
          <w:lang w:eastAsia="ru-RU"/>
        </w:rPr>
        <w:t xml:space="preserve">й Федерации об административных </w:t>
      </w:r>
      <w:r w:rsidRPr="00136674">
        <w:rPr>
          <w:rFonts w:ascii="Times New Roman" w:eastAsia="Times New Roman" w:hAnsi="Times New Roman"/>
          <w:b/>
          <w:bCs/>
          <w:sz w:val="24"/>
          <w:szCs w:val="24"/>
          <w:lang w:eastAsia="ru-RU"/>
        </w:rPr>
        <w:t>правонарушениях</w:t>
      </w:r>
      <w:r w:rsidRPr="00136674">
        <w:rPr>
          <w:rFonts w:ascii="Times New Roman" w:eastAsia="Times New Roman" w:hAnsi="Times New Roman"/>
          <w:b/>
          <w:bCs/>
          <w:sz w:val="24"/>
          <w:szCs w:val="24"/>
          <w:lang w:eastAsia="ru-RU"/>
        </w:rPr>
        <w:br/>
        <w:t xml:space="preserve">Под незаконным вознаграждением </w:t>
      </w:r>
      <w:r w:rsidR="00136674">
        <w:rPr>
          <w:rFonts w:ascii="Times New Roman" w:eastAsia="Times New Roman" w:hAnsi="Times New Roman"/>
          <w:b/>
          <w:bCs/>
          <w:sz w:val="24"/>
          <w:szCs w:val="24"/>
          <w:lang w:eastAsia="ru-RU"/>
        </w:rPr>
        <w:t xml:space="preserve">от имени юридического </w:t>
      </w:r>
      <w:r w:rsidRPr="00136674">
        <w:rPr>
          <w:rFonts w:ascii="Times New Roman" w:eastAsia="Times New Roman" w:hAnsi="Times New Roman"/>
          <w:b/>
          <w:bCs/>
          <w:sz w:val="24"/>
          <w:szCs w:val="24"/>
          <w:lang w:eastAsia="ru-RU"/>
        </w:rPr>
        <w:t>лица понимаются</w:t>
      </w:r>
    </w:p>
    <w:p w:rsidR="008268B6" w:rsidRDefault="008268B6" w:rsidP="00136674">
      <w:pPr>
        <w:spacing w:after="0" w:line="240" w:lineRule="auto"/>
        <w:jc w:val="both"/>
        <w:rPr>
          <w:rFonts w:ascii="Times New Roman" w:eastAsia="Times New Roman" w:hAnsi="Times New Roman"/>
          <w:color w:val="000000"/>
          <w:sz w:val="24"/>
          <w:szCs w:val="24"/>
          <w:lang w:eastAsia="ru-RU"/>
        </w:rPr>
      </w:pPr>
      <w:r w:rsidRPr="0086134D">
        <w:rPr>
          <w:rFonts w:ascii="Times New Roman" w:eastAsia="Times New Roman" w:hAnsi="Times New Roman"/>
          <w:color w:val="000000"/>
          <w:sz w:val="24"/>
          <w:szCs w:val="24"/>
          <w:lang w:eastAsia="ru-RU"/>
        </w:rPr>
        <w:t>незаконная передача, предложение или об</w:t>
      </w:r>
      <w:r w:rsidR="00A04617">
        <w:rPr>
          <w:rFonts w:ascii="Times New Roman" w:eastAsia="Times New Roman" w:hAnsi="Times New Roman"/>
          <w:color w:val="000000"/>
          <w:sz w:val="24"/>
          <w:szCs w:val="24"/>
          <w:lang w:eastAsia="ru-RU"/>
        </w:rPr>
        <w:t xml:space="preserve">ещание от имени или в </w:t>
      </w:r>
      <w:r w:rsidRPr="0086134D">
        <w:rPr>
          <w:rFonts w:ascii="Times New Roman" w:eastAsia="Times New Roman" w:hAnsi="Times New Roman"/>
          <w:color w:val="000000"/>
          <w:sz w:val="24"/>
          <w:szCs w:val="24"/>
          <w:lang w:eastAsia="ru-RU"/>
        </w:rPr>
        <w:t>интересах юридического лица должно</w:t>
      </w:r>
      <w:r w:rsidR="00A04617">
        <w:rPr>
          <w:rFonts w:ascii="Times New Roman" w:eastAsia="Times New Roman" w:hAnsi="Times New Roman"/>
          <w:color w:val="000000"/>
          <w:sz w:val="24"/>
          <w:szCs w:val="24"/>
          <w:lang w:eastAsia="ru-RU"/>
        </w:rPr>
        <w:t xml:space="preserve">стному лицу, лицу, выполняющему </w:t>
      </w:r>
      <w:r w:rsidRPr="0086134D">
        <w:rPr>
          <w:rFonts w:ascii="Times New Roman" w:eastAsia="Times New Roman" w:hAnsi="Times New Roman"/>
          <w:color w:val="000000"/>
          <w:sz w:val="24"/>
          <w:szCs w:val="24"/>
          <w:lang w:eastAsia="ru-RU"/>
        </w:rPr>
        <w:t>управленческие функции в ком</w:t>
      </w:r>
      <w:r w:rsidR="00A04617">
        <w:rPr>
          <w:rFonts w:ascii="Times New Roman" w:eastAsia="Times New Roman" w:hAnsi="Times New Roman"/>
          <w:color w:val="000000"/>
          <w:sz w:val="24"/>
          <w:szCs w:val="24"/>
          <w:lang w:eastAsia="ru-RU"/>
        </w:rPr>
        <w:t xml:space="preserve">мерческой или иной организации, </w:t>
      </w:r>
      <w:r w:rsidRPr="0086134D">
        <w:rPr>
          <w:rFonts w:ascii="Times New Roman" w:eastAsia="Times New Roman" w:hAnsi="Times New Roman"/>
          <w:color w:val="000000"/>
          <w:sz w:val="24"/>
          <w:szCs w:val="24"/>
          <w:lang w:eastAsia="ru-RU"/>
        </w:rPr>
        <w:t>иностранному должностному лицу либо должностному лицу публичной</w:t>
      </w:r>
      <w:r w:rsidRPr="0086134D">
        <w:rPr>
          <w:rFonts w:ascii="Times New Roman" w:eastAsia="Times New Roman" w:hAnsi="Times New Roman"/>
          <w:color w:val="000000"/>
          <w:sz w:val="24"/>
          <w:szCs w:val="24"/>
          <w:lang w:eastAsia="ru-RU"/>
        </w:rPr>
        <w:br/>
        <w:t>международной организации денег, ценных бума</w:t>
      </w:r>
      <w:r w:rsidR="00A04617">
        <w:rPr>
          <w:rFonts w:ascii="Times New Roman" w:eastAsia="Times New Roman" w:hAnsi="Times New Roman"/>
          <w:color w:val="000000"/>
          <w:sz w:val="24"/>
          <w:szCs w:val="24"/>
          <w:lang w:eastAsia="ru-RU"/>
        </w:rPr>
        <w:t xml:space="preserve">г, иного имущества, </w:t>
      </w:r>
      <w:r w:rsidRPr="0086134D">
        <w:rPr>
          <w:rFonts w:ascii="Times New Roman" w:eastAsia="Times New Roman" w:hAnsi="Times New Roman"/>
          <w:color w:val="000000"/>
          <w:sz w:val="24"/>
          <w:szCs w:val="24"/>
          <w:lang w:eastAsia="ru-RU"/>
        </w:rPr>
        <w:t>оказание ему услуг имуществе</w:t>
      </w:r>
      <w:r w:rsidR="00A04617">
        <w:rPr>
          <w:rFonts w:ascii="Times New Roman" w:eastAsia="Times New Roman" w:hAnsi="Times New Roman"/>
          <w:color w:val="000000"/>
          <w:sz w:val="24"/>
          <w:szCs w:val="24"/>
          <w:lang w:eastAsia="ru-RU"/>
        </w:rPr>
        <w:t xml:space="preserve">нного характера, предоставление </w:t>
      </w:r>
      <w:r w:rsidRPr="0086134D">
        <w:rPr>
          <w:rFonts w:ascii="Times New Roman" w:eastAsia="Times New Roman" w:hAnsi="Times New Roman"/>
          <w:color w:val="000000"/>
          <w:sz w:val="24"/>
          <w:szCs w:val="24"/>
          <w:lang w:eastAsia="ru-RU"/>
        </w:rPr>
        <w:t>имущественных прав за совершение в интересах данного юридического лица</w:t>
      </w:r>
      <w:r w:rsidR="00A04617">
        <w:rPr>
          <w:rFonts w:ascii="Times New Roman" w:eastAsia="Times New Roman" w:hAnsi="Times New Roman"/>
          <w:sz w:val="24"/>
          <w:szCs w:val="24"/>
          <w:lang w:eastAsia="ru-RU"/>
        </w:rPr>
        <w:t xml:space="preserve"> </w:t>
      </w:r>
      <w:r w:rsidRPr="0086134D">
        <w:rPr>
          <w:rFonts w:ascii="Times New Roman" w:eastAsia="Times New Roman" w:hAnsi="Times New Roman"/>
          <w:color w:val="000000"/>
          <w:sz w:val="24"/>
          <w:szCs w:val="24"/>
          <w:lang w:eastAsia="ru-RU"/>
        </w:rPr>
        <w:t>должностным лицом, лицом, вып</w:t>
      </w:r>
      <w:r w:rsidR="00A04617">
        <w:rPr>
          <w:rFonts w:ascii="Times New Roman" w:eastAsia="Times New Roman" w:hAnsi="Times New Roman"/>
          <w:color w:val="000000"/>
          <w:sz w:val="24"/>
          <w:szCs w:val="24"/>
          <w:lang w:eastAsia="ru-RU"/>
        </w:rPr>
        <w:t xml:space="preserve">олняющим управленческие функции </w:t>
      </w:r>
      <w:r w:rsidRPr="0086134D">
        <w:rPr>
          <w:rFonts w:ascii="Times New Roman" w:eastAsia="Times New Roman" w:hAnsi="Times New Roman"/>
          <w:color w:val="000000"/>
          <w:sz w:val="24"/>
          <w:szCs w:val="24"/>
          <w:lang w:eastAsia="ru-RU"/>
        </w:rPr>
        <w:t>в коммерческой или иной организации, иностра</w:t>
      </w:r>
      <w:r w:rsidR="00A04617">
        <w:rPr>
          <w:rFonts w:ascii="Times New Roman" w:eastAsia="Times New Roman" w:hAnsi="Times New Roman"/>
          <w:color w:val="000000"/>
          <w:sz w:val="24"/>
          <w:szCs w:val="24"/>
          <w:lang w:eastAsia="ru-RU"/>
        </w:rPr>
        <w:t xml:space="preserve">нным должностным лицом </w:t>
      </w:r>
      <w:r w:rsidRPr="0086134D">
        <w:rPr>
          <w:rFonts w:ascii="Times New Roman" w:eastAsia="Times New Roman" w:hAnsi="Times New Roman"/>
          <w:color w:val="000000"/>
          <w:sz w:val="24"/>
          <w:szCs w:val="24"/>
          <w:lang w:eastAsia="ru-RU"/>
        </w:rPr>
        <w:t>либо должностным лицом публичной меж</w:t>
      </w:r>
      <w:r w:rsidR="00A04617">
        <w:rPr>
          <w:rFonts w:ascii="Times New Roman" w:eastAsia="Times New Roman" w:hAnsi="Times New Roman"/>
          <w:color w:val="000000"/>
          <w:sz w:val="24"/>
          <w:szCs w:val="24"/>
          <w:lang w:eastAsia="ru-RU"/>
        </w:rPr>
        <w:t xml:space="preserve">дународной организации действия </w:t>
      </w:r>
      <w:r w:rsidRPr="0086134D">
        <w:rPr>
          <w:rFonts w:ascii="Times New Roman" w:eastAsia="Times New Roman" w:hAnsi="Times New Roman"/>
          <w:color w:val="000000"/>
          <w:sz w:val="24"/>
          <w:szCs w:val="24"/>
          <w:lang w:eastAsia="ru-RU"/>
        </w:rPr>
        <w:t>(бездействие), связанного с занимаемым ими служебным положением</w:t>
      </w:r>
    </w:p>
    <w:p w:rsidR="00A04617" w:rsidRPr="00A04617" w:rsidRDefault="00A04617" w:rsidP="00136674">
      <w:pPr>
        <w:spacing w:after="0" w:line="240" w:lineRule="auto"/>
        <w:jc w:val="both"/>
        <w:rPr>
          <w:rFonts w:ascii="Times New Roman" w:eastAsia="Times New Roman" w:hAnsi="Times New Roman"/>
          <w:sz w:val="16"/>
          <w:szCs w:val="16"/>
          <w:lang w:eastAsia="ru-RU"/>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6"/>
        <w:gridCol w:w="6945"/>
      </w:tblGrid>
      <w:tr w:rsidR="008268B6" w:rsidRPr="0086134D" w:rsidTr="00A04617">
        <w:tc>
          <w:tcPr>
            <w:tcW w:w="3256"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8268B6">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Незаконные вознаграждение</w:t>
            </w:r>
            <w:r w:rsidRPr="0086134D">
              <w:rPr>
                <w:rFonts w:ascii="Times New Roman" w:eastAsia="Times New Roman" w:hAnsi="Times New Roman"/>
                <w:color w:val="000000"/>
                <w:sz w:val="24"/>
                <w:szCs w:val="24"/>
                <w:lang w:eastAsia="ru-RU"/>
              </w:rPr>
              <w:br/>
              <w:t>от имени юридического лица</w:t>
            </w:r>
          </w:p>
        </w:tc>
        <w:tc>
          <w:tcPr>
            <w:tcW w:w="6945" w:type="dxa"/>
            <w:tcBorders>
              <w:top w:val="single" w:sz="4" w:space="0" w:color="auto"/>
              <w:left w:val="single" w:sz="4" w:space="0" w:color="auto"/>
              <w:bottom w:val="single" w:sz="4" w:space="0" w:color="auto"/>
              <w:right w:val="single" w:sz="4" w:space="0" w:color="auto"/>
            </w:tcBorders>
            <w:vAlign w:val="center"/>
            <w:hideMark/>
          </w:tcPr>
          <w:p w:rsidR="008268B6" w:rsidRPr="0086134D" w:rsidRDefault="008268B6" w:rsidP="00A04617">
            <w:pPr>
              <w:spacing w:after="0" w:line="240" w:lineRule="auto"/>
              <w:rPr>
                <w:rFonts w:ascii="Times New Roman" w:eastAsia="Times New Roman" w:hAnsi="Times New Roman"/>
                <w:sz w:val="24"/>
                <w:szCs w:val="24"/>
                <w:lang w:eastAsia="ru-RU"/>
              </w:rPr>
            </w:pPr>
            <w:r w:rsidRPr="0086134D">
              <w:rPr>
                <w:rFonts w:ascii="Times New Roman" w:eastAsia="Times New Roman" w:hAnsi="Times New Roman"/>
                <w:color w:val="000000"/>
                <w:sz w:val="24"/>
                <w:szCs w:val="24"/>
                <w:lang w:eastAsia="ru-RU"/>
              </w:rPr>
              <w:t>администрати</w:t>
            </w:r>
            <w:r w:rsidR="00A04617">
              <w:rPr>
                <w:rFonts w:ascii="Times New Roman" w:eastAsia="Times New Roman" w:hAnsi="Times New Roman"/>
                <w:color w:val="000000"/>
                <w:sz w:val="24"/>
                <w:szCs w:val="24"/>
                <w:lang w:eastAsia="ru-RU"/>
              </w:rPr>
              <w:t xml:space="preserve">вный штраф на юридических лиц в </w:t>
            </w:r>
            <w:r w:rsidRPr="0086134D">
              <w:rPr>
                <w:rFonts w:ascii="Times New Roman" w:eastAsia="Times New Roman" w:hAnsi="Times New Roman"/>
                <w:color w:val="000000"/>
                <w:sz w:val="24"/>
                <w:szCs w:val="24"/>
                <w:lang w:eastAsia="ru-RU"/>
              </w:rPr>
              <w:t>размер</w:t>
            </w:r>
            <w:r w:rsidR="00A04617">
              <w:rPr>
                <w:rFonts w:ascii="Times New Roman" w:eastAsia="Times New Roman" w:hAnsi="Times New Roman"/>
                <w:color w:val="000000"/>
                <w:sz w:val="24"/>
                <w:szCs w:val="24"/>
                <w:lang w:eastAsia="ru-RU"/>
              </w:rPr>
              <w:t xml:space="preserve">е до трехкратной суммы денежных </w:t>
            </w:r>
            <w:r w:rsidRPr="0086134D">
              <w:rPr>
                <w:rFonts w:ascii="Times New Roman" w:eastAsia="Times New Roman" w:hAnsi="Times New Roman"/>
                <w:color w:val="000000"/>
                <w:sz w:val="24"/>
                <w:szCs w:val="24"/>
                <w:lang w:eastAsia="ru-RU"/>
              </w:rPr>
              <w:t>средств</w:t>
            </w:r>
            <w:r w:rsidR="00A04617">
              <w:rPr>
                <w:rFonts w:ascii="Times New Roman" w:eastAsia="Times New Roman" w:hAnsi="Times New Roman"/>
                <w:color w:val="000000"/>
                <w:sz w:val="24"/>
                <w:szCs w:val="24"/>
                <w:lang w:eastAsia="ru-RU"/>
              </w:rPr>
              <w:t xml:space="preserve">, стоимости ценных бумаг, иного </w:t>
            </w:r>
            <w:r w:rsidRPr="0086134D">
              <w:rPr>
                <w:rFonts w:ascii="Times New Roman" w:eastAsia="Times New Roman" w:hAnsi="Times New Roman"/>
                <w:color w:val="000000"/>
                <w:sz w:val="24"/>
                <w:szCs w:val="24"/>
                <w:lang w:eastAsia="ru-RU"/>
              </w:rPr>
              <w:t>имущества, у</w:t>
            </w:r>
            <w:r w:rsidR="00A04617">
              <w:rPr>
                <w:rFonts w:ascii="Times New Roman" w:eastAsia="Times New Roman" w:hAnsi="Times New Roman"/>
                <w:color w:val="000000"/>
                <w:sz w:val="24"/>
                <w:szCs w:val="24"/>
                <w:lang w:eastAsia="ru-RU"/>
              </w:rPr>
              <w:t xml:space="preserve">слуг имущественного характера, </w:t>
            </w:r>
            <w:r w:rsidRPr="0086134D">
              <w:rPr>
                <w:rFonts w:ascii="Times New Roman" w:eastAsia="Times New Roman" w:hAnsi="Times New Roman"/>
                <w:color w:val="000000"/>
                <w:sz w:val="24"/>
                <w:szCs w:val="24"/>
                <w:lang w:eastAsia="ru-RU"/>
              </w:rPr>
              <w:t>иных имущественных прав, незаконно</w:t>
            </w:r>
            <w:r w:rsidR="00A04617">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 xml:space="preserve">переданных или оказанных </w:t>
            </w:r>
            <w:r w:rsidR="00A04617">
              <w:rPr>
                <w:rFonts w:ascii="Times New Roman" w:eastAsia="Times New Roman" w:hAnsi="Times New Roman"/>
                <w:color w:val="000000"/>
                <w:sz w:val="24"/>
                <w:szCs w:val="24"/>
                <w:lang w:eastAsia="ru-RU"/>
              </w:rPr>
              <w:lastRenderedPageBreak/>
              <w:t xml:space="preserve">либо обещанных или </w:t>
            </w:r>
            <w:r w:rsidRPr="0086134D">
              <w:rPr>
                <w:rFonts w:ascii="Times New Roman" w:eastAsia="Times New Roman" w:hAnsi="Times New Roman"/>
                <w:color w:val="000000"/>
                <w:sz w:val="24"/>
                <w:szCs w:val="24"/>
                <w:lang w:eastAsia="ru-RU"/>
              </w:rPr>
              <w:t>предложенных</w:t>
            </w:r>
            <w:r w:rsidR="00A04617">
              <w:rPr>
                <w:rFonts w:ascii="Times New Roman" w:eastAsia="Times New Roman" w:hAnsi="Times New Roman"/>
                <w:color w:val="000000"/>
                <w:sz w:val="24"/>
                <w:szCs w:val="24"/>
                <w:lang w:eastAsia="ru-RU"/>
              </w:rPr>
              <w:t xml:space="preserve"> от имени юридического лица, но </w:t>
            </w:r>
            <w:r w:rsidRPr="0086134D">
              <w:rPr>
                <w:rFonts w:ascii="Times New Roman" w:eastAsia="Times New Roman" w:hAnsi="Times New Roman"/>
                <w:color w:val="000000"/>
                <w:sz w:val="24"/>
                <w:szCs w:val="24"/>
                <w:lang w:eastAsia="ru-RU"/>
              </w:rPr>
              <w:t xml:space="preserve">не менее одного </w:t>
            </w:r>
            <w:r w:rsidR="00A04617">
              <w:rPr>
                <w:rFonts w:ascii="Times New Roman" w:eastAsia="Times New Roman" w:hAnsi="Times New Roman"/>
                <w:color w:val="000000"/>
                <w:sz w:val="24"/>
                <w:szCs w:val="24"/>
                <w:lang w:eastAsia="ru-RU"/>
              </w:rPr>
              <w:t xml:space="preserve">миллиона рублей с </w:t>
            </w:r>
            <w:r w:rsidRPr="0086134D">
              <w:rPr>
                <w:rFonts w:ascii="Times New Roman" w:eastAsia="Times New Roman" w:hAnsi="Times New Roman"/>
                <w:color w:val="000000"/>
                <w:sz w:val="24"/>
                <w:szCs w:val="24"/>
                <w:lang w:eastAsia="ru-RU"/>
              </w:rPr>
              <w:t>конфиска</w:t>
            </w:r>
            <w:r w:rsidR="00A04617">
              <w:rPr>
                <w:rFonts w:ascii="Times New Roman" w:eastAsia="Times New Roman" w:hAnsi="Times New Roman"/>
                <w:color w:val="000000"/>
                <w:sz w:val="24"/>
                <w:szCs w:val="24"/>
                <w:lang w:eastAsia="ru-RU"/>
              </w:rPr>
              <w:t xml:space="preserve">цией денег, ценных бумаг, иного </w:t>
            </w:r>
            <w:r w:rsidRPr="0086134D">
              <w:rPr>
                <w:rFonts w:ascii="Times New Roman" w:eastAsia="Times New Roman" w:hAnsi="Times New Roman"/>
                <w:color w:val="000000"/>
                <w:sz w:val="24"/>
                <w:szCs w:val="24"/>
                <w:lang w:eastAsia="ru-RU"/>
              </w:rPr>
              <w:t>имущества или</w:t>
            </w:r>
            <w:r w:rsidR="00A04617">
              <w:rPr>
                <w:rFonts w:ascii="Times New Roman" w:eastAsia="Times New Roman" w:hAnsi="Times New Roman"/>
                <w:color w:val="000000"/>
                <w:sz w:val="24"/>
                <w:szCs w:val="24"/>
                <w:lang w:eastAsia="ru-RU"/>
              </w:rPr>
              <w:t xml:space="preserve"> стоимости услуг имущественного </w:t>
            </w:r>
            <w:r w:rsidRPr="0086134D">
              <w:rPr>
                <w:rFonts w:ascii="Times New Roman" w:eastAsia="Times New Roman" w:hAnsi="Times New Roman"/>
                <w:color w:val="000000"/>
                <w:sz w:val="24"/>
                <w:szCs w:val="24"/>
                <w:lang w:eastAsia="ru-RU"/>
              </w:rPr>
              <w:t>характера, иных имущественных</w:t>
            </w:r>
            <w:r w:rsidR="00A04617">
              <w:rPr>
                <w:rFonts w:ascii="Times New Roman" w:eastAsia="Times New Roman" w:hAnsi="Times New Roman"/>
                <w:color w:val="000000"/>
                <w:sz w:val="24"/>
                <w:szCs w:val="24"/>
                <w:lang w:eastAsia="ru-RU"/>
              </w:rPr>
              <w:t xml:space="preserve"> </w:t>
            </w:r>
            <w:r w:rsidRPr="0086134D">
              <w:rPr>
                <w:rFonts w:ascii="Times New Roman" w:eastAsia="Times New Roman" w:hAnsi="Times New Roman"/>
                <w:color w:val="000000"/>
                <w:sz w:val="24"/>
                <w:szCs w:val="24"/>
                <w:lang w:eastAsia="ru-RU"/>
              </w:rPr>
              <w:t>прав</w:t>
            </w:r>
          </w:p>
        </w:tc>
      </w:tr>
    </w:tbl>
    <w:p w:rsidR="008268B6" w:rsidRPr="0086134D" w:rsidRDefault="008268B6" w:rsidP="00051C47">
      <w:pPr>
        <w:shd w:val="clear" w:color="auto" w:fill="FFFFFF"/>
        <w:spacing w:after="0" w:line="240" w:lineRule="auto"/>
        <w:rPr>
          <w:rFonts w:ascii="Times New Roman" w:eastAsia="Times New Roman" w:hAnsi="Times New Roman"/>
          <w:color w:val="1C1E21"/>
          <w:sz w:val="24"/>
          <w:szCs w:val="24"/>
          <w:lang w:eastAsia="ru-RU"/>
        </w:rPr>
      </w:pPr>
    </w:p>
    <w:p w:rsidR="009423AC" w:rsidRPr="0086134D" w:rsidRDefault="009423AC" w:rsidP="009423AC">
      <w:pPr>
        <w:spacing w:after="0" w:line="240" w:lineRule="auto"/>
        <w:rPr>
          <w:rFonts w:ascii="Times New Roman" w:eastAsia="Times New Roman" w:hAnsi="Times New Roman"/>
          <w:noProof/>
          <w:sz w:val="24"/>
          <w:szCs w:val="24"/>
          <w:lang w:eastAsia="ru-RU"/>
        </w:rPr>
      </w:pPr>
      <w:r w:rsidRPr="0086134D">
        <w:rPr>
          <w:rFonts w:ascii="Times New Roman" w:eastAsia="Times New Roman" w:hAnsi="Times New Roman"/>
          <w:noProof/>
          <w:sz w:val="24"/>
          <w:szCs w:val="24"/>
          <w:lang w:eastAsia="ru-RU"/>
        </w:rPr>
        <w:drawing>
          <wp:anchor distT="0" distB="0" distL="114300" distR="114300" simplePos="0" relativeHeight="251798528" behindDoc="1" locked="0" layoutInCell="1" allowOverlap="1" wp14:anchorId="38D9B0AF" wp14:editId="125BFC39">
            <wp:simplePos x="0" y="0"/>
            <wp:positionH relativeFrom="column">
              <wp:posOffset>106009</wp:posOffset>
            </wp:positionH>
            <wp:positionV relativeFrom="paragraph">
              <wp:posOffset>76200</wp:posOffset>
            </wp:positionV>
            <wp:extent cx="1534160" cy="629285"/>
            <wp:effectExtent l="0" t="0" r="8890" b="0"/>
            <wp:wrapTight wrapText="bothSides">
              <wp:wrapPolygon edited="0">
                <wp:start x="0" y="0"/>
                <wp:lineTo x="0" y="20924"/>
                <wp:lineTo x="21457" y="20924"/>
                <wp:lineTo x="214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416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68B6" w:rsidRPr="00A04617" w:rsidRDefault="008268B6" w:rsidP="008268B6">
      <w:pPr>
        <w:spacing w:after="0" w:line="240" w:lineRule="auto"/>
        <w:jc w:val="center"/>
        <w:rPr>
          <w:rFonts w:ascii="Times New Roman" w:eastAsia="Times New Roman" w:hAnsi="Times New Roman"/>
          <w:b/>
          <w:sz w:val="24"/>
          <w:szCs w:val="24"/>
          <w:lang w:eastAsia="ru-RU"/>
        </w:rPr>
      </w:pPr>
      <w:r w:rsidRPr="00A04617">
        <w:rPr>
          <w:rFonts w:ascii="Times New Roman" w:eastAsia="Times New Roman" w:hAnsi="Times New Roman"/>
          <w:b/>
          <w:sz w:val="24"/>
          <w:szCs w:val="24"/>
          <w:lang w:eastAsia="ru-RU"/>
        </w:rPr>
        <w:t xml:space="preserve">Лицензирование геодезической и картографической деятельности: что изменится в 2021 году </w:t>
      </w:r>
    </w:p>
    <w:p w:rsidR="008268B6" w:rsidRPr="0086134D" w:rsidRDefault="008268B6" w:rsidP="008268B6">
      <w:pPr>
        <w:spacing w:after="0" w:line="240" w:lineRule="auto"/>
        <w:jc w:val="center"/>
        <w:rPr>
          <w:rFonts w:ascii="Times New Roman" w:eastAsia="Times New Roman" w:hAnsi="Times New Roman"/>
          <w:b/>
          <w:sz w:val="24"/>
          <w:szCs w:val="24"/>
          <w:lang w:eastAsia="ru-RU"/>
        </w:rPr>
      </w:pPr>
    </w:p>
    <w:p w:rsidR="008268B6" w:rsidRPr="0086134D" w:rsidRDefault="008268B6" w:rsidP="008268B6">
      <w:pPr>
        <w:spacing w:after="0" w:line="240" w:lineRule="auto"/>
        <w:ind w:firstLine="708"/>
        <w:jc w:val="both"/>
        <w:rPr>
          <w:rFonts w:ascii="Times New Roman" w:eastAsia="Times New Roman" w:hAnsi="Times New Roman"/>
          <w:sz w:val="24"/>
          <w:szCs w:val="24"/>
          <w:shd w:val="clear" w:color="auto" w:fill="FFFFFF"/>
          <w:lang w:eastAsia="ru-RU"/>
        </w:rPr>
      </w:pPr>
      <w:r w:rsidRPr="0086134D">
        <w:rPr>
          <w:rFonts w:ascii="Times New Roman" w:eastAsia="Times New Roman" w:hAnsi="Times New Roman"/>
          <w:sz w:val="24"/>
          <w:szCs w:val="24"/>
          <w:shd w:val="clear" w:color="auto" w:fill="FFFFFF"/>
          <w:lang w:eastAsia="ru-RU"/>
        </w:rPr>
        <w:t xml:space="preserve">Новосибирский Росреестр информирует, что с 1 января 2021 года изменяется Закон о лицензировании отдельных видов деятельности. Вступит в силу </w:t>
      </w:r>
      <w:r w:rsidRPr="0086134D">
        <w:rPr>
          <w:rFonts w:ascii="Times New Roman" w:eastAsia="Times New Roman" w:hAnsi="Times New Roman"/>
          <w:bCs/>
          <w:sz w:val="24"/>
          <w:szCs w:val="24"/>
          <w:shd w:val="clear" w:color="auto" w:fill="FFFFFF"/>
          <w:lang w:eastAsia="ru-RU"/>
        </w:rPr>
        <w:t xml:space="preserve">Федеральный закон от 27.12.2019 №478-ФЗ «О внесении изменений в отдельные законодательные акты Российской Федерации в части внедрения реестровой модели </w:t>
      </w:r>
      <w:r w:rsidRPr="0086134D">
        <w:rPr>
          <w:rFonts w:ascii="Times New Roman" w:eastAsia="Times New Roman" w:hAnsi="Times New Roman"/>
          <w:sz w:val="24"/>
          <w:szCs w:val="24"/>
          <w:shd w:val="clear" w:color="auto" w:fill="FFFFFF"/>
          <w:lang w:eastAsia="ru-RU"/>
        </w:rPr>
        <w:t>предоставления государственных услуг по лицензированию отдельных видов деятельности».</w:t>
      </w:r>
    </w:p>
    <w:p w:rsidR="008268B6" w:rsidRPr="0086134D" w:rsidRDefault="008268B6" w:rsidP="008268B6">
      <w:pPr>
        <w:spacing w:after="0" w:line="240" w:lineRule="auto"/>
        <w:ind w:firstLine="708"/>
        <w:jc w:val="both"/>
        <w:rPr>
          <w:rFonts w:ascii="Times New Roman" w:eastAsia="Times New Roman" w:hAnsi="Times New Roman"/>
          <w:sz w:val="24"/>
          <w:szCs w:val="24"/>
          <w:shd w:val="clear" w:color="auto" w:fill="FFFFFF"/>
          <w:lang w:eastAsia="ru-RU"/>
        </w:rPr>
      </w:pPr>
      <w:r w:rsidRPr="0086134D">
        <w:rPr>
          <w:rFonts w:ascii="Times New Roman" w:eastAsia="Times New Roman" w:hAnsi="Times New Roman"/>
          <w:sz w:val="24"/>
          <w:szCs w:val="24"/>
          <w:shd w:val="clear" w:color="auto" w:fill="FFFFFF"/>
          <w:lang w:eastAsia="ru-RU"/>
        </w:rPr>
        <w:t>Закон разработан в целях совершенствования лицензионной деятельности в части перевода лицензирования в электронную форму.</w:t>
      </w:r>
    </w:p>
    <w:p w:rsidR="008268B6" w:rsidRPr="0086134D" w:rsidRDefault="008268B6" w:rsidP="008268B6">
      <w:pPr>
        <w:spacing w:after="0" w:line="240" w:lineRule="auto"/>
        <w:ind w:firstLine="708"/>
        <w:jc w:val="both"/>
        <w:rPr>
          <w:rFonts w:ascii="Times New Roman" w:eastAsia="Times New Roman" w:hAnsi="Times New Roman"/>
          <w:sz w:val="24"/>
          <w:szCs w:val="24"/>
          <w:shd w:val="clear" w:color="auto" w:fill="FFFFFF"/>
          <w:lang w:eastAsia="ru-RU"/>
        </w:rPr>
      </w:pPr>
      <w:r w:rsidRPr="0086134D">
        <w:rPr>
          <w:rFonts w:ascii="Times New Roman" w:eastAsia="Times New Roman" w:hAnsi="Times New Roman"/>
          <w:sz w:val="24"/>
          <w:szCs w:val="24"/>
          <w:shd w:val="clear" w:color="auto" w:fill="FFFFFF"/>
          <w:lang w:eastAsia="ru-RU"/>
        </w:rPr>
        <w:t>Не будут предоставляться лицензии в бумажном виде, дубликаты и копии лицензий. Их заменят выписки из реестра лицензий.</w:t>
      </w:r>
    </w:p>
    <w:p w:rsidR="008268B6" w:rsidRPr="0086134D" w:rsidRDefault="008268B6" w:rsidP="008268B6">
      <w:pPr>
        <w:spacing w:after="0" w:line="240" w:lineRule="auto"/>
        <w:ind w:firstLine="708"/>
        <w:jc w:val="both"/>
        <w:rPr>
          <w:rFonts w:ascii="Times New Roman" w:eastAsia="Times New Roman" w:hAnsi="Times New Roman"/>
          <w:sz w:val="24"/>
          <w:szCs w:val="24"/>
          <w:shd w:val="clear" w:color="auto" w:fill="FFFFFF"/>
          <w:lang w:eastAsia="ru-RU"/>
        </w:rPr>
      </w:pPr>
      <w:r w:rsidRPr="0086134D">
        <w:rPr>
          <w:rFonts w:ascii="Times New Roman" w:eastAsia="Times New Roman" w:hAnsi="Times New Roman"/>
          <w:sz w:val="24"/>
          <w:szCs w:val="24"/>
          <w:shd w:val="clear" w:color="auto" w:fill="FFFFFF"/>
          <w:lang w:eastAsia="ru-RU"/>
        </w:rPr>
        <w:t>Заинтересованные лица смогут получить выписку из реестра лицензий на бумажном носителе или в форме электронного документа. При этом выписка из реестра лицензий в форме электронного документа, подписанного УКЭП лицензирующего органа, будет предоставляться без взимания платы.</w:t>
      </w:r>
    </w:p>
    <w:p w:rsidR="008268B6" w:rsidRPr="0086134D" w:rsidRDefault="008268B6" w:rsidP="008268B6">
      <w:pPr>
        <w:spacing w:after="0" w:line="240" w:lineRule="auto"/>
        <w:ind w:firstLine="708"/>
        <w:jc w:val="both"/>
        <w:rPr>
          <w:rFonts w:ascii="Times New Roman" w:eastAsia="Times New Roman" w:hAnsi="Times New Roman"/>
          <w:sz w:val="24"/>
          <w:szCs w:val="24"/>
          <w:shd w:val="clear" w:color="auto" w:fill="FFFFFF"/>
          <w:lang w:eastAsia="ru-RU"/>
        </w:rPr>
      </w:pPr>
      <w:r w:rsidRPr="0086134D">
        <w:rPr>
          <w:rFonts w:ascii="Times New Roman" w:eastAsia="Times New Roman" w:hAnsi="Times New Roman"/>
          <w:sz w:val="24"/>
          <w:szCs w:val="24"/>
          <w:shd w:val="clear" w:color="auto" w:fill="FFFFFF"/>
          <w:lang w:eastAsia="ru-RU"/>
        </w:rPr>
        <w:t xml:space="preserve">Предусматривается ознакомление заинтересованных лиц с фактом наличия лицензии посредством обращения к соответствующим реестрам лицензий, которые будут открытыми и общедоступными. </w:t>
      </w:r>
    </w:p>
    <w:p w:rsidR="008268B6" w:rsidRPr="0022251B" w:rsidRDefault="008268B6" w:rsidP="0022251B">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9423AC" w:rsidRPr="009423AC" w:rsidRDefault="009423AC" w:rsidP="009423AC">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23AC">
        <w:rPr>
          <w:rFonts w:ascii="Times New Roman" w:eastAsia="Times New Roman" w:hAnsi="Times New Roman"/>
          <w:b/>
          <w:i/>
          <w:sz w:val="24"/>
          <w:szCs w:val="24"/>
          <w:lang w:eastAsia="ru-RU"/>
        </w:rPr>
        <w:t>Материал подготовлен Управлением Росреестра по Новосибирской области</w:t>
      </w:r>
    </w:p>
    <w:p w:rsidR="009423AC" w:rsidRDefault="009423AC" w:rsidP="00A31BE7">
      <w:pPr>
        <w:spacing w:after="0" w:line="240" w:lineRule="auto"/>
        <w:jc w:val="center"/>
        <w:rPr>
          <w:rFonts w:ascii="Times New Roman" w:eastAsia="Times New Roman" w:hAnsi="Times New Roman"/>
          <w:b/>
          <w:bCs/>
          <w:sz w:val="24"/>
          <w:szCs w:val="24"/>
          <w:lang w:eastAsia="ru-RU"/>
        </w:rPr>
      </w:pP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065BB8" w:rsidRPr="00065BB8" w:rsidRDefault="00065BB8" w:rsidP="00065B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65BB8">
        <w:rPr>
          <w:rFonts w:ascii="Times New Roman" w:eastAsia="Times New Roman" w:hAnsi="Times New Roman"/>
          <w:sz w:val="24"/>
          <w:szCs w:val="24"/>
          <w:lang w:eastAsia="ru-RU"/>
        </w:rPr>
        <w:t>Вот основные меры профилактики, которые должен соблюдать каждый человек:</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Не прикасаться руками к лицу. Ученые подсчитали, что в среднем человек за час 25 раз трогает свое лицо руками. При этом этими же руками люди касаются разных поверхностей, на которых может обитать вирус. В половине случаев заражение происходит посредством проникновения вируса через слизистые – глаза, рот, нос.</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Мыть руки. Такая вроде бы простая и элементарная процедура на настоящий момент считается самой эффективной профилактикой COVID-19. Руки надо мыть как можно чаще, причем делать это нужно в течение 40-60 секунд. Если вы моете руки в общественном месте, кран после мытья рук следует закрывать одноразовым полотенцем, которым вы вытерли руки. Рекомендуется использовать жидкое мыло, так как на твердом мыле могут остаться микроорганизмы.</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Использовать антисептики. Длительность обработки рук составляет 20-30 секунд. Но при покупке данных средств важно обращать внимание на состав. Рекомендуемая концентрация – 80% этанола, 1,45% глицерина, 0,125% перекиси водорода.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Если во время чихания и кашля прикрывать рот и нос, экспансию COVID-19 можно предотвратить. Кашлять и чихать нужно в салфетку, а если ее под рукой нет – в сгиб локтя. После использования салфетки, ее нужно сразу же выбросить в мусорный контейнер. Многие люди прикрывают рот и нос во время кашля и чихания ладонями – это неправильно и достаточно опасно. Вирус попадает на руки, которыми человек впоследствии прикасается к различным предметам.</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Носить маску. Данное изделие предназначено для больных людей, а также для тех, кто ухаживает за больными. Маска должна плотно прилегать к лицу, зазоров не должно оставаться. Менять маску нужно каждые 2-3 часа, повторно использовать ее нельзя.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lastRenderedPageBreak/>
        <w:tab/>
        <w:t>Избегать близких контактов, оставаться на самоизоляции. Специалисты советуют держаться от других людей на расстоянии не менее 1 мера. О рукопожатиях, а тем более об объятиях следует пока забыть. Лучшим вариантом является домашняя самоизоляция.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Проветривание помещения. Приток свежего воздуха снижает вирусную нагрузку.</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r>
      <w:r w:rsidRPr="00065BB8">
        <w:rPr>
          <w:rFonts w:ascii="Times New Roman" w:eastAsia="Times New Roman" w:hAnsi="Times New Roman"/>
          <w:b/>
          <w:sz w:val="24"/>
          <w:szCs w:val="24"/>
          <w:lang w:eastAsia="ru-RU"/>
        </w:rPr>
        <w:t>Отдельно надо сказать о профилактике для пожилых людей.</w:t>
      </w:r>
      <w:r w:rsidRPr="00065BB8">
        <w:rPr>
          <w:rFonts w:ascii="Times New Roman" w:eastAsia="Times New Roman" w:hAnsi="Times New Roman"/>
          <w:sz w:val="24"/>
          <w:szCs w:val="24"/>
          <w:lang w:eastAsia="ru-RU"/>
        </w:rPr>
        <w:t xml:space="preserve"> </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Риск заражения после 65 лет увеличивается, особенно тяжело вирусная </w:t>
      </w:r>
      <w:hyperlink r:id="rId18" w:history="1">
        <w:r w:rsidRPr="00065BB8">
          <w:rPr>
            <w:rFonts w:ascii="Times New Roman" w:eastAsia="Times New Roman" w:hAnsi="Times New Roman"/>
            <w:sz w:val="24"/>
            <w:szCs w:val="24"/>
            <w:lang w:eastAsia="ru-RU"/>
          </w:rPr>
          <w:t>инфекция протекает</w:t>
        </w:r>
      </w:hyperlink>
      <w:r w:rsidRPr="00065BB8">
        <w:rPr>
          <w:rFonts w:ascii="Times New Roman" w:eastAsia="Times New Roman" w:hAnsi="Times New Roman"/>
          <w:sz w:val="24"/>
          <w:szCs w:val="24"/>
          <w:lang w:eastAsia="ru-RU"/>
        </w:rPr>
        <w:t xml:space="preserve"> у лиц, имеющих хронические заболевания. Пожилым людям рекомендуется оставаться дома и ограничить близкие контакты с другими людьми, при общении обязательно соблюдать дистанцию. Конечно пожилым людям следует доставлять продукты питания и необходимые лекарства, но, приходя к ним, следует обязательно надевать маску. Это связано с тем, что многие люди переносят инфекцию в очень легкой форме, не имеют </w:t>
      </w:r>
      <w:hyperlink r:id="rId19" w:history="1">
        <w:r w:rsidRPr="00065BB8">
          <w:rPr>
            <w:rFonts w:ascii="Times New Roman" w:eastAsia="Times New Roman" w:hAnsi="Times New Roman"/>
            <w:sz w:val="24"/>
            <w:szCs w:val="24"/>
            <w:lang w:eastAsia="ru-RU"/>
          </w:rPr>
          <w:t>клинических симптомов</w:t>
        </w:r>
      </w:hyperlink>
      <w:r w:rsidRPr="00065BB8">
        <w:rPr>
          <w:rFonts w:ascii="Times New Roman" w:eastAsia="Times New Roman" w:hAnsi="Times New Roman"/>
          <w:sz w:val="24"/>
          <w:szCs w:val="24"/>
          <w:lang w:eastAsia="ru-RU"/>
        </w:rPr>
        <w:t>, но являются потенциально заразными. Если пожилые родственники проживают вместе с вами, их нужно поселить в отдельную, хорошо проветриваемую комнату, при общении с ними надевать маску и почаще дезинфицировать поверхности. Мерами профилактики для пожилых людей являются: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Оставаться дома, избегать поездок в общественном транспорте, не находиться в местах массового скопления людей.</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Заказывать продукты с доставкой на дом или через родственников.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Укреплять иммунитет при помощи витаминов и других средств.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Делать чаще влажную уборку, проветривать помещение.</w:t>
      </w:r>
    </w:p>
    <w:p w:rsidR="00065BB8" w:rsidRPr="00065BB8" w:rsidRDefault="00065BB8" w:rsidP="00065BB8">
      <w:pPr>
        <w:spacing w:after="0" w:line="240" w:lineRule="auto"/>
        <w:jc w:val="both"/>
        <w:rPr>
          <w:rFonts w:ascii="Times New Roman" w:eastAsiaTheme="minorHAnsi" w:hAnsi="Times New Roman"/>
          <w:b/>
          <w:sz w:val="24"/>
          <w:szCs w:val="24"/>
        </w:rPr>
      </w:pPr>
      <w:r w:rsidRPr="00065BB8">
        <w:rPr>
          <w:rFonts w:ascii="Times New Roman" w:eastAsiaTheme="minorHAnsi" w:hAnsi="Times New Roman"/>
          <w:b/>
          <w:sz w:val="24"/>
          <w:szCs w:val="24"/>
        </w:rPr>
        <w:tab/>
        <w:t>Как справиться со стрессом и беспокойством от мировой пандемии.</w:t>
      </w:r>
    </w:p>
    <w:p w:rsidR="00065BB8" w:rsidRPr="00065BB8" w:rsidRDefault="00065BB8" w:rsidP="00065BB8">
      <w:pPr>
        <w:spacing w:after="0" w:line="240" w:lineRule="auto"/>
        <w:rPr>
          <w:rFonts w:ascii="Times New Roman" w:eastAsiaTheme="minorHAnsi" w:hAnsi="Times New Roman"/>
          <w:sz w:val="24"/>
          <w:szCs w:val="24"/>
        </w:rPr>
      </w:pPr>
      <w:r w:rsidRPr="00065BB8">
        <w:rPr>
          <w:rFonts w:ascii="Times New Roman" w:eastAsiaTheme="minorHAnsi" w:hAnsi="Times New Roman"/>
          <w:sz w:val="24"/>
          <w:szCs w:val="24"/>
        </w:rPr>
        <w:tab/>
        <w:t>Конечно коронавирус опасен, но не менее опасна истерия, которая развивается вокруг этой темы. Некоторые люди спокойно переносят изоляцию и соблюдают рекомендации врачей. Другие же каждые пять минут моют руки, шарахаются от людей, затирают до дыр спиртовыми салфетками телефон.</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Когда все вокруг нестабильно, очень трудно оставаться спокойным и не поддаваться панике, бороться со стрессами могут помочь следующие советы:</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Поговорите о своем беспокойстве с близкими людьми – их спокойствие и адекватное отношение к ситуации позволят вам почувствовать почву под ногами.</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Придерживайтесь здорового образа жизни – откажитесь от алкоголя, сигарет. Психоактивные вещества не снизят вашу панику, а вот иммунную систему подорвут и нанесут серьезный вред вашему здоровью.</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 xml:space="preserve">    Следите за поступающей от ученых информацией – они постоянно дают полезные советы и рекомендации, что позволит вам чувствовать себя более защищенным. Информация подобного рода обновляется ежедневно.</w:t>
      </w:r>
    </w:p>
    <w:p w:rsidR="00065BB8" w:rsidRPr="00065BB8" w:rsidRDefault="00065BB8" w:rsidP="00065BB8">
      <w:pPr>
        <w:spacing w:after="0" w:line="240" w:lineRule="auto"/>
        <w:jc w:val="both"/>
        <w:rPr>
          <w:rFonts w:ascii="Times New Roman" w:eastAsiaTheme="minorHAnsi" w:hAnsi="Times New Roman"/>
          <w:sz w:val="24"/>
          <w:szCs w:val="24"/>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788CCB5F" wp14:editId="4C62F6C5">
            <wp:simplePos x="0" y="0"/>
            <wp:positionH relativeFrom="column">
              <wp:posOffset>3265553</wp:posOffset>
            </wp:positionH>
            <wp:positionV relativeFrom="paragraph">
              <wp:posOffset>331170</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BB8">
        <w:rPr>
          <w:rFonts w:ascii="Times New Roman" w:eastAsiaTheme="minorHAnsi" w:hAnsi="Times New Roman"/>
          <w:sz w:val="24"/>
          <w:szCs w:val="24"/>
        </w:rPr>
        <w:t xml:space="preserve">    Если вы не можете сами справиться со своей паникой, обратитесь к психотерапевту. Сейчас сеансы можно проводить онлайн. Квалифицированный специалист поможет вам снять зашкаливающий уровень тревожности.</w:t>
      </w:r>
    </w:p>
    <w:p w:rsidR="00065BB8" w:rsidRPr="00065BB8" w:rsidRDefault="00065BB8" w:rsidP="00065BB8">
      <w:pPr>
        <w:spacing w:after="0" w:line="240" w:lineRule="auto"/>
        <w:outlineLvl w:val="1"/>
        <w:rPr>
          <w:rFonts w:ascii="Times New Roman" w:eastAsia="Times New Roman" w:hAnsi="Times New Roman"/>
          <w:b/>
          <w:bCs/>
          <w:sz w:val="24"/>
          <w:szCs w:val="24"/>
          <w:lang w:eastAsia="ru-RU"/>
        </w:rPr>
      </w:pPr>
      <w:r w:rsidRPr="00065BB8">
        <w:rPr>
          <w:rFonts w:ascii="Times New Roman" w:eastAsiaTheme="minorHAnsi" w:hAnsi="Times New Roman"/>
          <w:sz w:val="24"/>
          <w:szCs w:val="24"/>
        </w:rPr>
        <w:tab/>
      </w:r>
      <w:r w:rsidRPr="00065BB8">
        <w:rPr>
          <w:rFonts w:ascii="Times New Roman" w:eastAsia="Times New Roman" w:hAnsi="Times New Roman"/>
          <w:b/>
          <w:bCs/>
          <w:sz w:val="24"/>
          <w:szCs w:val="24"/>
          <w:lang w:eastAsia="ru-RU"/>
        </w:rPr>
        <w:t>Как помочь детям справиться со стрессом во время вспышки коронавируса.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Не только взрослые люди могут поддаться панике во время эпидемии, дети, которые заперты в </w:t>
      </w:r>
      <w:hyperlink r:id="rId21" w:history="1">
        <w:r w:rsidRPr="00065BB8">
          <w:rPr>
            <w:rFonts w:ascii="Times New Roman" w:eastAsia="Times New Roman" w:hAnsi="Times New Roman"/>
            <w:sz w:val="24"/>
            <w:szCs w:val="24"/>
            <w:lang w:eastAsia="ru-RU"/>
          </w:rPr>
          <w:t>самоизоляции</w:t>
        </w:r>
      </w:hyperlink>
      <w:r w:rsidRPr="00065BB8">
        <w:rPr>
          <w:rFonts w:ascii="Times New Roman" w:eastAsia="Times New Roman" w:hAnsi="Times New Roman"/>
          <w:sz w:val="24"/>
          <w:szCs w:val="24"/>
          <w:lang w:eastAsia="ru-RU"/>
        </w:rPr>
        <w:t>, тоже испытывают стресс. Они вместе с родителями смотрят новости и паникуют.</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Родителям рекомендуется поддерживать привычный (насколько это возможно) ритм жизни. Вовлекайте детей в домашние дела, посвятите больше времени домашнему обучению. Поощряйте детей связываться по телефону или в социальных сетях со своими сверстниками, но время, проведенное в интернете, все равно контролируйте.</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Во время стресса ребенок стремится к общению с родителями – не отталкивайте его, поговорите, найдите решение облегчить его беспокойство.</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lastRenderedPageBreak/>
        <w:tab/>
        <w:t>Объясните детям, что вирус не является фактором национальной или этнической принадлежности, чтобы у них не сложился негативный стереотип к людям другой национальности.</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В доступной форме объясняйте детям, что именно происходит в мире, расскажите как снизить риск заражения коронавирусом. На все вопросы отвечайте позитивно – ребенок будет перенимать отношение к пандемии от своих родителей, поэтому если родители в панике, у ребенка она тоже проявится.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Окружите ребенка заботой и любовью – </w:t>
      </w:r>
      <w:hyperlink r:id="rId22" w:history="1">
        <w:r w:rsidRPr="00065BB8">
          <w:rPr>
            <w:rFonts w:ascii="Times New Roman" w:eastAsia="Times New Roman" w:hAnsi="Times New Roman"/>
            <w:sz w:val="24"/>
            <w:szCs w:val="24"/>
            <w:lang w:eastAsia="ru-RU"/>
          </w:rPr>
          <w:t>карантин</w:t>
        </w:r>
      </w:hyperlink>
      <w:r w:rsidRPr="00065BB8">
        <w:rPr>
          <w:rFonts w:ascii="Times New Roman" w:eastAsia="Times New Roman" w:hAnsi="Times New Roman"/>
          <w:sz w:val="24"/>
          <w:szCs w:val="24"/>
          <w:lang w:eastAsia="ru-RU"/>
        </w:rPr>
        <w:t>, как бы прискорбно это не звучало, открывает вечно занятым родителям отличные перспективы провести больше времени с детьми.</w:t>
      </w:r>
    </w:p>
    <w:p w:rsidR="00295CE1" w:rsidRDefault="00065BB8" w:rsidP="00295CE1">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b/>
          <w:bCs/>
          <w:sz w:val="24"/>
          <w:szCs w:val="24"/>
          <w:lang w:eastAsia="ru-RU"/>
        </w:rPr>
        <w:tab/>
      </w:r>
      <w:r w:rsidRPr="00065BB8">
        <w:rPr>
          <w:rFonts w:ascii="Times New Roman" w:eastAsia="Times New Roman" w:hAnsi="Times New Roman"/>
          <w:bCs/>
          <w:sz w:val="24"/>
          <w:szCs w:val="24"/>
          <w:lang w:eastAsia="ru-RU"/>
        </w:rPr>
        <w:t>М</w:t>
      </w:r>
      <w:r w:rsidRPr="00065BB8">
        <w:rPr>
          <w:rFonts w:ascii="Times New Roman" w:eastAsia="Times New Roman" w:hAnsi="Times New Roman"/>
          <w:sz w:val="24"/>
          <w:szCs w:val="24"/>
          <w:lang w:eastAsia="ru-RU"/>
        </w:rPr>
        <w:t>еры профилактики — это основная превентивная мера, которую вы можете предпринять для предотвращения распространения заболевания.</w:t>
      </w:r>
    </w:p>
    <w:p w:rsidR="00295CE1" w:rsidRPr="00295CE1" w:rsidRDefault="00295CE1" w:rsidP="00295CE1">
      <w:pPr>
        <w:spacing w:after="0" w:line="240" w:lineRule="auto"/>
        <w:jc w:val="both"/>
        <w:rPr>
          <w:rFonts w:ascii="Times New Roman" w:eastAsia="Times New Roman" w:hAnsi="Times New Roman"/>
          <w:sz w:val="24"/>
          <w:szCs w:val="24"/>
          <w:lang w:eastAsia="ru-RU"/>
        </w:rPr>
      </w:pP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7A5B2F"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D84D24" w:rsidP="00A31BE7">
      <w:pPr>
        <w:pStyle w:val="af1"/>
        <w:shd w:val="clear" w:color="auto" w:fill="FFFFFF"/>
        <w:spacing w:before="0" w:beforeAutospacing="0" w:after="0" w:afterAutospacing="0"/>
        <w:jc w:val="both"/>
      </w:pPr>
      <w:r w:rsidRPr="00A31BE7">
        <w:rPr>
          <w:noProof/>
        </w:rPr>
        <w:drawing>
          <wp:anchor distT="0" distB="0" distL="114300" distR="114300" simplePos="0" relativeHeight="251681792" behindDoc="1" locked="0" layoutInCell="1" allowOverlap="1" wp14:anchorId="314FBCE1" wp14:editId="5B0DD9FB">
            <wp:simplePos x="0" y="0"/>
            <wp:positionH relativeFrom="margin">
              <wp:posOffset>3408045</wp:posOffset>
            </wp:positionH>
            <wp:positionV relativeFrom="paragraph">
              <wp:posOffset>750306</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lastRenderedPageBreak/>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24"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следите, чтобы дети не разжигали костры;</w:t>
      </w:r>
    </w:p>
    <w:p w:rsidR="004C7BC7" w:rsidRPr="00A31BE7" w:rsidRDefault="00A0461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144C1266" wp14:editId="456A9B5C">
            <wp:simplePos x="0" y="0"/>
            <wp:positionH relativeFrom="column">
              <wp:posOffset>4120467</wp:posOffset>
            </wp:positionH>
            <wp:positionV relativeFrom="paragraph">
              <wp:posOffset>80585</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lastRenderedPageBreak/>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295CE1" w:rsidP="007A5589">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799552" behindDoc="1" locked="0" layoutInCell="1" allowOverlap="1" wp14:anchorId="3C401B9A" wp14:editId="026FB1EC">
            <wp:simplePos x="0" y="0"/>
            <wp:positionH relativeFrom="column">
              <wp:posOffset>3469317</wp:posOffset>
            </wp:positionH>
            <wp:positionV relativeFrom="paragraph">
              <wp:posOffset>497480</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B73AF9" w:rsidRPr="00B73AF9" w:rsidRDefault="0024696F" w:rsidP="00B73AF9">
      <w:pPr>
        <w:pStyle w:val="c5"/>
        <w:spacing w:before="0" w:beforeAutospacing="0" w:after="0" w:afterAutospacing="0"/>
        <w:jc w:val="center"/>
        <w:rPr>
          <w:b/>
          <w:sz w:val="28"/>
          <w:szCs w:val="28"/>
        </w:rPr>
      </w:pPr>
      <w:r w:rsidRPr="00B73AF9">
        <w:br/>
      </w:r>
      <w:r w:rsidR="00B73AF9" w:rsidRPr="00B73AF9">
        <w:rPr>
          <w:b/>
          <w:sz w:val="28"/>
          <w:szCs w:val="28"/>
        </w:rPr>
        <w:t>О вреде алкоголя, курения, наркомании</w:t>
      </w:r>
    </w:p>
    <w:p w:rsidR="007A5589" w:rsidRPr="00B73AF9" w:rsidRDefault="007A5589" w:rsidP="00B73AF9">
      <w:pPr>
        <w:pStyle w:val="c5"/>
        <w:spacing w:before="0" w:beforeAutospacing="0" w:after="0" w:afterAutospacing="0"/>
        <w:jc w:val="both"/>
      </w:pPr>
      <w:r w:rsidRPr="00B73AF9">
        <w:t>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A04617" w:rsidP="00B73AF9">
      <w:pPr>
        <w:spacing w:after="0" w:line="240" w:lineRule="auto"/>
        <w:jc w:val="both"/>
        <w:rPr>
          <w:rFonts w:ascii="Times New Roman" w:eastAsia="Times New Roman" w:hAnsi="Times New Roman"/>
          <w:sz w:val="24"/>
          <w:szCs w:val="24"/>
          <w:lang w:eastAsia="ru-RU"/>
        </w:rPr>
      </w:pPr>
      <w:r w:rsidRPr="00B73AF9">
        <w:rPr>
          <w:noProof/>
        </w:rPr>
        <w:lastRenderedPageBreak/>
        <w:drawing>
          <wp:anchor distT="0" distB="0" distL="114300" distR="114300" simplePos="0" relativeHeight="251800576" behindDoc="1" locked="0" layoutInCell="1" allowOverlap="1" wp14:anchorId="0DC1B792" wp14:editId="5BAC173B">
            <wp:simplePos x="0" y="0"/>
            <wp:positionH relativeFrom="column">
              <wp:posOffset>3716379</wp:posOffset>
            </wp:positionH>
            <wp:positionV relativeFrom="paragraph">
              <wp:posOffset>321538</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AF9">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правильное решение.</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w:t>
      </w:r>
      <w:r w:rsidR="007A5589" w:rsidRPr="007A5589">
        <w:rPr>
          <w:rFonts w:ascii="Times New Roman" w:eastAsia="Times New Roman" w:hAnsi="Times New Roman"/>
          <w:sz w:val="24"/>
          <w:szCs w:val="24"/>
          <w:lang w:eastAsia="ru-RU"/>
        </w:rPr>
        <w:lastRenderedPageBreak/>
        <w:t>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w:t>
      </w:r>
      <w:r w:rsidRPr="007A5589">
        <w:rPr>
          <w:rFonts w:ascii="Times New Roman" w:eastAsia="Times New Roman" w:hAnsi="Times New Roman"/>
          <w:sz w:val="24"/>
          <w:szCs w:val="24"/>
          <w:lang w:eastAsia="ru-RU"/>
        </w:rPr>
        <w:lastRenderedPageBreak/>
        <w:t>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плохая координация движений (пошатывание или спотыкание).</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следы от уколов на руках в области внутренних поверхностей локтевых сгибов;</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снижение успеваемости.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xml:space="preserve">        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A04617"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p>
    <w:p w:rsidR="007A5589" w:rsidRDefault="007A5589" w:rsidP="00B73AF9">
      <w:pPr>
        <w:spacing w:after="0" w:line="240" w:lineRule="auto"/>
        <w:jc w:val="both"/>
        <w:rPr>
          <w:rFonts w:ascii="Times New Roman" w:eastAsia="Times New Roman" w:hAnsi="Times New Roman"/>
          <w:sz w:val="24"/>
          <w:szCs w:val="24"/>
          <w:lang w:eastAsia="ru-RU"/>
        </w:rPr>
      </w:pPr>
      <w:bookmarkStart w:id="0" w:name="_GoBack"/>
      <w:bookmarkEnd w:id="0"/>
      <w:r w:rsidRPr="007A5589">
        <w:rPr>
          <w:rFonts w:ascii="Times New Roman" w:eastAsia="Times New Roman" w:hAnsi="Times New Roman"/>
          <w:sz w:val="24"/>
          <w:szCs w:val="24"/>
          <w:lang w:eastAsia="ru-RU"/>
        </w:rPr>
        <w:lastRenderedPageBreak/>
        <w:t>Запомните: начав употреблять наркотики, вы подписали себе смертный приговор! Возврата нет!</w:t>
      </w:r>
    </w:p>
    <w:p w:rsidR="007A5B2F" w:rsidRPr="007A5B2F" w:rsidRDefault="007A5B2F" w:rsidP="00B73AF9">
      <w:pPr>
        <w:spacing w:after="0" w:line="240" w:lineRule="auto"/>
        <w:jc w:val="right"/>
        <w:rPr>
          <w:rFonts w:ascii="Times New Roman" w:eastAsia="Times New Roman" w:hAnsi="Times New Roman"/>
          <w:sz w:val="16"/>
          <w:szCs w:val="16"/>
          <w:lang w:eastAsia="ru-RU"/>
        </w:rPr>
      </w:pPr>
    </w:p>
    <w:p w:rsidR="00B73AF9" w:rsidRPr="007A5B2F" w:rsidRDefault="00B73AF9" w:rsidP="00B73AF9">
      <w:pPr>
        <w:spacing w:after="0" w:line="240" w:lineRule="auto"/>
        <w:jc w:val="right"/>
        <w:rPr>
          <w:rFonts w:ascii="Times New Roman" w:eastAsia="Times New Roman" w:hAnsi="Times New Roman"/>
          <w:b/>
          <w:sz w:val="24"/>
          <w:szCs w:val="24"/>
          <w:lang w:eastAsia="ru-RU"/>
        </w:rPr>
      </w:pPr>
      <w:r w:rsidRPr="007A5B2F">
        <w:rPr>
          <w:rFonts w:ascii="Times New Roman" w:eastAsia="Times New Roman" w:hAnsi="Times New Roman"/>
          <w:b/>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A36CC4" w:rsidRDefault="00A36CC4" w:rsidP="00295CE1">
      <w:pPr>
        <w:spacing w:after="0" w:line="240" w:lineRule="auto"/>
        <w:jc w:val="center"/>
        <w:outlineLvl w:val="0"/>
        <w:rPr>
          <w:rFonts w:ascii="Times New Roman" w:eastAsia="Times New Roman" w:hAnsi="Times New Roman"/>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BF" w:rsidRDefault="00E23CBF" w:rsidP="009729FC">
      <w:pPr>
        <w:spacing w:after="0" w:line="240" w:lineRule="auto"/>
      </w:pPr>
      <w:r>
        <w:separator/>
      </w:r>
    </w:p>
  </w:endnote>
  <w:endnote w:type="continuationSeparator" w:id="0">
    <w:p w:rsidR="00E23CBF" w:rsidRDefault="00E23CBF"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BF" w:rsidRDefault="00E23CBF" w:rsidP="009729FC">
      <w:pPr>
        <w:spacing w:after="0" w:line="240" w:lineRule="auto"/>
      </w:pPr>
      <w:r>
        <w:separator/>
      </w:r>
    </w:p>
  </w:footnote>
  <w:footnote w:type="continuationSeparator" w:id="0">
    <w:p w:rsidR="00E23CBF" w:rsidRDefault="00E23CBF"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C1FDB"/>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6E7"/>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283331"/>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2"/>
  </w:num>
  <w:num w:numId="5">
    <w:abstractNumId w:val="11"/>
  </w:num>
  <w:num w:numId="6">
    <w:abstractNumId w:val="18"/>
  </w:num>
  <w:num w:numId="7">
    <w:abstractNumId w:val="1"/>
  </w:num>
  <w:num w:numId="8">
    <w:abstractNumId w:val="6"/>
  </w:num>
  <w:num w:numId="9">
    <w:abstractNumId w:val="10"/>
  </w:num>
  <w:num w:numId="10">
    <w:abstractNumId w:val="9"/>
  </w:num>
  <w:num w:numId="11">
    <w:abstractNumId w:val="14"/>
  </w:num>
  <w:num w:numId="12">
    <w:abstractNumId w:val="7"/>
  </w:num>
  <w:num w:numId="13">
    <w:abstractNumId w:val="4"/>
  </w:num>
  <w:num w:numId="14">
    <w:abstractNumId w:val="3"/>
  </w:num>
  <w:num w:numId="15">
    <w:abstractNumId w:val="19"/>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1C47"/>
    <w:rsid w:val="00054D40"/>
    <w:rsid w:val="00056489"/>
    <w:rsid w:val="00056E4C"/>
    <w:rsid w:val="00065BB8"/>
    <w:rsid w:val="0007173B"/>
    <w:rsid w:val="000719E6"/>
    <w:rsid w:val="00072106"/>
    <w:rsid w:val="000730C2"/>
    <w:rsid w:val="0007347C"/>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6674"/>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0670"/>
    <w:rsid w:val="001E3B28"/>
    <w:rsid w:val="001E5E64"/>
    <w:rsid w:val="001E66D9"/>
    <w:rsid w:val="001E74B6"/>
    <w:rsid w:val="001F2B3E"/>
    <w:rsid w:val="001F363E"/>
    <w:rsid w:val="001F47EF"/>
    <w:rsid w:val="001F4896"/>
    <w:rsid w:val="001F6179"/>
    <w:rsid w:val="001F7C33"/>
    <w:rsid w:val="002003EE"/>
    <w:rsid w:val="002008A3"/>
    <w:rsid w:val="00202952"/>
    <w:rsid w:val="0020312F"/>
    <w:rsid w:val="002050D9"/>
    <w:rsid w:val="00207524"/>
    <w:rsid w:val="00207D74"/>
    <w:rsid w:val="002137A9"/>
    <w:rsid w:val="00215604"/>
    <w:rsid w:val="002165C2"/>
    <w:rsid w:val="00217ED4"/>
    <w:rsid w:val="00220890"/>
    <w:rsid w:val="0022251B"/>
    <w:rsid w:val="00224427"/>
    <w:rsid w:val="00227898"/>
    <w:rsid w:val="00234680"/>
    <w:rsid w:val="00234A27"/>
    <w:rsid w:val="0023580A"/>
    <w:rsid w:val="00237B92"/>
    <w:rsid w:val="00241550"/>
    <w:rsid w:val="00242173"/>
    <w:rsid w:val="00242EBA"/>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95CE1"/>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28B6"/>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C7E5D"/>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85927"/>
    <w:rsid w:val="00690005"/>
    <w:rsid w:val="00690732"/>
    <w:rsid w:val="0069209D"/>
    <w:rsid w:val="0069467F"/>
    <w:rsid w:val="006A0D6C"/>
    <w:rsid w:val="006A3018"/>
    <w:rsid w:val="006A3229"/>
    <w:rsid w:val="006A34C3"/>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A5B2F"/>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4400"/>
    <w:rsid w:val="007E6211"/>
    <w:rsid w:val="007F227A"/>
    <w:rsid w:val="007F31E0"/>
    <w:rsid w:val="00800706"/>
    <w:rsid w:val="00800F22"/>
    <w:rsid w:val="008018EA"/>
    <w:rsid w:val="008023CC"/>
    <w:rsid w:val="00802482"/>
    <w:rsid w:val="00805BB7"/>
    <w:rsid w:val="00807A61"/>
    <w:rsid w:val="008114B5"/>
    <w:rsid w:val="0081156B"/>
    <w:rsid w:val="008137D2"/>
    <w:rsid w:val="00813841"/>
    <w:rsid w:val="00813D2F"/>
    <w:rsid w:val="00815676"/>
    <w:rsid w:val="00816FC6"/>
    <w:rsid w:val="00817D0D"/>
    <w:rsid w:val="00820897"/>
    <w:rsid w:val="008268B6"/>
    <w:rsid w:val="00826D61"/>
    <w:rsid w:val="00834233"/>
    <w:rsid w:val="00834DE6"/>
    <w:rsid w:val="008350C1"/>
    <w:rsid w:val="00836CEF"/>
    <w:rsid w:val="0084263D"/>
    <w:rsid w:val="00845046"/>
    <w:rsid w:val="008501B7"/>
    <w:rsid w:val="00852100"/>
    <w:rsid w:val="0086134D"/>
    <w:rsid w:val="00861A2B"/>
    <w:rsid w:val="00864869"/>
    <w:rsid w:val="008661C3"/>
    <w:rsid w:val="00867583"/>
    <w:rsid w:val="008749D6"/>
    <w:rsid w:val="00882C72"/>
    <w:rsid w:val="0089221A"/>
    <w:rsid w:val="00894626"/>
    <w:rsid w:val="00895162"/>
    <w:rsid w:val="00896994"/>
    <w:rsid w:val="008A0468"/>
    <w:rsid w:val="008A136D"/>
    <w:rsid w:val="008A3DF1"/>
    <w:rsid w:val="008A4A33"/>
    <w:rsid w:val="008A54C7"/>
    <w:rsid w:val="008B2AC8"/>
    <w:rsid w:val="008B46BF"/>
    <w:rsid w:val="008B741A"/>
    <w:rsid w:val="008C08BF"/>
    <w:rsid w:val="008C0B09"/>
    <w:rsid w:val="008C110D"/>
    <w:rsid w:val="008C12B3"/>
    <w:rsid w:val="008C181C"/>
    <w:rsid w:val="008C2776"/>
    <w:rsid w:val="008C3017"/>
    <w:rsid w:val="008C533D"/>
    <w:rsid w:val="008C6148"/>
    <w:rsid w:val="008C6D48"/>
    <w:rsid w:val="008C74E4"/>
    <w:rsid w:val="008C77F7"/>
    <w:rsid w:val="008D1CE2"/>
    <w:rsid w:val="008D3966"/>
    <w:rsid w:val="008D532F"/>
    <w:rsid w:val="008E0C8D"/>
    <w:rsid w:val="008E2265"/>
    <w:rsid w:val="008E6DAA"/>
    <w:rsid w:val="008E79D2"/>
    <w:rsid w:val="008F375C"/>
    <w:rsid w:val="008F41EC"/>
    <w:rsid w:val="008F4A1F"/>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F0"/>
    <w:rsid w:val="009875DD"/>
    <w:rsid w:val="0098769C"/>
    <w:rsid w:val="0099129F"/>
    <w:rsid w:val="00991C6A"/>
    <w:rsid w:val="00992932"/>
    <w:rsid w:val="00993C13"/>
    <w:rsid w:val="00994F3D"/>
    <w:rsid w:val="00997FE1"/>
    <w:rsid w:val="009A123B"/>
    <w:rsid w:val="009A4863"/>
    <w:rsid w:val="009A660F"/>
    <w:rsid w:val="009A7CCF"/>
    <w:rsid w:val="009B48CC"/>
    <w:rsid w:val="009B7EFC"/>
    <w:rsid w:val="009C109F"/>
    <w:rsid w:val="009C3640"/>
    <w:rsid w:val="009C5865"/>
    <w:rsid w:val="009C7579"/>
    <w:rsid w:val="009C7F1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617"/>
    <w:rsid w:val="00A04D75"/>
    <w:rsid w:val="00A0640B"/>
    <w:rsid w:val="00A105A6"/>
    <w:rsid w:val="00A1221E"/>
    <w:rsid w:val="00A12955"/>
    <w:rsid w:val="00A12E4F"/>
    <w:rsid w:val="00A1309B"/>
    <w:rsid w:val="00A15E24"/>
    <w:rsid w:val="00A25A02"/>
    <w:rsid w:val="00A2645A"/>
    <w:rsid w:val="00A31BE7"/>
    <w:rsid w:val="00A31C81"/>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901BE"/>
    <w:rsid w:val="00B921F5"/>
    <w:rsid w:val="00B92C17"/>
    <w:rsid w:val="00B93776"/>
    <w:rsid w:val="00B939E8"/>
    <w:rsid w:val="00B94394"/>
    <w:rsid w:val="00B9524A"/>
    <w:rsid w:val="00BA108A"/>
    <w:rsid w:val="00BA1BC8"/>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60F3"/>
    <w:rsid w:val="00C07138"/>
    <w:rsid w:val="00C10A5B"/>
    <w:rsid w:val="00C11DD6"/>
    <w:rsid w:val="00C14619"/>
    <w:rsid w:val="00C14FB8"/>
    <w:rsid w:val="00C17DCC"/>
    <w:rsid w:val="00C21BFD"/>
    <w:rsid w:val="00C22C9C"/>
    <w:rsid w:val="00C25BD6"/>
    <w:rsid w:val="00C31185"/>
    <w:rsid w:val="00C3482C"/>
    <w:rsid w:val="00C35809"/>
    <w:rsid w:val="00C36661"/>
    <w:rsid w:val="00C408C4"/>
    <w:rsid w:val="00C4363E"/>
    <w:rsid w:val="00C44552"/>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3315"/>
    <w:rsid w:val="00CE51C4"/>
    <w:rsid w:val="00CE60D6"/>
    <w:rsid w:val="00CE79F1"/>
    <w:rsid w:val="00CF72B2"/>
    <w:rsid w:val="00CF7343"/>
    <w:rsid w:val="00D02D32"/>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1B95"/>
    <w:rsid w:val="00D84D24"/>
    <w:rsid w:val="00D8657D"/>
    <w:rsid w:val="00D868A3"/>
    <w:rsid w:val="00D868B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3CBF"/>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E94A9"/>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uiPriority w:val="9"/>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iPriority w:val="99"/>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unhideWhenUsed/>
    <w:rsid w:val="005C401A"/>
    <w:pPr>
      <w:spacing w:after="120" w:line="480" w:lineRule="auto"/>
    </w:pPr>
  </w:style>
  <w:style w:type="character" w:customStyle="1" w:styleId="22">
    <w:name w:val="Основной текст 2 Знак"/>
    <w:link w:val="21"/>
    <w:uiPriority w:val="99"/>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basedOn w:val="a0"/>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basedOn w:val="a0"/>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basedOn w:val="a0"/>
    <w:rsid w:val="008268B6"/>
    <w:rPr>
      <w:rFonts w:ascii="Symbol" w:hAnsi="Symbol" w:hint="default"/>
      <w:b w:val="0"/>
      <w:bCs w:val="0"/>
      <w:i w:val="0"/>
      <w:iCs w:val="0"/>
      <w:color w:val="283554"/>
      <w:sz w:val="28"/>
      <w:szCs w:val="28"/>
    </w:rPr>
  </w:style>
  <w:style w:type="character" w:customStyle="1" w:styleId="fontstyle41">
    <w:name w:val="fontstyle41"/>
    <w:basedOn w:val="a0"/>
    <w:rsid w:val="008268B6"/>
    <w:rPr>
      <w:rFonts w:ascii="Wingdings" w:hAnsi="Wingdings"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coronavirus-control.ru/kak-protekaet-koronavirus-po-dnyam-simptomy-pri-legkom-i-tyazhelom-techenii/" TargetMode="Externa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s://coronavirus-control.ru/karanti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hereshevo-school.pruzhany.by/wp-content/uploads/2015/12/ris22122015.jp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coronavirus-control.ru/simptom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coronavirus-control.ru/karantin/" TargetMode="External"/><Relationship Id="rId27"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76771-F2C9-45A1-BDAE-A76B8C02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4012</TotalTime>
  <Pages>1</Pages>
  <Words>9661</Words>
  <Characters>55068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64600</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380</cp:revision>
  <cp:lastPrinted>2020-12-16T04:51:00Z</cp:lastPrinted>
  <dcterms:created xsi:type="dcterms:W3CDTF">2018-04-03T08:54:00Z</dcterms:created>
  <dcterms:modified xsi:type="dcterms:W3CDTF">2020-12-16T04:51:00Z</dcterms:modified>
</cp:coreProperties>
</file>