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017455" w:rsidP="000F7E3A">
      <w:pPr>
        <w:spacing w:after="0" w:line="240" w:lineRule="auto"/>
        <w:rPr>
          <w:rFonts w:cs="Courier New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10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543EE0" w:rsidRPr="00537CFA" w:rsidRDefault="002B45F1" w:rsidP="00537CFA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706420">
        <w:rPr>
          <w:rFonts w:ascii="Monotype Corsiva" w:hAnsi="Monotype Corsiva" w:cs="Courier New"/>
          <w:b/>
          <w:i/>
          <w:sz w:val="28"/>
          <w:szCs w:val="28"/>
        </w:rPr>
        <w:t>4</w:t>
      </w:r>
      <w:r w:rsidR="0038630B">
        <w:rPr>
          <w:rFonts w:ascii="Monotype Corsiva" w:hAnsi="Monotype Corsiva" w:cs="Courier New"/>
          <w:b/>
          <w:i/>
          <w:sz w:val="28"/>
          <w:szCs w:val="28"/>
        </w:rPr>
        <w:t>4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</w:t>
      </w:r>
      <w:r w:rsidR="00D25463">
        <w:rPr>
          <w:rFonts w:ascii="Monotype Corsiva" w:hAnsi="Monotype Corsiva" w:cs="Courier New"/>
          <w:b/>
          <w:i/>
          <w:sz w:val="28"/>
          <w:szCs w:val="28"/>
        </w:rPr>
        <w:t xml:space="preserve">     </w:t>
      </w:r>
      <w:r w:rsidR="00F34B2E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0D4B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C03FF6">
        <w:rPr>
          <w:rFonts w:ascii="Monotype Corsiva" w:hAnsi="Monotype Corsiva" w:cs="Courier New"/>
          <w:b/>
          <w:i/>
          <w:sz w:val="28"/>
          <w:szCs w:val="28"/>
        </w:rPr>
        <w:t xml:space="preserve">       </w:t>
      </w:r>
      <w:r w:rsidR="0038630B">
        <w:rPr>
          <w:rFonts w:ascii="Monotype Corsiva" w:hAnsi="Monotype Corsiva" w:cs="Courier New"/>
          <w:b/>
          <w:i/>
          <w:sz w:val="28"/>
          <w:szCs w:val="28"/>
        </w:rPr>
        <w:t>02</w:t>
      </w:r>
      <w:r w:rsidR="00886CB0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38630B">
        <w:rPr>
          <w:rFonts w:ascii="Monotype Corsiva" w:hAnsi="Monotype Corsiva" w:cs="Courier New"/>
          <w:b/>
          <w:i/>
          <w:sz w:val="28"/>
          <w:szCs w:val="28"/>
        </w:rPr>
        <w:t>декабря</w:t>
      </w:r>
      <w:r w:rsidR="005F6411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</w:t>
      </w:r>
      <w:r w:rsidR="00F0175E">
        <w:rPr>
          <w:rFonts w:ascii="Monotype Corsiva" w:hAnsi="Monotype Corsiva" w:cs="Courier New"/>
          <w:b/>
          <w:i/>
          <w:sz w:val="28"/>
          <w:szCs w:val="28"/>
        </w:rPr>
        <w:t>2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537CFA" w:rsidRDefault="00537CFA" w:rsidP="00DD61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8630B" w:rsidRDefault="0038630B" w:rsidP="00386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630B" w:rsidRPr="0038630B" w:rsidRDefault="0038630B" w:rsidP="00386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630B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ШИРОКОЯРСКОГО СЕЛЬСОВЕТА</w:t>
      </w:r>
    </w:p>
    <w:p w:rsidR="0038630B" w:rsidRPr="0038630B" w:rsidRDefault="0038630B" w:rsidP="0038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>МОШКОВСКОГО РАЙОНА НОВОСИБИРСКОЙ ОБЛАСТИ</w:t>
      </w:r>
    </w:p>
    <w:p w:rsidR="0038630B" w:rsidRPr="0038630B" w:rsidRDefault="0038630B" w:rsidP="00386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>шестого созыва</w:t>
      </w:r>
    </w:p>
    <w:p w:rsidR="0038630B" w:rsidRPr="0038630B" w:rsidRDefault="0038630B" w:rsidP="003863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630B" w:rsidRPr="0038630B" w:rsidRDefault="0038630B" w:rsidP="0038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 xml:space="preserve">РЕШЕНИЕ  </w:t>
      </w:r>
    </w:p>
    <w:p w:rsidR="0038630B" w:rsidRPr="0038630B" w:rsidRDefault="0038630B" w:rsidP="00386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>двадцать первой сессии</w:t>
      </w:r>
    </w:p>
    <w:p w:rsidR="0038630B" w:rsidRPr="0038630B" w:rsidRDefault="0038630B" w:rsidP="003863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630B" w:rsidRPr="0038630B" w:rsidRDefault="0038630B" w:rsidP="0038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от 11.11.2022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8630B">
        <w:rPr>
          <w:rFonts w:ascii="Times New Roman" w:hAnsi="Times New Roman"/>
          <w:sz w:val="24"/>
          <w:szCs w:val="24"/>
        </w:rPr>
        <w:t xml:space="preserve">№ 120  </w:t>
      </w:r>
    </w:p>
    <w:p w:rsidR="0038630B" w:rsidRPr="0038630B" w:rsidRDefault="0038630B" w:rsidP="00386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п. Широкий Яр</w:t>
      </w:r>
    </w:p>
    <w:p w:rsidR="0038630B" w:rsidRPr="0038630B" w:rsidRDefault="0038630B" w:rsidP="003863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8630B" w:rsidRPr="0038630B" w:rsidRDefault="0038630B" w:rsidP="0038630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8630B">
        <w:rPr>
          <w:rFonts w:ascii="Times New Roman" w:hAnsi="Times New Roman"/>
          <w:b/>
          <w:color w:val="000000"/>
          <w:spacing w:val="-1"/>
          <w:sz w:val="24"/>
          <w:szCs w:val="24"/>
        </w:rPr>
        <w:t>О внесении изменений в Устав сельского поселения Широкоярского сельсовета Мошковского муниципального района Новосибирской области</w:t>
      </w:r>
    </w:p>
    <w:p w:rsidR="0038630B" w:rsidRPr="0038630B" w:rsidRDefault="0038630B" w:rsidP="0038630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16"/>
          <w:szCs w:val="16"/>
        </w:rPr>
      </w:pPr>
    </w:p>
    <w:p w:rsidR="0038630B" w:rsidRPr="0038630B" w:rsidRDefault="0038630B" w:rsidP="0038630B">
      <w:pPr>
        <w:shd w:val="clear" w:color="auto" w:fill="FFFFFF"/>
        <w:tabs>
          <w:tab w:val="left" w:leader="underscore" w:pos="217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8630B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Широкоярского сельсовета Мошковского района Новосибирской области</w:t>
      </w:r>
    </w:p>
    <w:p w:rsidR="0038630B" w:rsidRPr="0038630B" w:rsidRDefault="0038630B" w:rsidP="0038630B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8630B">
        <w:rPr>
          <w:rFonts w:ascii="Times New Roman" w:hAnsi="Times New Roman"/>
          <w:color w:val="000000"/>
          <w:spacing w:val="-1"/>
          <w:sz w:val="24"/>
          <w:szCs w:val="24"/>
        </w:rPr>
        <w:t>РЕШИЛ: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1. Внести в Устав сельского поселения Широкоярского сельсовета Мошковского муниципального района Новосибирской области следующие изменения: 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>1.1 Статья 8. Местный референдум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>1.2 Статья 10. Голосование по вопросам изменения границ поселения, преобразования поселения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1.2.2 в части 4 слова «избирательная комиссия </w:t>
      </w:r>
      <w:r w:rsidRPr="0038630B">
        <w:rPr>
          <w:rFonts w:ascii="Times New Roman" w:hAnsi="Times New Roman"/>
          <w:color w:val="000000"/>
          <w:spacing w:val="-1"/>
          <w:sz w:val="24"/>
          <w:szCs w:val="24"/>
        </w:rPr>
        <w:t xml:space="preserve">Широкоярского сельсовета Мошковского района </w:t>
      </w:r>
      <w:r w:rsidRPr="0038630B">
        <w:rPr>
          <w:rFonts w:ascii="Times New Roman" w:hAnsi="Times New Roman"/>
          <w:sz w:val="24"/>
          <w:szCs w:val="24"/>
        </w:rPr>
        <w:t>Новосибирской области» заменить словами «комиссия, организующая подготовку и проведение местного референдума».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>1.3 Статья 31. Голосование по отзыву депутата Совета депутатов, Главы поселения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1.3.1 в абзаце 2 части 4 слова «избирательную комиссию </w:t>
      </w:r>
      <w:r w:rsidRPr="0038630B">
        <w:rPr>
          <w:rFonts w:ascii="Times New Roman" w:hAnsi="Times New Roman"/>
          <w:color w:val="000000"/>
          <w:spacing w:val="-1"/>
          <w:sz w:val="24"/>
          <w:szCs w:val="24"/>
        </w:rPr>
        <w:t>Широкоярского сельсовета Мошковского района</w:t>
      </w:r>
      <w:r w:rsidRPr="0038630B">
        <w:rPr>
          <w:rFonts w:ascii="Times New Roman" w:hAnsi="Times New Roman"/>
          <w:sz w:val="24"/>
          <w:szCs w:val="24"/>
        </w:rPr>
        <w:t xml:space="preserve"> Новосибирской области» заменить словами «комиссию, организующую подготовку и проведение местного референдума»;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1.3.2 в части 5 слова «избирательная комиссия</w:t>
      </w:r>
      <w:r w:rsidRPr="0038630B">
        <w:rPr>
          <w:rFonts w:ascii="Times New Roman" w:hAnsi="Times New Roman"/>
          <w:color w:val="000000"/>
          <w:spacing w:val="-1"/>
          <w:sz w:val="24"/>
          <w:szCs w:val="24"/>
        </w:rPr>
        <w:t xml:space="preserve"> Широкоярского сельсовета Мошковского района</w:t>
      </w:r>
      <w:r w:rsidRPr="0038630B">
        <w:rPr>
          <w:rFonts w:ascii="Times New Roman" w:hAnsi="Times New Roman"/>
          <w:sz w:val="24"/>
          <w:szCs w:val="24"/>
        </w:rPr>
        <w:t xml:space="preserve">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</w:t>
      </w:r>
      <w:r w:rsidRPr="0038630B">
        <w:rPr>
          <w:rFonts w:ascii="Times New Roman" w:hAnsi="Times New Roman"/>
          <w:color w:val="000000"/>
          <w:spacing w:val="-1"/>
          <w:sz w:val="24"/>
          <w:szCs w:val="24"/>
        </w:rPr>
        <w:t>Широкоярского сельсовета Мошковского района</w:t>
      </w:r>
      <w:r w:rsidRPr="0038630B">
        <w:rPr>
          <w:rFonts w:ascii="Times New Roman" w:hAnsi="Times New Roman"/>
          <w:sz w:val="24"/>
          <w:szCs w:val="24"/>
        </w:rPr>
        <w:t xml:space="preserve">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lastRenderedPageBreak/>
        <w:t xml:space="preserve">1.3.4 в части 7 слова «избирательной комиссии </w:t>
      </w:r>
      <w:r w:rsidRPr="0038630B">
        <w:rPr>
          <w:rFonts w:ascii="Times New Roman" w:hAnsi="Times New Roman"/>
          <w:color w:val="000000"/>
          <w:spacing w:val="-1"/>
          <w:sz w:val="24"/>
          <w:szCs w:val="24"/>
        </w:rPr>
        <w:t>Широкоярского сельсовета Мошковского района</w:t>
      </w:r>
      <w:r w:rsidRPr="0038630B">
        <w:rPr>
          <w:rFonts w:ascii="Times New Roman" w:hAnsi="Times New Roman"/>
          <w:sz w:val="24"/>
          <w:szCs w:val="24"/>
        </w:rPr>
        <w:t xml:space="preserve"> Новосибирской области» заменить словами «комисси</w:t>
      </w:r>
      <w:r>
        <w:rPr>
          <w:rFonts w:ascii="Times New Roman" w:hAnsi="Times New Roman"/>
          <w:sz w:val="24"/>
          <w:szCs w:val="24"/>
        </w:rPr>
        <w:t>и</w:t>
      </w:r>
      <w:r w:rsidRPr="0038630B">
        <w:rPr>
          <w:rFonts w:ascii="Times New Roman" w:hAnsi="Times New Roman"/>
          <w:sz w:val="24"/>
          <w:szCs w:val="24"/>
        </w:rPr>
        <w:t>, организующей подготовку и проведение местного референдума»;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 xml:space="preserve">1.4 Статью 34. Избирательная комиссия </w:t>
      </w:r>
      <w:r w:rsidRPr="0038630B">
        <w:rPr>
          <w:rFonts w:ascii="Times New Roman" w:hAnsi="Times New Roman"/>
          <w:b/>
          <w:color w:val="000000"/>
          <w:spacing w:val="-1"/>
          <w:sz w:val="24"/>
          <w:szCs w:val="24"/>
        </w:rPr>
        <w:t>Широкоярского сельсовета Мошковского района</w:t>
      </w:r>
      <w:r w:rsidRPr="0038630B">
        <w:rPr>
          <w:rFonts w:ascii="Times New Roman" w:hAnsi="Times New Roman"/>
          <w:b/>
          <w:sz w:val="24"/>
          <w:szCs w:val="24"/>
        </w:rPr>
        <w:t xml:space="preserve"> Новосибирской области </w:t>
      </w:r>
      <w:r w:rsidRPr="0038630B">
        <w:rPr>
          <w:rFonts w:ascii="Times New Roman" w:hAnsi="Times New Roman"/>
          <w:sz w:val="24"/>
          <w:szCs w:val="24"/>
        </w:rPr>
        <w:t>признать утратившей силу</w:t>
      </w:r>
      <w:r w:rsidRPr="0038630B">
        <w:rPr>
          <w:rFonts w:ascii="Times New Roman" w:hAnsi="Times New Roman"/>
          <w:b/>
          <w:sz w:val="24"/>
          <w:szCs w:val="24"/>
        </w:rPr>
        <w:t>.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630B">
        <w:rPr>
          <w:rFonts w:ascii="Times New Roman" w:hAnsi="Times New Roman"/>
          <w:b/>
          <w:sz w:val="24"/>
          <w:szCs w:val="24"/>
        </w:rPr>
        <w:t>1.5 Статья 35. Муниципальный контроль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Широкоярского сельсовета объектов соответствующего вида контроля.».</w:t>
      </w:r>
      <w:r w:rsidRPr="003863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Широкоярского сельсовета Мошковского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3. Главе Широкоярского сельсовета Мошковского района Новосибирской области опубликовать муниципальный правовой акт Широкоярского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Широкоярского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5. Настоящее решение, за исключением пунктов 1.1-1.4 вступает в силу после государственной регистрации и опубликования в периодическом печатном издании «Вестник Широкоярского сельсовета».</w:t>
      </w:r>
    </w:p>
    <w:p w:rsidR="0038630B" w:rsidRPr="0038630B" w:rsidRDefault="0038630B" w:rsidP="003863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 года.</w:t>
      </w:r>
    </w:p>
    <w:p w:rsidR="0038630B" w:rsidRPr="0038630B" w:rsidRDefault="0038630B" w:rsidP="003863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630B" w:rsidRPr="0038630B" w:rsidRDefault="0038630B" w:rsidP="0038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Глава Широкоярского сельсовета</w:t>
      </w:r>
    </w:p>
    <w:p w:rsidR="0038630B" w:rsidRPr="0038630B" w:rsidRDefault="0038630B" w:rsidP="0038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Мошковского района Новосибирской области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86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30B">
        <w:rPr>
          <w:rFonts w:ascii="Times New Roman" w:hAnsi="Times New Roman"/>
          <w:sz w:val="24"/>
          <w:szCs w:val="24"/>
        </w:rPr>
        <w:t>В.С.Орлов</w:t>
      </w:r>
      <w:proofErr w:type="spellEnd"/>
    </w:p>
    <w:p w:rsidR="0038630B" w:rsidRPr="0038630B" w:rsidRDefault="0038630B" w:rsidP="003863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8630B" w:rsidRPr="0038630B" w:rsidRDefault="0038630B" w:rsidP="0038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38630B" w:rsidRPr="0038630B" w:rsidRDefault="0038630B" w:rsidP="00386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>Широкоярского сельсовета</w:t>
      </w:r>
    </w:p>
    <w:p w:rsidR="0038630B" w:rsidRPr="0038630B" w:rsidRDefault="0038630B" w:rsidP="0038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Мошковского района Новосибирской области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Pr="0038630B">
        <w:rPr>
          <w:rFonts w:ascii="Times New Roman" w:hAnsi="Times New Roman"/>
          <w:sz w:val="24"/>
          <w:szCs w:val="24"/>
        </w:rPr>
        <w:t>В.В.Черников</w:t>
      </w:r>
      <w:proofErr w:type="spellEnd"/>
      <w:r w:rsidRPr="0038630B">
        <w:rPr>
          <w:rFonts w:ascii="Times New Roman" w:hAnsi="Times New Roman"/>
          <w:sz w:val="24"/>
          <w:szCs w:val="24"/>
        </w:rPr>
        <w:t xml:space="preserve"> </w:t>
      </w:r>
    </w:p>
    <w:p w:rsidR="0038630B" w:rsidRPr="0038630B" w:rsidRDefault="0038630B" w:rsidP="0038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30B" w:rsidRPr="0038630B" w:rsidRDefault="0038630B" w:rsidP="000F61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8630B">
        <w:rPr>
          <w:rFonts w:ascii="Times New Roman" w:hAnsi="Times New Roman"/>
          <w:sz w:val="24"/>
          <w:szCs w:val="24"/>
        </w:rPr>
        <w:t xml:space="preserve">   </w:t>
      </w:r>
      <w:r w:rsidRPr="0038630B">
        <w:rPr>
          <w:rFonts w:ascii="Times New Roman" w:eastAsiaTheme="minorHAnsi" w:hAnsi="Times New Roman"/>
          <w:b/>
          <w:sz w:val="24"/>
          <w:szCs w:val="24"/>
        </w:rPr>
        <w:t>Новосибирцев приглашают поделиться «цифровыми историями»</w:t>
      </w:r>
    </w:p>
    <w:p w:rsidR="0038630B" w:rsidRPr="0038630B" w:rsidRDefault="0038630B" w:rsidP="003863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630B">
        <w:rPr>
          <w:rFonts w:ascii="Times New Roman" w:eastAsiaTheme="minorHAnsi" w:hAnsi="Times New Roman"/>
          <w:sz w:val="24"/>
          <w:szCs w:val="24"/>
        </w:rPr>
        <w:tab/>
        <w:t xml:space="preserve">Министерство цифрового развития и связи Новосибирской области запускает мультимедийный проект «Цифра» меняет жизнь» о развитии </w:t>
      </w:r>
      <w:proofErr w:type="spellStart"/>
      <w:r w:rsidRPr="0038630B">
        <w:rPr>
          <w:rFonts w:ascii="Times New Roman" w:eastAsiaTheme="minorHAnsi" w:hAnsi="Times New Roman"/>
          <w:sz w:val="24"/>
          <w:szCs w:val="24"/>
        </w:rPr>
        <w:t>цифровизации</w:t>
      </w:r>
      <w:proofErr w:type="spellEnd"/>
      <w:r w:rsidRPr="0038630B">
        <w:rPr>
          <w:rFonts w:ascii="Times New Roman" w:eastAsiaTheme="minorHAnsi" w:hAnsi="Times New Roman"/>
          <w:sz w:val="24"/>
          <w:szCs w:val="24"/>
        </w:rPr>
        <w:t xml:space="preserve"> на территории региона.</w:t>
      </w:r>
    </w:p>
    <w:p w:rsidR="0038630B" w:rsidRPr="0038630B" w:rsidRDefault="0038630B" w:rsidP="003863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630B">
        <w:rPr>
          <w:rFonts w:ascii="Times New Roman" w:eastAsiaTheme="minorHAnsi" w:hAnsi="Times New Roman"/>
          <w:sz w:val="24"/>
          <w:szCs w:val="24"/>
        </w:rPr>
        <w:tab/>
        <w:t>«Цифра» меняет жизнь» –  это серия историй новосибирцев о позитивных изменениях в жизни благодаря современным сервисам и технологиям.</w:t>
      </w:r>
    </w:p>
    <w:p w:rsidR="0038630B" w:rsidRPr="0038630B" w:rsidRDefault="0038630B" w:rsidP="003863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630B">
        <w:rPr>
          <w:rFonts w:ascii="Times New Roman" w:eastAsiaTheme="minorHAnsi" w:hAnsi="Times New Roman"/>
          <w:sz w:val="24"/>
          <w:szCs w:val="24"/>
        </w:rPr>
        <w:tab/>
        <w:t xml:space="preserve">Новосибирцы смогут стать героями проекта «Цифра» меняет жизнь», рассказав свои «цифровые истории» о смене сферы профессиональной деятельности на IT, прохождении обучения «цифровым» профессиям, получении места в детском саду или желаемой школе благодаря </w:t>
      </w:r>
      <w:proofErr w:type="spellStart"/>
      <w:r w:rsidRPr="0038630B">
        <w:rPr>
          <w:rFonts w:ascii="Times New Roman" w:eastAsiaTheme="minorHAnsi" w:hAnsi="Times New Roman"/>
          <w:sz w:val="24"/>
          <w:szCs w:val="24"/>
        </w:rPr>
        <w:t>Госуслугам</w:t>
      </w:r>
      <w:proofErr w:type="spellEnd"/>
      <w:r w:rsidRPr="0038630B">
        <w:rPr>
          <w:rFonts w:ascii="Times New Roman" w:eastAsiaTheme="minorHAnsi" w:hAnsi="Times New Roman"/>
          <w:sz w:val="24"/>
          <w:szCs w:val="24"/>
        </w:rPr>
        <w:t xml:space="preserve">, открытии новых возможностей с приходом интернета, успешном опыте оформления меры </w:t>
      </w:r>
      <w:proofErr w:type="spellStart"/>
      <w:r w:rsidRPr="0038630B">
        <w:rPr>
          <w:rFonts w:ascii="Times New Roman" w:eastAsiaTheme="minorHAnsi" w:hAnsi="Times New Roman"/>
          <w:sz w:val="24"/>
          <w:szCs w:val="24"/>
        </w:rPr>
        <w:t>соцподдержки</w:t>
      </w:r>
      <w:proofErr w:type="spellEnd"/>
      <w:r w:rsidRPr="0038630B">
        <w:rPr>
          <w:rFonts w:ascii="Times New Roman" w:eastAsiaTheme="minorHAnsi" w:hAnsi="Times New Roman"/>
          <w:sz w:val="24"/>
          <w:szCs w:val="24"/>
        </w:rPr>
        <w:t xml:space="preserve"> онлайн, получении помощи службы 112 в нештатной ситуации, оформлении господдержки в мобильном приложении, дистанционном обучении или телемедицинских консультациях.</w:t>
      </w:r>
    </w:p>
    <w:p w:rsidR="0038630B" w:rsidRPr="0038630B" w:rsidRDefault="0038630B" w:rsidP="003863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630B">
        <w:rPr>
          <w:rFonts w:ascii="Times New Roman" w:eastAsiaTheme="minorHAnsi" w:hAnsi="Times New Roman"/>
          <w:sz w:val="24"/>
          <w:szCs w:val="24"/>
        </w:rPr>
        <w:tab/>
        <w:t>Конкурс продлится до 25 декабря. Авторы лучших из них получат ценные «цифровые» призы.</w:t>
      </w:r>
    </w:p>
    <w:p w:rsidR="0038630B" w:rsidRPr="0038630B" w:rsidRDefault="0038630B" w:rsidP="003863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630B">
        <w:rPr>
          <w:rFonts w:ascii="Times New Roman" w:eastAsiaTheme="minorHAnsi" w:hAnsi="Times New Roman"/>
          <w:sz w:val="24"/>
          <w:szCs w:val="24"/>
        </w:rPr>
        <w:tab/>
        <w:t xml:space="preserve">Истории принимаются в </w:t>
      </w:r>
      <w:proofErr w:type="spellStart"/>
      <w:r w:rsidRPr="0038630B">
        <w:rPr>
          <w:rFonts w:ascii="Times New Roman" w:eastAsiaTheme="minorHAnsi" w:hAnsi="Times New Roman"/>
          <w:sz w:val="24"/>
          <w:szCs w:val="24"/>
        </w:rPr>
        <w:t>Telegram</w:t>
      </w:r>
      <w:proofErr w:type="spellEnd"/>
      <w:r w:rsidRPr="0038630B">
        <w:rPr>
          <w:rFonts w:ascii="Times New Roman" w:eastAsiaTheme="minorHAnsi" w:hAnsi="Times New Roman"/>
          <w:sz w:val="24"/>
          <w:szCs w:val="24"/>
        </w:rPr>
        <w:t xml:space="preserve"> @</w:t>
      </w:r>
      <w:proofErr w:type="spellStart"/>
      <w:r w:rsidRPr="0038630B">
        <w:rPr>
          <w:rFonts w:ascii="Times New Roman" w:eastAsiaTheme="minorHAnsi" w:hAnsi="Times New Roman"/>
          <w:sz w:val="24"/>
          <w:szCs w:val="24"/>
        </w:rPr>
        <w:t>shmidtviktoria</w:t>
      </w:r>
      <w:proofErr w:type="spellEnd"/>
      <w:r w:rsidRPr="0038630B">
        <w:rPr>
          <w:rFonts w:ascii="Times New Roman" w:eastAsiaTheme="minorHAnsi" w:hAnsi="Times New Roman"/>
          <w:sz w:val="24"/>
          <w:szCs w:val="24"/>
        </w:rPr>
        <w:t>, на почту shvia@nso.ru</w:t>
      </w:r>
    </w:p>
    <w:p w:rsidR="00E8709F" w:rsidRPr="009C1551" w:rsidRDefault="00E8709F" w:rsidP="000F61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A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Меры пожарной безопасности в осенне-зимний период</w:t>
      </w:r>
    </w:p>
    <w:p w:rsidR="00E8709F" w:rsidRPr="00E23280" w:rsidRDefault="00E8709F" w:rsidP="00E8709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8709F" w:rsidRPr="00E8709F" w:rsidRDefault="00B26ACA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28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800" behindDoc="1" locked="0" layoutInCell="1" allowOverlap="1" wp14:anchorId="60AE24B6" wp14:editId="13C336CE">
            <wp:simplePos x="0" y="0"/>
            <wp:positionH relativeFrom="column">
              <wp:posOffset>4060609</wp:posOffset>
            </wp:positionH>
            <wp:positionV relativeFrom="paragraph">
              <wp:posOffset>152640</wp:posOffset>
            </wp:positionV>
            <wp:extent cx="243332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476" y="21321"/>
                <wp:lineTo x="21476" y="0"/>
                <wp:lineTo x="0" y="0"/>
              </wp:wrapPolygon>
            </wp:wrapTight>
            <wp:docPr id="53" name="Рисунок 2" descr="https://s1.ibtimes.com/sites/www.ibtimes.com/files/styles/embed/public/2018/05/23/firefig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1.ibtimes.com/sites/www.ibtimes.com/files/styles/embed/public/2018/05/23/firefigh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С приходом холодов наступает и осенне-зимний пожароопасный период. Статистика показывает, что наибольшее число пожаров в это время происходит в жилом секторе. Основной причиной происходящих в жилье в этот период пожаров является человеческий фактор.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Необходимо соблюдать меры пожарной безопасности: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отремонтируйте электропроводку, неисправные выключатели, розетки;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отопительные электрические приборы, плиты содержите в исправном состоянии, подальше от штор и мебели на несгораемых подставках;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не допускайте включения в одну сеть электроприборов повышенной мощности, это приводит к перегрузке в электросети;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применяйте самодельные электронагревательные приборы;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перед уходом из дома проверяйте выключение газового и электрического оборудования;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оставляйте детей без присмотра;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курите в строго отведенных местах;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своевременно ремонтируйте отопительные печи;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очистите дымоходы от сажи;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заделайте трещины в кладке печи и дымовой трубе глиняно-песчаным раствором, оштукатурьте и побелите;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на полу перед топочной дверкой прибейте металлический лист размером 50×70 см;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допускайте перекала отопительной печи;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растапливайте печь легко воспламеняющимися жидкостями.</w:t>
      </w:r>
    </w:p>
    <w:p w:rsidR="00E8709F" w:rsidRPr="00E8709F" w:rsidRDefault="00E8709F" w:rsidP="00E87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пожарной безопасности при эксплуатации электрооборудования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При эксплуатации электрических приборов</w:t>
      </w: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запрещается:</w:t>
      </w:r>
    </w:p>
    <w:p w:rsidR="00E8709F" w:rsidRPr="00E8709F" w:rsidRDefault="00017455" w:rsidP="00E870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99695</wp:posOffset>
            </wp:positionV>
            <wp:extent cx="2169160" cy="1353820"/>
            <wp:effectExtent l="0" t="0" r="0" b="0"/>
            <wp:wrapTight wrapText="bothSides">
              <wp:wrapPolygon edited="0">
                <wp:start x="0" y="0"/>
                <wp:lineTo x="0" y="21276"/>
                <wp:lineTo x="21436" y="21276"/>
                <wp:lineTo x="21436" y="0"/>
                <wp:lineTo x="0" y="0"/>
              </wp:wrapPolygon>
            </wp:wrapTight>
            <wp:docPr id="52" name="Рисунок 3" descr="http://ugps12.ru/wp-content/uploads/2020/11/%D1%8D%D0%BB%D0%B5%D0%BA%D1%82%D1%80%D0%BE%D1%81%D0%B5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ugps12.ru/wp-content/uploads/2020/11/%D1%8D%D0%BB%D0%B5%D0%BA%D1%82%D1%80%D0%BE%D1%81%D0%B5%D1%82%D1%8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09F"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- </w:t>
      </w:r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приемники электрической энергии (электроприборы) в условиях, не соответствующих требованиям инструкций предприятий-изготовителей, или имеющие неисправности, а также эксплуатировать электропровода и кабели с поврежденной или потерявшей защитные свойства изоляцией;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устанавливать самодельные вставки «жучки» при перегорании плавкой вставки предохранителей, это приводит к перегреву всей электропроводки, короткому замыканию и возникновению пожара;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окрашивать краской или заклеивать открытую электропроводку обоями;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пользоваться поврежденными выключателями, розетками, патронами;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закрывать электрические лампочки абажурами из горючих материалов.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Недопустимо включение нескольких электрических приборов большой мощности в одну розетку, во избежание перегрузок, большого переходного сопротивления и перегрева электропроводки.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Частой причиной пожаров является воспламенение горючих материалов, находящихся вблизи от включенных и оставленных без присмотра электронагревательных приборов (электрические плиты, кипятильники, камины, утюги, грелки и т.д.).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Включенные электронагревательные приборы должны быть установлены на негорючие теплоизоляционные подставки.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предупреждения высыхания и повреждения изоляции проводов запрещается прокладка их по нагревающимся поверхностям (печи, дымоходы, батареи отопления и т.д.).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Перед уходом из дома на длительное время, нужно проверить и убедиться, что все электронагревательные и осветительные приборы отключены.</w:t>
      </w:r>
    </w:p>
    <w:p w:rsidR="00E8709F" w:rsidRPr="00E8709F" w:rsidRDefault="00E8709F" w:rsidP="00E8709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Печное отопление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Печи, находящиеся в доме, должны быть в исправном состоянии и безопасны в пожарном отношении.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Нужно помнить, что пожар может возникнуть в результате воздействия огня и искр через трещины и 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неплотности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 кладке печей и дымовых каналов. В связи с этим, необходимо периодически тщательно осматривать печи и дымовые трубы, устранять обнаруженные неисправности, при необходимости производить ремонт. Отложения сажи удаляют, и белят все </w:t>
      </w:r>
      <w:r w:rsidR="00017455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273050</wp:posOffset>
            </wp:positionV>
            <wp:extent cx="2283460" cy="1707515"/>
            <wp:effectExtent l="0" t="0" r="0" b="0"/>
            <wp:wrapTight wrapText="bothSides">
              <wp:wrapPolygon edited="0">
                <wp:start x="0" y="0"/>
                <wp:lineTo x="0" y="21447"/>
                <wp:lineTo x="21444" y="21447"/>
                <wp:lineTo x="21444" y="0"/>
                <wp:lineTo x="0" y="0"/>
              </wp:wrapPolygon>
            </wp:wrapTight>
            <wp:docPr id="51" name="Рисунок 4" descr="&amp;Pcy;&amp;ocy;&amp;zhcy;&amp;acy;&amp;rcy; - &amp;ncy;&amp;iecy;&amp;icy;&amp;scy;&amp;pcy;&amp;rcy;&amp;acy;&amp;vcy;&amp;ncy;&amp;ocy;&amp;iecy; &amp;pcy;&amp;iecy;&amp;chcy;&amp;ncy;&amp;ocy;&amp;iecy; &amp;ocy;&amp;tcy;&amp;ocy;&amp;pcy;&amp;lcy;&amp;iecy;&amp;ncy;&amp;icy;&amp;iecy;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Pcy;&amp;ocy;&amp;zhcy;&amp;acy;&amp;rcy; - &amp;ncy;&amp;iecy;&amp;icy;&amp;scy;&amp;pcy;&amp;rcy;&amp;acy;&amp;vcy;&amp;ncy;&amp;ocy;&amp;iecy; &amp;pcy;&amp;iecy;&amp;chcy;&amp;ncy;&amp;ocy;&amp;iecy; &amp;ocy;&amp;tcy;&amp;ocy;&amp;pcy;&amp;lcy;&amp;iecy;&amp;ncy;&amp;icy;&amp;iecy; - YouTub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элементы печи, побелка позволяет своевременно обнаружить трещины и прогары.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При эксплуатации печей следует выполнять следующие требования: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перед топкой должен быть прибит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предтопочный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лист, из стали размером 50×70 см и толщиной не менее 2 мм, предохраняющий от возгорания случайно выпавших искр;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запрещается растапливать печи бензином, керосином и другими ЛВЖ, так как при мгновенной вспышке горючего может произойти взрыв или выброс пламени;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располагать топливо, другие горючие вещества и материалы на 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предтопочном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листе;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недопустимо топить печи с открытыми дверцами;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зола и шлак, выгребаемые из топок, должны быть пролиты водой, и удалены в специально отведенное для них безопасное место;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дымовые трубы над сгораемыми крышами должны иметь искроуловители (металлические сетки);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очищают дымоходы от сажи, как правило, перед началом отопительного сезона и не реже одного раза в два месяца во время отопительного сезона.</w:t>
      </w:r>
    </w:p>
    <w:p w:rsidR="00E8709F" w:rsidRPr="00E23280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9F" w:rsidRPr="00E23280" w:rsidRDefault="00E8709F" w:rsidP="00E870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280">
        <w:rPr>
          <w:rFonts w:ascii="Times New Roman" w:eastAsia="Times New Roman" w:hAnsi="Times New Roman"/>
          <w:b/>
          <w:sz w:val="24"/>
          <w:szCs w:val="24"/>
          <w:lang w:eastAsia="ru-RU"/>
        </w:rPr>
        <w:t>ПАМЯТКА ДЛЯ ОБУЧАЮЩИХСЯ ПО СОБЛЮДЕНИЮ ПРАВИЛ                                     ПОЖАРНОЙ БЕЗОПАСНОСТИ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Огонь — страшная сила. Чтобы победить её, нужно иметь определенные знания и навыки. Но не пытайся справиться с пожаром в одиночку. Конечно, каждому хочется стать героем, но от огня ты можешь серьёзно пострадать. Не бойся во время пожара, старайся действовать спокойно. А что именно надо делать, подскажут наши инструкции. Главное — помни: самое важное, что есть у человека, — это его жизнь. Не рискуй ею понапрасну. Не старайся спасти вещи, книги, игрушки, даже если они тебе очень дороги. Лучше позаботься о себе и своих близких.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1) Если ты почувствовал запах дыма или увидел огонь, сразу позвони «01».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2) По телефону ты должен точно назвать свой адрес: улицу, дом, квартиру. Чётко произнеси свои имя и фамилию. Если сможешь, объясни, что именно горит. Постарайся говорить спокойно и не торопясь.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3) Постарайся ответить на все вопросы оператора — как лучше подъехать к твоему дому, какой код домофона.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4) Сообщив о пожаре, спроси у оператора, что тебе лучше делать дальше.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5) Если рядом с тобой находятся пожилые люди или маленькие дети, помоги им покинуть опасную зону.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6) Выходя из горящего помещения, плотно закрой за собой все двери, чтобы задержать распространение огня на 10-15 минут — этого времени достаточно, чтобы дом смогли покинуть твои родные и соседи.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7) Помни: от твоих первых действий зависит, насколько быстро будет распространяться дым и огонь по подъезду.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ЗНАЙ: вызов пожарной команды просто так, из шалости или любопытства, не только отвлечёт спасателей от настоящего происшествия, но и будет иметь весьма неприятные последствия. Заведомо ложный вызов пожарных (так же, как и милиции, «скорой помощи», других специальных служб) является нарушением закона и наказывается штрафом, который придётся заплатить твоим родителям.</w:t>
      </w:r>
    </w:p>
    <w:p w:rsidR="00E8709F" w:rsidRPr="00E23280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9F" w:rsidRPr="00E8709F" w:rsidRDefault="00E8709F" w:rsidP="00E8709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взята из телекоммуникационной сети «Интернет»</w:t>
      </w:r>
    </w:p>
    <w:p w:rsidR="009C1551" w:rsidRDefault="009C1551" w:rsidP="00BE476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441" w:rsidRPr="00BE4765" w:rsidRDefault="002C0441" w:rsidP="00BE476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5F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Будильник безопасности – автономный пожарный </w:t>
      </w:r>
      <w:proofErr w:type="spellStart"/>
      <w:r w:rsidRPr="00E75F2B">
        <w:rPr>
          <w:rFonts w:ascii="Times New Roman" w:eastAsia="Times New Roman" w:hAnsi="Times New Roman"/>
          <w:b/>
          <w:sz w:val="28"/>
          <w:szCs w:val="28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способов снизить вероятность неблагоприятных и печальных последствий в случае возникновения пожара является оснащение помещений системой противопожарной защиты — пожарной сигнализацией. Для индивидуальных жилых домов, а также квартир в многоквартирных домах на сегодняшний день существует простой и эффективный способ защиты от пожара — установка автономного пожарного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, которая не требует специальных познаний в области обеспечения пожарной безопасности, больших финансовых и трудовых затрат. Для установки АДПИ в большинстве случаев требуется лишь простая отвертка.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Автономный пожарный </w:t>
      </w:r>
      <w:proofErr w:type="spellStart"/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 – пожарный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работы таких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определение частиц дыма в воздухе. При срабатывании детектора дыма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извещателях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элементом питания </w:t>
      </w:r>
      <w:proofErr w:type="gram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служит  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девятивольтовая</w:t>
      </w:r>
      <w:proofErr w:type="spellEnd"/>
      <w:proofErr w:type="gram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батарея.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исключения ложных срабатываний из-за запыленности оптической системы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касается современных автономных дымовых пожарных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речь идет об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извещателях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извещателю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 GSM оповещением допускается подключить до 10 автономных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, что позволяет увеличить площадь покрытия.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надзорной деятельности и профилактической работы по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Мошковскому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рекомендует установить в жилье именно автоматические дымовые пожарные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 GSM-оповещением. Несмотря на то что такие датчики дороже обычных, но все же </w:t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цена датчика-</w:t>
      </w:r>
      <w:proofErr w:type="spellStart"/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извещателя</w:t>
      </w:r>
      <w:proofErr w:type="spellEnd"/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сигнала от автономного пожарного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проверить наличие признаков горения (задымления, запаха гари, тления и т.п.), а также: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применить первичные средства пожаротушения (при наличии огнетушителя);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немедленно вызвать пожарную охрану по телефону </w:t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101 (как со стационарного телефона, так и с мобильного);</w:t>
      </w:r>
      <w:r w:rsidRPr="00D16976">
        <w:rPr>
          <w:b/>
          <w:color w:val="333333"/>
        </w:rPr>
        <w:t xml:space="preserve"> 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сообщить диспетчеру свою фамилию и имя, адрес, кратко описать ситуацию, что горит, где и какие признаки пожара;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оповестить о пожаре соседей любыми доступными способами;</w:t>
      </w:r>
    </w:p>
    <w:p w:rsidR="002C0441" w:rsidRPr="00E75F2B" w:rsidRDefault="000F61EC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63EF21BD" wp14:editId="67EE2B5F">
            <wp:simplePos x="0" y="0"/>
            <wp:positionH relativeFrom="margin">
              <wp:posOffset>3886200</wp:posOffset>
            </wp:positionH>
            <wp:positionV relativeFrom="margin">
              <wp:posOffset>922535</wp:posOffset>
            </wp:positionV>
            <wp:extent cx="2519045" cy="2519045"/>
            <wp:effectExtent l="0" t="0" r="0" b="0"/>
            <wp:wrapSquare wrapText="bothSides"/>
            <wp:docPr id="23" name="Рисунок 1" descr="&amp;Dcy;&amp;iecy;&amp;tcy;&amp;iecy;&amp;kcy;&amp;tcy;&amp;ocy;&amp;rcy; &amp;dcy;&amp;ycy;&amp;mcy;&amp;acy; — &amp;scy;&amp;tcy;&amp;ocy;&amp;kcy;&amp;ocy;&amp;vcy;&amp;ocy;&amp;ie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Dcy;&amp;iecy;&amp;tcy;&amp;iecy;&amp;kcy;&amp;tcy;&amp;ocy;&amp;rcy; &amp;dcy;&amp;ycy;&amp;mcy;&amp;acy; — &amp;scy;&amp;tcy;&amp;ocy;&amp;kcy;&amp;ocy;&amp;vcy;&amp;ocy;&amp;ie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41" w:rsidRPr="00E75F2B">
        <w:rPr>
          <w:rFonts w:ascii="Times New Roman" w:eastAsia="Times New Roman" w:hAnsi="Times New Roman"/>
          <w:sz w:val="24"/>
          <w:szCs w:val="24"/>
          <w:lang w:eastAsia="ru-RU"/>
        </w:rPr>
        <w:t>— не отключать телефон первым, возможно, у диспетчера возникнут вопросы или он даст вам необходимые указания.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Также особое внимание необходимо уделить эвакуации из помещений при пожаре: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Если дым и пламя в соседних комнатах не позволяют выйти наружу: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не поддавайтесь панике;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— если нет возможности эвакуироваться, то для защиты от тепла и дыма постарайтесь надежно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загерметизировать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Помните, от ваших действий (бездействия) могут зависеть ваши жизни и жизни близких вам людей! Берегите себя и своих близких!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7235" w:rsidRDefault="002C0441" w:rsidP="00B92F5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>ОНДиПР</w:t>
      </w:r>
      <w:proofErr w:type="spellEnd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proofErr w:type="spellStart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Мошковскому</w:t>
      </w:r>
      <w:proofErr w:type="spellEnd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</w:t>
      </w:r>
    </w:p>
    <w:p w:rsidR="00E23280" w:rsidRPr="00B92F5A" w:rsidRDefault="00E23280" w:rsidP="00B92F5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2674" w:rsidRPr="000A0C99" w:rsidRDefault="004C7BC7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0A0C99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A31BE7" w:rsidRDefault="00017455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3799744</wp:posOffset>
            </wp:positionH>
            <wp:positionV relativeFrom="paragraph">
              <wp:posOffset>122483</wp:posOffset>
            </wp:positionV>
            <wp:extent cx="2606040" cy="1823085"/>
            <wp:effectExtent l="19050" t="19050" r="3810" b="5715"/>
            <wp:wrapSquare wrapText="bothSides"/>
            <wp:docPr id="48" name="Рисунок 1" descr="&amp;Pcy;&amp;acy;&amp;mcy;&amp;yacy;&amp;tcy;&amp;kcy;&amp;acy; &amp;Mcy;&amp;CHcy;&amp;Scy; &amp;pcy;&amp;ocy; &amp;pcy;&amp;ocy;&amp;zhcy;&amp;acy;&amp;rcy;&amp;ncy;&amp;ocy;&amp;jcy; &amp;bcy;&amp;iecy;&amp;zcy;&amp;ocy;&amp;pcy;&amp;acy;&amp;scy;&amp;ncy;&amp;ocy;&amp;scy;&amp;tcy;&amp;icy; &amp;dcy;&amp;iecy;&amp;tcy;&amp;ya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acy;&amp;mcy;&amp;yacy;&amp;tcy;&amp;kcy;&amp;acy; &amp;Mcy;&amp;CHcy;&amp;Scy; &amp;pcy;&amp;ocy; &amp;pcy;&amp;ocy;&amp;zhcy;&amp;acy;&amp;rcy;&amp;ncy;&amp;ocy;&amp;jcy; &amp;bcy;&amp;iecy;&amp;zcy;&amp;ocy;&amp;pcy;&amp;acy;&amp;scy;&amp;ncy;&amp;ocy;&amp;scy;&amp;tcy;&amp;icy; &amp;dcy;&amp;iecy;&amp;tcy;&amp;yacy;&amp;m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230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C7" w:rsidRPr="00A31BE7">
        <w:rPr>
          <w:rFonts w:ascii="Times New Roman" w:hAnsi="Times New Roman"/>
          <w:sz w:val="24"/>
          <w:szCs w:val="24"/>
        </w:rPr>
        <w:tab/>
      </w:r>
      <w:hyperlink r:id="rId14" w:tooltip="&quot;ris22122015&quot; " w:history="1"/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Нельзя быть уверенным в том, </w:t>
      </w:r>
      <w:proofErr w:type="gramStart"/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proofErr w:type="gramEnd"/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  <w:r w:rsidR="00FB217F" w:rsidRPr="00FB217F">
        <w:rPr>
          <w:noProof/>
          <w:lang w:eastAsia="ru-RU"/>
        </w:rPr>
        <w:t xml:space="preserve"> 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A31BE7" w:rsidRDefault="00F359B8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9423AC" w:rsidRPr="009423AC" w:rsidRDefault="004C7BC7" w:rsidP="009423A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8705B9" w:rsidRDefault="008705B9" w:rsidP="0078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705B9" w:rsidRDefault="009423AC" w:rsidP="007810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*****</w:t>
      </w:r>
    </w:p>
    <w:p w:rsidR="00E8709F" w:rsidRPr="00E8709F" w:rsidRDefault="00E8709F" w:rsidP="00E8709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8709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Вред курения, алкоголизма и наркотических веществ </w:t>
      </w:r>
    </w:p>
    <w:p w:rsidR="00E8709F" w:rsidRPr="00E23280" w:rsidRDefault="00E8709F" w:rsidP="00E8709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О пьянстве и курении, алкоголизме и наркомании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 приносят множество бед и страданий – в семьях, трудовых коллективах, являются социальным злом для общества. Более того, в результате вредных привычек сокращается продолжительность жизни, повышается смертность населения, рождается неполноценное потомство.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Проблема «вредных» привычек является весьма актуальной в наше время. Главное «оружие» в борьбе с ними – это информация. Необходимо, чтобы каждый человек знал о действии, о вреде, приносимом ими организму человека.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709F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9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Курение</w:t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- одна из вреднейших привычек.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</w:t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Систематическое поглощение небольших,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несмертельных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доз никотина вызывает привычку, пристрастие к курению.</w:t>
      </w:r>
    </w:p>
    <w:p w:rsidR="00E8709F" w:rsidRPr="00E8709F" w:rsidRDefault="000F61EC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E70D94F" wp14:editId="1A4D7236">
            <wp:simplePos x="0" y="0"/>
            <wp:positionH relativeFrom="column">
              <wp:posOffset>2336800</wp:posOffset>
            </wp:positionH>
            <wp:positionV relativeFrom="paragraph">
              <wp:posOffset>133818</wp:posOffset>
            </wp:positionV>
            <wp:extent cx="406400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465" y="21193"/>
                <wp:lineTo x="21465" y="0"/>
                <wp:lineTo x="0" y="0"/>
              </wp:wrapPolygon>
            </wp:wrapTight>
            <wp:docPr id="50" name="Рисунок 1" descr="https://sz-dzerzhinsk.ru/wp-content/uploads/2021/04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z-dzerzhinsk.ru/wp-content/uploads/2021/04/1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Никотин включается в процессы обмена, происходящие в организме человека, и становиться необходимым.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витамин. С, необходимый ребенку в период роста. В возрасте 5-9 лет у ребенка нарушается функция легких. Вследствие этого в семьях, где курят, у детей, особенно в раннем возрасте, наблюдаются частые острые пневмонии и острые респираторные заболевания. В семьях, где не было курящих, дети были практически здоровы.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Никотин способствует развитию многих аллергических заболеваний у детей, и чем меньше ребенок, тем больший вред причиняет его организму табачный дым.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 подростков, в первую очередь, сказывается на нервной и сердечно-сосудистой системах. В 12-15 лет они уже жалуются на отдышку при физической нагрузке.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Статистические данные говорят: по сравнению с некурящими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длительнокурящие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13 раз чаще заболевают Стенокардией, в 12 раз - Инфарктом миокарда, в 10 раз - Язвой желудка. </w:t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 Статистические исследования показали, что у курящих людей часто встречаются раковые опухали и других органов - пищевода, желудка, гортани, почек. У курящих не редко возникает рак нижней губы в следствии канцерогенного действия экстракта, скапливающегося в мундштуке трубки.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Велика роль курения и в возникновении туберкулёза. Так, 95 из 100 человек, страдающих им, к моменту начала заболевания курили. 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Курение может вызвать никотиновую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амблиопию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 У больного страдающего этим недугом, наступает частичная или полная слепота. Это очень грозное заболевание, при котором даже энергичное лечение не всегда бывает успешным.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Курение – это яд!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2. Влияние алкоголя на организм человека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 вредным привычкам кроме курения, относиться еще более пагубная - потребление алкоголя. К сожалению. В жизни они очень часто сочетаются друг с другом. Так, среди непьющего населения курильщиков 40%, среди злоупотребляющих алкоголем уже 98%.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Вред алкоголя очевиден. При систематическом употреблении алкоголя развивается опасная болезнь - алкоголизм. Алкоголизм опасен для здоровья человека, но он излечим, как и многие другие болезни.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Пьянство 'зажигает зеленый свет ' злокачественным новообразованиям. 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непьющими.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Алкоголь губительно действует на клетки головного мозга (в том числе и на клетки, регулирующие деятельность половой системы) и </w:t>
      </w:r>
      <w:proofErr w:type="gram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 половые центры</w:t>
      </w:r>
      <w:proofErr w:type="gram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расположенные в спинном мозге, ослабевает деятельность молочных желез, а в дальнейшем она может и прекратиться.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При значительном и частом попадании алкоголя в организм клетки разных органов в конце концов, погибают.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Под действием алкоголя нарушается чуть ли не все физиологические процессы в организме, а это может привести к тяжелым заболеваниям. Перерождается ткань печени, почек, сердца, сосудов и др.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Ученые выяснили,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Каждая новая порция спиртного все больше парализует высшие нервные центры, словно связывая их и не позволяя вмешиваться в хаотическую деятельность резко возбужденных отделов мозга.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То, что мы в быту благодушно называем опьянением в сущности есть не что иное, как острое отравление алкоголем, со всеми вытекающими отсюда последствиями.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Под влиянием алкоголя получают простор инстинкты, ослабляется воля и самоконтроль, и нередко люди совершают проступки и ошибки, в которых раскаиваются всю жизнь.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3. Наркотические вещества и их характеристика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Что же такое "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«?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считать любое вещество (имеющее или не имеющее законного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пpименения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медицине),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котpое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пpедметом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злоупотpебления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дpугих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кpоме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Физиологические свойства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вовлеченных в сложный химический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пpоцесс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пpоисходящий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человеческом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оpганизме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обладают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пpитягательной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силой 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пpинуждают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жеpтву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обpащаться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ним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повтоpно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непpеpывно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того, как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пpивычка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зависимость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пpочно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вступила в свои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пpава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Hаpкотики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их воздействия на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условно можно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pазделить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две большие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гpуппы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: 1) возбуждающие; 2) вызывающие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депpессию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 следует иметь в виду, что каждый из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большим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pазнообpазием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скpытых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по-pазному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влияющих на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неpвную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Есть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котоpые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успокаивают и обезболивают (их называют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депpессивными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), и есть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дpугие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оказывающие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стимулиpующее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воздействие, возбуждающие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Галлюциногенные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сpедства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вызывают экстаз и буйство,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кошмаpы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чувство мучительного беспокойства.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Состояние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хаpактеpизуется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тpемя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свойствами: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непpеодолимое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желание или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потpебность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пpодолжать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пpинимать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доставать их любыми способами;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стpемление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увеличивать дозы;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зависимость психического, а иногда и физического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воздействий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Так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назывемый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синдpом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лишь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pезультате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пpинятия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наpкотического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сpедства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Этапы этого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пpоцесса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пpотекающего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медленно или более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быстpо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, в основном следующие: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Hачальная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эйфоpия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часто весьма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кpатковpеменная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Она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хаpактеpна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опpеделенных</w:t>
      </w:r>
      <w:proofErr w:type="spellEnd"/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Толеpантность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вpеменный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Зависимость. Большинство исследователей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пpишли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выводу, что зависимость - явление как физическое, так и психическое.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Выpажается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оно классическими симптомами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абстинеции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"отнятия",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котоpые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пеpеносит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тяжело и с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pиском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тяжелых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оpганических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функциональных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пpиступов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0F61EC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Абстинеция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синдpом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отнятия)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пpоисходит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чеpез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12-48 часов после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пpекpащения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пpинятия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наpкотика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Пpи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 появляется навязчивое желание найти токсическое вещество -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- любой ценой!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Pезкое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"отнятие"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наpкомана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пpиводит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неистовым и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кpайне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опасным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пpоявлениям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котоpые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в </w:t>
      </w:r>
      <w:proofErr w:type="spellStart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некотоpых</w:t>
      </w:r>
      <w:proofErr w:type="spellEnd"/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 вызвать настоящие коллапсы.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В большинстве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стpан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участвующих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боpьбе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пpотив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контpолиpуется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лишь небольшая часть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пpодукции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есть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пpепаpаты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вошедшие в список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запpещенных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наpкотических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сpедств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столь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pазнообpазные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своим свойствам, вызывающим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Ступени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ведут все ниже,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опpеделяя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обостpение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бедствия, являющегося, как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подчеpкивают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экспеpты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Всемиpной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оpганизации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здpавоохpанения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большой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угpозой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здpавоохpанения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миpовом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масштабе. Опасность эта увеличивается по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меpе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того, как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фабpики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лабоpатоpии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пpоизводят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новые и новые типы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все более сильных 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вpедоносных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Курение, алкоголизм и наркомания являются проблемой не только самого «больного» (ибо все три привычки я лично считаю болезнью, от которой необходимо лечить и лечиться), но и проблемой всего общества в целом.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 является социальной проблемой общества, как для его курящей, так и для некурящей части. Для первой - проблемой является бросить курить, для второй - избежать влияния курящего общества и не «заразиться» их привычкой, а также - сохранить своё здоровье от продуктов курения, поскольку вещества,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Алкоголь «бьет» не только самого пьющего, но и людей, окружающих его. Часто мужчины или женщины, склонные к алкоголизму, пренебрегают своими обязанностями, друзьями, семьей и детьми, для того, чтобы удовлетворить свою потребность. Пристрастие к алкоголю - причина различных преступлений. Известно, что 50 процентов всех преступлений связано с употреблением алкоголя. За алкоголизм родителей часто расплачиваются дети. Исследования нервнобольных детей показали, что причиной их болезни часто является алкоголизм родителей. Борьба с алкоголизмом - крупнейшая социальная и медицинская проблема любого государства. Вред алкоголя доказан. Даже малые дозы его могут стать причиной больших неприятностей или несчастий: травм, автокатастроф, лишения работоспособности, распада семьи, утраты духовных потребностей и волевых черт человеком.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Злоупотребление наркотиками, известное с древнейших времен, сейчас распространилось в размерах, тревожащих всю мировую общественность. Особенно гибельно злоупотребление в молодежной среде -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включенные в список наркотиков, как правило, еще более злокачественны, приводят к еще большему ущербу для индивидуума. Наркомания, как подчеркивают эксперты Всемирной организации здравоохранения, является большой угрозой для здравоохранения в мировом масштабе.</w:t>
      </w:r>
    </w:p>
    <w:p w:rsidR="00E8709F" w:rsidRPr="000F61EC" w:rsidRDefault="00E8709F" w:rsidP="000F61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Если не будут предприниматься меры по предотвращению распространения алкогольных и табачных изделий, наркотиков среди молодежи, если не будет проводится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не смогли вовремя остановиться».</w:t>
      </w:r>
    </w:p>
    <w:p w:rsidR="00B92F5A" w:rsidRPr="000F61EC" w:rsidRDefault="00B92F5A" w:rsidP="00B92F5A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F61EC">
        <w:rPr>
          <w:rFonts w:ascii="Times New Roman" w:eastAsia="Times New Roman" w:hAnsi="Times New Roman"/>
          <w:b/>
          <w:sz w:val="20"/>
          <w:szCs w:val="20"/>
          <w:lang w:eastAsia="ru-RU"/>
        </w:rPr>
        <w:t>Информация взята из телекоммуникационной сети «Интернет»</w:t>
      </w:r>
    </w:p>
    <w:p w:rsidR="004E15F1" w:rsidRDefault="004E15F1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390DF0" w:rsidRPr="004C7BC7" w:rsidRDefault="00390DF0" w:rsidP="00390D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</w:t>
      </w:r>
      <w:proofErr w:type="gramStart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СЛУЖБ:   </w:t>
      </w:r>
      <w:proofErr w:type="gramEnd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ОМВД по </w:t>
      </w:r>
      <w:proofErr w:type="spell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Мошковскому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району: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4C7BC7">
        <w:rPr>
          <w:rFonts w:ascii="Times New Roman" w:hAnsi="Times New Roman"/>
          <w:sz w:val="16"/>
          <w:szCs w:val="16"/>
        </w:rPr>
        <w:t>_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4C7BC7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</w:t>
      </w:r>
      <w:proofErr w:type="gram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дежурная  диспетчерская</w:t>
      </w:r>
      <w:proofErr w:type="gram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197B8F" w:rsidRPr="00251BE9" w:rsidRDefault="00390DF0" w:rsidP="00932300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197B8F" w:rsidRPr="00251BE9" w:rsidSect="00DD61A9">
      <w:headerReference w:type="default" r:id="rId16"/>
      <w:pgSz w:w="11906" w:h="16838"/>
      <w:pgMar w:top="1134" w:right="576" w:bottom="993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49" w:rsidRDefault="00072649" w:rsidP="009729FC">
      <w:pPr>
        <w:spacing w:after="0" w:line="240" w:lineRule="auto"/>
      </w:pPr>
      <w:r>
        <w:separator/>
      </w:r>
    </w:p>
  </w:endnote>
  <w:endnote w:type="continuationSeparator" w:id="0">
    <w:p w:rsidR="00072649" w:rsidRDefault="00072649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49" w:rsidRDefault="00072649" w:rsidP="009729FC">
      <w:pPr>
        <w:spacing w:after="0" w:line="240" w:lineRule="auto"/>
      </w:pPr>
      <w:r>
        <w:separator/>
      </w:r>
    </w:p>
  </w:footnote>
  <w:footnote w:type="continuationSeparator" w:id="0">
    <w:p w:rsidR="00072649" w:rsidRDefault="00072649" w:rsidP="0097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40" w:rsidRDefault="00870440" w:rsidP="002B0A70">
    <w:pPr>
      <w:pStyle w:val="a3"/>
      <w:jc w:val="center"/>
    </w:pPr>
  </w:p>
  <w:p w:rsidR="00870440" w:rsidRDefault="00870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55pt;height:11.55pt" o:bullet="t">
        <v:imagedata r:id="rId1" o:title="mso19"/>
      </v:shape>
    </w:pict>
  </w:numPicBullet>
  <w:numPicBullet w:numPicBulletId="1">
    <w:pict>
      <v:shape id="_x0000_i1093" type="#_x0000_t75" alt="❗" style="width:12.25pt;height:12.25pt;visibility:visible" o:bullet="t">
        <v:imagedata r:id="rId2" o:title="❗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A3D6B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BE4917"/>
    <w:multiLevelType w:val="multilevel"/>
    <w:tmpl w:val="8D84A8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1E1EA2"/>
    <w:multiLevelType w:val="multilevel"/>
    <w:tmpl w:val="E9EA39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794767"/>
    <w:multiLevelType w:val="hybridMultilevel"/>
    <w:tmpl w:val="E9564288"/>
    <w:lvl w:ilvl="0" w:tplc="F098BD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E7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21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8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8A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2D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2F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E8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E0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0577DE8"/>
    <w:multiLevelType w:val="multilevel"/>
    <w:tmpl w:val="113462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CD3EE7"/>
    <w:multiLevelType w:val="hybridMultilevel"/>
    <w:tmpl w:val="2A520BCA"/>
    <w:lvl w:ilvl="0" w:tplc="69822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4C33C4"/>
    <w:multiLevelType w:val="multilevel"/>
    <w:tmpl w:val="23B65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581F33"/>
    <w:multiLevelType w:val="hybridMultilevel"/>
    <w:tmpl w:val="967C9AF8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A637EFF"/>
    <w:multiLevelType w:val="hybridMultilevel"/>
    <w:tmpl w:val="FF121CAE"/>
    <w:lvl w:ilvl="0" w:tplc="D54E9F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1D207EFF"/>
    <w:multiLevelType w:val="multilevel"/>
    <w:tmpl w:val="97A8A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C16DB3"/>
    <w:multiLevelType w:val="multilevel"/>
    <w:tmpl w:val="944810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7107C3"/>
    <w:multiLevelType w:val="multilevel"/>
    <w:tmpl w:val="7A160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E5D83"/>
    <w:multiLevelType w:val="multilevel"/>
    <w:tmpl w:val="5ACA77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CA005D"/>
    <w:multiLevelType w:val="hybridMultilevel"/>
    <w:tmpl w:val="9D648A80"/>
    <w:lvl w:ilvl="0" w:tplc="2BF493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44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40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64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E2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61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8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46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C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3A6229"/>
    <w:multiLevelType w:val="multilevel"/>
    <w:tmpl w:val="141CDA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44E25945"/>
    <w:multiLevelType w:val="hybridMultilevel"/>
    <w:tmpl w:val="F63012E2"/>
    <w:lvl w:ilvl="0" w:tplc="ED28B5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A6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F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F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60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26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4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E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A3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4F94256"/>
    <w:multiLevelType w:val="multilevel"/>
    <w:tmpl w:val="357AFFC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3622D6"/>
    <w:multiLevelType w:val="hybridMultilevel"/>
    <w:tmpl w:val="3EAE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C5BE3"/>
    <w:multiLevelType w:val="multilevel"/>
    <w:tmpl w:val="9FAAB0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DA64BC"/>
    <w:multiLevelType w:val="hybridMultilevel"/>
    <w:tmpl w:val="A6E4EC68"/>
    <w:lvl w:ilvl="0" w:tplc="01904F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6D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882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4C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0E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ED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E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06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477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D7E14E7"/>
    <w:multiLevelType w:val="multilevel"/>
    <w:tmpl w:val="2EB6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346D1D"/>
    <w:multiLevelType w:val="multilevel"/>
    <w:tmpl w:val="531608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83948DC"/>
    <w:multiLevelType w:val="hybridMultilevel"/>
    <w:tmpl w:val="967C9AF8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 w15:restartNumberingAfterBreak="0">
    <w:nsid w:val="58BD0547"/>
    <w:multiLevelType w:val="multilevel"/>
    <w:tmpl w:val="A4E2E2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26311"/>
    <w:multiLevelType w:val="multilevel"/>
    <w:tmpl w:val="84227D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265663"/>
    <w:multiLevelType w:val="multilevel"/>
    <w:tmpl w:val="DB4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 w15:restartNumberingAfterBreak="0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43" w15:restartNumberingAfterBreak="0">
    <w:nsid w:val="64B1200B"/>
    <w:multiLevelType w:val="hybridMultilevel"/>
    <w:tmpl w:val="D47A06E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64525E9"/>
    <w:multiLevelType w:val="hybridMultilevel"/>
    <w:tmpl w:val="3A6CAF5A"/>
    <w:lvl w:ilvl="0" w:tplc="F4A02D2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FB42F7"/>
    <w:multiLevelType w:val="hybridMultilevel"/>
    <w:tmpl w:val="B83A3128"/>
    <w:lvl w:ilvl="0" w:tplc="FDBA82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47F91"/>
    <w:multiLevelType w:val="multilevel"/>
    <w:tmpl w:val="81CC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2B6C90"/>
    <w:multiLevelType w:val="hybridMultilevel"/>
    <w:tmpl w:val="2096A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1" w15:restartNumberingAfterBreak="0">
    <w:nsid w:val="78B45E45"/>
    <w:multiLevelType w:val="hybridMultilevel"/>
    <w:tmpl w:val="908487BC"/>
    <w:lvl w:ilvl="0" w:tplc="C5B0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80180F"/>
    <w:multiLevelType w:val="multilevel"/>
    <w:tmpl w:val="726298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0755E7"/>
    <w:multiLevelType w:val="hybridMultilevel"/>
    <w:tmpl w:val="702CEB42"/>
    <w:lvl w:ilvl="0" w:tplc="FE06BD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E0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6F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C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8E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A5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6"/>
  </w:num>
  <w:num w:numId="2">
    <w:abstractNumId w:val="47"/>
  </w:num>
  <w:num w:numId="3">
    <w:abstractNumId w:val="38"/>
  </w:num>
  <w:num w:numId="4">
    <w:abstractNumId w:val="19"/>
  </w:num>
  <w:num w:numId="5">
    <w:abstractNumId w:val="29"/>
  </w:num>
  <w:num w:numId="6">
    <w:abstractNumId w:val="48"/>
  </w:num>
  <w:num w:numId="7">
    <w:abstractNumId w:val="16"/>
  </w:num>
  <w:num w:numId="8">
    <w:abstractNumId w:val="22"/>
  </w:num>
  <w:num w:numId="9">
    <w:abstractNumId w:val="28"/>
  </w:num>
  <w:num w:numId="10">
    <w:abstractNumId w:val="18"/>
  </w:num>
  <w:num w:numId="11">
    <w:abstractNumId w:val="8"/>
  </w:num>
  <w:num w:numId="12">
    <w:abstractNumId w:val="11"/>
  </w:num>
  <w:num w:numId="13">
    <w:abstractNumId w:val="32"/>
  </w:num>
  <w:num w:numId="14">
    <w:abstractNumId w:val="20"/>
  </w:num>
  <w:num w:numId="15">
    <w:abstractNumId w:val="13"/>
  </w:num>
  <w:num w:numId="16">
    <w:abstractNumId w:val="26"/>
  </w:num>
  <w:num w:numId="17">
    <w:abstractNumId w:val="39"/>
  </w:num>
  <w:num w:numId="18">
    <w:abstractNumId w:val="36"/>
  </w:num>
  <w:num w:numId="19">
    <w:abstractNumId w:val="9"/>
  </w:num>
  <w:num w:numId="20">
    <w:abstractNumId w:val="52"/>
  </w:num>
  <w:num w:numId="21">
    <w:abstractNumId w:val="17"/>
  </w:num>
  <w:num w:numId="22">
    <w:abstractNumId w:val="0"/>
  </w:num>
  <w:num w:numId="23">
    <w:abstractNumId w:val="14"/>
  </w:num>
  <w:num w:numId="24">
    <w:abstractNumId w:val="35"/>
  </w:num>
  <w:num w:numId="25">
    <w:abstractNumId w:val="33"/>
  </w:num>
  <w:num w:numId="26">
    <w:abstractNumId w:val="37"/>
  </w:num>
  <w:num w:numId="27">
    <w:abstractNumId w:val="42"/>
  </w:num>
  <w:num w:numId="28">
    <w:abstractNumId w:val="24"/>
  </w:num>
  <w:num w:numId="29">
    <w:abstractNumId w:val="50"/>
  </w:num>
  <w:num w:numId="30">
    <w:abstractNumId w:val="40"/>
  </w:num>
  <w:num w:numId="31">
    <w:abstractNumId w:val="31"/>
  </w:num>
  <w:num w:numId="32">
    <w:abstractNumId w:val="27"/>
  </w:num>
  <w:num w:numId="33">
    <w:abstractNumId w:val="30"/>
  </w:num>
  <w:num w:numId="34">
    <w:abstractNumId w:val="53"/>
  </w:num>
  <w:num w:numId="35">
    <w:abstractNumId w:val="10"/>
  </w:num>
  <w:num w:numId="36">
    <w:abstractNumId w:val="25"/>
  </w:num>
  <w:num w:numId="37">
    <w:abstractNumId w:val="21"/>
  </w:num>
  <w:num w:numId="38">
    <w:abstractNumId w:val="45"/>
  </w:num>
  <w:num w:numId="39">
    <w:abstractNumId w:val="51"/>
  </w:num>
  <w:num w:numId="40">
    <w:abstractNumId w:val="44"/>
  </w:num>
  <w:num w:numId="41">
    <w:abstractNumId w:val="43"/>
  </w:num>
  <w:num w:numId="42">
    <w:abstractNumId w:val="49"/>
  </w:num>
  <w:num w:numId="43">
    <w:abstractNumId w:val="12"/>
  </w:num>
  <w:num w:numId="44">
    <w:abstractNumId w:val="15"/>
  </w:num>
  <w:num w:numId="45">
    <w:abstractNumId w:val="41"/>
  </w:num>
  <w:num w:numId="46">
    <w:abstractNumId w:val="23"/>
  </w:num>
  <w:num w:numId="47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17455"/>
    <w:rsid w:val="00022A78"/>
    <w:rsid w:val="00022E9A"/>
    <w:rsid w:val="000235D1"/>
    <w:rsid w:val="0002637D"/>
    <w:rsid w:val="00026782"/>
    <w:rsid w:val="00026C86"/>
    <w:rsid w:val="0003131B"/>
    <w:rsid w:val="00033461"/>
    <w:rsid w:val="00035F48"/>
    <w:rsid w:val="000400C1"/>
    <w:rsid w:val="00042923"/>
    <w:rsid w:val="000429D8"/>
    <w:rsid w:val="00042CAE"/>
    <w:rsid w:val="00043360"/>
    <w:rsid w:val="000453BB"/>
    <w:rsid w:val="00045424"/>
    <w:rsid w:val="000461EA"/>
    <w:rsid w:val="00047813"/>
    <w:rsid w:val="00050A27"/>
    <w:rsid w:val="000513B8"/>
    <w:rsid w:val="00051C47"/>
    <w:rsid w:val="00054D40"/>
    <w:rsid w:val="00055829"/>
    <w:rsid w:val="00056489"/>
    <w:rsid w:val="00056B4A"/>
    <w:rsid w:val="00056E4C"/>
    <w:rsid w:val="00061CE0"/>
    <w:rsid w:val="00065BB8"/>
    <w:rsid w:val="00067BA6"/>
    <w:rsid w:val="0007173B"/>
    <w:rsid w:val="000719E6"/>
    <w:rsid w:val="00072106"/>
    <w:rsid w:val="00072649"/>
    <w:rsid w:val="000730C2"/>
    <w:rsid w:val="0007347C"/>
    <w:rsid w:val="0008510A"/>
    <w:rsid w:val="00087F76"/>
    <w:rsid w:val="00092B25"/>
    <w:rsid w:val="00095F98"/>
    <w:rsid w:val="0009646D"/>
    <w:rsid w:val="0009684A"/>
    <w:rsid w:val="00096C21"/>
    <w:rsid w:val="000A0C99"/>
    <w:rsid w:val="000A2067"/>
    <w:rsid w:val="000A26CE"/>
    <w:rsid w:val="000A2DB7"/>
    <w:rsid w:val="000A3347"/>
    <w:rsid w:val="000A415E"/>
    <w:rsid w:val="000A6C0B"/>
    <w:rsid w:val="000B3308"/>
    <w:rsid w:val="000B4CE8"/>
    <w:rsid w:val="000B51F4"/>
    <w:rsid w:val="000B56A6"/>
    <w:rsid w:val="000B56A7"/>
    <w:rsid w:val="000B5C85"/>
    <w:rsid w:val="000B60CB"/>
    <w:rsid w:val="000B6E6B"/>
    <w:rsid w:val="000C0105"/>
    <w:rsid w:val="000C1BD5"/>
    <w:rsid w:val="000C2063"/>
    <w:rsid w:val="000C2F0A"/>
    <w:rsid w:val="000C386E"/>
    <w:rsid w:val="000D2FC8"/>
    <w:rsid w:val="000D4B26"/>
    <w:rsid w:val="000D4C15"/>
    <w:rsid w:val="000D53AD"/>
    <w:rsid w:val="000D6743"/>
    <w:rsid w:val="000D6A3F"/>
    <w:rsid w:val="000E08B1"/>
    <w:rsid w:val="000E0C7B"/>
    <w:rsid w:val="000E243C"/>
    <w:rsid w:val="000E3E2D"/>
    <w:rsid w:val="000E5981"/>
    <w:rsid w:val="000E5E00"/>
    <w:rsid w:val="000F063C"/>
    <w:rsid w:val="000F0660"/>
    <w:rsid w:val="000F3009"/>
    <w:rsid w:val="000F4721"/>
    <w:rsid w:val="000F4A30"/>
    <w:rsid w:val="000F4C2F"/>
    <w:rsid w:val="000F4DEE"/>
    <w:rsid w:val="000F61EC"/>
    <w:rsid w:val="000F6345"/>
    <w:rsid w:val="000F6905"/>
    <w:rsid w:val="000F6C2A"/>
    <w:rsid w:val="000F6E5E"/>
    <w:rsid w:val="000F7B65"/>
    <w:rsid w:val="000F7E3A"/>
    <w:rsid w:val="0010147D"/>
    <w:rsid w:val="00101F0C"/>
    <w:rsid w:val="0010258A"/>
    <w:rsid w:val="00102B4E"/>
    <w:rsid w:val="00102C16"/>
    <w:rsid w:val="00103493"/>
    <w:rsid w:val="00104724"/>
    <w:rsid w:val="00105239"/>
    <w:rsid w:val="00106659"/>
    <w:rsid w:val="00106D96"/>
    <w:rsid w:val="001125B8"/>
    <w:rsid w:val="001154DB"/>
    <w:rsid w:val="001175BA"/>
    <w:rsid w:val="00121C43"/>
    <w:rsid w:val="00124357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6674"/>
    <w:rsid w:val="00137E67"/>
    <w:rsid w:val="00137E6A"/>
    <w:rsid w:val="00140F3B"/>
    <w:rsid w:val="00141181"/>
    <w:rsid w:val="00141210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30D5"/>
    <w:rsid w:val="00154513"/>
    <w:rsid w:val="00160101"/>
    <w:rsid w:val="00161924"/>
    <w:rsid w:val="00162A8B"/>
    <w:rsid w:val="001630A8"/>
    <w:rsid w:val="00163EC9"/>
    <w:rsid w:val="00165598"/>
    <w:rsid w:val="001656BF"/>
    <w:rsid w:val="00166A0A"/>
    <w:rsid w:val="00170DAC"/>
    <w:rsid w:val="001711AB"/>
    <w:rsid w:val="00173017"/>
    <w:rsid w:val="00173A72"/>
    <w:rsid w:val="00173D68"/>
    <w:rsid w:val="00175387"/>
    <w:rsid w:val="00175707"/>
    <w:rsid w:val="0018362E"/>
    <w:rsid w:val="00187069"/>
    <w:rsid w:val="001872BC"/>
    <w:rsid w:val="00187BF6"/>
    <w:rsid w:val="0019082B"/>
    <w:rsid w:val="001908EE"/>
    <w:rsid w:val="00192887"/>
    <w:rsid w:val="00193CD7"/>
    <w:rsid w:val="0019585B"/>
    <w:rsid w:val="0019612B"/>
    <w:rsid w:val="00197B8F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C7DF8"/>
    <w:rsid w:val="001D02C8"/>
    <w:rsid w:val="001D0FEF"/>
    <w:rsid w:val="001D32BD"/>
    <w:rsid w:val="001D4E82"/>
    <w:rsid w:val="001D60E0"/>
    <w:rsid w:val="001E0670"/>
    <w:rsid w:val="001E1753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6539"/>
    <w:rsid w:val="001F7C33"/>
    <w:rsid w:val="002003EE"/>
    <w:rsid w:val="002008A3"/>
    <w:rsid w:val="00202952"/>
    <w:rsid w:val="0020312F"/>
    <w:rsid w:val="002050D9"/>
    <w:rsid w:val="00207524"/>
    <w:rsid w:val="00207D74"/>
    <w:rsid w:val="00211261"/>
    <w:rsid w:val="002137A9"/>
    <w:rsid w:val="00215036"/>
    <w:rsid w:val="00215604"/>
    <w:rsid w:val="002165C2"/>
    <w:rsid w:val="00217ED4"/>
    <w:rsid w:val="00217F4E"/>
    <w:rsid w:val="00220890"/>
    <w:rsid w:val="0022251B"/>
    <w:rsid w:val="0022354B"/>
    <w:rsid w:val="00224427"/>
    <w:rsid w:val="00227898"/>
    <w:rsid w:val="00234680"/>
    <w:rsid w:val="00234A27"/>
    <w:rsid w:val="0023580A"/>
    <w:rsid w:val="00237B92"/>
    <w:rsid w:val="00241550"/>
    <w:rsid w:val="00242173"/>
    <w:rsid w:val="00242EBA"/>
    <w:rsid w:val="0024350C"/>
    <w:rsid w:val="002447C4"/>
    <w:rsid w:val="002465B1"/>
    <w:rsid w:val="0024696F"/>
    <w:rsid w:val="00246AF5"/>
    <w:rsid w:val="00246D3B"/>
    <w:rsid w:val="00247235"/>
    <w:rsid w:val="00247FF9"/>
    <w:rsid w:val="0025149E"/>
    <w:rsid w:val="00251BE9"/>
    <w:rsid w:val="00251DDD"/>
    <w:rsid w:val="00254C69"/>
    <w:rsid w:val="00257163"/>
    <w:rsid w:val="00261C3B"/>
    <w:rsid w:val="00262FE4"/>
    <w:rsid w:val="002635C1"/>
    <w:rsid w:val="0026367C"/>
    <w:rsid w:val="00265B20"/>
    <w:rsid w:val="00266231"/>
    <w:rsid w:val="002672F7"/>
    <w:rsid w:val="00276A27"/>
    <w:rsid w:val="00282777"/>
    <w:rsid w:val="00283922"/>
    <w:rsid w:val="00291229"/>
    <w:rsid w:val="00292990"/>
    <w:rsid w:val="002939C4"/>
    <w:rsid w:val="00294440"/>
    <w:rsid w:val="00294F34"/>
    <w:rsid w:val="00295CE1"/>
    <w:rsid w:val="00297E2A"/>
    <w:rsid w:val="002A0825"/>
    <w:rsid w:val="002A430C"/>
    <w:rsid w:val="002A4DC4"/>
    <w:rsid w:val="002B0A70"/>
    <w:rsid w:val="002B1141"/>
    <w:rsid w:val="002B1FF1"/>
    <w:rsid w:val="002B2270"/>
    <w:rsid w:val="002B2BD3"/>
    <w:rsid w:val="002B45F1"/>
    <w:rsid w:val="002B51BB"/>
    <w:rsid w:val="002B5913"/>
    <w:rsid w:val="002C0441"/>
    <w:rsid w:val="002C26C5"/>
    <w:rsid w:val="002C4CDB"/>
    <w:rsid w:val="002C58E9"/>
    <w:rsid w:val="002C74A9"/>
    <w:rsid w:val="002C78DD"/>
    <w:rsid w:val="002C7967"/>
    <w:rsid w:val="002D0C74"/>
    <w:rsid w:val="002D1830"/>
    <w:rsid w:val="002D1C2E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455"/>
    <w:rsid w:val="003379C0"/>
    <w:rsid w:val="00341580"/>
    <w:rsid w:val="00345DBA"/>
    <w:rsid w:val="003467E9"/>
    <w:rsid w:val="00346A73"/>
    <w:rsid w:val="003516A7"/>
    <w:rsid w:val="0035282C"/>
    <w:rsid w:val="003531A7"/>
    <w:rsid w:val="00353CE4"/>
    <w:rsid w:val="003545A8"/>
    <w:rsid w:val="003552D7"/>
    <w:rsid w:val="00356BF5"/>
    <w:rsid w:val="00357100"/>
    <w:rsid w:val="003601A1"/>
    <w:rsid w:val="003604E2"/>
    <w:rsid w:val="00361CAD"/>
    <w:rsid w:val="00365262"/>
    <w:rsid w:val="00371C4F"/>
    <w:rsid w:val="00373EFC"/>
    <w:rsid w:val="0037523E"/>
    <w:rsid w:val="00376214"/>
    <w:rsid w:val="0037718C"/>
    <w:rsid w:val="00377A40"/>
    <w:rsid w:val="003819F6"/>
    <w:rsid w:val="00383F29"/>
    <w:rsid w:val="0038451A"/>
    <w:rsid w:val="003855DD"/>
    <w:rsid w:val="0038630B"/>
    <w:rsid w:val="00387532"/>
    <w:rsid w:val="00390DF0"/>
    <w:rsid w:val="0039192A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4254"/>
    <w:rsid w:val="003A50BB"/>
    <w:rsid w:val="003A6CD6"/>
    <w:rsid w:val="003B024C"/>
    <w:rsid w:val="003B0CDF"/>
    <w:rsid w:val="003B5C8C"/>
    <w:rsid w:val="003B6118"/>
    <w:rsid w:val="003B6330"/>
    <w:rsid w:val="003B7289"/>
    <w:rsid w:val="003B74E8"/>
    <w:rsid w:val="003B7B47"/>
    <w:rsid w:val="003C0911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28B6"/>
    <w:rsid w:val="003F66A4"/>
    <w:rsid w:val="003F6EE0"/>
    <w:rsid w:val="00400B33"/>
    <w:rsid w:val="00402504"/>
    <w:rsid w:val="00403E26"/>
    <w:rsid w:val="00410545"/>
    <w:rsid w:val="00410BE4"/>
    <w:rsid w:val="00410D09"/>
    <w:rsid w:val="00413FD4"/>
    <w:rsid w:val="00415795"/>
    <w:rsid w:val="004204D8"/>
    <w:rsid w:val="00420577"/>
    <w:rsid w:val="004244C0"/>
    <w:rsid w:val="00431535"/>
    <w:rsid w:val="00432017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2F0D"/>
    <w:rsid w:val="00454C7D"/>
    <w:rsid w:val="00457220"/>
    <w:rsid w:val="004626FD"/>
    <w:rsid w:val="004715C5"/>
    <w:rsid w:val="00471D7F"/>
    <w:rsid w:val="00472747"/>
    <w:rsid w:val="00473850"/>
    <w:rsid w:val="00474043"/>
    <w:rsid w:val="004742C5"/>
    <w:rsid w:val="004744E4"/>
    <w:rsid w:val="00474EA6"/>
    <w:rsid w:val="004751C4"/>
    <w:rsid w:val="004772C9"/>
    <w:rsid w:val="00477E88"/>
    <w:rsid w:val="00480A31"/>
    <w:rsid w:val="00482185"/>
    <w:rsid w:val="00482A5A"/>
    <w:rsid w:val="004830CB"/>
    <w:rsid w:val="004838C2"/>
    <w:rsid w:val="0049170C"/>
    <w:rsid w:val="00491F7E"/>
    <w:rsid w:val="00492189"/>
    <w:rsid w:val="00494342"/>
    <w:rsid w:val="0049475A"/>
    <w:rsid w:val="0049589E"/>
    <w:rsid w:val="00496449"/>
    <w:rsid w:val="00497009"/>
    <w:rsid w:val="004A0AB3"/>
    <w:rsid w:val="004A18C0"/>
    <w:rsid w:val="004A2596"/>
    <w:rsid w:val="004A3190"/>
    <w:rsid w:val="004A45AF"/>
    <w:rsid w:val="004A4968"/>
    <w:rsid w:val="004A67A4"/>
    <w:rsid w:val="004B04C3"/>
    <w:rsid w:val="004B2A32"/>
    <w:rsid w:val="004B737C"/>
    <w:rsid w:val="004B7426"/>
    <w:rsid w:val="004C21D1"/>
    <w:rsid w:val="004C37F6"/>
    <w:rsid w:val="004C393E"/>
    <w:rsid w:val="004C4683"/>
    <w:rsid w:val="004C7BC7"/>
    <w:rsid w:val="004D01EE"/>
    <w:rsid w:val="004D350B"/>
    <w:rsid w:val="004D597C"/>
    <w:rsid w:val="004E100B"/>
    <w:rsid w:val="004E15F1"/>
    <w:rsid w:val="004E1D97"/>
    <w:rsid w:val="004E57FF"/>
    <w:rsid w:val="004E6760"/>
    <w:rsid w:val="004F1452"/>
    <w:rsid w:val="004F2689"/>
    <w:rsid w:val="004F340A"/>
    <w:rsid w:val="004F4938"/>
    <w:rsid w:val="004F49DD"/>
    <w:rsid w:val="004F5CBE"/>
    <w:rsid w:val="005000A1"/>
    <w:rsid w:val="00500BFF"/>
    <w:rsid w:val="005030F7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5BC3"/>
    <w:rsid w:val="00536147"/>
    <w:rsid w:val="00537CFA"/>
    <w:rsid w:val="00540186"/>
    <w:rsid w:val="00540EF4"/>
    <w:rsid w:val="005435AE"/>
    <w:rsid w:val="00543EE0"/>
    <w:rsid w:val="005465A7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41A3"/>
    <w:rsid w:val="00585779"/>
    <w:rsid w:val="00587BCC"/>
    <w:rsid w:val="00592554"/>
    <w:rsid w:val="00595BED"/>
    <w:rsid w:val="00596C33"/>
    <w:rsid w:val="005A038B"/>
    <w:rsid w:val="005A05D7"/>
    <w:rsid w:val="005A08EB"/>
    <w:rsid w:val="005A186D"/>
    <w:rsid w:val="005A46BA"/>
    <w:rsid w:val="005A5622"/>
    <w:rsid w:val="005A77BB"/>
    <w:rsid w:val="005B19EF"/>
    <w:rsid w:val="005B1FE6"/>
    <w:rsid w:val="005B3384"/>
    <w:rsid w:val="005B4BD1"/>
    <w:rsid w:val="005B5FB0"/>
    <w:rsid w:val="005C0976"/>
    <w:rsid w:val="005C1D7A"/>
    <w:rsid w:val="005C1FB2"/>
    <w:rsid w:val="005C2996"/>
    <w:rsid w:val="005C401A"/>
    <w:rsid w:val="005C4695"/>
    <w:rsid w:val="005C5ADC"/>
    <w:rsid w:val="005C7BD9"/>
    <w:rsid w:val="005C7E5D"/>
    <w:rsid w:val="005D065F"/>
    <w:rsid w:val="005D08F6"/>
    <w:rsid w:val="005D1952"/>
    <w:rsid w:val="005D340B"/>
    <w:rsid w:val="005D40A4"/>
    <w:rsid w:val="005D4EB2"/>
    <w:rsid w:val="005D7E6F"/>
    <w:rsid w:val="005E0186"/>
    <w:rsid w:val="005E2A61"/>
    <w:rsid w:val="005E3C93"/>
    <w:rsid w:val="005E420E"/>
    <w:rsid w:val="005E4F66"/>
    <w:rsid w:val="005E5089"/>
    <w:rsid w:val="005E554A"/>
    <w:rsid w:val="005E576F"/>
    <w:rsid w:val="005E704F"/>
    <w:rsid w:val="005F1DCF"/>
    <w:rsid w:val="005F1F91"/>
    <w:rsid w:val="005F2EE6"/>
    <w:rsid w:val="005F38E8"/>
    <w:rsid w:val="005F42A8"/>
    <w:rsid w:val="005F6411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1DA0"/>
    <w:rsid w:val="006328EE"/>
    <w:rsid w:val="00632E2C"/>
    <w:rsid w:val="006333E8"/>
    <w:rsid w:val="006333F6"/>
    <w:rsid w:val="006352BE"/>
    <w:rsid w:val="006359FF"/>
    <w:rsid w:val="00637045"/>
    <w:rsid w:val="00640F50"/>
    <w:rsid w:val="00641949"/>
    <w:rsid w:val="00642696"/>
    <w:rsid w:val="00642D82"/>
    <w:rsid w:val="00642FE9"/>
    <w:rsid w:val="00646D16"/>
    <w:rsid w:val="0065129B"/>
    <w:rsid w:val="00652B95"/>
    <w:rsid w:val="00654153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773B9"/>
    <w:rsid w:val="00685334"/>
    <w:rsid w:val="00685927"/>
    <w:rsid w:val="00690005"/>
    <w:rsid w:val="00690732"/>
    <w:rsid w:val="00691DC2"/>
    <w:rsid w:val="0069209D"/>
    <w:rsid w:val="0069467F"/>
    <w:rsid w:val="006A0D6C"/>
    <w:rsid w:val="006A3018"/>
    <w:rsid w:val="006A3229"/>
    <w:rsid w:val="006A34C3"/>
    <w:rsid w:val="006A6403"/>
    <w:rsid w:val="006B04D5"/>
    <w:rsid w:val="006B1CBF"/>
    <w:rsid w:val="006B5726"/>
    <w:rsid w:val="006B68B8"/>
    <w:rsid w:val="006B76E6"/>
    <w:rsid w:val="006C0E03"/>
    <w:rsid w:val="006C2680"/>
    <w:rsid w:val="006C5077"/>
    <w:rsid w:val="006D0AA5"/>
    <w:rsid w:val="006D406D"/>
    <w:rsid w:val="006D5126"/>
    <w:rsid w:val="006D5287"/>
    <w:rsid w:val="006D6A39"/>
    <w:rsid w:val="006E04B2"/>
    <w:rsid w:val="006E0924"/>
    <w:rsid w:val="006E0FB9"/>
    <w:rsid w:val="006E1C16"/>
    <w:rsid w:val="006E4811"/>
    <w:rsid w:val="006E50C8"/>
    <w:rsid w:val="006E715D"/>
    <w:rsid w:val="006E7D7B"/>
    <w:rsid w:val="006F0B06"/>
    <w:rsid w:val="006F0E49"/>
    <w:rsid w:val="006F1CC4"/>
    <w:rsid w:val="006F3EBE"/>
    <w:rsid w:val="006F6577"/>
    <w:rsid w:val="00701EFB"/>
    <w:rsid w:val="00703F42"/>
    <w:rsid w:val="007045F7"/>
    <w:rsid w:val="0070533A"/>
    <w:rsid w:val="00706110"/>
    <w:rsid w:val="00706420"/>
    <w:rsid w:val="007108F1"/>
    <w:rsid w:val="00710D81"/>
    <w:rsid w:val="0071205E"/>
    <w:rsid w:val="00713C5A"/>
    <w:rsid w:val="007144B1"/>
    <w:rsid w:val="00717C61"/>
    <w:rsid w:val="007200AD"/>
    <w:rsid w:val="007203C1"/>
    <w:rsid w:val="00721751"/>
    <w:rsid w:val="00725F60"/>
    <w:rsid w:val="00736288"/>
    <w:rsid w:val="0073652B"/>
    <w:rsid w:val="007379CB"/>
    <w:rsid w:val="00741F91"/>
    <w:rsid w:val="007426D7"/>
    <w:rsid w:val="00742AE2"/>
    <w:rsid w:val="00742F2B"/>
    <w:rsid w:val="00743536"/>
    <w:rsid w:val="00745080"/>
    <w:rsid w:val="00745E6A"/>
    <w:rsid w:val="00745FFF"/>
    <w:rsid w:val="0075161A"/>
    <w:rsid w:val="00752FD5"/>
    <w:rsid w:val="00753DA9"/>
    <w:rsid w:val="007574A1"/>
    <w:rsid w:val="00760209"/>
    <w:rsid w:val="0076295E"/>
    <w:rsid w:val="007632BC"/>
    <w:rsid w:val="00763DDF"/>
    <w:rsid w:val="0076478A"/>
    <w:rsid w:val="00766EA3"/>
    <w:rsid w:val="00767238"/>
    <w:rsid w:val="007675EB"/>
    <w:rsid w:val="00767E8C"/>
    <w:rsid w:val="0077166F"/>
    <w:rsid w:val="00772CB6"/>
    <w:rsid w:val="0077440D"/>
    <w:rsid w:val="007745CC"/>
    <w:rsid w:val="00775011"/>
    <w:rsid w:val="00777237"/>
    <w:rsid w:val="007773C2"/>
    <w:rsid w:val="00777554"/>
    <w:rsid w:val="00781075"/>
    <w:rsid w:val="00781BCA"/>
    <w:rsid w:val="00781EAB"/>
    <w:rsid w:val="00783714"/>
    <w:rsid w:val="00784140"/>
    <w:rsid w:val="00786BBB"/>
    <w:rsid w:val="00791317"/>
    <w:rsid w:val="00792ACE"/>
    <w:rsid w:val="0079466C"/>
    <w:rsid w:val="00795DB3"/>
    <w:rsid w:val="007A3681"/>
    <w:rsid w:val="007A3F07"/>
    <w:rsid w:val="007A42E7"/>
    <w:rsid w:val="007A5589"/>
    <w:rsid w:val="007A5B2F"/>
    <w:rsid w:val="007B04B5"/>
    <w:rsid w:val="007B277E"/>
    <w:rsid w:val="007B55F8"/>
    <w:rsid w:val="007B5950"/>
    <w:rsid w:val="007B732F"/>
    <w:rsid w:val="007C46D6"/>
    <w:rsid w:val="007C6E54"/>
    <w:rsid w:val="007D0714"/>
    <w:rsid w:val="007D25D3"/>
    <w:rsid w:val="007D3329"/>
    <w:rsid w:val="007D371A"/>
    <w:rsid w:val="007D3C5E"/>
    <w:rsid w:val="007D4CBB"/>
    <w:rsid w:val="007D781A"/>
    <w:rsid w:val="007D7CBC"/>
    <w:rsid w:val="007E26BD"/>
    <w:rsid w:val="007E2B18"/>
    <w:rsid w:val="007E4252"/>
    <w:rsid w:val="007E4400"/>
    <w:rsid w:val="007E6202"/>
    <w:rsid w:val="007E6211"/>
    <w:rsid w:val="007F227A"/>
    <w:rsid w:val="007F31E0"/>
    <w:rsid w:val="007F356A"/>
    <w:rsid w:val="00800706"/>
    <w:rsid w:val="00800F22"/>
    <w:rsid w:val="008018EA"/>
    <w:rsid w:val="008023CC"/>
    <w:rsid w:val="00802482"/>
    <w:rsid w:val="008058C7"/>
    <w:rsid w:val="00805BB7"/>
    <w:rsid w:val="00805BBC"/>
    <w:rsid w:val="00805D35"/>
    <w:rsid w:val="00806A38"/>
    <w:rsid w:val="00807A61"/>
    <w:rsid w:val="00811384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0A54"/>
    <w:rsid w:val="00824E4D"/>
    <w:rsid w:val="008268B6"/>
    <w:rsid w:val="00826D61"/>
    <w:rsid w:val="008304DD"/>
    <w:rsid w:val="00830FF7"/>
    <w:rsid w:val="00833673"/>
    <w:rsid w:val="00834233"/>
    <w:rsid w:val="00834DE6"/>
    <w:rsid w:val="008350C1"/>
    <w:rsid w:val="00836CEF"/>
    <w:rsid w:val="00837CD4"/>
    <w:rsid w:val="0084263D"/>
    <w:rsid w:val="00845046"/>
    <w:rsid w:val="008501B7"/>
    <w:rsid w:val="00851E94"/>
    <w:rsid w:val="00852100"/>
    <w:rsid w:val="00855BA3"/>
    <w:rsid w:val="0086134D"/>
    <w:rsid w:val="00861A2B"/>
    <w:rsid w:val="00864869"/>
    <w:rsid w:val="00865B4B"/>
    <w:rsid w:val="008661C3"/>
    <w:rsid w:val="00867583"/>
    <w:rsid w:val="00870440"/>
    <w:rsid w:val="008705B9"/>
    <w:rsid w:val="008747F4"/>
    <w:rsid w:val="008749D6"/>
    <w:rsid w:val="0088050F"/>
    <w:rsid w:val="00881420"/>
    <w:rsid w:val="00882C72"/>
    <w:rsid w:val="00886CB0"/>
    <w:rsid w:val="0089089A"/>
    <w:rsid w:val="0089221A"/>
    <w:rsid w:val="00894626"/>
    <w:rsid w:val="00895162"/>
    <w:rsid w:val="00895611"/>
    <w:rsid w:val="00896994"/>
    <w:rsid w:val="008A0468"/>
    <w:rsid w:val="008A136D"/>
    <w:rsid w:val="008A3DF1"/>
    <w:rsid w:val="008A4A33"/>
    <w:rsid w:val="008A54C7"/>
    <w:rsid w:val="008A7DBC"/>
    <w:rsid w:val="008B20E5"/>
    <w:rsid w:val="008B2AC8"/>
    <w:rsid w:val="008B46BF"/>
    <w:rsid w:val="008B741A"/>
    <w:rsid w:val="008C08BF"/>
    <w:rsid w:val="008C0B09"/>
    <w:rsid w:val="008C110D"/>
    <w:rsid w:val="008C12B3"/>
    <w:rsid w:val="008C181C"/>
    <w:rsid w:val="008C2776"/>
    <w:rsid w:val="008C3017"/>
    <w:rsid w:val="008C533D"/>
    <w:rsid w:val="008C6148"/>
    <w:rsid w:val="008C691D"/>
    <w:rsid w:val="008C6D48"/>
    <w:rsid w:val="008C74E4"/>
    <w:rsid w:val="008C77F7"/>
    <w:rsid w:val="008D1CE2"/>
    <w:rsid w:val="008D3966"/>
    <w:rsid w:val="008D532F"/>
    <w:rsid w:val="008D78F3"/>
    <w:rsid w:val="008E0C8D"/>
    <w:rsid w:val="008E2265"/>
    <w:rsid w:val="008E6638"/>
    <w:rsid w:val="008E6DAA"/>
    <w:rsid w:val="008E79D2"/>
    <w:rsid w:val="008F375C"/>
    <w:rsid w:val="008F41EC"/>
    <w:rsid w:val="008F4A1F"/>
    <w:rsid w:val="008F4BEF"/>
    <w:rsid w:val="008F5174"/>
    <w:rsid w:val="008F6D0E"/>
    <w:rsid w:val="00901458"/>
    <w:rsid w:val="00902750"/>
    <w:rsid w:val="00904161"/>
    <w:rsid w:val="009045F8"/>
    <w:rsid w:val="00905592"/>
    <w:rsid w:val="00905825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37CA8"/>
    <w:rsid w:val="00940736"/>
    <w:rsid w:val="00941C6E"/>
    <w:rsid w:val="009423AC"/>
    <w:rsid w:val="00943BB4"/>
    <w:rsid w:val="00945915"/>
    <w:rsid w:val="00945F36"/>
    <w:rsid w:val="00947D48"/>
    <w:rsid w:val="009514D1"/>
    <w:rsid w:val="00951EAB"/>
    <w:rsid w:val="00952B72"/>
    <w:rsid w:val="009530E0"/>
    <w:rsid w:val="00954A1E"/>
    <w:rsid w:val="00955CA6"/>
    <w:rsid w:val="00957AF6"/>
    <w:rsid w:val="00961BDA"/>
    <w:rsid w:val="00964845"/>
    <w:rsid w:val="0096548B"/>
    <w:rsid w:val="0096641D"/>
    <w:rsid w:val="00966C54"/>
    <w:rsid w:val="0097030B"/>
    <w:rsid w:val="00971E30"/>
    <w:rsid w:val="00971E6E"/>
    <w:rsid w:val="00972285"/>
    <w:rsid w:val="00972556"/>
    <w:rsid w:val="009729FC"/>
    <w:rsid w:val="00972C92"/>
    <w:rsid w:val="0097341E"/>
    <w:rsid w:val="00976031"/>
    <w:rsid w:val="0097799B"/>
    <w:rsid w:val="00977B87"/>
    <w:rsid w:val="009806F2"/>
    <w:rsid w:val="009817E1"/>
    <w:rsid w:val="009821F0"/>
    <w:rsid w:val="0098455E"/>
    <w:rsid w:val="009845C2"/>
    <w:rsid w:val="00985150"/>
    <w:rsid w:val="00985FC5"/>
    <w:rsid w:val="009860F0"/>
    <w:rsid w:val="00986349"/>
    <w:rsid w:val="00986C32"/>
    <w:rsid w:val="009875DD"/>
    <w:rsid w:val="0098769C"/>
    <w:rsid w:val="0099129F"/>
    <w:rsid w:val="00991C6A"/>
    <w:rsid w:val="00992932"/>
    <w:rsid w:val="00993C13"/>
    <w:rsid w:val="00993EF2"/>
    <w:rsid w:val="0099435A"/>
    <w:rsid w:val="00994F3D"/>
    <w:rsid w:val="00997FE1"/>
    <w:rsid w:val="009A123B"/>
    <w:rsid w:val="009A4863"/>
    <w:rsid w:val="009A660F"/>
    <w:rsid w:val="009A7CCF"/>
    <w:rsid w:val="009B48CC"/>
    <w:rsid w:val="009B6489"/>
    <w:rsid w:val="009B7EFC"/>
    <w:rsid w:val="009C109F"/>
    <w:rsid w:val="009C1551"/>
    <w:rsid w:val="009C18A9"/>
    <w:rsid w:val="009C2531"/>
    <w:rsid w:val="009C3640"/>
    <w:rsid w:val="009C4410"/>
    <w:rsid w:val="009C5865"/>
    <w:rsid w:val="009C7579"/>
    <w:rsid w:val="009C7F18"/>
    <w:rsid w:val="009D00A0"/>
    <w:rsid w:val="009D5868"/>
    <w:rsid w:val="009D5AEB"/>
    <w:rsid w:val="009D6575"/>
    <w:rsid w:val="009E0577"/>
    <w:rsid w:val="009E09AA"/>
    <w:rsid w:val="009E0DD9"/>
    <w:rsid w:val="009E0EE7"/>
    <w:rsid w:val="009E5EB4"/>
    <w:rsid w:val="009F0A0A"/>
    <w:rsid w:val="009F3519"/>
    <w:rsid w:val="009F38D8"/>
    <w:rsid w:val="009F55F7"/>
    <w:rsid w:val="009F5660"/>
    <w:rsid w:val="009F597B"/>
    <w:rsid w:val="009F6927"/>
    <w:rsid w:val="009F6CC7"/>
    <w:rsid w:val="00A04617"/>
    <w:rsid w:val="00A04D75"/>
    <w:rsid w:val="00A0640B"/>
    <w:rsid w:val="00A105A6"/>
    <w:rsid w:val="00A11DD3"/>
    <w:rsid w:val="00A1221E"/>
    <w:rsid w:val="00A12955"/>
    <w:rsid w:val="00A12CE5"/>
    <w:rsid w:val="00A12E4F"/>
    <w:rsid w:val="00A1309B"/>
    <w:rsid w:val="00A15E24"/>
    <w:rsid w:val="00A25A02"/>
    <w:rsid w:val="00A2645A"/>
    <w:rsid w:val="00A31570"/>
    <w:rsid w:val="00A31BE7"/>
    <w:rsid w:val="00A31C81"/>
    <w:rsid w:val="00A32391"/>
    <w:rsid w:val="00A343CD"/>
    <w:rsid w:val="00A36CC4"/>
    <w:rsid w:val="00A40B67"/>
    <w:rsid w:val="00A423A9"/>
    <w:rsid w:val="00A452F5"/>
    <w:rsid w:val="00A46AC4"/>
    <w:rsid w:val="00A46FB1"/>
    <w:rsid w:val="00A5036A"/>
    <w:rsid w:val="00A518D9"/>
    <w:rsid w:val="00A51C75"/>
    <w:rsid w:val="00A521B2"/>
    <w:rsid w:val="00A5454D"/>
    <w:rsid w:val="00A55F4E"/>
    <w:rsid w:val="00A5715C"/>
    <w:rsid w:val="00A60586"/>
    <w:rsid w:val="00A60A3F"/>
    <w:rsid w:val="00A61A13"/>
    <w:rsid w:val="00A620E0"/>
    <w:rsid w:val="00A62F75"/>
    <w:rsid w:val="00A64863"/>
    <w:rsid w:val="00A671DF"/>
    <w:rsid w:val="00A729A9"/>
    <w:rsid w:val="00A72AB0"/>
    <w:rsid w:val="00A72DAB"/>
    <w:rsid w:val="00A742B3"/>
    <w:rsid w:val="00A74FA6"/>
    <w:rsid w:val="00A75272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9689B"/>
    <w:rsid w:val="00A96B66"/>
    <w:rsid w:val="00AA046F"/>
    <w:rsid w:val="00AA2405"/>
    <w:rsid w:val="00AA2F5D"/>
    <w:rsid w:val="00AA3ADD"/>
    <w:rsid w:val="00AA6B83"/>
    <w:rsid w:val="00AA7289"/>
    <w:rsid w:val="00AA79A2"/>
    <w:rsid w:val="00AB0167"/>
    <w:rsid w:val="00AB0B1D"/>
    <w:rsid w:val="00AB3C87"/>
    <w:rsid w:val="00AB4DB2"/>
    <w:rsid w:val="00AB6D67"/>
    <w:rsid w:val="00AC3B08"/>
    <w:rsid w:val="00AC3F0D"/>
    <w:rsid w:val="00AC450F"/>
    <w:rsid w:val="00AC7437"/>
    <w:rsid w:val="00AC7C3B"/>
    <w:rsid w:val="00AD4842"/>
    <w:rsid w:val="00AD6083"/>
    <w:rsid w:val="00AD72E7"/>
    <w:rsid w:val="00AD7C9A"/>
    <w:rsid w:val="00AE1A95"/>
    <w:rsid w:val="00AE31B1"/>
    <w:rsid w:val="00AE3A55"/>
    <w:rsid w:val="00AE6ADA"/>
    <w:rsid w:val="00AF14C5"/>
    <w:rsid w:val="00AF15E4"/>
    <w:rsid w:val="00AF45B9"/>
    <w:rsid w:val="00AF703A"/>
    <w:rsid w:val="00AF7A90"/>
    <w:rsid w:val="00B00CA2"/>
    <w:rsid w:val="00B01791"/>
    <w:rsid w:val="00B03A48"/>
    <w:rsid w:val="00B04818"/>
    <w:rsid w:val="00B07968"/>
    <w:rsid w:val="00B128B1"/>
    <w:rsid w:val="00B13B36"/>
    <w:rsid w:val="00B14652"/>
    <w:rsid w:val="00B159F3"/>
    <w:rsid w:val="00B15A96"/>
    <w:rsid w:val="00B17464"/>
    <w:rsid w:val="00B21CA3"/>
    <w:rsid w:val="00B222E7"/>
    <w:rsid w:val="00B2363C"/>
    <w:rsid w:val="00B262DC"/>
    <w:rsid w:val="00B26ACA"/>
    <w:rsid w:val="00B33015"/>
    <w:rsid w:val="00B3458B"/>
    <w:rsid w:val="00B369A7"/>
    <w:rsid w:val="00B37DE1"/>
    <w:rsid w:val="00B41753"/>
    <w:rsid w:val="00B42A30"/>
    <w:rsid w:val="00B42D01"/>
    <w:rsid w:val="00B4430C"/>
    <w:rsid w:val="00B443D8"/>
    <w:rsid w:val="00B44C9E"/>
    <w:rsid w:val="00B44ED4"/>
    <w:rsid w:val="00B4571F"/>
    <w:rsid w:val="00B4627C"/>
    <w:rsid w:val="00B50749"/>
    <w:rsid w:val="00B514D0"/>
    <w:rsid w:val="00B51C4A"/>
    <w:rsid w:val="00B522E3"/>
    <w:rsid w:val="00B52E46"/>
    <w:rsid w:val="00B5467C"/>
    <w:rsid w:val="00B5663B"/>
    <w:rsid w:val="00B56A3A"/>
    <w:rsid w:val="00B570F8"/>
    <w:rsid w:val="00B578B8"/>
    <w:rsid w:val="00B60525"/>
    <w:rsid w:val="00B61C65"/>
    <w:rsid w:val="00B622C2"/>
    <w:rsid w:val="00B64B1B"/>
    <w:rsid w:val="00B679F5"/>
    <w:rsid w:val="00B7168E"/>
    <w:rsid w:val="00B7361C"/>
    <w:rsid w:val="00B73AF9"/>
    <w:rsid w:val="00B758F2"/>
    <w:rsid w:val="00B75D99"/>
    <w:rsid w:val="00B817AF"/>
    <w:rsid w:val="00B819BF"/>
    <w:rsid w:val="00B901BE"/>
    <w:rsid w:val="00B921F5"/>
    <w:rsid w:val="00B92C17"/>
    <w:rsid w:val="00B92F5A"/>
    <w:rsid w:val="00B93776"/>
    <w:rsid w:val="00B939E8"/>
    <w:rsid w:val="00B94394"/>
    <w:rsid w:val="00B9524A"/>
    <w:rsid w:val="00BA108A"/>
    <w:rsid w:val="00BA1BC8"/>
    <w:rsid w:val="00BA2875"/>
    <w:rsid w:val="00BA41D7"/>
    <w:rsid w:val="00BA489A"/>
    <w:rsid w:val="00BA6D52"/>
    <w:rsid w:val="00BA6F79"/>
    <w:rsid w:val="00BA71D6"/>
    <w:rsid w:val="00BB0515"/>
    <w:rsid w:val="00BB0B97"/>
    <w:rsid w:val="00BB1E44"/>
    <w:rsid w:val="00BB533D"/>
    <w:rsid w:val="00BB5A64"/>
    <w:rsid w:val="00BB694B"/>
    <w:rsid w:val="00BC1C18"/>
    <w:rsid w:val="00BC617E"/>
    <w:rsid w:val="00BD592A"/>
    <w:rsid w:val="00BD65F1"/>
    <w:rsid w:val="00BE3947"/>
    <w:rsid w:val="00BE424B"/>
    <w:rsid w:val="00BE4765"/>
    <w:rsid w:val="00BE5254"/>
    <w:rsid w:val="00BE697B"/>
    <w:rsid w:val="00BE740E"/>
    <w:rsid w:val="00BF10E6"/>
    <w:rsid w:val="00BF28A5"/>
    <w:rsid w:val="00BF2E17"/>
    <w:rsid w:val="00BF5EA8"/>
    <w:rsid w:val="00BF7E85"/>
    <w:rsid w:val="00C03FF6"/>
    <w:rsid w:val="00C044E3"/>
    <w:rsid w:val="00C051D0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1185"/>
    <w:rsid w:val="00C3482C"/>
    <w:rsid w:val="00C35809"/>
    <w:rsid w:val="00C36661"/>
    <w:rsid w:val="00C408C4"/>
    <w:rsid w:val="00C4363E"/>
    <w:rsid w:val="00C44552"/>
    <w:rsid w:val="00C50889"/>
    <w:rsid w:val="00C51095"/>
    <w:rsid w:val="00C51681"/>
    <w:rsid w:val="00C523E1"/>
    <w:rsid w:val="00C55BB2"/>
    <w:rsid w:val="00C57577"/>
    <w:rsid w:val="00C57A67"/>
    <w:rsid w:val="00C605F8"/>
    <w:rsid w:val="00C60CA2"/>
    <w:rsid w:val="00C61933"/>
    <w:rsid w:val="00C62597"/>
    <w:rsid w:val="00C64A33"/>
    <w:rsid w:val="00C6552C"/>
    <w:rsid w:val="00C6663D"/>
    <w:rsid w:val="00C66AEE"/>
    <w:rsid w:val="00C734F0"/>
    <w:rsid w:val="00C73FAA"/>
    <w:rsid w:val="00C74185"/>
    <w:rsid w:val="00C74371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5ECB"/>
    <w:rsid w:val="00C965B1"/>
    <w:rsid w:val="00C96600"/>
    <w:rsid w:val="00C9694E"/>
    <w:rsid w:val="00C96EFC"/>
    <w:rsid w:val="00CA0601"/>
    <w:rsid w:val="00CA1365"/>
    <w:rsid w:val="00CA2517"/>
    <w:rsid w:val="00CA487D"/>
    <w:rsid w:val="00CA4BCD"/>
    <w:rsid w:val="00CA78FF"/>
    <w:rsid w:val="00CB74A5"/>
    <w:rsid w:val="00CC00A4"/>
    <w:rsid w:val="00CC04E0"/>
    <w:rsid w:val="00CC2B0D"/>
    <w:rsid w:val="00CC7181"/>
    <w:rsid w:val="00CC730A"/>
    <w:rsid w:val="00CD1D80"/>
    <w:rsid w:val="00CD4CE7"/>
    <w:rsid w:val="00CD7168"/>
    <w:rsid w:val="00CD7236"/>
    <w:rsid w:val="00CE17D4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976"/>
    <w:rsid w:val="00D16AB0"/>
    <w:rsid w:val="00D17286"/>
    <w:rsid w:val="00D2002D"/>
    <w:rsid w:val="00D21573"/>
    <w:rsid w:val="00D2519A"/>
    <w:rsid w:val="00D25463"/>
    <w:rsid w:val="00D33414"/>
    <w:rsid w:val="00D403FC"/>
    <w:rsid w:val="00D409F6"/>
    <w:rsid w:val="00D40C0E"/>
    <w:rsid w:val="00D418B8"/>
    <w:rsid w:val="00D431A0"/>
    <w:rsid w:val="00D455FE"/>
    <w:rsid w:val="00D50390"/>
    <w:rsid w:val="00D50973"/>
    <w:rsid w:val="00D53CBA"/>
    <w:rsid w:val="00D56888"/>
    <w:rsid w:val="00D5700C"/>
    <w:rsid w:val="00D574B9"/>
    <w:rsid w:val="00D57BB8"/>
    <w:rsid w:val="00D605EE"/>
    <w:rsid w:val="00D61BC2"/>
    <w:rsid w:val="00D62CC2"/>
    <w:rsid w:val="00D65C5D"/>
    <w:rsid w:val="00D70974"/>
    <w:rsid w:val="00D734D9"/>
    <w:rsid w:val="00D74156"/>
    <w:rsid w:val="00D74380"/>
    <w:rsid w:val="00D7477A"/>
    <w:rsid w:val="00D815A1"/>
    <w:rsid w:val="00D81B95"/>
    <w:rsid w:val="00D82928"/>
    <w:rsid w:val="00D8443D"/>
    <w:rsid w:val="00D84D24"/>
    <w:rsid w:val="00D864F5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5F00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5D1D"/>
    <w:rsid w:val="00DC6353"/>
    <w:rsid w:val="00DD33B6"/>
    <w:rsid w:val="00DD61A9"/>
    <w:rsid w:val="00DD7618"/>
    <w:rsid w:val="00DD7751"/>
    <w:rsid w:val="00DE0209"/>
    <w:rsid w:val="00DE17EB"/>
    <w:rsid w:val="00DE43C5"/>
    <w:rsid w:val="00DE5E37"/>
    <w:rsid w:val="00DF1921"/>
    <w:rsid w:val="00E04BB9"/>
    <w:rsid w:val="00E054CB"/>
    <w:rsid w:val="00E12313"/>
    <w:rsid w:val="00E12C59"/>
    <w:rsid w:val="00E152CE"/>
    <w:rsid w:val="00E205EA"/>
    <w:rsid w:val="00E23280"/>
    <w:rsid w:val="00E23CBF"/>
    <w:rsid w:val="00E25349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0782"/>
    <w:rsid w:val="00E50C78"/>
    <w:rsid w:val="00E52DC2"/>
    <w:rsid w:val="00E5366A"/>
    <w:rsid w:val="00E57213"/>
    <w:rsid w:val="00E5734E"/>
    <w:rsid w:val="00E57CFA"/>
    <w:rsid w:val="00E61BCD"/>
    <w:rsid w:val="00E623A9"/>
    <w:rsid w:val="00E625BB"/>
    <w:rsid w:val="00E62AAB"/>
    <w:rsid w:val="00E65927"/>
    <w:rsid w:val="00E661D2"/>
    <w:rsid w:val="00E72F0B"/>
    <w:rsid w:val="00E73B4D"/>
    <w:rsid w:val="00E744CA"/>
    <w:rsid w:val="00E81A3C"/>
    <w:rsid w:val="00E85654"/>
    <w:rsid w:val="00E858BE"/>
    <w:rsid w:val="00E86D30"/>
    <w:rsid w:val="00E8709F"/>
    <w:rsid w:val="00E90796"/>
    <w:rsid w:val="00E9276F"/>
    <w:rsid w:val="00E93332"/>
    <w:rsid w:val="00E9475A"/>
    <w:rsid w:val="00E94811"/>
    <w:rsid w:val="00E97348"/>
    <w:rsid w:val="00EA03B9"/>
    <w:rsid w:val="00EA0D45"/>
    <w:rsid w:val="00EA164B"/>
    <w:rsid w:val="00EA2B66"/>
    <w:rsid w:val="00EA31DF"/>
    <w:rsid w:val="00EA32AE"/>
    <w:rsid w:val="00EA5CAF"/>
    <w:rsid w:val="00EA5E02"/>
    <w:rsid w:val="00EB1581"/>
    <w:rsid w:val="00EB2EEA"/>
    <w:rsid w:val="00EB3194"/>
    <w:rsid w:val="00EB423F"/>
    <w:rsid w:val="00EB4C46"/>
    <w:rsid w:val="00EB4F03"/>
    <w:rsid w:val="00EB6A90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65DD"/>
    <w:rsid w:val="00EF7635"/>
    <w:rsid w:val="00EF7DEB"/>
    <w:rsid w:val="00F00E0C"/>
    <w:rsid w:val="00F010A1"/>
    <w:rsid w:val="00F0175E"/>
    <w:rsid w:val="00F02C18"/>
    <w:rsid w:val="00F047F9"/>
    <w:rsid w:val="00F066C4"/>
    <w:rsid w:val="00F06BE9"/>
    <w:rsid w:val="00F07AE9"/>
    <w:rsid w:val="00F1309A"/>
    <w:rsid w:val="00F16312"/>
    <w:rsid w:val="00F21023"/>
    <w:rsid w:val="00F21937"/>
    <w:rsid w:val="00F25DAD"/>
    <w:rsid w:val="00F26239"/>
    <w:rsid w:val="00F26693"/>
    <w:rsid w:val="00F27C4F"/>
    <w:rsid w:val="00F34B2E"/>
    <w:rsid w:val="00F359B8"/>
    <w:rsid w:val="00F35D74"/>
    <w:rsid w:val="00F3645E"/>
    <w:rsid w:val="00F367B3"/>
    <w:rsid w:val="00F36F66"/>
    <w:rsid w:val="00F37647"/>
    <w:rsid w:val="00F404B0"/>
    <w:rsid w:val="00F4124A"/>
    <w:rsid w:val="00F448C3"/>
    <w:rsid w:val="00F46523"/>
    <w:rsid w:val="00F477FB"/>
    <w:rsid w:val="00F50464"/>
    <w:rsid w:val="00F511C9"/>
    <w:rsid w:val="00F51711"/>
    <w:rsid w:val="00F524D4"/>
    <w:rsid w:val="00F54AE7"/>
    <w:rsid w:val="00F55A69"/>
    <w:rsid w:val="00F626D9"/>
    <w:rsid w:val="00F658C2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00AF"/>
    <w:rsid w:val="00F939D9"/>
    <w:rsid w:val="00F95DB9"/>
    <w:rsid w:val="00F96894"/>
    <w:rsid w:val="00F97AE7"/>
    <w:rsid w:val="00FA0744"/>
    <w:rsid w:val="00FA6F6F"/>
    <w:rsid w:val="00FB0E72"/>
    <w:rsid w:val="00FB128A"/>
    <w:rsid w:val="00FB185C"/>
    <w:rsid w:val="00FB217F"/>
    <w:rsid w:val="00FB2877"/>
    <w:rsid w:val="00FB6F21"/>
    <w:rsid w:val="00FC1820"/>
    <w:rsid w:val="00FC3B36"/>
    <w:rsid w:val="00FC490A"/>
    <w:rsid w:val="00FC6AE8"/>
    <w:rsid w:val="00FC789C"/>
    <w:rsid w:val="00FD0BEA"/>
    <w:rsid w:val="00FD2A85"/>
    <w:rsid w:val="00FD6521"/>
    <w:rsid w:val="00FE1A4D"/>
    <w:rsid w:val="00FE51A2"/>
    <w:rsid w:val="00FE5776"/>
    <w:rsid w:val="00FE647D"/>
    <w:rsid w:val="00FE7617"/>
    <w:rsid w:val="00FE79AA"/>
    <w:rsid w:val="00FF04BE"/>
    <w:rsid w:val="00FF44B1"/>
    <w:rsid w:val="00FF477B"/>
    <w:rsid w:val="00FF4B10"/>
    <w:rsid w:val="00FF54D8"/>
    <w:rsid w:val="00FF5619"/>
    <w:rsid w:val="00FF623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F013FE"/>
  <w15:chartTrackingRefBased/>
  <w15:docId w15:val="{7F2F51F4-A0AA-480C-A9EC-A0869B6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9722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5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Название Знак1"/>
    <w:link w:val="af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customStyle="1" w:styleId="af">
    <w:name w:val="Название"/>
    <w:basedOn w:val="a"/>
    <w:link w:val="12"/>
    <w:uiPriority w:val="10"/>
    <w:qFormat/>
    <w:rsid w:val="00BE740E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paragraph" w:styleId="af0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Web)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rsid w:val="00CF7343"/>
    <w:pPr>
      <w:spacing w:after="120"/>
      <w:ind w:left="283"/>
    </w:pPr>
    <w:rPr>
      <w:lang w:val="x-none"/>
    </w:r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  <w:lang w:val="x-none"/>
    </w:rPr>
  </w:style>
  <w:style w:type="paragraph" w:styleId="af3">
    <w:name w:val="Plain Text"/>
    <w:basedOn w:val="a"/>
    <w:link w:val="af4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3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note text"/>
    <w:basedOn w:val="a"/>
    <w:link w:val="af6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footnote reference"/>
    <w:uiPriority w:val="99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4">
    <w:name w:val="Без интервала1"/>
    <w:link w:val="NoSpacingChar"/>
    <w:rsid w:val="00BB533D"/>
    <w:rPr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5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6">
    <w:name w:val="Обычный1"/>
    <w:rsid w:val="00753DA9"/>
    <w:rPr>
      <w:rFonts w:ascii="Times New Roman" w:eastAsia="Times New Roman" w:hAnsi="Times New Roman"/>
    </w:rPr>
  </w:style>
  <w:style w:type="character" w:customStyle="1" w:styleId="af9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7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a">
    <w:name w:val="Основной текст_"/>
    <w:link w:val="18"/>
    <w:locked/>
    <w:rsid w:val="009E09AA"/>
    <w:rPr>
      <w:shd w:val="clear" w:color="auto" w:fill="FFFFFF"/>
      <w:lang w:bidi="ar-SA"/>
    </w:rPr>
  </w:style>
  <w:style w:type="paragraph" w:customStyle="1" w:styleId="18">
    <w:name w:val="Основной текст1"/>
    <w:basedOn w:val="a"/>
    <w:link w:val="afa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b">
    <w:name w:val="Emphasis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9">
    <w:name w:val="Заголовок №1_"/>
    <w:link w:val="1a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hAnsi="Lucida Sans Unicode"/>
      <w:sz w:val="25"/>
      <w:szCs w:val="25"/>
      <w:lang w:val="x-none" w:eastAsia="x-none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hAnsi="Lucida Sans Unicode"/>
      <w:b/>
      <w:bCs/>
      <w:sz w:val="20"/>
      <w:szCs w:val="20"/>
      <w:lang w:val="x-none" w:eastAsia="x-none"/>
    </w:rPr>
  </w:style>
  <w:style w:type="paragraph" w:customStyle="1" w:styleId="1a">
    <w:name w:val="Заголовок №1"/>
    <w:basedOn w:val="a"/>
    <w:link w:val="19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hAnsi="Lucida Sans Unicode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b/>
      <w:bCs/>
      <w:sz w:val="25"/>
      <w:szCs w:val="25"/>
      <w:lang w:val="x-none" w:eastAsia="x-none"/>
    </w:rPr>
  </w:style>
  <w:style w:type="character" w:customStyle="1" w:styleId="NoSpacingChar">
    <w:name w:val="No Spacing Char"/>
    <w:link w:val="14"/>
    <w:locked/>
    <w:rsid w:val="000F3009"/>
    <w:rPr>
      <w:sz w:val="22"/>
      <w:szCs w:val="22"/>
      <w:lang w:val="ru-RU" w:eastAsia="ru-RU" w:bidi="ar-SA"/>
    </w:rPr>
  </w:style>
  <w:style w:type="paragraph" w:customStyle="1" w:styleId="1b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0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c">
    <w:name w:val="No Spacing"/>
    <w:aliases w:val="с интервалом,No Spacing1,No Spacing"/>
    <w:link w:val="afd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c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d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6">
    <w:name w:val="Текст сноски Знак"/>
    <w:link w:val="af5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">
    <w:basedOn w:val="a"/>
    <w:next w:val="af"/>
    <w:link w:val="aff0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0">
    <w:name w:val="Название Знак"/>
    <w:link w:val="aff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link w:val="af1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d">
    <w:name w:val="Без интервала Знак"/>
    <w:aliases w:val="с интервалом Знак,No Spacing1 Знак,No Spacing Знак"/>
    <w:link w:val="afc"/>
    <w:uiPriority w:val="1"/>
    <w:locked/>
    <w:rsid w:val="00170DAC"/>
    <w:rPr>
      <w:sz w:val="22"/>
      <w:szCs w:val="22"/>
      <w:lang w:val="ru-RU" w:eastAsia="en-US" w:bidi="ar-SA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1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2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0">
    <w:name w:val="toc 1"/>
    <w:basedOn w:val="a"/>
    <w:next w:val="a"/>
    <w:autoRedefine/>
    <w:uiPriority w:val="39"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1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2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 First Indent"/>
    <w:basedOn w:val="a9"/>
    <w:link w:val="aff6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6">
    <w:name w:val="Красная строка Знак"/>
    <w:link w:val="aff5"/>
    <w:uiPriority w:val="99"/>
    <w:semiHidden/>
    <w:rsid w:val="00D052B5"/>
    <w:rPr>
      <w:rFonts w:ascii="Times New Roman" w:eastAsia="Times New Roman" w:hAnsi="Times New Roman"/>
      <w:b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Текст Знак"/>
    <w:link w:val="af3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187BF6"/>
  </w:style>
  <w:style w:type="table" w:customStyle="1" w:styleId="151">
    <w:name w:val="Сетка таблицы15"/>
    <w:basedOn w:val="a1"/>
    <w:next w:val="ad"/>
    <w:rsid w:val="00187B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rsid w:val="00187BF6"/>
  </w:style>
  <w:style w:type="numbering" w:customStyle="1" w:styleId="115">
    <w:name w:val="Нет списка115"/>
    <w:next w:val="a2"/>
    <w:semiHidden/>
    <w:rsid w:val="00187BF6"/>
  </w:style>
  <w:style w:type="numbering" w:customStyle="1" w:styleId="230">
    <w:name w:val="Нет списка23"/>
    <w:next w:val="a2"/>
    <w:uiPriority w:val="99"/>
    <w:semiHidden/>
    <w:unhideWhenUsed/>
    <w:rsid w:val="00187BF6"/>
  </w:style>
  <w:style w:type="table" w:customStyle="1" w:styleId="161">
    <w:name w:val="Сетка таблицы16"/>
    <w:basedOn w:val="a1"/>
    <w:next w:val="ad"/>
    <w:uiPriority w:val="39"/>
    <w:rsid w:val="00187B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471D7F"/>
  </w:style>
  <w:style w:type="paragraph" w:styleId="aff7">
    <w:name w:val="TOC Heading"/>
    <w:basedOn w:val="1"/>
    <w:next w:val="a"/>
    <w:uiPriority w:val="39"/>
    <w:unhideWhenUsed/>
    <w:qFormat/>
    <w:rsid w:val="00FB6F21"/>
    <w:pPr>
      <w:keepLines/>
      <w:spacing w:before="240" w:line="276" w:lineRule="auto"/>
      <w:outlineLvl w:val="9"/>
    </w:pPr>
    <w:rPr>
      <w:rFonts w:ascii="Calibri Light" w:hAnsi="Calibri Light"/>
      <w:b w:val="0"/>
      <w:color w:val="2E74B5"/>
      <w:sz w:val="32"/>
      <w:szCs w:val="32"/>
      <w:lang w:eastAsia="en-US"/>
    </w:rPr>
  </w:style>
  <w:style w:type="numbering" w:customStyle="1" w:styleId="240">
    <w:name w:val="Нет списка24"/>
    <w:next w:val="a2"/>
    <w:uiPriority w:val="99"/>
    <w:semiHidden/>
    <w:unhideWhenUsed/>
    <w:rsid w:val="00FB6F21"/>
  </w:style>
  <w:style w:type="paragraph" w:customStyle="1" w:styleId="aff8">
    <w:basedOn w:val="a"/>
    <w:next w:val="af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1f4">
    <w:name w:val="Заголовок раб 1"/>
    <w:basedOn w:val="a"/>
    <w:link w:val="1f5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1f5">
    <w:name w:val="Заголовок раб 1 Знак"/>
    <w:link w:val="1f4"/>
    <w:rsid w:val="00FB6F21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FB6F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d">
    <w:name w:val="Знак Знак2"/>
    <w:locked/>
    <w:rsid w:val="00FB6F21"/>
    <w:rPr>
      <w:b/>
      <w:bCs/>
      <w:sz w:val="24"/>
      <w:szCs w:val="24"/>
      <w:lang w:val="ru-RU" w:eastAsia="ru-RU" w:bidi="ar-SA"/>
    </w:rPr>
  </w:style>
  <w:style w:type="numbering" w:customStyle="1" w:styleId="250">
    <w:name w:val="Нет списка25"/>
    <w:next w:val="a2"/>
    <w:uiPriority w:val="99"/>
    <w:semiHidden/>
    <w:unhideWhenUsed/>
    <w:rsid w:val="009F38D8"/>
  </w:style>
  <w:style w:type="paragraph" w:customStyle="1" w:styleId="affa">
    <w:basedOn w:val="a"/>
    <w:next w:val="af"/>
    <w:qFormat/>
    <w:rsid w:val="009F38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fontstyle01">
    <w:name w:val="fontstyle01"/>
    <w:rsid w:val="008268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0">
    <w:name w:val="fontstyle21"/>
    <w:rsid w:val="008268B6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31">
    <w:name w:val="fontstyle31"/>
    <w:rsid w:val="008268B6"/>
    <w:rPr>
      <w:rFonts w:ascii="Symbol" w:hAnsi="Symbol" w:hint="default"/>
      <w:b w:val="0"/>
      <w:bCs w:val="0"/>
      <w:i w:val="0"/>
      <w:iCs w:val="0"/>
      <w:color w:val="283554"/>
      <w:sz w:val="28"/>
      <w:szCs w:val="28"/>
    </w:rPr>
  </w:style>
  <w:style w:type="character" w:customStyle="1" w:styleId="fontstyle41">
    <w:name w:val="fontstyle41"/>
    <w:rsid w:val="008268B6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260">
    <w:name w:val="Нет списка26"/>
    <w:next w:val="a2"/>
    <w:uiPriority w:val="99"/>
    <w:semiHidden/>
    <w:rsid w:val="006B04D5"/>
  </w:style>
  <w:style w:type="numbering" w:customStyle="1" w:styleId="116">
    <w:name w:val="Нет списка116"/>
    <w:next w:val="a2"/>
    <w:semiHidden/>
    <w:rsid w:val="006B04D5"/>
  </w:style>
  <w:style w:type="table" w:customStyle="1" w:styleId="171">
    <w:name w:val="Сетка таблицы17"/>
    <w:basedOn w:val="a1"/>
    <w:next w:val="ad"/>
    <w:uiPriority w:val="39"/>
    <w:rsid w:val="006B04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6B04D5"/>
  </w:style>
  <w:style w:type="numbering" w:customStyle="1" w:styleId="280">
    <w:name w:val="Нет списка28"/>
    <w:next w:val="a2"/>
    <w:semiHidden/>
    <w:rsid w:val="00993EF2"/>
  </w:style>
  <w:style w:type="table" w:customStyle="1" w:styleId="181">
    <w:name w:val="Сетка таблицы18"/>
    <w:basedOn w:val="a1"/>
    <w:next w:val="ad"/>
    <w:uiPriority w:val="39"/>
    <w:rsid w:val="00993E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 Знак Знак Знак Знак Знак1 Знак Знак Знак Знак"/>
    <w:basedOn w:val="a"/>
    <w:rsid w:val="00993E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90">
    <w:name w:val="Нет списка29"/>
    <w:next w:val="a2"/>
    <w:uiPriority w:val="99"/>
    <w:semiHidden/>
    <w:rsid w:val="000F4A30"/>
  </w:style>
  <w:style w:type="numbering" w:customStyle="1" w:styleId="117">
    <w:name w:val="Нет списка117"/>
    <w:next w:val="a2"/>
    <w:semiHidden/>
    <w:rsid w:val="000F4A30"/>
  </w:style>
  <w:style w:type="table" w:customStyle="1" w:styleId="191">
    <w:name w:val="Сетка таблицы19"/>
    <w:basedOn w:val="a1"/>
    <w:next w:val="ad"/>
    <w:uiPriority w:val="39"/>
    <w:rsid w:val="000F4A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0F4A30"/>
  </w:style>
  <w:style w:type="table" w:customStyle="1" w:styleId="1101">
    <w:name w:val="Сетка таблицы110"/>
    <w:basedOn w:val="a1"/>
    <w:next w:val="ad"/>
    <w:uiPriority w:val="39"/>
    <w:rsid w:val="000F4A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36">
    <w:name w:val="xl236"/>
    <w:basedOn w:val="a"/>
    <w:rsid w:val="000F4A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0F4A3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0F4A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0F4A3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0F4A3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0F4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0F4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0F4A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0F4A3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0F4A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0F4A30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0F4A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0F4A30"/>
    <w:pPr>
      <w:pBdr>
        <w:top w:val="single" w:sz="4" w:space="0" w:color="000000"/>
        <w:left w:val="single" w:sz="4" w:space="18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0F4A3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2"/>
      <w:szCs w:val="12"/>
      <w:lang w:eastAsia="ru-RU"/>
    </w:rPr>
  </w:style>
  <w:style w:type="paragraph" w:customStyle="1" w:styleId="xl288">
    <w:name w:val="xl288"/>
    <w:basedOn w:val="a"/>
    <w:rsid w:val="000F4A3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2"/>
      <w:szCs w:val="12"/>
      <w:lang w:eastAsia="ru-RU"/>
    </w:rPr>
  </w:style>
  <w:style w:type="paragraph" w:customStyle="1" w:styleId="xl289">
    <w:name w:val="xl289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0F4A3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96">
    <w:name w:val="xl296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0F4A3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table" w:customStyle="1" w:styleId="201">
    <w:name w:val="Сетка таблицы20"/>
    <w:basedOn w:val="a1"/>
    <w:next w:val="ad"/>
    <w:uiPriority w:val="59"/>
    <w:rsid w:val="00092B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rsid w:val="009C18A9"/>
  </w:style>
  <w:style w:type="numbering" w:customStyle="1" w:styleId="118">
    <w:name w:val="Нет списка118"/>
    <w:next w:val="a2"/>
    <w:semiHidden/>
    <w:rsid w:val="009C18A9"/>
  </w:style>
  <w:style w:type="table" w:customStyle="1" w:styleId="212">
    <w:name w:val="Сетка таблицы21"/>
    <w:basedOn w:val="a1"/>
    <w:next w:val="ad"/>
    <w:uiPriority w:val="39"/>
    <w:rsid w:val="009C1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C18A9"/>
  </w:style>
  <w:style w:type="table" w:customStyle="1" w:styleId="1111">
    <w:name w:val="Сетка таблицы111"/>
    <w:basedOn w:val="a1"/>
    <w:next w:val="ad"/>
    <w:uiPriority w:val="39"/>
    <w:rsid w:val="009C18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C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11">
    <w:name w:val="Нет списка31"/>
    <w:next w:val="a2"/>
    <w:semiHidden/>
    <w:rsid w:val="00D74156"/>
  </w:style>
  <w:style w:type="paragraph" w:customStyle="1" w:styleId="43">
    <w:name w:val="Абзац списка4"/>
    <w:basedOn w:val="a"/>
    <w:rsid w:val="00D741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c">
    <w:name w:val="Знак Знак3"/>
    <w:locked/>
    <w:rsid w:val="00D74156"/>
    <w:rPr>
      <w:b/>
      <w:bCs/>
      <w:sz w:val="32"/>
      <w:szCs w:val="24"/>
      <w:lang w:val="ru-RU" w:eastAsia="ru-RU" w:bidi="ar-SA"/>
    </w:rPr>
  </w:style>
  <w:style w:type="paragraph" w:customStyle="1" w:styleId="tex1st">
    <w:name w:val="tex1st"/>
    <w:basedOn w:val="a"/>
    <w:rsid w:val="00D7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rsid w:val="00E50C78"/>
  </w:style>
  <w:style w:type="numbering" w:customStyle="1" w:styleId="330">
    <w:name w:val="Нет списка33"/>
    <w:next w:val="a2"/>
    <w:semiHidden/>
    <w:rsid w:val="002A4DC4"/>
  </w:style>
  <w:style w:type="numbering" w:customStyle="1" w:styleId="340">
    <w:name w:val="Нет списка34"/>
    <w:next w:val="a2"/>
    <w:semiHidden/>
    <w:rsid w:val="002A4DC4"/>
  </w:style>
  <w:style w:type="table" w:customStyle="1" w:styleId="221">
    <w:name w:val="Сетка таблицы22"/>
    <w:basedOn w:val="a1"/>
    <w:next w:val="ad"/>
    <w:rsid w:val="002A4D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Заголовок Знак"/>
    <w:uiPriority w:val="10"/>
    <w:rsid w:val="002A4DC4"/>
    <w:rPr>
      <w:b/>
      <w:bCs/>
      <w:sz w:val="28"/>
      <w:szCs w:val="24"/>
    </w:rPr>
  </w:style>
  <w:style w:type="numbering" w:customStyle="1" w:styleId="350">
    <w:name w:val="Нет списка35"/>
    <w:next w:val="a2"/>
    <w:uiPriority w:val="99"/>
    <w:semiHidden/>
    <w:rsid w:val="00BB0B97"/>
  </w:style>
  <w:style w:type="numbering" w:customStyle="1" w:styleId="119">
    <w:name w:val="Нет списка119"/>
    <w:next w:val="a2"/>
    <w:semiHidden/>
    <w:rsid w:val="00BB0B97"/>
  </w:style>
  <w:style w:type="table" w:customStyle="1" w:styleId="231">
    <w:name w:val="Сетка таблицы23"/>
    <w:basedOn w:val="a1"/>
    <w:next w:val="ad"/>
    <w:uiPriority w:val="39"/>
    <w:rsid w:val="00BB0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B0B97"/>
  </w:style>
  <w:style w:type="table" w:customStyle="1" w:styleId="1120">
    <w:name w:val="Сетка таблицы112"/>
    <w:basedOn w:val="a1"/>
    <w:next w:val="ad"/>
    <w:uiPriority w:val="39"/>
    <w:rsid w:val="00BB0B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D8443D"/>
  </w:style>
  <w:style w:type="table" w:customStyle="1" w:styleId="241">
    <w:name w:val="Сетка таблицы24"/>
    <w:basedOn w:val="a1"/>
    <w:next w:val="ad"/>
    <w:rsid w:val="00D844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semiHidden/>
    <w:rsid w:val="00D8443D"/>
  </w:style>
  <w:style w:type="numbering" w:customStyle="1" w:styleId="11100">
    <w:name w:val="Нет списка1110"/>
    <w:next w:val="a2"/>
    <w:semiHidden/>
    <w:rsid w:val="00D8443D"/>
  </w:style>
  <w:style w:type="numbering" w:customStyle="1" w:styleId="213">
    <w:name w:val="Нет списка213"/>
    <w:next w:val="a2"/>
    <w:uiPriority w:val="99"/>
    <w:semiHidden/>
    <w:unhideWhenUsed/>
    <w:rsid w:val="00D8443D"/>
  </w:style>
  <w:style w:type="table" w:customStyle="1" w:styleId="1131">
    <w:name w:val="Сетка таблицы113"/>
    <w:basedOn w:val="a1"/>
    <w:next w:val="ad"/>
    <w:uiPriority w:val="39"/>
    <w:rsid w:val="00D844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D8443D"/>
  </w:style>
  <w:style w:type="numbering" w:customStyle="1" w:styleId="380">
    <w:name w:val="Нет списка38"/>
    <w:next w:val="a2"/>
    <w:uiPriority w:val="99"/>
    <w:semiHidden/>
    <w:rsid w:val="001530D5"/>
  </w:style>
  <w:style w:type="table" w:customStyle="1" w:styleId="251">
    <w:name w:val="Сетка таблицы25"/>
    <w:basedOn w:val="a1"/>
    <w:next w:val="ad"/>
    <w:rsid w:val="001530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1530D5"/>
  </w:style>
  <w:style w:type="numbering" w:customStyle="1" w:styleId="11110">
    <w:name w:val="Нет списка1111"/>
    <w:next w:val="a2"/>
    <w:semiHidden/>
    <w:rsid w:val="001530D5"/>
  </w:style>
  <w:style w:type="numbering" w:customStyle="1" w:styleId="214">
    <w:name w:val="Нет списка214"/>
    <w:next w:val="a2"/>
    <w:uiPriority w:val="99"/>
    <w:semiHidden/>
    <w:unhideWhenUsed/>
    <w:rsid w:val="001530D5"/>
  </w:style>
  <w:style w:type="table" w:customStyle="1" w:styleId="1140">
    <w:name w:val="Сетка таблицы114"/>
    <w:basedOn w:val="a1"/>
    <w:next w:val="ad"/>
    <w:uiPriority w:val="39"/>
    <w:rsid w:val="00153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2"/>
    <w:uiPriority w:val="99"/>
    <w:semiHidden/>
    <w:unhideWhenUsed/>
    <w:rsid w:val="001530D5"/>
  </w:style>
  <w:style w:type="numbering" w:customStyle="1" w:styleId="400">
    <w:name w:val="Нет списка40"/>
    <w:next w:val="a2"/>
    <w:uiPriority w:val="99"/>
    <w:semiHidden/>
    <w:unhideWhenUsed/>
    <w:rsid w:val="00251DDD"/>
  </w:style>
  <w:style w:type="numbering" w:customStyle="1" w:styleId="122">
    <w:name w:val="Нет списка122"/>
    <w:next w:val="a2"/>
    <w:semiHidden/>
    <w:rsid w:val="00251DDD"/>
  </w:style>
  <w:style w:type="table" w:customStyle="1" w:styleId="261">
    <w:name w:val="Сетка таблицы26"/>
    <w:basedOn w:val="a1"/>
    <w:next w:val="ad"/>
    <w:uiPriority w:val="39"/>
    <w:rsid w:val="00251D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251DDD"/>
  </w:style>
  <w:style w:type="table" w:customStyle="1" w:styleId="1150">
    <w:name w:val="Сетка таблицы115"/>
    <w:basedOn w:val="a1"/>
    <w:next w:val="ad"/>
    <w:uiPriority w:val="39"/>
    <w:rsid w:val="00251D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3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shereshevo-school.pruzhany.by/wp-content/uploads/2015/12/ris22122015.jp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90A8-44C0-431A-A646-B6D778F7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34244</CharactersWithSpaces>
  <SharedDoc>false</SharedDoc>
  <HLinks>
    <vt:vector size="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12</cp:revision>
  <cp:lastPrinted>2022-12-13T05:10:00Z</cp:lastPrinted>
  <dcterms:created xsi:type="dcterms:W3CDTF">2022-12-13T02:24:00Z</dcterms:created>
  <dcterms:modified xsi:type="dcterms:W3CDTF">2022-12-13T05:11:00Z</dcterms:modified>
</cp:coreProperties>
</file>