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897B65">
        <w:rPr>
          <w:rFonts w:ascii="Monotype Corsiva" w:hAnsi="Monotype Corsiva" w:cs="Courier New"/>
          <w:b/>
          <w:i/>
          <w:sz w:val="28"/>
          <w:szCs w:val="28"/>
        </w:rPr>
        <w:t>1</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EC57D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425A9F">
        <w:rPr>
          <w:rFonts w:ascii="Monotype Corsiva" w:hAnsi="Monotype Corsiva" w:cs="Courier New"/>
          <w:b/>
          <w:i/>
          <w:sz w:val="28"/>
          <w:szCs w:val="28"/>
        </w:rPr>
        <w:t xml:space="preserve">     </w:t>
      </w:r>
      <w:r w:rsidR="00897B65">
        <w:rPr>
          <w:rFonts w:ascii="Monotype Corsiva" w:hAnsi="Monotype Corsiva" w:cs="Courier New"/>
          <w:b/>
          <w:i/>
          <w:sz w:val="28"/>
          <w:szCs w:val="28"/>
        </w:rPr>
        <w:t>30</w:t>
      </w:r>
      <w:r w:rsidR="00886CB0">
        <w:rPr>
          <w:rFonts w:ascii="Monotype Corsiva" w:hAnsi="Monotype Corsiva" w:cs="Courier New"/>
          <w:b/>
          <w:i/>
          <w:sz w:val="28"/>
          <w:szCs w:val="28"/>
        </w:rPr>
        <w:t xml:space="preserve"> </w:t>
      </w:r>
      <w:r w:rsidR="00897B65">
        <w:rPr>
          <w:rFonts w:ascii="Monotype Corsiva" w:hAnsi="Monotype Corsiva" w:cs="Courier New"/>
          <w:b/>
          <w:i/>
          <w:sz w:val="28"/>
          <w:szCs w:val="28"/>
        </w:rPr>
        <w:t>января</w:t>
      </w:r>
      <w:r w:rsidR="005F6411">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065768" w:rsidRDefault="009B32DC" w:rsidP="00065768">
      <w:pPr>
        <w:pStyle w:val="1"/>
        <w:jc w:val="center"/>
        <w:rPr>
          <w:sz w:val="24"/>
          <w:szCs w:val="24"/>
        </w:rPr>
      </w:pPr>
      <w:r w:rsidRPr="00065768">
        <w:rPr>
          <w:sz w:val="24"/>
          <w:szCs w:val="24"/>
        </w:rPr>
        <w:t xml:space="preserve"> </w:t>
      </w:r>
    </w:p>
    <w:p w:rsidR="00897B65" w:rsidRPr="00897B65" w:rsidRDefault="00897B65" w:rsidP="00897B65">
      <w:pPr>
        <w:spacing w:after="0" w:line="240" w:lineRule="auto"/>
        <w:ind w:firstLine="709"/>
        <w:jc w:val="center"/>
        <w:rPr>
          <w:rFonts w:ascii="Times New Roman" w:eastAsia="Times New Roman" w:hAnsi="Times New Roman"/>
          <w:b/>
          <w:bCs/>
          <w:sz w:val="24"/>
          <w:szCs w:val="24"/>
          <w:lang w:eastAsia="ru-RU"/>
        </w:rPr>
      </w:pPr>
      <w:r w:rsidRPr="00897B65">
        <w:rPr>
          <w:rFonts w:ascii="Times New Roman" w:eastAsia="Times New Roman" w:hAnsi="Times New Roman"/>
          <w:b/>
          <w:bCs/>
          <w:sz w:val="24"/>
          <w:szCs w:val="24"/>
          <w:lang w:eastAsia="ru-RU"/>
        </w:rPr>
        <w:t xml:space="preserve">АДМИНИСТРАЦИЯ ШИРОКОЯРСКОГО СЕЛЬСОВЕТА </w:t>
      </w:r>
    </w:p>
    <w:p w:rsidR="00897B65" w:rsidRPr="00897B65" w:rsidRDefault="00897B65" w:rsidP="00897B65">
      <w:pPr>
        <w:spacing w:after="0" w:line="240" w:lineRule="auto"/>
        <w:ind w:firstLine="709"/>
        <w:jc w:val="center"/>
        <w:rPr>
          <w:rFonts w:ascii="Times New Roman" w:eastAsia="Times New Roman" w:hAnsi="Times New Roman"/>
          <w:sz w:val="24"/>
          <w:szCs w:val="24"/>
          <w:lang w:eastAsia="ru-RU"/>
        </w:rPr>
      </w:pPr>
      <w:r w:rsidRPr="00897B65">
        <w:rPr>
          <w:rFonts w:ascii="Times New Roman" w:eastAsia="Times New Roman" w:hAnsi="Times New Roman"/>
          <w:b/>
          <w:bCs/>
          <w:sz w:val="24"/>
          <w:szCs w:val="24"/>
          <w:lang w:eastAsia="ru-RU"/>
        </w:rPr>
        <w:t>МОШКОВСКОГО РАЙОНА НОВОСИБИРСКОЙ ОБЛАСТИ</w:t>
      </w:r>
    </w:p>
    <w:p w:rsidR="00897B65" w:rsidRPr="00897B65" w:rsidRDefault="00897B65" w:rsidP="00897B65">
      <w:pPr>
        <w:spacing w:after="0" w:line="240" w:lineRule="auto"/>
        <w:ind w:firstLine="709"/>
        <w:jc w:val="center"/>
        <w:rPr>
          <w:rFonts w:ascii="Times New Roman" w:eastAsia="Times New Roman" w:hAnsi="Times New Roman"/>
          <w:b/>
          <w:bCs/>
          <w:sz w:val="16"/>
          <w:szCs w:val="16"/>
          <w:lang w:eastAsia="ru-RU"/>
        </w:rPr>
      </w:pPr>
    </w:p>
    <w:p w:rsidR="00897B65" w:rsidRPr="00897B65" w:rsidRDefault="00897B65" w:rsidP="00897B65">
      <w:pPr>
        <w:spacing w:after="0" w:line="240" w:lineRule="auto"/>
        <w:jc w:val="center"/>
        <w:rPr>
          <w:rFonts w:ascii="Times New Roman" w:eastAsia="Times New Roman" w:hAnsi="Times New Roman"/>
          <w:b/>
          <w:bCs/>
          <w:sz w:val="24"/>
          <w:szCs w:val="24"/>
          <w:lang w:eastAsia="ru-RU"/>
        </w:rPr>
      </w:pPr>
      <w:r w:rsidRPr="00897B65">
        <w:rPr>
          <w:rFonts w:ascii="Times New Roman" w:eastAsia="Times New Roman" w:hAnsi="Times New Roman"/>
          <w:b/>
          <w:bCs/>
          <w:sz w:val="24"/>
          <w:szCs w:val="24"/>
          <w:lang w:eastAsia="ru-RU"/>
        </w:rPr>
        <w:t>ПОСТАНОВЛЕНИЕ</w:t>
      </w:r>
    </w:p>
    <w:p w:rsidR="00897B65" w:rsidRPr="00897B65" w:rsidRDefault="00897B65" w:rsidP="00897B65">
      <w:pPr>
        <w:spacing w:after="0" w:line="240" w:lineRule="auto"/>
        <w:jc w:val="center"/>
        <w:rPr>
          <w:rFonts w:ascii="Times New Roman" w:eastAsia="Times New Roman" w:hAnsi="Times New Roman"/>
          <w:bCs/>
          <w:sz w:val="24"/>
          <w:szCs w:val="24"/>
          <w:lang w:eastAsia="ru-RU"/>
        </w:rPr>
      </w:pPr>
      <w:r w:rsidRPr="00897B65">
        <w:rPr>
          <w:rFonts w:ascii="Times New Roman" w:eastAsia="Times New Roman" w:hAnsi="Times New Roman"/>
          <w:sz w:val="24"/>
          <w:szCs w:val="24"/>
          <w:lang w:eastAsia="ru-RU"/>
        </w:rPr>
        <w:br/>
      </w:r>
      <w:r w:rsidRPr="00897B65">
        <w:rPr>
          <w:rFonts w:ascii="Times New Roman" w:eastAsia="Times New Roman" w:hAnsi="Times New Roman"/>
          <w:bCs/>
          <w:sz w:val="24"/>
          <w:szCs w:val="24"/>
          <w:lang w:eastAsia="ru-RU"/>
        </w:rPr>
        <w:t>от 15.01.2024 № 4</w:t>
      </w:r>
    </w:p>
    <w:p w:rsidR="00897B65" w:rsidRPr="00897B65" w:rsidRDefault="00897B65" w:rsidP="00897B65">
      <w:pPr>
        <w:spacing w:after="0" w:line="240" w:lineRule="auto"/>
        <w:jc w:val="center"/>
        <w:rPr>
          <w:rFonts w:ascii="Times New Roman" w:eastAsia="Times New Roman" w:hAnsi="Times New Roman"/>
          <w:sz w:val="16"/>
          <w:szCs w:val="16"/>
          <w:lang w:eastAsia="ru-RU"/>
        </w:rPr>
      </w:pPr>
    </w:p>
    <w:p w:rsidR="00897B65" w:rsidRPr="00897B65" w:rsidRDefault="00897B65" w:rsidP="00897B65">
      <w:pPr>
        <w:spacing w:after="0" w:line="240" w:lineRule="auto"/>
        <w:jc w:val="center"/>
        <w:rPr>
          <w:rFonts w:ascii="Times New Roman" w:eastAsia="Times New Roman" w:hAnsi="Times New Roman"/>
          <w:bCs/>
          <w:sz w:val="24"/>
          <w:szCs w:val="24"/>
          <w:lang w:eastAsia="ru-RU"/>
        </w:rPr>
      </w:pPr>
      <w:r w:rsidRPr="00897B65">
        <w:rPr>
          <w:rFonts w:ascii="Times New Roman" w:eastAsia="Times New Roman" w:hAnsi="Times New Roman"/>
          <w:bCs/>
          <w:sz w:val="24"/>
          <w:szCs w:val="24"/>
          <w:lang w:eastAsia="ru-RU"/>
        </w:rPr>
        <w:t xml:space="preserve">О внесении изменений в постановление администрации Широкоярского сельсовета </w:t>
      </w:r>
      <w:r>
        <w:rPr>
          <w:rFonts w:ascii="Times New Roman" w:eastAsia="Times New Roman" w:hAnsi="Times New Roman"/>
          <w:bCs/>
          <w:sz w:val="24"/>
          <w:szCs w:val="24"/>
          <w:lang w:eastAsia="ru-RU"/>
        </w:rPr>
        <w:t xml:space="preserve">                   </w:t>
      </w:r>
      <w:r w:rsidRPr="00897B65">
        <w:rPr>
          <w:rFonts w:ascii="Times New Roman" w:eastAsia="Times New Roman" w:hAnsi="Times New Roman"/>
          <w:bCs/>
          <w:sz w:val="24"/>
          <w:szCs w:val="24"/>
          <w:lang w:eastAsia="ru-RU"/>
        </w:rPr>
        <w:t xml:space="preserve">Мошковского района Новосибирской области от 01.02.2023 № 6 «Об оплате труда и </w:t>
      </w:r>
      <w:r>
        <w:rPr>
          <w:rFonts w:ascii="Times New Roman" w:eastAsia="Times New Roman" w:hAnsi="Times New Roman"/>
          <w:bCs/>
          <w:sz w:val="24"/>
          <w:szCs w:val="24"/>
          <w:lang w:eastAsia="ru-RU"/>
        </w:rPr>
        <w:t xml:space="preserve">                           </w:t>
      </w:r>
      <w:r w:rsidRPr="00897B65">
        <w:rPr>
          <w:rFonts w:ascii="Times New Roman" w:eastAsia="Times New Roman" w:hAnsi="Times New Roman"/>
          <w:bCs/>
          <w:sz w:val="24"/>
          <w:szCs w:val="24"/>
          <w:lang w:eastAsia="ru-RU"/>
        </w:rPr>
        <w:t xml:space="preserve">порядке премирования военно-учетного работника администрации </w:t>
      </w:r>
      <w:r>
        <w:rPr>
          <w:rFonts w:ascii="Times New Roman" w:eastAsia="Times New Roman" w:hAnsi="Times New Roman"/>
          <w:bCs/>
          <w:sz w:val="24"/>
          <w:szCs w:val="24"/>
          <w:lang w:eastAsia="ru-RU"/>
        </w:rPr>
        <w:t xml:space="preserve">                                            </w:t>
      </w:r>
      <w:r w:rsidRPr="00897B65">
        <w:rPr>
          <w:rFonts w:ascii="Times New Roman" w:eastAsia="Times New Roman" w:hAnsi="Times New Roman"/>
          <w:bCs/>
          <w:sz w:val="24"/>
          <w:szCs w:val="24"/>
          <w:lang w:eastAsia="ru-RU"/>
        </w:rPr>
        <w:t>Широкоярского сельсовета Мошковского района Новосибирской области»</w:t>
      </w:r>
    </w:p>
    <w:p w:rsidR="00897B65" w:rsidRPr="00897B65" w:rsidRDefault="00897B65" w:rsidP="00897B65">
      <w:pPr>
        <w:spacing w:after="0" w:line="240" w:lineRule="auto"/>
        <w:jc w:val="center"/>
        <w:rPr>
          <w:rFonts w:ascii="Times New Roman" w:eastAsia="Times New Roman" w:hAnsi="Times New Roman"/>
          <w:sz w:val="16"/>
          <w:szCs w:val="16"/>
          <w:lang w:eastAsia="ru-RU"/>
        </w:rPr>
      </w:pPr>
    </w:p>
    <w:p w:rsidR="00897B65" w:rsidRPr="00897B65" w:rsidRDefault="00897B65" w:rsidP="00897B65">
      <w:pPr>
        <w:spacing w:after="0" w:line="240" w:lineRule="auto"/>
        <w:ind w:firstLine="851"/>
        <w:jc w:val="both"/>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В соответствии с Федеральным законом от 27.11.2023 № 548-ФЗ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изменения в статью 1 Федерального закона «О минимальном размере оплаты труда» и о приостановлении действия ее отдельных положений», решением Совета депутатов Широкоярского сельсовета Мошковского района Новосибирской области от 28.12.2023 года № 165 «О бюджете Широкоярского сельсовета Мошковского района Новосибирской области на 2024 год и  плановый период 2025 и 2026 годов»</w:t>
      </w:r>
    </w:p>
    <w:p w:rsidR="00897B65" w:rsidRPr="00897B65" w:rsidRDefault="00897B65" w:rsidP="00897B65">
      <w:pPr>
        <w:spacing w:after="0" w:line="240" w:lineRule="auto"/>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ПОСТАНОВЛЯЮ:</w:t>
      </w:r>
    </w:p>
    <w:p w:rsidR="00897B65" w:rsidRPr="00897B65" w:rsidRDefault="00897B65" w:rsidP="00897B65">
      <w:pPr>
        <w:spacing w:after="0" w:line="240" w:lineRule="auto"/>
        <w:ind w:firstLine="851"/>
        <w:jc w:val="both"/>
        <w:rPr>
          <w:rFonts w:ascii="Times New Roman" w:eastAsia="Times New Roman" w:hAnsi="Times New Roman"/>
          <w:bCs/>
          <w:sz w:val="24"/>
          <w:szCs w:val="24"/>
          <w:lang w:eastAsia="ru-RU"/>
        </w:rPr>
      </w:pPr>
      <w:r w:rsidRPr="00897B65">
        <w:rPr>
          <w:rFonts w:ascii="Times New Roman" w:eastAsia="Times New Roman" w:hAnsi="Times New Roman"/>
          <w:sz w:val="24"/>
          <w:szCs w:val="24"/>
          <w:lang w:eastAsia="ru-RU"/>
        </w:rPr>
        <w:t>1. Внести</w:t>
      </w:r>
      <w:r w:rsidRPr="00897B65">
        <w:rPr>
          <w:rFonts w:ascii="Times New Roman" w:eastAsia="Times New Roman" w:hAnsi="Times New Roman"/>
          <w:bCs/>
          <w:sz w:val="24"/>
          <w:szCs w:val="24"/>
          <w:lang w:eastAsia="ru-RU"/>
        </w:rPr>
        <w:t xml:space="preserve"> в постановление администрации Широкоярского сельсовета Мошковского района Новосибирской области от 01.02.2023 № 6 «Об оплате труда               и порядке премирования военно-учетного работника администрации Широкоярского сельсовета Мошковского района Новосибирской области» следующие изменения:</w:t>
      </w:r>
    </w:p>
    <w:p w:rsidR="00897B65" w:rsidRPr="00897B65" w:rsidRDefault="00897B65" w:rsidP="00897B65">
      <w:pPr>
        <w:spacing w:after="0" w:line="240" w:lineRule="auto"/>
        <w:ind w:firstLine="851"/>
        <w:jc w:val="both"/>
        <w:rPr>
          <w:rFonts w:ascii="Times New Roman" w:eastAsia="Times New Roman" w:hAnsi="Times New Roman"/>
          <w:bCs/>
          <w:sz w:val="24"/>
          <w:szCs w:val="24"/>
          <w:lang w:eastAsia="ru-RU"/>
        </w:rPr>
      </w:pPr>
      <w:r w:rsidRPr="00897B65">
        <w:rPr>
          <w:rFonts w:ascii="Times New Roman" w:eastAsia="Times New Roman" w:hAnsi="Times New Roman"/>
          <w:bCs/>
          <w:sz w:val="24"/>
          <w:szCs w:val="24"/>
          <w:lang w:eastAsia="ru-RU"/>
        </w:rPr>
        <w:t>- в приложении 5 постановления размер ежемесячной надбавки за сложность и напряженность заменить на цифру «147».</w:t>
      </w:r>
    </w:p>
    <w:p w:rsidR="00897B65" w:rsidRPr="00897B65" w:rsidRDefault="00897B65" w:rsidP="00897B65">
      <w:pPr>
        <w:spacing w:after="0" w:line="240" w:lineRule="auto"/>
        <w:ind w:firstLine="851"/>
        <w:jc w:val="both"/>
        <w:rPr>
          <w:rFonts w:ascii="Times New Roman" w:eastAsia="Times New Roman" w:hAnsi="Times New Roman"/>
          <w:bCs/>
          <w:sz w:val="24"/>
          <w:szCs w:val="24"/>
          <w:lang w:eastAsia="ru-RU"/>
        </w:rPr>
      </w:pPr>
      <w:r w:rsidRPr="00897B65">
        <w:rPr>
          <w:rFonts w:ascii="Times New Roman" w:eastAsia="Times New Roman" w:hAnsi="Times New Roman"/>
          <w:bCs/>
          <w:sz w:val="24"/>
          <w:szCs w:val="24"/>
          <w:lang w:eastAsia="ru-RU"/>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897B65" w:rsidRPr="00897B65" w:rsidRDefault="00897B65" w:rsidP="00897B65">
      <w:pPr>
        <w:spacing w:after="0" w:line="240" w:lineRule="auto"/>
        <w:ind w:firstLine="851"/>
        <w:jc w:val="both"/>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3. Действие настоящего постановления распространяется на правоотношения, возникшие с 01.01.2024 года.</w:t>
      </w:r>
    </w:p>
    <w:p w:rsidR="00897B65" w:rsidRPr="00897B65" w:rsidRDefault="00897B65" w:rsidP="00897B65">
      <w:pPr>
        <w:spacing w:after="0" w:line="240" w:lineRule="auto"/>
        <w:rPr>
          <w:rFonts w:ascii="Times New Roman" w:eastAsia="Times New Roman" w:hAnsi="Times New Roman"/>
          <w:sz w:val="16"/>
          <w:szCs w:val="16"/>
          <w:lang w:eastAsia="ru-RU"/>
        </w:rPr>
      </w:pPr>
    </w:p>
    <w:p w:rsidR="00897B65" w:rsidRPr="00897B65" w:rsidRDefault="00897B65" w:rsidP="00897B65">
      <w:pPr>
        <w:spacing w:after="0" w:line="240" w:lineRule="auto"/>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 xml:space="preserve">Глава Широкоярского сельсовета </w:t>
      </w:r>
    </w:p>
    <w:p w:rsidR="00897B65" w:rsidRPr="00897B65" w:rsidRDefault="00897B65" w:rsidP="00897B65">
      <w:pPr>
        <w:spacing w:after="0" w:line="240" w:lineRule="auto"/>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897B65">
        <w:rPr>
          <w:rFonts w:ascii="Times New Roman" w:eastAsia="Times New Roman" w:hAnsi="Times New Roman"/>
          <w:sz w:val="24"/>
          <w:szCs w:val="24"/>
          <w:lang w:eastAsia="ru-RU"/>
        </w:rPr>
        <w:t xml:space="preserve">         В.С. Орлов</w:t>
      </w:r>
    </w:p>
    <w:p w:rsidR="00897B65" w:rsidRPr="00897B65" w:rsidRDefault="00897B65" w:rsidP="00897B65">
      <w:pPr>
        <w:spacing w:after="0" w:line="240" w:lineRule="auto"/>
        <w:ind w:firstLine="709"/>
        <w:rPr>
          <w:rFonts w:ascii="Times New Roman" w:eastAsia="Times New Roman" w:hAnsi="Times New Roman"/>
          <w:sz w:val="24"/>
          <w:szCs w:val="24"/>
          <w:lang w:eastAsia="ru-RU"/>
        </w:rPr>
      </w:pPr>
    </w:p>
    <w:p w:rsidR="00897B65" w:rsidRPr="00897B65" w:rsidRDefault="00897B65" w:rsidP="00897B65">
      <w:pPr>
        <w:keepNext/>
        <w:spacing w:after="0" w:line="240" w:lineRule="auto"/>
        <w:jc w:val="center"/>
        <w:outlineLvl w:val="0"/>
        <w:rPr>
          <w:rFonts w:ascii="Times New Roman" w:eastAsia="Times New Roman" w:hAnsi="Times New Roman"/>
          <w:b/>
          <w:sz w:val="24"/>
          <w:szCs w:val="24"/>
          <w:lang w:eastAsia="ru-RU"/>
        </w:rPr>
      </w:pPr>
      <w:r w:rsidRPr="00897B65">
        <w:rPr>
          <w:rFonts w:ascii="Times New Roman" w:eastAsia="Times New Roman" w:hAnsi="Times New Roman"/>
          <w:b/>
          <w:sz w:val="24"/>
          <w:szCs w:val="24"/>
          <w:lang w:eastAsia="ru-RU"/>
        </w:rPr>
        <w:t>АДМИНИСТРАЦИЯ ШИРОКОЯРСКОГО СЕЛЬСОВЕТА</w:t>
      </w:r>
    </w:p>
    <w:p w:rsidR="00897B65" w:rsidRPr="00897B65" w:rsidRDefault="00897B65" w:rsidP="00897B65">
      <w:pPr>
        <w:spacing w:after="0" w:line="240" w:lineRule="auto"/>
        <w:jc w:val="center"/>
        <w:rPr>
          <w:rFonts w:ascii="Times New Roman" w:eastAsia="Times New Roman" w:hAnsi="Times New Roman"/>
          <w:b/>
          <w:sz w:val="24"/>
          <w:szCs w:val="24"/>
          <w:lang w:eastAsia="ru-RU"/>
        </w:rPr>
      </w:pPr>
      <w:r w:rsidRPr="00897B65">
        <w:rPr>
          <w:rFonts w:ascii="Times New Roman" w:eastAsia="Times New Roman" w:hAnsi="Times New Roman"/>
          <w:b/>
          <w:sz w:val="24"/>
          <w:szCs w:val="24"/>
          <w:lang w:eastAsia="ru-RU"/>
        </w:rPr>
        <w:t>МОШКОВСКОГО РАЙОНА НОВОСИБИРСКОЙ ОБЛАСТИ</w:t>
      </w:r>
    </w:p>
    <w:p w:rsidR="00897B65" w:rsidRPr="00897B65" w:rsidRDefault="00897B65" w:rsidP="00897B65">
      <w:pPr>
        <w:tabs>
          <w:tab w:val="left" w:pos="5963"/>
        </w:tabs>
        <w:spacing w:after="0" w:line="240" w:lineRule="auto"/>
        <w:rPr>
          <w:rFonts w:ascii="Times New Roman" w:eastAsia="Times New Roman" w:hAnsi="Times New Roman"/>
          <w:b/>
          <w:sz w:val="16"/>
          <w:szCs w:val="16"/>
          <w:lang w:eastAsia="ru-RU"/>
        </w:rPr>
      </w:pPr>
    </w:p>
    <w:p w:rsidR="00897B65" w:rsidRPr="00897B65" w:rsidRDefault="00897B65" w:rsidP="00897B65">
      <w:pPr>
        <w:keepNext/>
        <w:spacing w:after="0" w:line="240" w:lineRule="auto"/>
        <w:jc w:val="center"/>
        <w:outlineLvl w:val="1"/>
        <w:rPr>
          <w:rFonts w:ascii="Times New Roman" w:eastAsia="Times New Roman" w:hAnsi="Times New Roman"/>
          <w:b/>
          <w:sz w:val="24"/>
          <w:szCs w:val="24"/>
          <w:lang w:eastAsia="ru-RU"/>
        </w:rPr>
      </w:pPr>
      <w:r w:rsidRPr="00897B65">
        <w:rPr>
          <w:rFonts w:ascii="Times New Roman" w:eastAsia="Times New Roman" w:hAnsi="Times New Roman"/>
          <w:b/>
          <w:sz w:val="24"/>
          <w:szCs w:val="24"/>
          <w:lang w:eastAsia="ru-RU"/>
        </w:rPr>
        <w:t>ПОСТАНОВЛЕНИЕ</w:t>
      </w:r>
    </w:p>
    <w:p w:rsidR="00897B65" w:rsidRPr="00897B65" w:rsidRDefault="00897B65" w:rsidP="00897B65">
      <w:pPr>
        <w:spacing w:after="0" w:line="240" w:lineRule="auto"/>
        <w:jc w:val="center"/>
        <w:rPr>
          <w:rFonts w:ascii="Times New Roman" w:eastAsia="Times New Roman" w:hAnsi="Times New Roman"/>
          <w:sz w:val="16"/>
          <w:szCs w:val="16"/>
          <w:lang w:eastAsia="ru-RU"/>
        </w:rPr>
      </w:pPr>
    </w:p>
    <w:p w:rsidR="00897B65" w:rsidRPr="00897B65" w:rsidRDefault="00897B65" w:rsidP="00897B65">
      <w:pPr>
        <w:spacing w:after="0" w:line="240" w:lineRule="auto"/>
        <w:jc w:val="center"/>
        <w:rPr>
          <w:rFonts w:ascii="Times New Roman" w:eastAsia="Times New Roman" w:hAnsi="Times New Roman"/>
          <w:color w:val="000000"/>
          <w:sz w:val="24"/>
          <w:szCs w:val="24"/>
          <w:lang w:eastAsia="ru-RU"/>
        </w:rPr>
      </w:pPr>
      <w:r w:rsidRPr="00897B65">
        <w:rPr>
          <w:rFonts w:ascii="Times New Roman" w:eastAsia="Times New Roman" w:hAnsi="Times New Roman"/>
          <w:color w:val="000000"/>
          <w:sz w:val="24"/>
          <w:szCs w:val="24"/>
          <w:lang w:eastAsia="ru-RU"/>
        </w:rPr>
        <w:t xml:space="preserve">от 30.01.2024 № 6   </w:t>
      </w:r>
    </w:p>
    <w:p w:rsidR="00897B65" w:rsidRPr="00897B65" w:rsidRDefault="00897B65" w:rsidP="00897B65">
      <w:pPr>
        <w:spacing w:after="0" w:line="240" w:lineRule="auto"/>
        <w:jc w:val="center"/>
        <w:rPr>
          <w:rFonts w:ascii="Times New Roman" w:eastAsia="Times New Roman" w:hAnsi="Times New Roman"/>
          <w:sz w:val="24"/>
          <w:szCs w:val="24"/>
          <w:lang w:eastAsia="ru-RU"/>
        </w:rPr>
      </w:pPr>
    </w:p>
    <w:p w:rsidR="00897B65" w:rsidRPr="00897B65" w:rsidRDefault="00897B65" w:rsidP="00897B65">
      <w:pPr>
        <w:spacing w:after="0" w:line="240" w:lineRule="auto"/>
        <w:contextualSpacing/>
        <w:jc w:val="center"/>
        <w:rPr>
          <w:rFonts w:ascii="Times New Roman" w:hAnsi="Times New Roman"/>
          <w:sz w:val="24"/>
          <w:szCs w:val="24"/>
        </w:rPr>
      </w:pPr>
      <w:r w:rsidRPr="00897B65">
        <w:rPr>
          <w:rFonts w:ascii="Times New Roman" w:eastAsia="Times New Roman" w:hAnsi="Times New Roman"/>
          <w:sz w:val="24"/>
          <w:szCs w:val="24"/>
        </w:rPr>
        <w:lastRenderedPageBreak/>
        <w:t xml:space="preserve">Об утверждении Порядка формирования и ведения реестра источников доходов </w:t>
      </w:r>
      <w:r w:rsidR="00A032B2">
        <w:rPr>
          <w:rFonts w:ascii="Times New Roman" w:eastAsia="Times New Roman" w:hAnsi="Times New Roman"/>
          <w:sz w:val="24"/>
          <w:szCs w:val="24"/>
        </w:rPr>
        <w:t xml:space="preserve">                              </w:t>
      </w:r>
      <w:r w:rsidRPr="00897B65">
        <w:rPr>
          <w:rFonts w:ascii="Times New Roman" w:eastAsia="Times New Roman" w:hAnsi="Times New Roman"/>
          <w:sz w:val="24"/>
          <w:szCs w:val="24"/>
        </w:rPr>
        <w:t xml:space="preserve">бюджета </w:t>
      </w:r>
      <w:r w:rsidRPr="00897B65">
        <w:rPr>
          <w:rFonts w:ascii="Times New Roman" w:hAnsi="Times New Roman"/>
          <w:sz w:val="24"/>
          <w:szCs w:val="24"/>
        </w:rPr>
        <w:t>Широкоярского сельсовета Мошковского района Новосибирской области</w:t>
      </w:r>
    </w:p>
    <w:p w:rsidR="00897B65" w:rsidRPr="00897B65" w:rsidRDefault="00897B65" w:rsidP="00897B65">
      <w:pPr>
        <w:spacing w:after="0" w:line="240" w:lineRule="auto"/>
        <w:jc w:val="center"/>
        <w:rPr>
          <w:rFonts w:ascii="Times New Roman" w:eastAsia="Times New Roman" w:hAnsi="Times New Roman"/>
          <w:sz w:val="16"/>
          <w:szCs w:val="16"/>
          <w:lang w:eastAsia="ru-RU"/>
        </w:rPr>
      </w:pPr>
    </w:p>
    <w:p w:rsidR="00897B65" w:rsidRPr="00897B65" w:rsidRDefault="00897B65" w:rsidP="00897B65">
      <w:pPr>
        <w:spacing w:after="0" w:line="240" w:lineRule="auto"/>
        <w:ind w:firstLine="851"/>
        <w:jc w:val="both"/>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 xml:space="preserve">В соответствии с </w:t>
      </w:r>
      <w:hyperlink r:id="rId9" w:tgtFrame="consultantplus://offline/ref=DBE883E777FADE4EBB08DD9EF909B7527F8FED8176C94799D4BC3386CE47D08B1982E04F4DA9DAk7J">
        <w:r w:rsidRPr="00897B65">
          <w:rPr>
            <w:rFonts w:ascii="Times New Roman" w:eastAsia="Times New Roman" w:hAnsi="Times New Roman"/>
            <w:sz w:val="24"/>
            <w:szCs w:val="24"/>
            <w:lang w:eastAsia="ru-RU"/>
          </w:rPr>
          <w:t>пунктом 7 статьи 47.1</w:t>
        </w:r>
      </w:hyperlink>
      <w:r w:rsidRPr="00897B65">
        <w:rPr>
          <w:rFonts w:ascii="Times New Roman" w:eastAsia="Times New Roman" w:hAnsi="Times New Roman"/>
          <w:sz w:val="24"/>
          <w:szCs w:val="24"/>
          <w:lang w:eastAsia="ru-RU"/>
        </w:rPr>
        <w:t xml:space="preserve">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w:t>
      </w:r>
      <w:hyperlink r:id="rId10" w:tgtFrame="consultantplus://offline/ref=78573B0F2AF9B5363E2DE5DA90CBB1A76F0C4625255DD0D4A71116147277B995FBAFAA8F949B2F39D7DFF37DBDE62DD32EF028523C02513A602CD">
        <w:r w:rsidRPr="00897B65">
          <w:rPr>
            <w:rFonts w:ascii="Times New Roman" w:eastAsia="Times New Roman" w:hAnsi="Times New Roman"/>
            <w:sz w:val="24"/>
            <w:szCs w:val="24"/>
            <w:lang w:eastAsia="ru-RU"/>
          </w:rPr>
          <w:t>постановлением</w:t>
        </w:r>
      </w:hyperlink>
      <w:r w:rsidRPr="00897B65">
        <w:rPr>
          <w:rFonts w:ascii="Times New Roman" w:eastAsia="Times New Roman" w:hAnsi="Times New Roman"/>
          <w:sz w:val="24"/>
          <w:szCs w:val="24"/>
          <w:lang w:eastAsia="ru-RU"/>
        </w:rPr>
        <w:t xml:space="preserve"> Правительства Российской Федерации от 31.08.2016 № 868 «О порядке формирования и ведения перечня источников доходов Российской Федерации», руководствуясь Уставом сельского поселения Широкоярского сельсовета Мошковского муниципального района Новосибирской области</w:t>
      </w:r>
    </w:p>
    <w:p w:rsidR="00897B65" w:rsidRPr="00897B65" w:rsidRDefault="00897B65" w:rsidP="00897B65">
      <w:pPr>
        <w:spacing w:after="0" w:line="240" w:lineRule="auto"/>
        <w:jc w:val="both"/>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ПОСТАНОВЛЯЮ:</w:t>
      </w:r>
    </w:p>
    <w:p w:rsidR="00897B65" w:rsidRPr="00897B65" w:rsidRDefault="00897B65" w:rsidP="00897B65">
      <w:pPr>
        <w:widowControl w:val="0"/>
        <w:numPr>
          <w:ilvl w:val="0"/>
          <w:numId w:val="43"/>
        </w:numPr>
        <w:spacing w:after="0" w:line="240" w:lineRule="auto"/>
        <w:ind w:left="0" w:firstLine="851"/>
        <w:contextualSpacing/>
        <w:jc w:val="both"/>
        <w:rPr>
          <w:rFonts w:ascii="Times New Roman" w:hAnsi="Times New Roman"/>
          <w:sz w:val="24"/>
          <w:szCs w:val="24"/>
        </w:rPr>
      </w:pPr>
      <w:r w:rsidRPr="00897B65">
        <w:rPr>
          <w:rFonts w:ascii="Times New Roman" w:eastAsia="Times New Roman" w:hAnsi="Times New Roman"/>
          <w:sz w:val="24"/>
          <w:szCs w:val="24"/>
        </w:rPr>
        <w:t xml:space="preserve">Утвердить Порядок формирования и ведения реестра источников доходов бюджета </w:t>
      </w:r>
      <w:r w:rsidRPr="00897B65">
        <w:rPr>
          <w:rFonts w:ascii="Times New Roman" w:hAnsi="Times New Roman"/>
          <w:sz w:val="24"/>
          <w:szCs w:val="24"/>
        </w:rPr>
        <w:t>Широкоярского сельсовета</w:t>
      </w:r>
      <w:r w:rsidRPr="00897B65">
        <w:rPr>
          <w:rFonts w:ascii="Times New Roman" w:eastAsia="Times New Roman" w:hAnsi="Times New Roman"/>
          <w:sz w:val="24"/>
          <w:szCs w:val="24"/>
        </w:rPr>
        <w:t xml:space="preserve"> Мошковского района Новосибирской области согласно приложению, к настоящему постановлению.</w:t>
      </w:r>
      <w:r w:rsidRPr="00897B65">
        <w:rPr>
          <w:rFonts w:ascii="Times New Roman" w:hAnsi="Times New Roman"/>
          <w:sz w:val="24"/>
          <w:szCs w:val="24"/>
        </w:rPr>
        <w:t xml:space="preserve"> </w:t>
      </w:r>
    </w:p>
    <w:p w:rsidR="00897B65" w:rsidRPr="00897B65" w:rsidRDefault="00897B65" w:rsidP="00897B65">
      <w:pPr>
        <w:widowControl w:val="0"/>
        <w:numPr>
          <w:ilvl w:val="0"/>
          <w:numId w:val="43"/>
        </w:numPr>
        <w:spacing w:after="0" w:line="240" w:lineRule="auto"/>
        <w:ind w:left="0" w:firstLine="851"/>
        <w:contextualSpacing/>
        <w:jc w:val="both"/>
        <w:rPr>
          <w:rFonts w:ascii="Times New Roman" w:eastAsia="Times New Roman" w:hAnsi="Times New Roman"/>
          <w:sz w:val="24"/>
          <w:szCs w:val="24"/>
        </w:rPr>
      </w:pPr>
      <w:r w:rsidRPr="00897B65">
        <w:rPr>
          <w:rFonts w:ascii="Times New Roman" w:hAnsi="Times New Roman"/>
          <w:sz w:val="24"/>
          <w:szCs w:val="24"/>
        </w:rPr>
        <w:t>Признать утратившим силу постановление администрации Широкоярского сельсовета Мошковского района Новосибирской области от 09.12.2019 № 108 «Об утверждении Порядка формирования и ведения реестра источников доходов бюджета Широкоярского сельсовета Мошковского района</w:t>
      </w:r>
      <w:r w:rsidRPr="00897B65">
        <w:rPr>
          <w:rFonts w:ascii="Times New Roman" w:eastAsia="Times New Roman" w:hAnsi="Times New Roman"/>
          <w:sz w:val="24"/>
          <w:szCs w:val="24"/>
        </w:rPr>
        <w:t xml:space="preserve"> </w:t>
      </w:r>
      <w:r w:rsidRPr="00897B65">
        <w:rPr>
          <w:rFonts w:ascii="Times New Roman" w:hAnsi="Times New Roman"/>
          <w:sz w:val="24"/>
          <w:szCs w:val="24"/>
        </w:rPr>
        <w:t>Новосибирской области».</w:t>
      </w:r>
    </w:p>
    <w:p w:rsidR="00897B65" w:rsidRPr="00897B65" w:rsidRDefault="00897B65" w:rsidP="00897B65">
      <w:pPr>
        <w:widowControl w:val="0"/>
        <w:numPr>
          <w:ilvl w:val="0"/>
          <w:numId w:val="43"/>
        </w:numPr>
        <w:spacing w:after="0" w:line="240" w:lineRule="auto"/>
        <w:ind w:left="0" w:firstLine="851"/>
        <w:contextualSpacing/>
        <w:jc w:val="both"/>
        <w:rPr>
          <w:rFonts w:ascii="Times New Roman" w:eastAsia="Times New Roman" w:hAnsi="Times New Roman"/>
          <w:sz w:val="24"/>
          <w:szCs w:val="24"/>
        </w:rPr>
      </w:pPr>
      <w:r w:rsidRPr="00897B65">
        <w:rPr>
          <w:rFonts w:ascii="Times New Roman" w:hAnsi="Times New Roman"/>
          <w:sz w:val="24"/>
          <w:szCs w:val="24"/>
        </w:rPr>
        <w:t>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p>
    <w:p w:rsidR="00897B65" w:rsidRPr="00897B65" w:rsidRDefault="00897B65" w:rsidP="00897B65">
      <w:pPr>
        <w:widowControl w:val="0"/>
        <w:numPr>
          <w:ilvl w:val="0"/>
          <w:numId w:val="43"/>
        </w:numPr>
        <w:spacing w:after="0" w:line="240" w:lineRule="auto"/>
        <w:ind w:left="0" w:firstLine="851"/>
        <w:contextualSpacing/>
        <w:jc w:val="both"/>
        <w:rPr>
          <w:rFonts w:ascii="Times New Roman" w:eastAsia="Times New Roman" w:hAnsi="Times New Roman"/>
          <w:sz w:val="24"/>
          <w:szCs w:val="24"/>
          <w:lang w:eastAsia="ru-RU"/>
        </w:rPr>
      </w:pPr>
      <w:r w:rsidRPr="00897B65">
        <w:rPr>
          <w:rFonts w:ascii="Times New Roman" w:hAnsi="Times New Roman"/>
          <w:sz w:val="24"/>
          <w:szCs w:val="24"/>
        </w:rPr>
        <w:t>Контроль за исполнением настоящего постановления оставляю за собой.</w:t>
      </w:r>
    </w:p>
    <w:p w:rsidR="00897B65" w:rsidRPr="00897B65" w:rsidRDefault="00897B65" w:rsidP="00897B65">
      <w:pPr>
        <w:spacing w:after="0" w:line="240" w:lineRule="auto"/>
        <w:contextualSpacing/>
        <w:jc w:val="both"/>
        <w:rPr>
          <w:rFonts w:ascii="Times New Roman" w:eastAsia="Times New Roman" w:hAnsi="Times New Roman"/>
          <w:sz w:val="16"/>
          <w:szCs w:val="16"/>
          <w:lang w:eastAsia="ru-RU"/>
        </w:rPr>
      </w:pPr>
    </w:p>
    <w:p w:rsidR="00897B65" w:rsidRPr="00897B65" w:rsidRDefault="00897B65" w:rsidP="00897B65">
      <w:pPr>
        <w:spacing w:after="0" w:line="240" w:lineRule="auto"/>
        <w:contextualSpacing/>
        <w:jc w:val="both"/>
        <w:rPr>
          <w:rFonts w:ascii="Times New Roman" w:hAnsi="Times New Roman"/>
          <w:sz w:val="24"/>
          <w:szCs w:val="24"/>
        </w:rPr>
      </w:pPr>
      <w:r w:rsidRPr="00897B65">
        <w:rPr>
          <w:rFonts w:ascii="Times New Roman" w:hAnsi="Times New Roman"/>
          <w:sz w:val="24"/>
          <w:szCs w:val="24"/>
        </w:rPr>
        <w:t xml:space="preserve">Глава Широкоярского сельсовета </w:t>
      </w:r>
    </w:p>
    <w:p w:rsidR="00897B65" w:rsidRDefault="00897B65" w:rsidP="00897B65">
      <w:pPr>
        <w:spacing w:after="0" w:line="240" w:lineRule="auto"/>
        <w:contextualSpacing/>
        <w:jc w:val="both"/>
        <w:rPr>
          <w:rFonts w:ascii="Times New Roman" w:hAnsi="Times New Roman"/>
          <w:sz w:val="24"/>
          <w:szCs w:val="24"/>
        </w:rPr>
      </w:pPr>
      <w:r w:rsidRPr="00897B65">
        <w:rPr>
          <w:rFonts w:ascii="Times New Roman" w:hAnsi="Times New Roman"/>
          <w:sz w:val="24"/>
          <w:szCs w:val="24"/>
        </w:rPr>
        <w:t xml:space="preserve">Мошковского района Новосибирской области                                           </w:t>
      </w:r>
      <w:r w:rsidR="00A032B2">
        <w:rPr>
          <w:rFonts w:ascii="Times New Roman" w:hAnsi="Times New Roman"/>
          <w:sz w:val="24"/>
          <w:szCs w:val="24"/>
        </w:rPr>
        <w:t xml:space="preserve">                             </w:t>
      </w:r>
      <w:r w:rsidRPr="00897B65">
        <w:rPr>
          <w:rFonts w:ascii="Times New Roman" w:hAnsi="Times New Roman"/>
          <w:sz w:val="24"/>
          <w:szCs w:val="24"/>
        </w:rPr>
        <w:t>В.С. Орлов</w:t>
      </w:r>
    </w:p>
    <w:p w:rsidR="00A032B2" w:rsidRPr="00897B65" w:rsidRDefault="00A032B2" w:rsidP="00897B65">
      <w:pPr>
        <w:spacing w:after="0" w:line="240" w:lineRule="auto"/>
        <w:contextualSpacing/>
        <w:jc w:val="both"/>
        <w:rPr>
          <w:rFonts w:ascii="Times New Roman" w:hAnsi="Times New Roman"/>
          <w:sz w:val="16"/>
          <w:szCs w:val="16"/>
        </w:rPr>
      </w:pPr>
    </w:p>
    <w:tbl>
      <w:tblPr>
        <w:tblW w:w="0" w:type="auto"/>
        <w:tblInd w:w="5637" w:type="dxa"/>
        <w:tblLook w:val="0000" w:firstRow="0" w:lastRow="0" w:firstColumn="0" w:lastColumn="0" w:noHBand="0" w:noVBand="0"/>
      </w:tblPr>
      <w:tblGrid>
        <w:gridCol w:w="4369"/>
      </w:tblGrid>
      <w:tr w:rsidR="00897B65" w:rsidRPr="00897B65" w:rsidTr="00A202BC">
        <w:tblPrEx>
          <w:tblCellMar>
            <w:top w:w="0" w:type="dxa"/>
            <w:bottom w:w="0" w:type="dxa"/>
          </w:tblCellMar>
        </w:tblPrEx>
        <w:trPr>
          <w:trHeight w:val="815"/>
        </w:trPr>
        <w:tc>
          <w:tcPr>
            <w:tcW w:w="4369" w:type="dxa"/>
          </w:tcPr>
          <w:p w:rsidR="00897B65" w:rsidRPr="00897B65" w:rsidRDefault="00897B65" w:rsidP="00897B65">
            <w:pPr>
              <w:spacing w:after="0" w:line="240" w:lineRule="auto"/>
              <w:jc w:val="center"/>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УТВЕРЖДЕН</w:t>
            </w:r>
          </w:p>
          <w:p w:rsidR="00897B65" w:rsidRPr="00897B65" w:rsidRDefault="00897B65" w:rsidP="00897B65">
            <w:pPr>
              <w:spacing w:after="0" w:line="240" w:lineRule="auto"/>
              <w:jc w:val="center"/>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 xml:space="preserve">постановлением администрации Широкоярского сельсовета Мошковского района                    Новосибирской области </w:t>
            </w:r>
          </w:p>
          <w:p w:rsidR="00897B65" w:rsidRPr="00897B65" w:rsidRDefault="00897B65" w:rsidP="00897B65">
            <w:pPr>
              <w:spacing w:after="0" w:line="240" w:lineRule="auto"/>
              <w:jc w:val="center"/>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от 30.01.2024 № 6</w:t>
            </w:r>
          </w:p>
        </w:tc>
      </w:tr>
    </w:tbl>
    <w:p w:rsidR="00897B65" w:rsidRPr="00897B65" w:rsidRDefault="00897B65" w:rsidP="00897B65">
      <w:pPr>
        <w:spacing w:after="0" w:line="240" w:lineRule="auto"/>
        <w:jc w:val="right"/>
        <w:rPr>
          <w:rFonts w:ascii="Times New Roman" w:eastAsia="Times New Roman" w:hAnsi="Times New Roman"/>
          <w:sz w:val="16"/>
          <w:szCs w:val="16"/>
          <w:lang w:eastAsia="ru-RU"/>
        </w:rPr>
      </w:pPr>
    </w:p>
    <w:p w:rsidR="00897B65" w:rsidRPr="00897B65" w:rsidRDefault="00897B65" w:rsidP="00897B65">
      <w:pPr>
        <w:widowControl w:val="0"/>
        <w:tabs>
          <w:tab w:val="left" w:pos="2835"/>
        </w:tabs>
        <w:spacing w:after="0" w:line="240" w:lineRule="auto"/>
        <w:ind w:firstLine="709"/>
        <w:jc w:val="center"/>
        <w:rPr>
          <w:rFonts w:ascii="Times New Roman" w:eastAsia="Times New Roman" w:hAnsi="Times New Roman"/>
          <w:color w:val="000000"/>
          <w:sz w:val="24"/>
          <w:szCs w:val="24"/>
          <w:lang w:eastAsia="ru-RU" w:bidi="ru-RU"/>
        </w:rPr>
      </w:pPr>
      <w:r w:rsidRPr="00897B65">
        <w:rPr>
          <w:rFonts w:ascii="Times New Roman" w:eastAsia="Times New Roman" w:hAnsi="Times New Roman"/>
          <w:bCs/>
          <w:color w:val="000000"/>
          <w:sz w:val="24"/>
          <w:szCs w:val="24"/>
          <w:lang w:eastAsia="ru-RU" w:bidi="ru-RU"/>
        </w:rPr>
        <w:t>ПОРЯДОК</w:t>
      </w:r>
    </w:p>
    <w:p w:rsidR="00897B65" w:rsidRPr="00897B65" w:rsidRDefault="00897B65" w:rsidP="00897B65">
      <w:pPr>
        <w:widowControl w:val="0"/>
        <w:tabs>
          <w:tab w:val="left" w:pos="2835"/>
        </w:tabs>
        <w:spacing w:after="0" w:line="240" w:lineRule="auto"/>
        <w:ind w:firstLine="709"/>
        <w:jc w:val="center"/>
        <w:rPr>
          <w:rFonts w:ascii="Times New Roman" w:eastAsia="Times New Roman" w:hAnsi="Times New Roman"/>
          <w:color w:val="000000"/>
          <w:sz w:val="24"/>
          <w:szCs w:val="24"/>
          <w:lang w:eastAsia="ru-RU" w:bidi="ru-RU"/>
        </w:rPr>
      </w:pPr>
      <w:r w:rsidRPr="00897B65">
        <w:rPr>
          <w:rFonts w:ascii="Times New Roman" w:eastAsia="Times New Roman" w:hAnsi="Times New Roman"/>
          <w:bCs/>
          <w:color w:val="000000"/>
          <w:sz w:val="24"/>
          <w:szCs w:val="24"/>
          <w:lang w:eastAsia="ru-RU" w:bidi="ru-RU"/>
        </w:rPr>
        <w:t xml:space="preserve">формирования и ведения реестра источников доходов бюджета </w:t>
      </w:r>
      <w:r w:rsidR="00A032B2">
        <w:rPr>
          <w:rFonts w:ascii="Times New Roman" w:eastAsia="Times New Roman" w:hAnsi="Times New Roman"/>
          <w:bCs/>
          <w:color w:val="000000"/>
          <w:sz w:val="24"/>
          <w:szCs w:val="24"/>
          <w:lang w:eastAsia="ru-RU" w:bidi="ru-RU"/>
        </w:rPr>
        <w:t xml:space="preserve">                                   </w:t>
      </w:r>
      <w:r w:rsidRPr="00897B65">
        <w:rPr>
          <w:rFonts w:ascii="Times New Roman" w:eastAsia="Times New Roman" w:hAnsi="Times New Roman"/>
          <w:bCs/>
          <w:color w:val="000000"/>
          <w:sz w:val="24"/>
          <w:szCs w:val="24"/>
          <w:lang w:eastAsia="ru-RU" w:bidi="ru-RU"/>
        </w:rPr>
        <w:t>Широкоярского сельсовета Мошковского района Новосибирской области</w:t>
      </w:r>
    </w:p>
    <w:p w:rsidR="00897B65" w:rsidRPr="00897B65" w:rsidRDefault="00897B65" w:rsidP="00897B65">
      <w:pPr>
        <w:widowControl w:val="0"/>
        <w:tabs>
          <w:tab w:val="left" w:pos="2835"/>
        </w:tabs>
        <w:spacing w:after="0" w:line="240" w:lineRule="auto"/>
        <w:ind w:firstLine="709"/>
        <w:jc w:val="both"/>
        <w:rPr>
          <w:rFonts w:ascii="Times New Roman" w:eastAsia="Times New Roman" w:hAnsi="Times New Roman"/>
          <w:color w:val="000000"/>
          <w:sz w:val="16"/>
          <w:szCs w:val="16"/>
          <w:lang w:eastAsia="ru-RU" w:bidi="ru-RU"/>
        </w:rPr>
      </w:pP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 Настоящий Порядок формирования и ведения реестра источников доходов бюджета Широкоярского сельсовета Мошковского района Новосибирской области (далее - Порядок) устанавливает правила формирования и ведения реестра источников доходов бюджета Мошковского района Новосибирской области (далее соответственно - реестр источников доходов местного бюджета, местный бюджет).</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2. Под реестром источников доходов местного бюджета понимается свод информации о доходах местного бюджета по источникам доходов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депутатов Широкоярского сельсовета Мошковского района Новосибирской области о местном бюджете на очередной финансовый год и плановый период (далее - Решение о местном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 и соответствующим им платежам.</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 xml:space="preserve">3. Реестр источников доходов бюджета формируется и ведется в электронной форме в </w:t>
      </w:r>
      <w:r w:rsidRPr="00897B65">
        <w:rPr>
          <w:rFonts w:ascii="Times New Roman" w:eastAsia="Times New Roman" w:hAnsi="Times New Roman"/>
          <w:color w:val="000000"/>
          <w:sz w:val="24"/>
          <w:szCs w:val="24"/>
          <w:lang w:eastAsia="ru-RU" w:bidi="ru-RU"/>
        </w:rPr>
        <w:lastRenderedPageBreak/>
        <w:t>государственной информационной системе «Автоматизированная система управления бюджетными процессами Новосибирской области» (далее - информационная система).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4. Реестр источников доходов местного бюджета ведется на государственном языке Российской Федерации.</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5. Реестр источников доходов бюджета формируется и ведется финансовым органом Широкоярского сельсовета Мошковского района Новосибирской области (далее – финансовый орган).</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6. При формировании и ведении реестра источников доходов местного бюджета в информационной системе используется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пункте 7 настоящего Порядка.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7. В целях формирования и ведения реестра источников доходов местного бюджета финансовый орган, казенные учреждения, иные организации, осуществляющие бюджетные полномочия главных администраторов доходов бюджетов и (или) администраторов доходов бюджетов,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обеспечивают внесение в информационную систему сведений, необходимых для ведения реестра источников доходов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8. Порядок представления в информационную систему участниками процесса ведения реестра сведений, необходимых для ведения реестра источников доходов местного бюджета, разрабатывается и утверждается финансовым органом.</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Участники процесса ведения реестра обеспечивают полноту и достоверность предоставляемой информации, а также своевременность ее включения в реестр источников доходов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9. В реестр источников доходов бюджета в отношении каждого источника дохода бюджета включается следующая информация:</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 наименование источника дохода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2) код (коды) классификации доходов бюджета, соответствующий источнику доходов бюджета, и идентификационный код источника доходов бюджета по перечню источников доходов Российской Федерации;</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3)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4) информация о публично-правовом образовании, в доход бюджета которого зачисляются платежи, являющиеся источником дохода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5) информация об органах местного самоуправления (муниципальных органах), казенных учреждениях, иных организациях, осуществляющих бюджетные полномочия главных администраторов доходов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6) показатели прогноза доходов бюджета по коду классификации доходов бюджета, соответствующему источнику дохода местного бюджета, сформированные в целях составления и утверждения Решения о местном бюджете;</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 о местном бюджете;</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 xml:space="preserve">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w:t>
      </w:r>
      <w:r w:rsidRPr="00897B65">
        <w:rPr>
          <w:rFonts w:ascii="Times New Roman" w:eastAsia="Times New Roman" w:hAnsi="Times New Roman"/>
          <w:color w:val="000000"/>
          <w:sz w:val="24"/>
          <w:szCs w:val="24"/>
          <w:lang w:eastAsia="ru-RU" w:bidi="ru-RU"/>
        </w:rPr>
        <w:lastRenderedPageBreak/>
        <w:t>сведений для составления и ведения кассового плана исполнения местного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10) показатели кассовых поступлений по коду классификации доходов бюджета, соответствующему источнику дохода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местного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11.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Решения о местном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12. Информация, указанная в подпунктах 1 - 5 пункта 9 настоящего Порядка,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13. Информация, указанная в подпунктах 6 и 9 пункта 9 настоящего Порядка, формируется и ведется на основании прогнозов поступления доходов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 xml:space="preserve">Информация, указанная в подпунктах 7 и 8 пункта 9 настоящего Порядка, формируется и ведется на основании показателей Решений о местном бюджете. </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14. Информация, указанная в подпункте 10 пункта 9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15. Финансовый орган обеспечивает включение в реестр источников доходов бюджета информации, указанной в пункте 9 настоящего Порядка, в следующие сроки:</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 информации, указанной в подпунктах 1 - 5 пункта 9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2) информации, указанной в подпунктах 7, 8 и 11 пункта 9 настоящего Порядка, - не позднее 5 рабочих дней со дня принятия или внесения изменений в Решение о местном бюджете;</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3) информации, указанной в подпункте 9 пункта 9 настоящего Порядка, - согласно установленному в соответствии с бюджетным законодательством порядком ведения прогноза доходов местного бюджета, но не позднее 10-го рабочего дня каждого месяца;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4) информации, указанной в подпункте 6 пункта 9 настоящего Порядка, - в сроки составления проекта местного бюджета, устанавливаемые финансовым органом;</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5) информации, указанной в подпункте 10 пункта 9 настоящего Порядка, - в соответствии с порядком составления и ведения кассового плана исполнения местного бюджета, но не позднее 10-го рабочего дня каждого месяца.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16.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информации, указанной в пункте 9 настоящего Порядка, обеспечивает в автоматизированном режиме проверку:</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 наличия информации в соответствии с пунктом 9 настоящего Порядка;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2)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17. В случае положительного результата проверки, указанной в пункте 16 настоящего Порядка, информация, представленная участником процесса ведения реестра, образует реестровую запись источника дохода бюджета реестра источников доходов местного бюджета, которой финансовый орган присваивает уникальный номер.</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lastRenderedPageBreak/>
        <w:t>При направлении участником процесса ведения реестров измененной информации, указанной в пункте 9 настоящего Порядка, ранее образованные реестровые записи обновляются.</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В случае отрицательного результата проверки, указанной в пункте 16 настоящего Порядка, информация, представленная участником процесса ведения реестра в соответствии с пунктом 9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В случае получения указанного протокола участник процесса ведения реестра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18. Уникальный номер реестровой записи источника дохода бюджета реестра источников доходов местного бюджета имеет следующую структуру:</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21 разряд - код признака назначения использования реестровой записи источника дохода бюджета, принимающий следующие значения:</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1 - в рамках исполнения Решения о местном бюджете;</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0 - в рамках составления и утверждения Решения о местном бюджете;</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местном бюджете, в случае если 21 разряд принимает значение 0;</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24, 25, 26, 27 разряды - порядковый номер версии реестровой записи источника дохода бюджета реестра источников доходов бюджета.</w:t>
      </w:r>
    </w:p>
    <w:p w:rsidR="00897B65" w:rsidRPr="00897B65" w:rsidRDefault="00897B65" w:rsidP="00897B65">
      <w:pPr>
        <w:widowControl w:val="0"/>
        <w:tabs>
          <w:tab w:val="left" w:pos="2835"/>
        </w:tabs>
        <w:spacing w:after="0" w:line="240" w:lineRule="auto"/>
        <w:ind w:firstLine="851"/>
        <w:jc w:val="both"/>
        <w:rPr>
          <w:rFonts w:ascii="Times New Roman" w:eastAsia="Times New Roman" w:hAnsi="Times New Roman"/>
          <w:color w:val="000000"/>
          <w:sz w:val="24"/>
          <w:szCs w:val="24"/>
          <w:lang w:eastAsia="ru-RU" w:bidi="ru-RU"/>
        </w:rPr>
      </w:pPr>
      <w:r w:rsidRPr="00897B65">
        <w:rPr>
          <w:rFonts w:ascii="Times New Roman" w:eastAsia="Times New Roman" w:hAnsi="Times New Roman"/>
          <w:color w:val="000000"/>
          <w:sz w:val="24"/>
          <w:szCs w:val="24"/>
          <w:lang w:eastAsia="ru-RU" w:bidi="ru-RU"/>
        </w:rPr>
        <w:t>19. Реестр источников доходов местного бюджета направляется в составе документов и материалов, представляемых одновременно с проектом Решения о местном бюджете по форме, разрабатываемой и утверждаемой финансовым органом.</w:t>
      </w:r>
    </w:p>
    <w:p w:rsidR="00897B65" w:rsidRPr="00897B65" w:rsidRDefault="00897B65" w:rsidP="00897B65">
      <w:pPr>
        <w:spacing w:after="0" w:line="240" w:lineRule="auto"/>
        <w:ind w:firstLine="851"/>
        <w:jc w:val="right"/>
        <w:rPr>
          <w:rFonts w:ascii="Times New Roman" w:eastAsia="Times New Roman" w:hAnsi="Times New Roman"/>
          <w:sz w:val="24"/>
          <w:szCs w:val="24"/>
          <w:lang w:eastAsia="ru-RU"/>
        </w:rPr>
      </w:pPr>
    </w:p>
    <w:p w:rsidR="00897B65" w:rsidRPr="00897B65" w:rsidRDefault="00897B65" w:rsidP="00897B65">
      <w:pPr>
        <w:keepNext/>
        <w:spacing w:after="0" w:line="240" w:lineRule="auto"/>
        <w:jc w:val="center"/>
        <w:outlineLvl w:val="0"/>
        <w:rPr>
          <w:rFonts w:ascii="Times New Roman" w:eastAsia="Times New Roman" w:hAnsi="Times New Roman"/>
          <w:b/>
          <w:sz w:val="24"/>
          <w:szCs w:val="24"/>
          <w:lang w:eastAsia="ru-RU"/>
        </w:rPr>
      </w:pPr>
      <w:r w:rsidRPr="00897B65">
        <w:rPr>
          <w:rFonts w:ascii="Times New Roman" w:eastAsia="Times New Roman" w:hAnsi="Times New Roman"/>
          <w:b/>
          <w:sz w:val="24"/>
          <w:szCs w:val="24"/>
          <w:lang w:eastAsia="ru-RU"/>
        </w:rPr>
        <w:t>АДМИНИСТРАЦИЯ ШИРОКОЯРСКОГО СЕЛЬСОВЕТА</w:t>
      </w:r>
    </w:p>
    <w:p w:rsidR="00897B65" w:rsidRPr="00897B65" w:rsidRDefault="00897B65" w:rsidP="00897B65">
      <w:pPr>
        <w:spacing w:after="0" w:line="240" w:lineRule="auto"/>
        <w:jc w:val="center"/>
        <w:rPr>
          <w:rFonts w:ascii="Times New Roman" w:eastAsia="Times New Roman" w:hAnsi="Times New Roman"/>
          <w:sz w:val="24"/>
          <w:szCs w:val="24"/>
          <w:lang w:eastAsia="ru-RU"/>
        </w:rPr>
      </w:pPr>
      <w:r w:rsidRPr="00897B65">
        <w:rPr>
          <w:rFonts w:ascii="Times New Roman" w:eastAsia="Times New Roman" w:hAnsi="Times New Roman"/>
          <w:b/>
          <w:sz w:val="24"/>
          <w:szCs w:val="24"/>
          <w:lang w:eastAsia="ru-RU"/>
        </w:rPr>
        <w:t>МОШКОВСКОГО РАЙОНА НОВОСИБИРСКОЙ ОБЛАСТИ</w:t>
      </w:r>
    </w:p>
    <w:p w:rsidR="00897B65" w:rsidRPr="00897B65" w:rsidRDefault="00897B65" w:rsidP="00897B65">
      <w:pPr>
        <w:spacing w:after="0" w:line="240" w:lineRule="auto"/>
        <w:jc w:val="center"/>
        <w:rPr>
          <w:rFonts w:ascii="Times New Roman" w:eastAsia="Times New Roman" w:hAnsi="Times New Roman"/>
          <w:b/>
          <w:sz w:val="16"/>
          <w:szCs w:val="16"/>
          <w:lang w:eastAsia="ru-RU"/>
        </w:rPr>
      </w:pPr>
    </w:p>
    <w:p w:rsidR="00897B65" w:rsidRPr="00897B65" w:rsidRDefault="00897B65" w:rsidP="00897B65">
      <w:pPr>
        <w:spacing w:after="0" w:line="240" w:lineRule="auto"/>
        <w:jc w:val="center"/>
        <w:rPr>
          <w:rFonts w:ascii="Times New Roman" w:eastAsia="Times New Roman" w:hAnsi="Times New Roman"/>
          <w:b/>
          <w:sz w:val="24"/>
          <w:szCs w:val="24"/>
          <w:lang w:eastAsia="ru-RU"/>
        </w:rPr>
      </w:pPr>
      <w:r w:rsidRPr="00897B65">
        <w:rPr>
          <w:rFonts w:ascii="Times New Roman" w:eastAsia="Times New Roman" w:hAnsi="Times New Roman"/>
          <w:b/>
          <w:sz w:val="24"/>
          <w:szCs w:val="24"/>
          <w:lang w:eastAsia="ru-RU"/>
        </w:rPr>
        <w:t>ПОСТАНОВЛЕНИЕ</w:t>
      </w:r>
    </w:p>
    <w:p w:rsidR="00897B65" w:rsidRPr="00897B65" w:rsidRDefault="00897B65" w:rsidP="00897B65">
      <w:pPr>
        <w:spacing w:after="0" w:line="240" w:lineRule="auto"/>
        <w:jc w:val="center"/>
        <w:rPr>
          <w:rFonts w:ascii="Times New Roman" w:eastAsia="Times New Roman" w:hAnsi="Times New Roman"/>
          <w:b/>
          <w:sz w:val="16"/>
          <w:szCs w:val="16"/>
          <w:lang w:eastAsia="ru-RU"/>
        </w:rPr>
      </w:pPr>
    </w:p>
    <w:p w:rsidR="00897B65" w:rsidRPr="00897B65" w:rsidRDefault="00897B65" w:rsidP="00897B65">
      <w:pPr>
        <w:spacing w:after="0" w:line="240" w:lineRule="auto"/>
        <w:jc w:val="center"/>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от 30.01.2024 № 7</w:t>
      </w:r>
    </w:p>
    <w:p w:rsidR="00897B65" w:rsidRPr="00897B65" w:rsidRDefault="00897B65" w:rsidP="00897B65">
      <w:pPr>
        <w:spacing w:after="0" w:line="240" w:lineRule="auto"/>
        <w:jc w:val="center"/>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 xml:space="preserve">                            </w:t>
      </w:r>
    </w:p>
    <w:p w:rsidR="00897B65" w:rsidRDefault="00897B65" w:rsidP="00897B65">
      <w:pPr>
        <w:widowControl w:val="0"/>
        <w:autoSpaceDE w:val="0"/>
        <w:autoSpaceDN w:val="0"/>
        <w:spacing w:after="0" w:line="240" w:lineRule="auto"/>
        <w:jc w:val="center"/>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 xml:space="preserve">О внесении изменений в постановление администрации Широкоярского сельсовета </w:t>
      </w:r>
      <w:r w:rsidR="00A032B2">
        <w:rPr>
          <w:rFonts w:ascii="Times New Roman" w:eastAsia="Times New Roman" w:hAnsi="Times New Roman"/>
          <w:sz w:val="24"/>
          <w:szCs w:val="24"/>
          <w:lang w:eastAsia="ru-RU"/>
        </w:rPr>
        <w:t xml:space="preserve">                 </w:t>
      </w:r>
      <w:r w:rsidRPr="00897B65">
        <w:rPr>
          <w:rFonts w:ascii="Times New Roman" w:eastAsia="Times New Roman" w:hAnsi="Times New Roman"/>
          <w:sz w:val="24"/>
          <w:szCs w:val="24"/>
          <w:lang w:eastAsia="ru-RU"/>
        </w:rPr>
        <w:t>Мошковского района Новосибирской области от 21.03.2022 № 23</w:t>
      </w:r>
      <w:r w:rsidR="00A032B2">
        <w:rPr>
          <w:rFonts w:ascii="Times New Roman" w:eastAsia="Times New Roman" w:hAnsi="Times New Roman"/>
          <w:sz w:val="24"/>
          <w:szCs w:val="24"/>
          <w:lang w:eastAsia="ru-RU"/>
        </w:rPr>
        <w:t xml:space="preserve"> </w:t>
      </w:r>
      <w:r w:rsidRPr="00897B65">
        <w:rPr>
          <w:rFonts w:ascii="Times New Roman" w:eastAsia="Times New Roman" w:hAnsi="Times New Roman"/>
          <w:sz w:val="24"/>
          <w:szCs w:val="24"/>
          <w:lang w:eastAsia="ru-RU"/>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Широкоярского сельсовета Мошковского района Новосибирской области, должности руководителей муниципальных учреждений Широкоярского сельсовета </w:t>
      </w:r>
      <w:r w:rsidR="00A032B2">
        <w:rPr>
          <w:rFonts w:ascii="Times New Roman" w:eastAsia="Times New Roman" w:hAnsi="Times New Roman"/>
          <w:sz w:val="24"/>
          <w:szCs w:val="24"/>
          <w:lang w:eastAsia="ru-RU"/>
        </w:rPr>
        <w:t xml:space="preserve">                </w:t>
      </w:r>
      <w:r w:rsidRPr="00897B65">
        <w:rPr>
          <w:rFonts w:ascii="Times New Roman" w:eastAsia="Times New Roman" w:hAnsi="Times New Roman"/>
          <w:sz w:val="24"/>
          <w:szCs w:val="24"/>
          <w:lang w:eastAsia="ru-RU"/>
        </w:rPr>
        <w:t>Мошковского района Новосибирской области, и членов их семей на официальном сайте администрации Широкоярского сельсовета Мошковского района Новосибирской области и предоставления этих сведений общероссийским средствам массовой информации для опубликования»</w:t>
      </w:r>
    </w:p>
    <w:p w:rsidR="00A032B2" w:rsidRPr="00897B65" w:rsidRDefault="00A032B2" w:rsidP="00897B65">
      <w:pPr>
        <w:widowControl w:val="0"/>
        <w:autoSpaceDE w:val="0"/>
        <w:autoSpaceDN w:val="0"/>
        <w:spacing w:after="0" w:line="240" w:lineRule="auto"/>
        <w:jc w:val="center"/>
        <w:rPr>
          <w:rFonts w:ascii="Times New Roman" w:eastAsia="Times New Roman" w:hAnsi="Times New Roman"/>
          <w:sz w:val="24"/>
          <w:szCs w:val="24"/>
          <w:lang w:eastAsia="ru-RU"/>
        </w:rPr>
      </w:pPr>
    </w:p>
    <w:p w:rsidR="00897B65" w:rsidRPr="00897B65" w:rsidRDefault="00897B65" w:rsidP="00897B65">
      <w:pPr>
        <w:autoSpaceDE w:val="0"/>
        <w:autoSpaceDN w:val="0"/>
        <w:adjustRightInd w:val="0"/>
        <w:spacing w:after="0" w:line="240" w:lineRule="auto"/>
        <w:ind w:firstLine="851"/>
        <w:jc w:val="both"/>
        <w:rPr>
          <w:rFonts w:ascii="Times New Roman" w:hAnsi="Times New Roman"/>
          <w:sz w:val="24"/>
          <w:szCs w:val="24"/>
        </w:rPr>
      </w:pPr>
      <w:r w:rsidRPr="00897B65">
        <w:rPr>
          <w:rFonts w:ascii="Times New Roman" w:hAnsi="Times New Roman"/>
          <w:sz w:val="24"/>
          <w:szCs w:val="24"/>
        </w:rPr>
        <w:lastRenderedPageBreak/>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Широкоярского сельсовета Мошковского муниципального района Новосибирской области, в целях приведения настоящего постановления в соответствие с требованиями юридико-технического оформления</w:t>
      </w:r>
    </w:p>
    <w:p w:rsidR="00897B65" w:rsidRPr="00897B65" w:rsidRDefault="00897B65" w:rsidP="00897B65">
      <w:pPr>
        <w:autoSpaceDE w:val="0"/>
        <w:autoSpaceDN w:val="0"/>
        <w:adjustRightInd w:val="0"/>
        <w:spacing w:after="0" w:line="240" w:lineRule="auto"/>
        <w:jc w:val="both"/>
        <w:rPr>
          <w:rFonts w:ascii="Times New Roman" w:hAnsi="Times New Roman"/>
          <w:bCs/>
          <w:sz w:val="24"/>
          <w:szCs w:val="24"/>
        </w:rPr>
      </w:pPr>
      <w:r w:rsidRPr="00897B65">
        <w:rPr>
          <w:rFonts w:ascii="Times New Roman" w:hAnsi="Times New Roman"/>
          <w:sz w:val="24"/>
          <w:szCs w:val="24"/>
        </w:rPr>
        <w:t>ПОСТАНОВЛЯЮ:</w:t>
      </w:r>
    </w:p>
    <w:p w:rsidR="00897B65" w:rsidRPr="00897B65" w:rsidRDefault="00897B65" w:rsidP="00897B65">
      <w:pPr>
        <w:spacing w:after="0" w:line="240" w:lineRule="auto"/>
        <w:ind w:firstLine="851"/>
        <w:contextualSpacing/>
        <w:jc w:val="both"/>
        <w:rPr>
          <w:rFonts w:ascii="Times New Roman" w:hAnsi="Times New Roman"/>
          <w:sz w:val="24"/>
          <w:szCs w:val="24"/>
        </w:rPr>
      </w:pPr>
      <w:r w:rsidRPr="00897B65">
        <w:rPr>
          <w:rFonts w:ascii="Times New Roman" w:hAnsi="Times New Roman"/>
          <w:sz w:val="24"/>
          <w:szCs w:val="24"/>
        </w:rPr>
        <w:t>1. Внести в постановление администрации Широкоярского сельсовета Мошковского района Новосибирской области</w:t>
      </w:r>
      <w:r w:rsidRPr="00897B65">
        <w:rPr>
          <w:rFonts w:ascii="Times New Roman" w:eastAsia="Times New Roman" w:hAnsi="Times New Roman"/>
          <w:sz w:val="24"/>
          <w:szCs w:val="24"/>
          <w:lang w:eastAsia="ru-RU"/>
        </w:rPr>
        <w:t xml:space="preserve"> </w:t>
      </w:r>
      <w:r w:rsidRPr="00897B65">
        <w:rPr>
          <w:rFonts w:ascii="Times New Roman" w:hAnsi="Times New Roman"/>
          <w:sz w:val="24"/>
          <w:szCs w:val="24"/>
        </w:rPr>
        <w:t>от 21.03.2022 № 23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Широкоярского сельсовета Мошковского района Новосибирской области, должности руководителей муниципальных учреждений Широкоярского сельсовета Мошковского района Новосибирской области, и членов их семей на официальном сайте администрации Широкоярского сельсовета Мошковского района Новосибирской области и предоставления этих сведений общероссийским средствам массовой информации для опубликования» следующие изменения:</w:t>
      </w:r>
    </w:p>
    <w:p w:rsidR="00897B65" w:rsidRPr="00897B65" w:rsidRDefault="00897B65" w:rsidP="00897B65">
      <w:pPr>
        <w:spacing w:after="0" w:line="240" w:lineRule="auto"/>
        <w:ind w:firstLine="851"/>
        <w:contextualSpacing/>
        <w:jc w:val="both"/>
        <w:rPr>
          <w:rFonts w:ascii="Times New Roman" w:hAnsi="Times New Roman"/>
          <w:sz w:val="24"/>
          <w:szCs w:val="24"/>
        </w:rPr>
      </w:pPr>
      <w:r w:rsidRPr="00897B65">
        <w:rPr>
          <w:rFonts w:ascii="Times New Roman" w:hAnsi="Times New Roman"/>
          <w:sz w:val="24"/>
          <w:szCs w:val="24"/>
        </w:rPr>
        <w:t>1.1. В подпунктах 1, 3, 4 пункта 5 Порядка ссылку на пункт 4 Порядка исключить.</w:t>
      </w:r>
    </w:p>
    <w:p w:rsidR="00897B65" w:rsidRPr="00897B65" w:rsidRDefault="00897B65" w:rsidP="00897B65">
      <w:pPr>
        <w:spacing w:after="0" w:line="240" w:lineRule="auto"/>
        <w:ind w:firstLine="851"/>
        <w:contextualSpacing/>
        <w:jc w:val="both"/>
        <w:rPr>
          <w:rFonts w:ascii="Times New Roman" w:hAnsi="Times New Roman"/>
          <w:sz w:val="24"/>
          <w:szCs w:val="24"/>
        </w:rPr>
      </w:pPr>
      <w:r w:rsidRPr="00897B65">
        <w:rPr>
          <w:rFonts w:ascii="Times New Roman" w:hAnsi="Times New Roman"/>
          <w:sz w:val="24"/>
          <w:szCs w:val="24"/>
        </w:rPr>
        <w:t>1.2. В грифе утверждения приложений № 1, № 3 к Порядку исключить слова «и муниципальных органах».</w:t>
      </w:r>
    </w:p>
    <w:p w:rsidR="00897B65" w:rsidRPr="00897B65" w:rsidRDefault="00897B65" w:rsidP="00897B65">
      <w:pPr>
        <w:spacing w:after="0" w:line="240" w:lineRule="auto"/>
        <w:ind w:firstLine="851"/>
        <w:contextualSpacing/>
        <w:jc w:val="both"/>
        <w:rPr>
          <w:rFonts w:ascii="Times New Roman" w:hAnsi="Times New Roman"/>
          <w:sz w:val="24"/>
          <w:szCs w:val="24"/>
        </w:rPr>
      </w:pPr>
      <w:r w:rsidRPr="00897B65">
        <w:rPr>
          <w:rFonts w:ascii="Times New Roman" w:hAnsi="Times New Roman"/>
          <w:sz w:val="24"/>
          <w:szCs w:val="24"/>
        </w:rPr>
        <w:t>2. Опубликовать настоящее постановление в периодическом печатном издании «Вестник Широкоярского сельсовета» и разместить на официальном сайте администрации Широкоярского сельсовета Мошковского района Новосибирской области</w:t>
      </w:r>
      <w:r w:rsidRPr="00897B65">
        <w:rPr>
          <w:rFonts w:ascii="Times New Roman" w:hAnsi="Times New Roman"/>
          <w:i/>
          <w:sz w:val="24"/>
          <w:szCs w:val="24"/>
        </w:rPr>
        <w:t xml:space="preserve"> </w:t>
      </w:r>
      <w:r w:rsidRPr="00897B65">
        <w:rPr>
          <w:rFonts w:ascii="Times New Roman" w:hAnsi="Times New Roman"/>
          <w:sz w:val="24"/>
          <w:szCs w:val="24"/>
        </w:rPr>
        <w:t>в информационно-телекоммуникационной сети «Интернет».</w:t>
      </w:r>
    </w:p>
    <w:p w:rsidR="00897B65" w:rsidRPr="00897B65" w:rsidRDefault="00897B65" w:rsidP="00897B65">
      <w:pPr>
        <w:spacing w:after="0" w:line="240" w:lineRule="auto"/>
        <w:ind w:firstLine="851"/>
        <w:contextualSpacing/>
        <w:jc w:val="both"/>
        <w:rPr>
          <w:rFonts w:ascii="Times New Roman" w:hAnsi="Times New Roman"/>
          <w:sz w:val="24"/>
          <w:szCs w:val="24"/>
        </w:rPr>
      </w:pPr>
      <w:r w:rsidRPr="00897B65">
        <w:rPr>
          <w:rFonts w:ascii="Times New Roman" w:hAnsi="Times New Roman"/>
          <w:sz w:val="24"/>
          <w:szCs w:val="24"/>
        </w:rPr>
        <w:t>3. Настоящее постановление вступает в силу после дня его официального опубликования.</w:t>
      </w:r>
    </w:p>
    <w:p w:rsidR="00897B65" w:rsidRPr="00897B65" w:rsidRDefault="00897B65" w:rsidP="00897B65">
      <w:pPr>
        <w:spacing w:after="0" w:line="240" w:lineRule="auto"/>
        <w:jc w:val="both"/>
        <w:rPr>
          <w:rFonts w:ascii="Times New Roman" w:eastAsia="Times New Roman" w:hAnsi="Times New Roman"/>
          <w:bCs/>
          <w:iCs/>
          <w:sz w:val="16"/>
          <w:szCs w:val="16"/>
          <w:lang w:eastAsia="ru-RU"/>
        </w:rPr>
      </w:pPr>
    </w:p>
    <w:p w:rsidR="00897B65" w:rsidRPr="00897B65" w:rsidRDefault="00897B65" w:rsidP="00897B65">
      <w:pPr>
        <w:spacing w:after="0" w:line="240" w:lineRule="auto"/>
        <w:jc w:val="both"/>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 xml:space="preserve">Глава Широкоярского сельсовета </w:t>
      </w:r>
    </w:p>
    <w:p w:rsidR="00897B65" w:rsidRPr="00897B65" w:rsidRDefault="00897B65" w:rsidP="00897B65">
      <w:pPr>
        <w:spacing w:after="0" w:line="240" w:lineRule="auto"/>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 xml:space="preserve">Мошковского района Новосибирской области                            </w:t>
      </w:r>
      <w:r w:rsidR="00A032B2">
        <w:rPr>
          <w:rFonts w:ascii="Times New Roman" w:eastAsia="Times New Roman" w:hAnsi="Times New Roman"/>
          <w:sz w:val="24"/>
          <w:szCs w:val="24"/>
          <w:lang w:eastAsia="ru-RU"/>
        </w:rPr>
        <w:t xml:space="preserve">                            </w:t>
      </w:r>
      <w:r w:rsidRPr="00897B65">
        <w:rPr>
          <w:rFonts w:ascii="Times New Roman" w:eastAsia="Times New Roman" w:hAnsi="Times New Roman"/>
          <w:sz w:val="24"/>
          <w:szCs w:val="24"/>
          <w:lang w:eastAsia="ru-RU"/>
        </w:rPr>
        <w:t xml:space="preserve">                </w:t>
      </w:r>
      <w:proofErr w:type="spellStart"/>
      <w:r w:rsidRPr="00897B65">
        <w:rPr>
          <w:rFonts w:ascii="Times New Roman" w:eastAsia="Times New Roman" w:hAnsi="Times New Roman"/>
          <w:sz w:val="24"/>
          <w:szCs w:val="24"/>
          <w:lang w:eastAsia="ru-RU"/>
        </w:rPr>
        <w:t>В.С.Орлов</w:t>
      </w:r>
      <w:proofErr w:type="spellEnd"/>
    </w:p>
    <w:p w:rsidR="00897B65" w:rsidRPr="00897B65" w:rsidRDefault="00897B65" w:rsidP="00897B65">
      <w:pPr>
        <w:spacing w:after="0" w:line="240" w:lineRule="auto"/>
        <w:rPr>
          <w:rFonts w:ascii="Times New Roman" w:eastAsia="Times New Roman" w:hAnsi="Times New Roman"/>
          <w:sz w:val="24"/>
          <w:szCs w:val="24"/>
          <w:lang w:eastAsia="ru-RU"/>
        </w:rPr>
      </w:pPr>
    </w:p>
    <w:p w:rsidR="00897B65" w:rsidRPr="00897B65" w:rsidRDefault="00897B65" w:rsidP="00897B65">
      <w:pPr>
        <w:spacing w:after="0" w:line="240" w:lineRule="auto"/>
        <w:rPr>
          <w:rFonts w:ascii="Times New Roman" w:eastAsia="Times New Roman" w:hAnsi="Times New Roman"/>
          <w:sz w:val="24"/>
          <w:szCs w:val="24"/>
          <w:lang w:eastAsia="ru-RU"/>
        </w:rPr>
      </w:pPr>
    </w:p>
    <w:p w:rsidR="00897B65" w:rsidRPr="00897B65" w:rsidRDefault="00897B65" w:rsidP="00897B65">
      <w:pPr>
        <w:spacing w:after="0" w:line="240" w:lineRule="auto"/>
        <w:rPr>
          <w:rFonts w:ascii="Times New Roman" w:eastAsia="Times New Roman" w:hAnsi="Times New Roman"/>
          <w:sz w:val="28"/>
          <w:szCs w:val="20"/>
          <w:lang w:eastAsia="ru-RU"/>
        </w:rPr>
      </w:pP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b/>
          <w:sz w:val="24"/>
          <w:szCs w:val="24"/>
        </w:rPr>
      </w:pPr>
      <w:r w:rsidRPr="00A032B2">
        <w:rPr>
          <w:rFonts w:ascii="Times New Roman" w:hAnsi="Times New Roman"/>
          <w:b/>
          <w:sz w:val="24"/>
          <w:szCs w:val="24"/>
        </w:rPr>
        <w:t>ПУБЛИЧНЫЕ СЛУШАНИЯ</w:t>
      </w: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sz w:val="24"/>
          <w:szCs w:val="24"/>
        </w:rPr>
      </w:pPr>
      <w:r w:rsidRPr="00A032B2">
        <w:rPr>
          <w:rFonts w:ascii="Times New Roman" w:hAnsi="Times New Roman"/>
          <w:sz w:val="24"/>
          <w:szCs w:val="24"/>
        </w:rPr>
        <w:t>по проекту решения «О внесении изменений в Устав сельского поселения Широкоярского сельсовета Мошковского муниципального района Новосибирской области»</w:t>
      </w: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sz w:val="24"/>
          <w:szCs w:val="24"/>
        </w:rPr>
      </w:pP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center"/>
        <w:rPr>
          <w:rFonts w:ascii="Times New Roman" w:hAnsi="Times New Roman"/>
          <w:b/>
          <w:sz w:val="24"/>
          <w:szCs w:val="24"/>
        </w:rPr>
      </w:pPr>
      <w:r w:rsidRPr="00A032B2">
        <w:rPr>
          <w:rFonts w:ascii="Times New Roman" w:hAnsi="Times New Roman"/>
          <w:b/>
          <w:sz w:val="24"/>
          <w:szCs w:val="24"/>
        </w:rPr>
        <w:t>РЕКОМЕНДАЦИИ</w:t>
      </w: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b/>
          <w:sz w:val="16"/>
          <w:szCs w:val="16"/>
        </w:rPr>
      </w:pPr>
    </w:p>
    <w:p w:rsidR="00897B65" w:rsidRPr="00A032B2" w:rsidRDefault="00A032B2" w:rsidP="00897B65">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Pr>
          <w:rFonts w:ascii="Times New Roman" w:hAnsi="Times New Roman"/>
          <w:sz w:val="24"/>
          <w:szCs w:val="24"/>
        </w:rPr>
        <w:t>30</w:t>
      </w:r>
      <w:r w:rsidR="00897B65" w:rsidRPr="00A032B2">
        <w:rPr>
          <w:rFonts w:ascii="Times New Roman" w:hAnsi="Times New Roman"/>
          <w:sz w:val="24"/>
          <w:szCs w:val="24"/>
        </w:rPr>
        <w:t>.</w:t>
      </w:r>
      <w:r>
        <w:rPr>
          <w:rFonts w:ascii="Times New Roman" w:hAnsi="Times New Roman"/>
          <w:sz w:val="24"/>
          <w:szCs w:val="24"/>
        </w:rPr>
        <w:t>01</w:t>
      </w:r>
      <w:r w:rsidR="00897B65" w:rsidRPr="00A032B2">
        <w:rPr>
          <w:rFonts w:ascii="Times New Roman" w:hAnsi="Times New Roman"/>
          <w:sz w:val="24"/>
          <w:szCs w:val="24"/>
        </w:rPr>
        <w:t>.202</w:t>
      </w:r>
      <w:r>
        <w:rPr>
          <w:rFonts w:ascii="Times New Roman" w:hAnsi="Times New Roman"/>
          <w:sz w:val="24"/>
          <w:szCs w:val="24"/>
        </w:rPr>
        <w:t>4</w:t>
      </w:r>
      <w:r w:rsidR="00897B65" w:rsidRPr="00A032B2">
        <w:rPr>
          <w:rFonts w:ascii="Times New Roman" w:hAnsi="Times New Roman"/>
          <w:sz w:val="24"/>
          <w:szCs w:val="24"/>
        </w:rPr>
        <w:t xml:space="preserve">                                                       п. Широкий Яр                                помещение</w:t>
      </w: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A032B2">
        <w:rPr>
          <w:rFonts w:ascii="Times New Roman" w:hAnsi="Times New Roman"/>
          <w:sz w:val="24"/>
          <w:szCs w:val="24"/>
        </w:rPr>
        <w:t>14.00                                                                                                                          Широкоярского КДО</w:t>
      </w: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A032B2">
        <w:rPr>
          <w:rFonts w:ascii="Times New Roman" w:hAnsi="Times New Roman"/>
          <w:sz w:val="24"/>
          <w:szCs w:val="24"/>
        </w:rPr>
        <w:tab/>
        <w:t>В соответствии с Положением «О порядке организации и проведения публичных слушаний в Широкоярском сельсовете Мошковского района Новосибирской области, рассмотрев проект решения «О внесении изменений в Устав сельского поселения Широкоярского сельсовета Мошковского муниципального района Новосибирской области», участники публичных слушаний</w:t>
      </w: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A032B2">
        <w:rPr>
          <w:rFonts w:ascii="Times New Roman" w:hAnsi="Times New Roman"/>
          <w:sz w:val="24"/>
          <w:szCs w:val="24"/>
        </w:rPr>
        <w:t>РЕКОМЕНДУЮТ:</w:t>
      </w: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A032B2">
        <w:rPr>
          <w:rFonts w:ascii="Times New Roman" w:hAnsi="Times New Roman"/>
          <w:sz w:val="24"/>
          <w:szCs w:val="24"/>
        </w:rPr>
        <w:tab/>
        <w:t>1. Вынести на утверждение очередной сессии Совета депутатов Широкоярского сельсовета Мошковского района Новосибирской области вопрос «О внесении изменений в Устав сельского поселения Широкоярского сельсовета Мошковского муниципального района Новосибирской области».</w:t>
      </w: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A032B2">
        <w:rPr>
          <w:rFonts w:ascii="Times New Roman" w:hAnsi="Times New Roman"/>
          <w:sz w:val="24"/>
          <w:szCs w:val="24"/>
        </w:rPr>
        <w:tab/>
        <w:t>2. Опубликовать Рекомендации публичных слушаний в периодическом печатном издании «Вестник Широкоярского сельсовета».</w:t>
      </w: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p>
    <w:p w:rsidR="00897B65" w:rsidRPr="00A032B2" w:rsidRDefault="00897B65" w:rsidP="00897B65">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A032B2">
        <w:rPr>
          <w:rFonts w:ascii="Times New Roman" w:hAnsi="Times New Roman"/>
          <w:sz w:val="24"/>
          <w:szCs w:val="24"/>
        </w:rPr>
        <w:t xml:space="preserve">Председательствующий                                                                                                        </w:t>
      </w:r>
      <w:proofErr w:type="spellStart"/>
      <w:r w:rsidRPr="00A032B2">
        <w:rPr>
          <w:rFonts w:ascii="Times New Roman" w:hAnsi="Times New Roman"/>
          <w:sz w:val="24"/>
          <w:szCs w:val="24"/>
        </w:rPr>
        <w:t>В.В.Черников</w:t>
      </w:r>
      <w:proofErr w:type="spellEnd"/>
    </w:p>
    <w:p w:rsidR="00897B65" w:rsidRPr="00897B65" w:rsidRDefault="00897B65" w:rsidP="00A032B2">
      <w:pPr>
        <w:pBdr>
          <w:top w:val="threeDEngrave" w:sz="24" w:space="1" w:color="auto"/>
          <w:left w:val="threeDEngrave" w:sz="24" w:space="4" w:color="auto"/>
          <w:bottom w:val="threeDEmboss" w:sz="24" w:space="1" w:color="auto"/>
          <w:right w:val="threeDEmboss" w:sz="24" w:space="4" w:color="auto"/>
        </w:pBdr>
        <w:spacing w:after="0" w:line="240" w:lineRule="auto"/>
        <w:jc w:val="both"/>
        <w:rPr>
          <w:rFonts w:ascii="Times New Roman" w:hAnsi="Times New Roman"/>
          <w:sz w:val="24"/>
          <w:szCs w:val="24"/>
        </w:rPr>
      </w:pPr>
      <w:r w:rsidRPr="00A032B2">
        <w:rPr>
          <w:rFonts w:ascii="Times New Roman" w:hAnsi="Times New Roman"/>
          <w:sz w:val="24"/>
          <w:szCs w:val="24"/>
        </w:rPr>
        <w:t xml:space="preserve">Секретарь                                                                                                                                </w:t>
      </w:r>
      <w:proofErr w:type="spellStart"/>
      <w:r w:rsidRPr="00A032B2">
        <w:rPr>
          <w:rFonts w:ascii="Times New Roman" w:hAnsi="Times New Roman"/>
          <w:sz w:val="24"/>
          <w:szCs w:val="24"/>
        </w:rPr>
        <w:t>О.А.Гриценко</w:t>
      </w:r>
      <w:proofErr w:type="spellEnd"/>
    </w:p>
    <w:p w:rsidR="00897B65" w:rsidRPr="00897B65" w:rsidRDefault="00897B65" w:rsidP="00A032B2">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eastAsia="Times New Roman" w:hAnsi="Times New Roman"/>
          <w:b/>
          <w:sz w:val="24"/>
          <w:szCs w:val="24"/>
          <w:lang w:eastAsia="ru-RU"/>
        </w:rPr>
      </w:pPr>
      <w:r w:rsidRPr="00897B65">
        <w:rPr>
          <w:rFonts w:ascii="Times New Roman" w:eastAsia="Times New Roman" w:hAnsi="Times New Roman"/>
          <w:b/>
          <w:sz w:val="24"/>
          <w:szCs w:val="24"/>
          <w:lang w:eastAsia="ru-RU"/>
        </w:rPr>
        <w:lastRenderedPageBreak/>
        <w:t>СВЕДЕНИЯ</w:t>
      </w:r>
    </w:p>
    <w:p w:rsidR="00897B65" w:rsidRPr="00897B65" w:rsidRDefault="00897B65" w:rsidP="00A032B2">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eastAsia="Times New Roman" w:hAnsi="Times New Roman"/>
          <w:b/>
          <w:sz w:val="24"/>
          <w:szCs w:val="24"/>
          <w:lang w:eastAsia="ru-RU"/>
        </w:rPr>
      </w:pPr>
      <w:r w:rsidRPr="00897B65">
        <w:rPr>
          <w:rFonts w:ascii="Times New Roman" w:eastAsia="Times New Roman" w:hAnsi="Times New Roman"/>
          <w:b/>
          <w:sz w:val="24"/>
          <w:szCs w:val="24"/>
          <w:lang w:eastAsia="ru-RU"/>
        </w:rPr>
        <w:t>о численности муниципальных служащих администрации</w:t>
      </w:r>
      <w:r w:rsidR="00A032B2">
        <w:rPr>
          <w:rFonts w:ascii="Times New Roman" w:eastAsia="Times New Roman" w:hAnsi="Times New Roman"/>
          <w:b/>
          <w:sz w:val="24"/>
          <w:szCs w:val="24"/>
          <w:lang w:eastAsia="ru-RU"/>
        </w:rPr>
        <w:t xml:space="preserve"> </w:t>
      </w:r>
      <w:r w:rsidRPr="00897B65">
        <w:rPr>
          <w:rFonts w:ascii="Times New Roman" w:eastAsia="Times New Roman" w:hAnsi="Times New Roman"/>
          <w:b/>
          <w:sz w:val="24"/>
          <w:szCs w:val="24"/>
          <w:lang w:eastAsia="ru-RU"/>
        </w:rPr>
        <w:t>Широкоярского сельсовета, руководителей муниципальных</w:t>
      </w:r>
      <w:r w:rsidR="00A032B2">
        <w:rPr>
          <w:rFonts w:ascii="Times New Roman" w:eastAsia="Times New Roman" w:hAnsi="Times New Roman"/>
          <w:b/>
          <w:sz w:val="24"/>
          <w:szCs w:val="24"/>
          <w:lang w:eastAsia="ru-RU"/>
        </w:rPr>
        <w:t xml:space="preserve"> </w:t>
      </w:r>
      <w:r w:rsidRPr="00897B65">
        <w:rPr>
          <w:rFonts w:ascii="Times New Roman" w:eastAsia="Times New Roman" w:hAnsi="Times New Roman"/>
          <w:b/>
          <w:sz w:val="24"/>
          <w:szCs w:val="24"/>
          <w:lang w:eastAsia="ru-RU"/>
        </w:rPr>
        <w:t>учреждений с указанием фактических затрат на их                                           денежное содержание за 4 квартал 2023 года</w:t>
      </w:r>
    </w:p>
    <w:p w:rsidR="00897B65" w:rsidRPr="00897B65" w:rsidRDefault="00897B65" w:rsidP="00A032B2">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eastAsia="Times New Roman" w:hAnsi="Times New Roman"/>
          <w:sz w:val="16"/>
          <w:szCs w:val="16"/>
          <w:lang w:eastAsia="ru-RU"/>
        </w:rPr>
      </w:pPr>
    </w:p>
    <w:p w:rsidR="00897B65" w:rsidRPr="00897B65" w:rsidRDefault="00897B65" w:rsidP="00A032B2">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eastAsia="Times New Roman" w:hAnsi="Times New Roman"/>
          <w:b/>
          <w:i/>
          <w:sz w:val="24"/>
          <w:szCs w:val="24"/>
          <w:u w:val="single"/>
          <w:lang w:eastAsia="ru-RU"/>
        </w:rPr>
      </w:pPr>
      <w:r w:rsidRPr="00897B65">
        <w:rPr>
          <w:rFonts w:ascii="Times New Roman" w:eastAsia="Times New Roman" w:hAnsi="Times New Roman"/>
          <w:b/>
          <w:i/>
          <w:sz w:val="24"/>
          <w:szCs w:val="24"/>
          <w:u w:val="single"/>
          <w:lang w:eastAsia="ru-RU"/>
        </w:rPr>
        <w:t>Администрация Широкоярского сельсовета:</w:t>
      </w:r>
    </w:p>
    <w:p w:rsidR="00897B65" w:rsidRPr="00897B65" w:rsidRDefault="00897B65" w:rsidP="00A032B2">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eastAsia="Times New Roman" w:hAnsi="Times New Roman"/>
          <w:b/>
          <w:i/>
          <w:sz w:val="16"/>
          <w:szCs w:val="16"/>
          <w:u w:val="single"/>
          <w:lang w:eastAsia="ru-RU"/>
        </w:rPr>
      </w:pPr>
    </w:p>
    <w:p w:rsidR="00897B65" w:rsidRPr="00897B65" w:rsidRDefault="00897B65" w:rsidP="00A032B2">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eastAsia="Times New Roman" w:hAnsi="Times New Roman"/>
          <w:sz w:val="24"/>
          <w:szCs w:val="24"/>
          <w:lang w:eastAsia="ru-RU"/>
        </w:rPr>
      </w:pPr>
      <w:r w:rsidRPr="00897B65">
        <w:rPr>
          <w:rFonts w:ascii="Times New Roman" w:eastAsia="Times New Roman" w:hAnsi="Times New Roman"/>
          <w:sz w:val="24"/>
          <w:szCs w:val="24"/>
          <w:lang w:eastAsia="ru-RU"/>
        </w:rPr>
        <w:t xml:space="preserve">Муниципальных служащих – 4, фактические затраты – 502797,62 руб.   </w:t>
      </w:r>
      <w:r w:rsidR="00A032B2">
        <w:rPr>
          <w:rFonts w:ascii="Times New Roman" w:eastAsia="Times New Roman" w:hAnsi="Times New Roman"/>
          <w:sz w:val="24"/>
          <w:szCs w:val="24"/>
          <w:lang w:eastAsia="ru-RU"/>
        </w:rPr>
        <w:t xml:space="preserve">                                         </w:t>
      </w:r>
      <w:r w:rsidRPr="00897B65">
        <w:rPr>
          <w:rFonts w:ascii="Times New Roman" w:eastAsia="Times New Roman" w:hAnsi="Times New Roman"/>
          <w:sz w:val="24"/>
          <w:szCs w:val="24"/>
          <w:lang w:eastAsia="ru-RU"/>
        </w:rPr>
        <w:t xml:space="preserve">                         (пятьсот две тысячи семьсот девяносто семь руб. 62 коп.)</w:t>
      </w:r>
    </w:p>
    <w:p w:rsidR="00897B65" w:rsidRPr="00897B65" w:rsidRDefault="00897B65" w:rsidP="00897B65">
      <w:pPr>
        <w:spacing w:after="0" w:line="240" w:lineRule="auto"/>
        <w:rPr>
          <w:rFonts w:ascii="Times New Roman" w:eastAsia="Times New Roman" w:hAnsi="Times New Roman"/>
          <w:sz w:val="28"/>
          <w:szCs w:val="20"/>
          <w:lang w:eastAsia="ru-RU"/>
        </w:rPr>
      </w:pPr>
    </w:p>
    <w:p w:rsidR="0048621C" w:rsidRDefault="0048621C" w:rsidP="0048621C">
      <w:pPr>
        <w:spacing w:after="0" w:line="240" w:lineRule="auto"/>
        <w:ind w:firstLine="708"/>
        <w:jc w:val="center"/>
        <w:rPr>
          <w:rFonts w:ascii="Times New Roman" w:eastAsia="Times New Roman" w:hAnsi="Times New Roman"/>
          <w:b/>
          <w:bCs/>
          <w:i/>
          <w:sz w:val="28"/>
          <w:szCs w:val="28"/>
          <w:lang w:eastAsia="ru-RU"/>
        </w:rPr>
      </w:pPr>
      <w:r>
        <w:rPr>
          <w:rFonts w:ascii="Times New Roman" w:eastAsia="Times New Roman" w:hAnsi="Times New Roman"/>
          <w:b/>
          <w:bCs/>
          <w:i/>
          <w:sz w:val="28"/>
          <w:szCs w:val="28"/>
          <w:lang w:eastAsia="ru-RU"/>
        </w:rPr>
        <w:t>*****</w:t>
      </w:r>
    </w:p>
    <w:p w:rsidR="00E8709F" w:rsidRPr="00F33C02" w:rsidRDefault="00E8709F" w:rsidP="00F33C02">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t>Меры пожарной безопасности при эксплуатации электрооборудования</w:t>
      </w:r>
    </w:p>
    <w:p w:rsidR="00C55405" w:rsidRPr="006B0B26" w:rsidRDefault="00994351" w:rsidP="00E8709F">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E8709F" w:rsidRPr="00E8709F" w:rsidRDefault="00C55405" w:rsidP="00E8709F">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r>
      <w:r w:rsidR="00E8709F" w:rsidRPr="00E8709F">
        <w:rPr>
          <w:rFonts w:ascii="Times New Roman" w:eastAsia="Times New Roman" w:hAnsi="Times New Roman"/>
          <w:sz w:val="24"/>
          <w:szCs w:val="24"/>
          <w:lang w:eastAsia="ru-RU"/>
        </w:rPr>
        <w:t>При эксплуатации электрических приборов</w:t>
      </w:r>
      <w:r w:rsidR="00E8709F" w:rsidRPr="00E8709F">
        <w:rPr>
          <w:rFonts w:ascii="Times New Roman" w:eastAsia="Times New Roman" w:hAnsi="Times New Roman"/>
          <w:b/>
          <w:bCs/>
          <w:sz w:val="24"/>
          <w:szCs w:val="24"/>
          <w:lang w:eastAsia="ru-RU"/>
        </w:rPr>
        <w:t xml:space="preserve"> запрещается:</w:t>
      </w:r>
    </w:p>
    <w:p w:rsidR="00E8709F" w:rsidRPr="00E8709F" w:rsidRDefault="00E8709F" w:rsidP="00E8709F">
      <w:pPr>
        <w:spacing w:after="0" w:line="240" w:lineRule="auto"/>
        <w:jc w:val="both"/>
        <w:rPr>
          <w:rFonts w:ascii="Times New Roman" w:eastAsia="Times New Roman" w:hAnsi="Times New Roman"/>
          <w:b/>
          <w:bCs/>
          <w:sz w:val="24"/>
          <w:szCs w:val="24"/>
          <w:lang w:eastAsia="ru-RU"/>
        </w:rPr>
      </w:pPr>
      <w:r w:rsidRPr="00E8709F">
        <w:rPr>
          <w:rFonts w:ascii="Times New Roman" w:eastAsia="Times New Roman" w:hAnsi="Times New Roman"/>
          <w:b/>
          <w:bCs/>
          <w:sz w:val="24"/>
          <w:szCs w:val="24"/>
          <w:lang w:eastAsia="ru-RU"/>
        </w:rPr>
        <w:tab/>
        <w:t xml:space="preserve">- </w:t>
      </w:r>
      <w:r w:rsidRPr="00E8709F">
        <w:rPr>
          <w:rFonts w:ascii="Times New Roman" w:eastAsia="Times New Roman" w:hAnsi="Times New Roman"/>
          <w:sz w:val="24"/>
          <w:szCs w:val="24"/>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8709F" w:rsidRPr="00E8709F" w:rsidRDefault="00056C5B" w:rsidP="00E8709F">
      <w:pPr>
        <w:spacing w:after="0" w:line="240" w:lineRule="auto"/>
        <w:jc w:val="both"/>
        <w:rPr>
          <w:rFonts w:ascii="Times New Roman" w:eastAsia="Times New Roman" w:hAnsi="Times New Roman"/>
          <w:sz w:val="24"/>
          <w:szCs w:val="24"/>
          <w:lang w:eastAsia="ru-RU"/>
        </w:rPr>
      </w:pPr>
      <w:r>
        <w:rPr>
          <w:noProof/>
          <w:lang w:eastAsia="ru-RU"/>
        </w:rPr>
        <w:drawing>
          <wp:anchor distT="0" distB="0" distL="114300" distR="114300" simplePos="0" relativeHeight="251659776" behindDoc="1" locked="0" layoutInCell="1" allowOverlap="1" wp14:anchorId="69175A7A" wp14:editId="3FF6EF49">
            <wp:simplePos x="0" y="0"/>
            <wp:positionH relativeFrom="column">
              <wp:posOffset>4268470</wp:posOffset>
            </wp:positionH>
            <wp:positionV relativeFrom="paragraph">
              <wp:posOffset>297839</wp:posOffset>
            </wp:positionV>
            <wp:extent cx="2169160" cy="1353820"/>
            <wp:effectExtent l="0" t="0" r="0" b="0"/>
            <wp:wrapTight wrapText="bothSides">
              <wp:wrapPolygon edited="0">
                <wp:start x="0" y="0"/>
                <wp:lineTo x="0" y="21276"/>
                <wp:lineTo x="21436" y="21276"/>
                <wp:lineTo x="21436" y="0"/>
                <wp:lineTo x="0" y="0"/>
              </wp:wrapPolygon>
            </wp:wrapTight>
            <wp:docPr id="52"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09F" w:rsidRPr="00E8709F">
        <w:rPr>
          <w:rFonts w:ascii="Times New Roman" w:eastAsia="Times New Roman" w:hAnsi="Times New Roman"/>
          <w:sz w:val="24"/>
          <w:szCs w:val="24"/>
          <w:lang w:eastAsia="ru-RU"/>
        </w:rPr>
        <w:tab/>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окрашивать краской или заклеивать открытую электропроводку обоями;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пользоваться поврежденными выключателями, розетками, патронами;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закрывать электрические лампочки абажурами из горючих материалов.</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 использование электронагревательных приборов при отсутствии или неисправности терморегуляторов, предусмотренных конструкцией.</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ab/>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Включенные электронагревательные приборы должны быть установлены на негорючие теплоизоляционные подставки.</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E8709F" w:rsidRPr="00E8709F" w:rsidRDefault="00E8709F" w:rsidP="00E8709F">
      <w:pPr>
        <w:spacing w:after="0" w:line="240" w:lineRule="auto"/>
        <w:jc w:val="both"/>
        <w:rPr>
          <w:rFonts w:ascii="Times New Roman" w:eastAsia="Times New Roman" w:hAnsi="Times New Roman"/>
          <w:sz w:val="24"/>
          <w:szCs w:val="24"/>
          <w:lang w:eastAsia="ru-RU"/>
        </w:rPr>
      </w:pPr>
      <w:r w:rsidRPr="00E8709F">
        <w:rPr>
          <w:rFonts w:ascii="Times New Roman" w:eastAsia="Times New Roman" w:hAnsi="Times New Roman"/>
          <w:sz w:val="24"/>
          <w:szCs w:val="24"/>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067887" w:rsidRPr="006B0B26" w:rsidRDefault="00067887" w:rsidP="00B92F5A">
      <w:pPr>
        <w:shd w:val="clear" w:color="auto" w:fill="FFFFFF"/>
        <w:suppressAutoHyphens/>
        <w:spacing w:after="0" w:line="240" w:lineRule="auto"/>
        <w:jc w:val="right"/>
        <w:rPr>
          <w:rFonts w:ascii="Times New Roman" w:eastAsia="Times New Roman" w:hAnsi="Times New Roman"/>
          <w:b/>
          <w:sz w:val="16"/>
          <w:szCs w:val="16"/>
          <w:lang w:eastAsia="ru-RU"/>
        </w:rPr>
      </w:pPr>
    </w:p>
    <w:p w:rsidR="00F72674" w:rsidRPr="000A0C99" w:rsidRDefault="004C7BC7" w:rsidP="00A31BE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2"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lastRenderedPageBreak/>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00FB217F" w:rsidRPr="00FB217F">
        <w:rPr>
          <w:noProof/>
          <w:lang w:eastAsia="ru-RU"/>
        </w:rPr>
        <w:t xml:space="preserve"> </w:t>
      </w:r>
    </w:p>
    <w:p w:rsidR="004C7BC7" w:rsidRPr="00A31BE7" w:rsidRDefault="004C7BC7" w:rsidP="00A31BE7">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A31BE7"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B115A8" w:rsidRDefault="004C7BC7" w:rsidP="00A31BE7">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00B115A8"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 рассказывайте детям о </w:t>
      </w:r>
      <w:proofErr w:type="spellStart"/>
      <w:r w:rsidRPr="00A31BE7">
        <w:rPr>
          <w:rFonts w:ascii="Times New Roman" w:eastAsia="Times New Roman" w:hAnsi="Times New Roman"/>
          <w:sz w:val="24"/>
          <w:szCs w:val="24"/>
          <w:lang w:eastAsia="ru-RU"/>
        </w:rPr>
        <w:t>пожаробезопасном</w:t>
      </w:r>
      <w:proofErr w:type="spellEnd"/>
      <w:r w:rsidRPr="00A31BE7">
        <w:rPr>
          <w:rFonts w:ascii="Times New Roman" w:eastAsia="Times New Roman" w:hAnsi="Times New Roman"/>
          <w:sz w:val="24"/>
          <w:szCs w:val="24"/>
          <w:lang w:eastAsia="ru-RU"/>
        </w:rPr>
        <w:t xml:space="preserve"> поведении;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4C7BC7" w:rsidRPr="00A31BE7" w:rsidRDefault="006B0B26" w:rsidP="00A31BE7">
      <w:pPr>
        <w:shd w:val="clear" w:color="auto" w:fill="FFFFFF"/>
        <w:spacing w:after="0" w:line="240" w:lineRule="auto"/>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65920" behindDoc="1" locked="0" layoutInCell="1" allowOverlap="1" wp14:anchorId="72C5A307" wp14:editId="230C2D92">
            <wp:simplePos x="0" y="0"/>
            <wp:positionH relativeFrom="column">
              <wp:posOffset>3472180</wp:posOffset>
            </wp:positionH>
            <wp:positionV relativeFrom="paragraph">
              <wp:posOffset>137664</wp:posOffset>
            </wp:positionV>
            <wp:extent cx="2989580" cy="1492250"/>
            <wp:effectExtent l="0" t="0" r="1270" b="0"/>
            <wp:wrapTight wrapText="bothSides">
              <wp:wrapPolygon edited="0">
                <wp:start x="0" y="0"/>
                <wp:lineTo x="0" y="21232"/>
                <wp:lineTo x="21472" y="21232"/>
                <wp:lineTo x="21472" y="0"/>
                <wp:lineTo x="0" y="0"/>
              </wp:wrapPolygon>
            </wp:wrapTight>
            <wp:docPr id="1" name="Рисунок 1"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A31BE7" w:rsidRDefault="004C7BC7"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sidRPr="00A31BE7">
        <w:rPr>
          <w:rFonts w:ascii="Times New Roman" w:eastAsia="Times New Roman" w:hAnsi="Times New Roman"/>
          <w:sz w:val="24"/>
          <w:szCs w:val="24"/>
          <w:lang w:eastAsia="ru-RU"/>
        </w:rPr>
        <w:t>Нельзя!»</w:t>
      </w:r>
    </w:p>
    <w:p w:rsidR="004C7BC7" w:rsidRPr="00A31BE7" w:rsidRDefault="00F359B8" w:rsidP="00A31BE7">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w:t>
      </w:r>
      <w:r w:rsidR="004C7BC7" w:rsidRPr="00A31BE7">
        <w:rPr>
          <w:rFonts w:ascii="Times New Roman" w:eastAsia="Times New Roman" w:hAnsi="Times New Roman"/>
          <w:b/>
          <w:bCs/>
          <w:sz w:val="24"/>
          <w:szCs w:val="24"/>
          <w:lang w:eastAsia="ru-RU"/>
        </w:rPr>
        <w:t>Родители!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Говорите детям: «Спички не тронь — в спичках огонь!»</w:t>
      </w:r>
    </w:p>
    <w:p w:rsidR="004C7BC7" w:rsidRPr="00A31BE7" w:rsidRDefault="004C7BC7" w:rsidP="00A31BE7">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4C7BC7" w:rsidRPr="00A31BE7" w:rsidRDefault="004C7BC7" w:rsidP="00A31BE7">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A31BE7" w:rsidRDefault="004C7BC7" w:rsidP="00A31BE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9423AC" w:rsidRPr="009423AC" w:rsidRDefault="004C7BC7" w:rsidP="009423AC">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8705B9" w:rsidRDefault="009423AC" w:rsidP="00781075">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A032B2" w:rsidRDefault="00A032B2" w:rsidP="00E8709F">
      <w:pPr>
        <w:spacing w:after="0" w:line="240" w:lineRule="auto"/>
        <w:jc w:val="center"/>
        <w:outlineLvl w:val="0"/>
        <w:rPr>
          <w:rFonts w:ascii="Times New Roman" w:eastAsia="Times New Roman" w:hAnsi="Times New Roman"/>
          <w:b/>
          <w:bCs/>
          <w:kern w:val="36"/>
          <w:sz w:val="28"/>
          <w:szCs w:val="28"/>
          <w:lang w:eastAsia="ru-RU"/>
        </w:rPr>
      </w:pPr>
    </w:p>
    <w:p w:rsidR="00E8709F" w:rsidRPr="00E8709F" w:rsidRDefault="00631500" w:rsidP="00E8709F">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lastRenderedPageBreak/>
        <w:t>О в</w:t>
      </w:r>
      <w:r w:rsidR="00E8709F"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00E8709F"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E8709F" w:rsidRPr="00E23280" w:rsidRDefault="00E8709F" w:rsidP="00E8709F">
      <w:pPr>
        <w:spacing w:after="0" w:line="240" w:lineRule="auto"/>
        <w:jc w:val="center"/>
        <w:outlineLvl w:val="0"/>
        <w:rPr>
          <w:rFonts w:ascii="Times New Roman" w:eastAsia="Times New Roman" w:hAnsi="Times New Roman"/>
          <w:b/>
          <w:bCs/>
          <w:kern w:val="36"/>
          <w:sz w:val="16"/>
          <w:szCs w:val="16"/>
          <w:lang w:eastAsia="ru-RU"/>
        </w:rPr>
      </w:pP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sidRPr="00631500">
        <w:rPr>
          <w:rFonts w:ascii="Times New Roman" w:eastAsia="Times New Roman" w:hAnsi="Times New Roman"/>
          <w:noProof/>
          <w:sz w:val="24"/>
          <w:szCs w:val="24"/>
          <w:lang w:eastAsia="ru-RU"/>
        </w:rPr>
        <w:drawing>
          <wp:anchor distT="0" distB="0" distL="114300" distR="114300" simplePos="0" relativeHeight="251666944" behindDoc="1" locked="0" layoutInCell="1" allowOverlap="1" wp14:anchorId="48FD3BCA" wp14:editId="35EB8648">
            <wp:simplePos x="0" y="0"/>
            <wp:positionH relativeFrom="column">
              <wp:posOffset>3339286</wp:posOffset>
            </wp:positionH>
            <wp:positionV relativeFrom="paragraph">
              <wp:posOffset>97622</wp:posOffset>
            </wp:positionV>
            <wp:extent cx="3122930" cy="2078990"/>
            <wp:effectExtent l="0" t="0" r="1270" b="0"/>
            <wp:wrapTight wrapText="bothSides">
              <wp:wrapPolygon edited="0">
                <wp:start x="0" y="0"/>
                <wp:lineTo x="0" y="21376"/>
                <wp:lineTo x="21477" y="21376"/>
                <wp:lineTo x="21477" y="0"/>
                <wp:lineTo x="0" y="0"/>
              </wp:wrapPolygon>
            </wp:wrapTight>
            <wp:docPr id="5" name="Рисунок 5"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2930" cy="2078990"/>
                    </a:xfrm>
                    <a:prstGeom prst="rect">
                      <a:avLst/>
                    </a:prstGeom>
                    <a:noFill/>
                    <a:ln>
                      <a:noFill/>
                    </a:ln>
                  </pic:spPr>
                </pic:pic>
              </a:graphicData>
            </a:graphic>
          </wp:anchor>
        </w:drawing>
      </w:r>
      <w:r w:rsidR="00E8709F" w:rsidRPr="00E8709F">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О вреде курения</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009C2B60" w:rsidRPr="00056C5B">
        <w:rPr>
          <w:rFonts w:ascii="Times New Roman" w:eastAsia="Times New Roman" w:hAnsi="Times New Roman"/>
          <w:b/>
          <w:i/>
          <w:sz w:val="24"/>
          <w:szCs w:val="24"/>
          <w:lang w:eastAsia="ru-RU"/>
        </w:rPr>
        <w:t>Почему нельзя употреблять спиртные напитки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w:t>
      </w:r>
      <w:r w:rsidR="009C2B60" w:rsidRPr="009C2B60">
        <w:rPr>
          <w:rFonts w:ascii="Times New Roman" w:eastAsia="Times New Roman" w:hAnsi="Times New Roman"/>
          <w:sz w:val="24"/>
          <w:szCs w:val="24"/>
          <w:lang w:eastAsia="ru-RU"/>
        </w:rPr>
        <w:lastRenderedPageBreak/>
        <w:t>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009C2B60"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009C2B60"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Крайне отрицательно алкоголь влияет на будущее потомство.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9C2B60" w:rsidRPr="00056C5B" w:rsidRDefault="00056C5B" w:rsidP="009C2B6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056C5B">
        <w:rPr>
          <w:rFonts w:ascii="Times New Roman" w:eastAsia="Times New Roman" w:hAnsi="Times New Roman"/>
          <w:b/>
          <w:i/>
          <w:sz w:val="24"/>
          <w:szCs w:val="24"/>
          <w:lang w:eastAsia="ru-RU"/>
        </w:rPr>
        <w:t>Какой вред от наркотиков</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009C2B60" w:rsidRPr="009C2B60">
        <w:rPr>
          <w:rFonts w:ascii="Times New Roman" w:eastAsia="Times New Roman" w:hAnsi="Times New Roman"/>
          <w:sz w:val="24"/>
          <w:szCs w:val="24"/>
          <w:lang w:eastAsia="ru-RU"/>
        </w:rPr>
        <w:t>анаша</w:t>
      </w:r>
      <w:proofErr w:type="spellEnd"/>
      <w:r w:rsidR="009C2B60" w:rsidRPr="009C2B60">
        <w:rPr>
          <w:rFonts w:ascii="Times New Roman" w:eastAsia="Times New Roman" w:hAnsi="Times New Roman"/>
          <w:sz w:val="24"/>
          <w:szCs w:val="24"/>
          <w:lang w:eastAsia="ru-RU"/>
        </w:rPr>
        <w:t xml:space="preserve"> или же более тяжелые наркотики.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9C2B60"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009C2B60"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9C2B60" w:rsidRPr="009C2B60" w:rsidRDefault="009C2B60" w:rsidP="009C2B60">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9C2B60"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9C2B60" w:rsidRPr="009C2B60" w:rsidRDefault="00056C5B"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6B0B26" w:rsidRDefault="006A0E6F" w:rsidP="009C2B6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631500" w:rsidRPr="006A0E6F" w:rsidRDefault="006A0E6F" w:rsidP="00631500">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631500" w:rsidRPr="006A0E6F">
        <w:rPr>
          <w:rFonts w:ascii="Times New Roman" w:eastAsia="Times New Roman" w:hAnsi="Times New Roman"/>
          <w:b/>
          <w:i/>
          <w:sz w:val="24"/>
          <w:szCs w:val="24"/>
          <w:lang w:eastAsia="ru-RU"/>
        </w:rPr>
        <w:t>«</w:t>
      </w:r>
      <w:proofErr w:type="spellStart"/>
      <w:r w:rsidR="00631500" w:rsidRPr="006A0E6F">
        <w:rPr>
          <w:rFonts w:ascii="Times New Roman" w:eastAsia="Times New Roman" w:hAnsi="Times New Roman"/>
          <w:b/>
          <w:i/>
          <w:sz w:val="24"/>
          <w:szCs w:val="24"/>
          <w:lang w:eastAsia="ru-RU"/>
        </w:rPr>
        <w:t>Спайсы</w:t>
      </w:r>
      <w:proofErr w:type="spellEnd"/>
      <w:r w:rsidR="00631500" w:rsidRPr="006A0E6F">
        <w:rPr>
          <w:rFonts w:ascii="Times New Roman" w:eastAsia="Times New Roman" w:hAnsi="Times New Roman"/>
          <w:b/>
          <w:i/>
          <w:sz w:val="24"/>
          <w:szCs w:val="24"/>
          <w:lang w:eastAsia="ru-RU"/>
        </w:rPr>
        <w:t>» и их вред</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w:t>
      </w:r>
      <w:proofErr w:type="spellStart"/>
      <w:r w:rsidR="00631500" w:rsidRPr="00631500">
        <w:rPr>
          <w:rFonts w:ascii="Times New Roman" w:eastAsia="Times New Roman" w:hAnsi="Times New Roman"/>
          <w:sz w:val="24"/>
          <w:szCs w:val="24"/>
          <w:lang w:eastAsia="ru-RU"/>
        </w:rPr>
        <w:t>каннабиоидам</w:t>
      </w:r>
      <w:proofErr w:type="spellEnd"/>
      <w:r w:rsidR="00631500" w:rsidRPr="00631500">
        <w:rPr>
          <w:rFonts w:ascii="Times New Roman" w:eastAsia="Times New Roman" w:hAnsi="Times New Roman"/>
          <w:sz w:val="24"/>
          <w:szCs w:val="24"/>
          <w:lang w:eastAsia="ru-RU"/>
        </w:rPr>
        <w:t xml:space="preserve">). При этом наркологи приравнивают воздействие смесей к опаснейшим сильнодействующим наркотическим веществам, типа героина, кокаина и </w:t>
      </w:r>
      <w:proofErr w:type="spellStart"/>
      <w:r w:rsidR="00631500" w:rsidRPr="00631500">
        <w:rPr>
          <w:rFonts w:ascii="Times New Roman" w:eastAsia="Times New Roman" w:hAnsi="Times New Roman"/>
          <w:sz w:val="24"/>
          <w:szCs w:val="24"/>
          <w:lang w:eastAsia="ru-RU"/>
        </w:rPr>
        <w:t>амфематина</w:t>
      </w:r>
      <w:proofErr w:type="spellEnd"/>
      <w:r w:rsidR="00631500" w:rsidRPr="00631500">
        <w:rPr>
          <w:rFonts w:ascii="Times New Roman" w:eastAsia="Times New Roman" w:hAnsi="Times New Roman"/>
          <w:sz w:val="24"/>
          <w:szCs w:val="24"/>
          <w:lang w:eastAsia="ru-RU"/>
        </w:rPr>
        <w:t>.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 xml:space="preserve">Первые признаки употребления </w:t>
      </w:r>
      <w:proofErr w:type="spellStart"/>
      <w:r w:rsidR="00631500" w:rsidRPr="006A0E6F">
        <w:rPr>
          <w:rFonts w:ascii="Times New Roman" w:eastAsia="Times New Roman" w:hAnsi="Times New Roman"/>
          <w:i/>
          <w:sz w:val="24"/>
          <w:szCs w:val="24"/>
          <w:lang w:eastAsia="ru-RU"/>
        </w:rPr>
        <w:t>спайсов</w:t>
      </w:r>
      <w:proofErr w:type="spellEnd"/>
      <w:r w:rsidRPr="006A0E6F">
        <w:rPr>
          <w:rFonts w:ascii="Times New Roman" w:eastAsia="Times New Roman" w:hAnsi="Times New Roman"/>
          <w:i/>
          <w:sz w:val="24"/>
          <w:szCs w:val="24"/>
          <w:lang w:eastAsia="ru-RU"/>
        </w:rPr>
        <w:t>:</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 xml:space="preserve">Внезапно появляются признаки </w:t>
      </w:r>
      <w:proofErr w:type="spellStart"/>
      <w:r w:rsidR="00631500" w:rsidRPr="00631500">
        <w:rPr>
          <w:rFonts w:ascii="Times New Roman" w:eastAsia="Times New Roman" w:hAnsi="Times New Roman"/>
          <w:sz w:val="24"/>
          <w:szCs w:val="24"/>
          <w:lang w:eastAsia="ru-RU"/>
        </w:rPr>
        <w:t>неутоляемого</w:t>
      </w:r>
      <w:proofErr w:type="spellEnd"/>
      <w:r w:rsidR="00631500" w:rsidRPr="00631500">
        <w:rPr>
          <w:rFonts w:ascii="Times New Roman" w:eastAsia="Times New Roman" w:hAnsi="Times New Roman"/>
          <w:sz w:val="24"/>
          <w:szCs w:val="24"/>
          <w:lang w:eastAsia="ru-RU"/>
        </w:rPr>
        <w:t xml:space="preserve"> голода. Причем повышенный аппетит проявляется ближе к вечеру.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Ухудшение памяти и внимания, заметные дефекты речи.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631500" w:rsidRPr="00631500">
        <w:rPr>
          <w:rFonts w:ascii="Times New Roman" w:eastAsia="Times New Roman" w:hAnsi="Times New Roman"/>
          <w:sz w:val="24"/>
          <w:szCs w:val="24"/>
          <w:lang w:eastAsia="ru-RU"/>
        </w:rPr>
        <w:t xml:space="preserve">Вы замечаете, что словарный запас человека вдруг обогатился такими «терминами», как химия, журнал, </w:t>
      </w:r>
      <w:proofErr w:type="spellStart"/>
      <w:r w:rsidR="00631500" w:rsidRPr="00631500">
        <w:rPr>
          <w:rFonts w:ascii="Times New Roman" w:eastAsia="Times New Roman" w:hAnsi="Times New Roman"/>
          <w:sz w:val="24"/>
          <w:szCs w:val="24"/>
          <w:lang w:eastAsia="ru-RU"/>
        </w:rPr>
        <w:t>микс</w:t>
      </w:r>
      <w:proofErr w:type="spellEnd"/>
      <w:r w:rsidR="00631500" w:rsidRPr="00631500">
        <w:rPr>
          <w:rFonts w:ascii="Times New Roman" w:eastAsia="Times New Roman" w:hAnsi="Times New Roman"/>
          <w:sz w:val="24"/>
          <w:szCs w:val="24"/>
          <w:lang w:eastAsia="ru-RU"/>
        </w:rPr>
        <w:t xml:space="preserve">, сено, пластик, </w:t>
      </w:r>
      <w:proofErr w:type="spellStart"/>
      <w:r w:rsidR="00631500" w:rsidRPr="00631500">
        <w:rPr>
          <w:rFonts w:ascii="Times New Roman" w:eastAsia="Times New Roman" w:hAnsi="Times New Roman"/>
          <w:sz w:val="24"/>
          <w:szCs w:val="24"/>
          <w:lang w:eastAsia="ru-RU"/>
        </w:rPr>
        <w:t>бошка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ляпка</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палыч</w:t>
      </w:r>
      <w:proofErr w:type="spellEnd"/>
      <w:r w:rsidR="00631500" w:rsidRPr="00631500">
        <w:rPr>
          <w:rFonts w:ascii="Times New Roman" w:eastAsia="Times New Roman" w:hAnsi="Times New Roman"/>
          <w:sz w:val="24"/>
          <w:szCs w:val="24"/>
          <w:lang w:eastAsia="ru-RU"/>
        </w:rPr>
        <w:t xml:space="preserve">, </w:t>
      </w:r>
      <w:proofErr w:type="spellStart"/>
      <w:r w:rsidR="00631500" w:rsidRPr="00631500">
        <w:rPr>
          <w:rFonts w:ascii="Times New Roman" w:eastAsia="Times New Roman" w:hAnsi="Times New Roman"/>
          <w:sz w:val="24"/>
          <w:szCs w:val="24"/>
          <w:lang w:eastAsia="ru-RU"/>
        </w:rPr>
        <w:t>дживик</w:t>
      </w:r>
      <w:proofErr w:type="spellEnd"/>
      <w:r w:rsidR="00631500" w:rsidRPr="00631500">
        <w:rPr>
          <w:rFonts w:ascii="Times New Roman" w:eastAsia="Times New Roman" w:hAnsi="Times New Roman"/>
          <w:sz w:val="24"/>
          <w:szCs w:val="24"/>
          <w:lang w:eastAsia="ru-RU"/>
        </w:rPr>
        <w:t>, план, флаг и прочие.</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Вы вдруг начинаете замечать, что из дома пропадают деньги.</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631500" w:rsidRPr="006A0E6F" w:rsidRDefault="006A0E6F" w:rsidP="00631500">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631500" w:rsidRPr="006A0E6F">
        <w:rPr>
          <w:rFonts w:ascii="Times New Roman" w:eastAsia="Times New Roman" w:hAnsi="Times New Roman"/>
          <w:i/>
          <w:sz w:val="24"/>
          <w:szCs w:val="24"/>
          <w:lang w:eastAsia="ru-RU"/>
        </w:rPr>
        <w:t>Как предупредить беду</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631500" w:rsidRPr="00631500" w:rsidRDefault="006A0E6F" w:rsidP="0063150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631500"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B92F5A" w:rsidRPr="000F61EC" w:rsidRDefault="00B92F5A" w:rsidP="00B92F5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A032B2" w:rsidRDefault="00A032B2" w:rsidP="00C55405">
      <w:pPr>
        <w:shd w:val="clear" w:color="auto" w:fill="FFFFFF"/>
        <w:spacing w:after="0" w:line="240" w:lineRule="auto"/>
        <w:jc w:val="center"/>
        <w:rPr>
          <w:rFonts w:ascii="Times New Roman" w:eastAsia="Times New Roman" w:hAnsi="Times New Roman"/>
          <w:b/>
          <w:bCs/>
          <w:i/>
          <w:sz w:val="28"/>
          <w:szCs w:val="28"/>
          <w:lang w:eastAsia="ru-RU"/>
        </w:rPr>
      </w:pPr>
    </w:p>
    <w:p w:rsidR="00E24038" w:rsidRPr="00C55405" w:rsidRDefault="00E24038" w:rsidP="00C55405">
      <w:pPr>
        <w:shd w:val="clear" w:color="auto" w:fill="FFFFFF"/>
        <w:spacing w:after="0" w:line="240" w:lineRule="auto"/>
        <w:jc w:val="center"/>
        <w:rPr>
          <w:rFonts w:ascii="Times New Roman" w:eastAsia="Times New Roman" w:hAnsi="Times New Roman"/>
          <w:i/>
          <w:sz w:val="28"/>
          <w:szCs w:val="28"/>
          <w:lang w:eastAsia="ru-RU"/>
        </w:rPr>
      </w:pPr>
      <w:r w:rsidRPr="00C55405">
        <w:rPr>
          <w:rFonts w:ascii="Times New Roman" w:eastAsia="Times New Roman" w:hAnsi="Times New Roman"/>
          <w:b/>
          <w:bCs/>
          <w:i/>
          <w:sz w:val="28"/>
          <w:szCs w:val="28"/>
          <w:lang w:eastAsia="ru-RU"/>
        </w:rPr>
        <w:t>Правила безопасности на льду в</w:t>
      </w:r>
      <w:r w:rsidR="006A0E6F">
        <w:rPr>
          <w:rFonts w:ascii="Times New Roman" w:eastAsia="Times New Roman" w:hAnsi="Times New Roman"/>
          <w:b/>
          <w:bCs/>
          <w:i/>
          <w:sz w:val="28"/>
          <w:szCs w:val="28"/>
          <w:lang w:eastAsia="ru-RU"/>
        </w:rPr>
        <w:t xml:space="preserve"> </w:t>
      </w:r>
      <w:r w:rsidRPr="00C55405">
        <w:rPr>
          <w:rFonts w:ascii="Times New Roman" w:eastAsia="Times New Roman" w:hAnsi="Times New Roman"/>
          <w:b/>
          <w:bCs/>
          <w:i/>
          <w:sz w:val="28"/>
          <w:szCs w:val="28"/>
          <w:lang w:eastAsia="ru-RU"/>
        </w:rPr>
        <w:t>зимний период</w:t>
      </w:r>
    </w:p>
    <w:p w:rsidR="00C55405" w:rsidRPr="006A0E6F" w:rsidRDefault="00C55405" w:rsidP="00C55405">
      <w:pPr>
        <w:shd w:val="clear" w:color="auto" w:fill="FFFFFF"/>
        <w:spacing w:after="0" w:line="240" w:lineRule="auto"/>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9C2B60" w:rsidRPr="009C2B60" w:rsidRDefault="00C55405"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 Ни в коем случае нельзя выходить на лед в темное время суток и при плохой видимости (туман, снегопад, дождь).</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2. При переходе через реку пользуйтесь ледовыми переправами.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5. При переходе водоема группой необходимо соблюдать расстояние друг от друга (5-6 м).</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7. Если есть рюкзак, повесьте его на одно плечо, это позволит легко освободиться от груза в случае, если лед под вами провалится.</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9. Убедительная просьба родителям: не отпускайте детей на лед (на рыбалку, катание на лыжах и коньках) без присмотра.</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9C2B60" w:rsidRPr="006A0E6F" w:rsidRDefault="006A0E6F" w:rsidP="009C2B60">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6A0E6F">
        <w:rPr>
          <w:rFonts w:ascii="Times New Roman" w:eastAsia="Times New Roman" w:hAnsi="Times New Roman"/>
          <w:b/>
          <w:i/>
          <w:sz w:val="24"/>
          <w:szCs w:val="24"/>
          <w:lang w:eastAsia="ru-RU"/>
        </w:rPr>
        <w:t>Советы рыболовам:</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9C2B60" w:rsidRPr="009C2B60">
        <w:rPr>
          <w:rFonts w:ascii="Times New Roman" w:eastAsia="Times New Roman" w:hAnsi="Times New Roman"/>
          <w:sz w:val="24"/>
          <w:szCs w:val="24"/>
          <w:lang w:eastAsia="ru-RU"/>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3. Определите с берега маршрут движения.</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4. Осторожно спускайтесь с берега: лед может неплотно соединяться с сушей; могут быть трещины; подо льдом может быть воздух.</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5. Не выходите на темные участки льда — они быстрее прогреваются на солнце и, естественно, быстрее тают.</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6. Если вы идете группой, то расстояние между лыжниками (или пешеходами) должно быть не меньше 5 метров.</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8. Рюкзак повесьте на одно плечо, а еще лучше — волоките на веревке в 2-3 метрах сзади.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10. Не подходите к другим рыболовам ближе, чем на 3 метра.</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11. Не приближайтесь к тем местам, где во льду имеются вмерзшие коряги, водоросли, воздушные пузыри.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12. Не ходите рядом с трещиной или по участку льда, отделенному от основного массива несколькими трещинами.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13. Быстро покиньте опасное место, если из пробитой лунки начинает бить фонтаном вода.</w:t>
      </w:r>
    </w:p>
    <w:p w:rsidR="009C2B60" w:rsidRPr="006A0E6F" w:rsidRDefault="006A0E6F" w:rsidP="009C2B60">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6A0E6F">
        <w:rPr>
          <w:rFonts w:ascii="Times New Roman" w:eastAsia="Times New Roman" w:hAnsi="Times New Roman"/>
          <w:b/>
          <w:i/>
          <w:sz w:val="24"/>
          <w:szCs w:val="24"/>
          <w:lang w:eastAsia="ru-RU"/>
        </w:rPr>
        <w:t>Оказание помощи провалившемуся под лед:</w:t>
      </w:r>
    </w:p>
    <w:p w:rsidR="009C2B60" w:rsidRPr="006A0E6F" w:rsidRDefault="009C2B60" w:rsidP="009C2B60">
      <w:pPr>
        <w:shd w:val="clear" w:color="auto" w:fill="FFFFFF"/>
        <w:spacing w:after="0" w:line="240" w:lineRule="auto"/>
        <w:jc w:val="both"/>
        <w:rPr>
          <w:rFonts w:ascii="Times New Roman" w:eastAsia="Times New Roman" w:hAnsi="Times New Roman"/>
          <w:b/>
          <w:i/>
          <w:sz w:val="24"/>
          <w:szCs w:val="24"/>
          <w:lang w:eastAsia="ru-RU"/>
        </w:rPr>
      </w:pPr>
      <w:proofErr w:type="spellStart"/>
      <w:r w:rsidRPr="006A0E6F">
        <w:rPr>
          <w:rFonts w:ascii="Times New Roman" w:eastAsia="Times New Roman" w:hAnsi="Times New Roman"/>
          <w:b/>
          <w:i/>
          <w:sz w:val="24"/>
          <w:szCs w:val="24"/>
          <w:lang w:eastAsia="ru-RU"/>
        </w:rPr>
        <w:t>Самоспасение</w:t>
      </w:r>
      <w:proofErr w:type="spellEnd"/>
      <w:r w:rsidRPr="006A0E6F">
        <w:rPr>
          <w:rFonts w:ascii="Times New Roman" w:eastAsia="Times New Roman" w:hAnsi="Times New Roman"/>
          <w:b/>
          <w:i/>
          <w:sz w:val="24"/>
          <w:szCs w:val="24"/>
          <w:lang w:eastAsia="ru-RU"/>
        </w:rPr>
        <w:t>:</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поддавайтесь панике.</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Не надо барахтаться и наваливаться всем телом на тонкую кромку льда, так как под тяжестью тела он будет обламываться.</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Широко раскиньте руки, чтобы не погрузиться с головой в воду.</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Без резких движений отползайте как можно дальше от опасного места в том направлении, откуда пришли.</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Зовите на помощь.</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Находясь на плаву, следует голову держать как можно выше над водой. Известно, что более 50% всех </w:t>
      </w:r>
      <w:proofErr w:type="spellStart"/>
      <w:r w:rsidRPr="009C2B60">
        <w:rPr>
          <w:rFonts w:ascii="Times New Roman" w:eastAsia="Times New Roman" w:hAnsi="Times New Roman"/>
          <w:sz w:val="24"/>
          <w:szCs w:val="24"/>
          <w:lang w:eastAsia="ru-RU"/>
        </w:rPr>
        <w:t>теплопотерь</w:t>
      </w:r>
      <w:proofErr w:type="spellEnd"/>
      <w:r w:rsidRPr="009C2B60">
        <w:rPr>
          <w:rFonts w:ascii="Times New Roman" w:eastAsia="Times New Roman" w:hAnsi="Times New Roman"/>
          <w:sz w:val="24"/>
          <w:szCs w:val="24"/>
          <w:lang w:eastAsia="ru-RU"/>
        </w:rPr>
        <w:t xml:space="preserve"> организма, а по некоторым данным, даже 75% приходится на ее долю.</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Активно плыть к берегу, плоту или шлюпке, можно, если они находятся на расстоянии, преодоление которого потребует не более 40 мин.</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Добравшись до </w:t>
      </w:r>
      <w:proofErr w:type="spellStart"/>
      <w:r w:rsidRPr="009C2B60">
        <w:rPr>
          <w:rFonts w:ascii="Times New Roman" w:eastAsia="Times New Roman" w:hAnsi="Times New Roman"/>
          <w:sz w:val="24"/>
          <w:szCs w:val="24"/>
          <w:lang w:eastAsia="ru-RU"/>
        </w:rPr>
        <w:t>плавсредства</w:t>
      </w:r>
      <w:proofErr w:type="spellEnd"/>
      <w:r w:rsidRPr="009C2B60">
        <w:rPr>
          <w:rFonts w:ascii="Times New Roman" w:eastAsia="Times New Roman" w:hAnsi="Times New Roman"/>
          <w:sz w:val="24"/>
          <w:szCs w:val="24"/>
          <w:lang w:eastAsia="ru-RU"/>
        </w:rPr>
        <w:t>, надо немедленно раздеться, выжать намокшую одежду и снова надеть.</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Если вы оказываете помощь:</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Подходите к полынье очень осторожно, лучше подползти по-пластунски.</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Сообщите пострадавшему криком, что идете ему на помощь, это придаст ему силы, уверенность.</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За 3-4 метра протяните ему веревку, шест, доску, шарф или любое другое подручное средство.</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Первая помощь при утоплении:</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Перенести пострадавшего на безопасное место, согреть.</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lastRenderedPageBreak/>
        <w:t>— Повернуть утонувшего лицом вниз и опустить голову ниже таза.</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При отсутствии пульса на сонной артерии сделать наружный массаж сердца и искусственное дыхание.</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Доставить пострадавшего в медицинское учреждение.</w:t>
      </w:r>
    </w:p>
    <w:p w:rsidR="009C2B60" w:rsidRPr="006A0E6F" w:rsidRDefault="009C2B60" w:rsidP="009C2B60">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Отогревание пострадавшего:</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 Пострадавшего надо укрыть в месте, защищенном от ветра, хорошо укутать в любую имеющуюся одежду, одеяло.</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9C2B60" w:rsidRPr="006A0E6F" w:rsidRDefault="009C2B60" w:rsidP="009C2B60">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Выживание в холодной воде.</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w:t>
      </w:r>
    </w:p>
    <w:p w:rsidR="009C2B60" w:rsidRPr="009C2B60" w:rsidRDefault="009C2B60"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слоя.</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3. Важная роль в активном снижении </w:t>
      </w:r>
      <w:proofErr w:type="spellStart"/>
      <w:r w:rsidR="009C2B60" w:rsidRPr="009C2B60">
        <w:rPr>
          <w:rFonts w:ascii="Times New Roman" w:eastAsia="Times New Roman" w:hAnsi="Times New Roman"/>
          <w:sz w:val="24"/>
          <w:szCs w:val="24"/>
          <w:lang w:eastAsia="ru-RU"/>
        </w:rPr>
        <w:t>теплопотерь</w:t>
      </w:r>
      <w:proofErr w:type="spellEnd"/>
      <w:r w:rsidR="009C2B60" w:rsidRPr="009C2B60">
        <w:rPr>
          <w:rFonts w:ascii="Times New Roman" w:eastAsia="Times New Roman" w:hAnsi="Times New Roman"/>
          <w:sz w:val="24"/>
          <w:szCs w:val="24"/>
          <w:lang w:eastAsia="ru-RU"/>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9C2B60" w:rsidRPr="006A0E6F" w:rsidRDefault="009C2B60" w:rsidP="009C2B60">
      <w:pPr>
        <w:shd w:val="clear" w:color="auto" w:fill="FFFFFF"/>
        <w:spacing w:after="0" w:line="240" w:lineRule="auto"/>
        <w:jc w:val="both"/>
        <w:rPr>
          <w:rFonts w:ascii="Times New Roman" w:eastAsia="Times New Roman" w:hAnsi="Times New Roman"/>
          <w:b/>
          <w:i/>
          <w:sz w:val="24"/>
          <w:szCs w:val="24"/>
          <w:lang w:eastAsia="ru-RU"/>
        </w:rPr>
      </w:pPr>
      <w:r w:rsidRPr="006A0E6F">
        <w:rPr>
          <w:rFonts w:ascii="Times New Roman" w:eastAsia="Times New Roman" w:hAnsi="Times New Roman"/>
          <w:b/>
          <w:i/>
          <w:sz w:val="24"/>
          <w:szCs w:val="24"/>
          <w:lang w:eastAsia="ru-RU"/>
        </w:rPr>
        <w:t>Что испытывает человек, неожиданно оказавшийся в ледяной воде?</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1. Перехватывает дыхание.</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2. Голову как будто сдавливает железный обруч.</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3. Резко учащается сердцебиение.</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4. Артериальное давление повышается до угрожающих пределов.</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6. Пытаясь защититься от смертоносного действия холода, организм включает в работу резервную систему </w:t>
      </w:r>
      <w:proofErr w:type="spellStart"/>
      <w:r w:rsidR="009C2B60" w:rsidRPr="009C2B60">
        <w:rPr>
          <w:rFonts w:ascii="Times New Roman" w:eastAsia="Times New Roman" w:hAnsi="Times New Roman"/>
          <w:sz w:val="24"/>
          <w:szCs w:val="24"/>
          <w:lang w:eastAsia="ru-RU"/>
        </w:rPr>
        <w:t>теплопроизводства</w:t>
      </w:r>
      <w:proofErr w:type="spellEnd"/>
      <w:r w:rsidR="009C2B60" w:rsidRPr="009C2B60">
        <w:rPr>
          <w:rFonts w:ascii="Times New Roman" w:eastAsia="Times New Roman" w:hAnsi="Times New Roman"/>
          <w:sz w:val="24"/>
          <w:szCs w:val="24"/>
          <w:lang w:eastAsia="ru-RU"/>
        </w:rPr>
        <w:t xml:space="preserve"> — механизм </w:t>
      </w:r>
      <w:proofErr w:type="spellStart"/>
      <w:r w:rsidR="009C2B60" w:rsidRPr="009C2B60">
        <w:rPr>
          <w:rFonts w:ascii="Times New Roman" w:eastAsia="Times New Roman" w:hAnsi="Times New Roman"/>
          <w:sz w:val="24"/>
          <w:szCs w:val="24"/>
          <w:lang w:eastAsia="ru-RU"/>
        </w:rPr>
        <w:t>холодовой</w:t>
      </w:r>
      <w:proofErr w:type="spellEnd"/>
      <w:r w:rsidR="009C2B60" w:rsidRPr="009C2B60">
        <w:rPr>
          <w:rFonts w:ascii="Times New Roman" w:eastAsia="Times New Roman" w:hAnsi="Times New Roman"/>
          <w:sz w:val="24"/>
          <w:szCs w:val="24"/>
          <w:lang w:eastAsia="ru-RU"/>
        </w:rPr>
        <w:t xml:space="preserve"> дрожи.</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 xml:space="preserve">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009C2B60" w:rsidRPr="009C2B60">
        <w:rPr>
          <w:rFonts w:ascii="Times New Roman" w:eastAsia="Times New Roman" w:hAnsi="Times New Roman"/>
          <w:sz w:val="24"/>
          <w:szCs w:val="24"/>
          <w:lang w:eastAsia="ru-RU"/>
        </w:rPr>
        <w:t>теплопотери</w:t>
      </w:r>
      <w:proofErr w:type="spellEnd"/>
      <w:r w:rsidR="009C2B60" w:rsidRPr="009C2B60">
        <w:rPr>
          <w:rFonts w:ascii="Times New Roman" w:eastAsia="Times New Roman" w:hAnsi="Times New Roman"/>
          <w:sz w:val="24"/>
          <w:szCs w:val="24"/>
          <w:lang w:eastAsia="ru-RU"/>
        </w:rPr>
        <w:t>, и организм начинает охлаждаться. Когда температура кожи понижается до 30°С,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E24038" w:rsidRDefault="006A0E6F" w:rsidP="009C2B60">
      <w:pPr>
        <w:shd w:val="clear" w:color="auto" w:fill="FFFFFF"/>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009C2B60" w:rsidRPr="006A0E6F">
        <w:rPr>
          <w:rFonts w:ascii="Times New Roman" w:eastAsia="Times New Roman" w:hAnsi="Times New Roman"/>
          <w:b/>
          <w:i/>
          <w:sz w:val="24"/>
          <w:szCs w:val="24"/>
          <w:lang w:eastAsia="ru-RU"/>
        </w:rPr>
        <w:t>Будьте осторожны!</w:t>
      </w:r>
    </w:p>
    <w:p w:rsidR="00A032B2" w:rsidRDefault="00A032B2" w:rsidP="00A032B2">
      <w:pPr>
        <w:shd w:val="clear" w:color="auto" w:fill="FFFFFF"/>
        <w:spacing w:after="0" w:line="240" w:lineRule="auto"/>
        <w:jc w:val="both"/>
        <w:rPr>
          <w:rFonts w:ascii="Times New Roman" w:eastAsia="Times New Roman" w:hAnsi="Times New Roman"/>
          <w:b/>
          <w:bCs/>
          <w:sz w:val="24"/>
          <w:szCs w:val="24"/>
          <w:lang w:eastAsia="ru-RU"/>
        </w:rPr>
      </w:pPr>
    </w:p>
    <w:p w:rsidR="00A032B2" w:rsidRDefault="00A032B2" w:rsidP="00A032B2">
      <w:pPr>
        <w:shd w:val="clear" w:color="auto" w:fill="FFFFFF"/>
        <w:spacing w:after="0" w:line="240" w:lineRule="auto"/>
        <w:jc w:val="both"/>
        <w:rPr>
          <w:rFonts w:ascii="Times New Roman" w:eastAsia="Times New Roman" w:hAnsi="Times New Roman"/>
          <w:b/>
          <w:bCs/>
          <w:sz w:val="24"/>
          <w:szCs w:val="24"/>
          <w:lang w:eastAsia="ru-RU"/>
        </w:rPr>
      </w:pPr>
    </w:p>
    <w:p w:rsidR="00A032B2" w:rsidRDefault="00A032B2" w:rsidP="00A032B2">
      <w:pPr>
        <w:shd w:val="clear" w:color="auto" w:fill="FFFFFF"/>
        <w:spacing w:after="0" w:line="240" w:lineRule="auto"/>
        <w:jc w:val="both"/>
        <w:rPr>
          <w:rFonts w:ascii="Times New Roman" w:eastAsia="Times New Roman" w:hAnsi="Times New Roman"/>
          <w:b/>
          <w:bCs/>
          <w:sz w:val="24"/>
          <w:szCs w:val="24"/>
          <w:lang w:eastAsia="ru-RU"/>
        </w:rPr>
      </w:pPr>
    </w:p>
    <w:p w:rsidR="009C2B60" w:rsidRPr="00A032B2" w:rsidRDefault="009C2B60" w:rsidP="00A032B2">
      <w:pPr>
        <w:shd w:val="clear" w:color="auto" w:fill="FFFFFF"/>
        <w:spacing w:after="0" w:line="240" w:lineRule="auto"/>
        <w:jc w:val="both"/>
        <w:rPr>
          <w:rFonts w:ascii="Times New Roman" w:eastAsia="Times New Roman" w:hAnsi="Times New Roman"/>
          <w:b/>
          <w:i/>
          <w:sz w:val="24"/>
          <w:szCs w:val="24"/>
          <w:lang w:eastAsia="ru-RU"/>
        </w:rPr>
      </w:pPr>
      <w:r w:rsidRPr="009C2B60">
        <w:rPr>
          <w:rFonts w:ascii="Times New Roman" w:eastAsia="Times New Roman" w:hAnsi="Times New Roman"/>
          <w:b/>
          <w:bCs/>
          <w:sz w:val="24"/>
          <w:szCs w:val="24"/>
          <w:lang w:eastAsia="ru-RU"/>
        </w:rPr>
        <w:lastRenderedPageBreak/>
        <w:t>Родителям на заметку: не пускайте детей одних гулять вблизи водоемов</w:t>
      </w:r>
    </w:p>
    <w:p w:rsidR="009C2B60" w:rsidRPr="006A0E6F" w:rsidRDefault="009C2B60" w:rsidP="009C2B60">
      <w:pPr>
        <w:shd w:val="clear" w:color="auto" w:fill="FFFFFF"/>
        <w:spacing w:after="0" w:line="240" w:lineRule="auto"/>
        <w:jc w:val="both"/>
        <w:rPr>
          <w:rFonts w:ascii="Times New Roman" w:eastAsia="Times New Roman" w:hAnsi="Times New Roman"/>
          <w:sz w:val="16"/>
          <w:szCs w:val="16"/>
          <w:lang w:eastAsia="ru-RU"/>
        </w:rPr>
      </w:pPr>
    </w:p>
    <w:p w:rsidR="009C2B60" w:rsidRPr="009C2B60" w:rsidRDefault="00A032B2" w:rsidP="009C2B60">
      <w:pPr>
        <w:shd w:val="clear" w:color="auto" w:fill="FFFFFF"/>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noProof/>
          <w:sz w:val="24"/>
          <w:szCs w:val="24"/>
          <w:lang w:eastAsia="ru-RU"/>
        </w:rPr>
        <w:drawing>
          <wp:anchor distT="0" distB="0" distL="114300" distR="114300" simplePos="0" relativeHeight="251667968" behindDoc="1" locked="0" layoutInCell="1" allowOverlap="1" wp14:anchorId="26C656BB" wp14:editId="21FA013A">
            <wp:simplePos x="0" y="0"/>
            <wp:positionH relativeFrom="column">
              <wp:posOffset>4001602</wp:posOffset>
            </wp:positionH>
            <wp:positionV relativeFrom="paragraph">
              <wp:posOffset>375584</wp:posOffset>
            </wp:positionV>
            <wp:extent cx="2411730" cy="1517650"/>
            <wp:effectExtent l="0" t="0" r="7620" b="6350"/>
            <wp:wrapTight wrapText="bothSides">
              <wp:wrapPolygon edited="0">
                <wp:start x="0" y="0"/>
                <wp:lineTo x="0" y="21419"/>
                <wp:lineTo x="21498" y="21419"/>
                <wp:lineTo x="21498" y="0"/>
                <wp:lineTo x="0" y="0"/>
              </wp:wrapPolygon>
            </wp:wrapTight>
            <wp:docPr id="4" name="Рисунок 4" descr="Родителям на заметку: не пускайте детей одних гулять вблизи водоемов">
              <a:hlinkClick xmlns:a="http://schemas.openxmlformats.org/drawingml/2006/main" r:id="rId15" tooltip="&quot;Родителям на заметку: не пускайте детей одних гулять вблизи водоем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одителям на заметку: не пускайте детей одних гулять вблизи водоемов">
                      <a:hlinkClick r:id="rId15" tooltip="&quot;Родителям на заметку: не пускайте детей одних гулять вблизи водоемов&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173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E6F">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Дети больше взрослых радуются зиме и снегу. Ведь зимой можно кататься на санках, ледянках, коньках, скользить по льду. Чтобы не допустить трагедии во время детских забав, родители должны приложить максимум усилий, чтобы ребенок знал об опасности, таящейся под неустановившимся, пока еще тонким льдом.</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Объясните детям, что не следует ходить по замерзшему водоему без крайней необходимости. Но если ребенок попал на лед, он должен ступать аккуратно, проверяя прочность замершей воды, стуча по ней палкой, а не ногами. В том случае, когда лед начинает трещать, следует вернуться. Возвращаться нужно по своим же следам. Ходить по водоему, который покрыт снегом, крайне опасно - под снегом могут быть провалы.</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Что касается участков для катания на коньках, то толща должна быть не менее 25 см.</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Обязательно расскажите своему ребенку, как нужно действовать в случае, если он провалился под лед:</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Не стоит паниковать, делать резкие движения, необходимо стабилизировать дыхание.</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Нужно раскинуть руки в стороны и постараться зацепиться за кромку льда, придав телу горизонтальное положение по направлению течения.</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Нужно попытаться осторожно налечь грудью на край льда и забросить одну, а потом и другую ноги на лед.</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Если лед выдержал, перекатываясь, необходимо медленно ползти к берегу. Ползти нужно в ту сторону – откуда пришли, ведь лед там уже проверен на прочность.</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Если ваш малыш стал свидетелем происшествия на воде, не следует бежать на помощь провалившемуся под лед человеку. Существует реальная опасность и для него. Лучше позвать на помощь взрослых и обязательно позвонить в пожарно-спасательную службу по номеру «101».</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9C2B60">
        <w:rPr>
          <w:rFonts w:ascii="Times New Roman" w:eastAsia="Times New Roman" w:hAnsi="Times New Roman"/>
          <w:sz w:val="24"/>
          <w:szCs w:val="24"/>
          <w:lang w:eastAsia="ru-RU"/>
        </w:rPr>
        <w:t>Техника безопасности поведения на льду в зимний период подразумевает, что на замерший водоем можно выходить только в светлое время суток. Это дает возможность трезво оценить состояние прочности замершего участка и в случае необходимости упрощает спасательные работы.</w:t>
      </w:r>
    </w:p>
    <w:p w:rsidR="009C2B60" w:rsidRPr="009C2B60" w:rsidRDefault="006A0E6F" w:rsidP="009C2B60">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9C2B60" w:rsidRPr="006A0E6F">
        <w:rPr>
          <w:rFonts w:ascii="Times New Roman" w:eastAsia="Times New Roman" w:hAnsi="Times New Roman"/>
          <w:b/>
          <w:i/>
          <w:sz w:val="24"/>
          <w:szCs w:val="24"/>
          <w:lang w:eastAsia="ru-RU"/>
        </w:rPr>
        <w:t>Уважаемые родители!</w:t>
      </w:r>
      <w:r w:rsidR="009C2B60" w:rsidRPr="009C2B60">
        <w:rPr>
          <w:rFonts w:ascii="Times New Roman" w:eastAsia="Times New Roman" w:hAnsi="Times New Roman"/>
          <w:sz w:val="24"/>
          <w:szCs w:val="24"/>
          <w:lang w:eastAsia="ru-RU"/>
        </w:rPr>
        <w:t xml:space="preserve"> Организуйте отдых своим детям таким образом, чтобы не подвергать их опасности. Не оставляйте детей у воды без контроля и разъясняйте им простые правила безопасного поведения.</w:t>
      </w:r>
    </w:p>
    <w:p w:rsidR="009C2B60" w:rsidRPr="006A0E6F" w:rsidRDefault="009C2B60" w:rsidP="009C2B60">
      <w:pPr>
        <w:shd w:val="clear" w:color="auto" w:fill="FFFFFF"/>
        <w:spacing w:after="0" w:line="240" w:lineRule="auto"/>
        <w:jc w:val="both"/>
        <w:rPr>
          <w:rFonts w:ascii="Times New Roman" w:eastAsia="Times New Roman" w:hAnsi="Times New Roman"/>
          <w:b/>
          <w:sz w:val="24"/>
          <w:szCs w:val="24"/>
          <w:lang w:eastAsia="ru-RU"/>
        </w:rPr>
      </w:pPr>
      <w:r w:rsidRPr="006A0E6F">
        <w:rPr>
          <w:rFonts w:ascii="Times New Roman" w:eastAsia="Times New Roman" w:hAnsi="Times New Roman"/>
          <w:b/>
          <w:sz w:val="24"/>
          <w:szCs w:val="24"/>
          <w:lang w:eastAsia="ru-RU"/>
        </w:rPr>
        <w:t>Помните, что ваша безопасность и безопасность ваших детей зависят, прежде всего, от вас самих.</w:t>
      </w:r>
    </w:p>
    <w:p w:rsidR="00E24038" w:rsidRDefault="006A0E6F" w:rsidP="006A0E6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sz w:val="24"/>
          <w:szCs w:val="24"/>
          <w:lang w:eastAsia="ru-RU"/>
        </w:rPr>
        <w:t>*****</w:t>
      </w: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bookmarkStart w:id="0" w:name="_GoBack"/>
      <w:bookmarkEnd w:id="0"/>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6A0E6F" w:rsidRDefault="006A0E6F" w:rsidP="006A0E6F">
      <w:pPr>
        <w:spacing w:after="0" w:line="240" w:lineRule="auto"/>
        <w:rPr>
          <w:rFonts w:ascii="Times New Roman" w:hAnsi="Times New Roman"/>
          <w:b/>
          <w:bCs/>
          <w:sz w:val="16"/>
          <w:szCs w:val="16"/>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p w:rsidR="00397A35" w:rsidRPr="00251BE9" w:rsidRDefault="00397A35" w:rsidP="00932300">
      <w:pPr>
        <w:spacing w:after="0" w:line="240" w:lineRule="auto"/>
        <w:ind w:left="360"/>
        <w:jc w:val="center"/>
        <w:rPr>
          <w:rFonts w:ascii="Times New Roman" w:hAnsi="Times New Roman"/>
          <w:sz w:val="16"/>
          <w:szCs w:val="16"/>
          <w:lang w:eastAsia="ru-RU"/>
        </w:rPr>
      </w:pPr>
    </w:p>
    <w:sectPr w:rsidR="00397A35" w:rsidRPr="00251BE9" w:rsidSect="004925B7">
      <w:headerReference w:type="default" r:id="rId17"/>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E0" w:rsidRDefault="00F04DE0" w:rsidP="009729FC">
      <w:pPr>
        <w:spacing w:after="0" w:line="240" w:lineRule="auto"/>
      </w:pPr>
      <w:r>
        <w:separator/>
      </w:r>
    </w:p>
  </w:endnote>
  <w:endnote w:type="continuationSeparator" w:id="0">
    <w:p w:rsidR="00F04DE0" w:rsidRDefault="00F04DE0"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E0" w:rsidRDefault="00F04DE0" w:rsidP="009729FC">
      <w:pPr>
        <w:spacing w:after="0" w:line="240" w:lineRule="auto"/>
      </w:pPr>
      <w:r>
        <w:separator/>
      </w:r>
    </w:p>
  </w:footnote>
  <w:footnote w:type="continuationSeparator" w:id="0">
    <w:p w:rsidR="00F04DE0" w:rsidRDefault="00F04DE0"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876" w:rsidRDefault="001E3876" w:rsidP="002B0A70">
    <w:pPr>
      <w:pStyle w:val="a3"/>
      <w:jc w:val="center"/>
    </w:pPr>
  </w:p>
  <w:p w:rsidR="001E3876" w:rsidRDefault="001E387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5856079"/>
    <w:multiLevelType w:val="multilevel"/>
    <w:tmpl w:val="B69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D68762C"/>
    <w:multiLevelType w:val="hybridMultilevel"/>
    <w:tmpl w:val="AD6E02A2"/>
    <w:lvl w:ilvl="0" w:tplc="1CD6B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5993FB1"/>
    <w:multiLevelType w:val="hybridMultilevel"/>
    <w:tmpl w:val="39DE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581F33"/>
    <w:multiLevelType w:val="hybridMultilevel"/>
    <w:tmpl w:val="6EECD9D6"/>
    <w:lvl w:ilvl="0" w:tplc="0EE81D6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236507EF"/>
    <w:multiLevelType w:val="hybridMultilevel"/>
    <w:tmpl w:val="3E0827EC"/>
    <w:lvl w:ilvl="0" w:tplc="DBF4CF18">
      <w:start w:val="1"/>
      <w:numFmt w:val="decimal"/>
      <w:lvlText w:val="%1)"/>
      <w:lvlJc w:val="left"/>
      <w:pPr>
        <w:ind w:left="1023" w:hanging="308"/>
      </w:pPr>
      <w:rPr>
        <w:rFonts w:ascii="Times New Roman" w:eastAsia="Times New Roman" w:hAnsi="Times New Roman" w:cs="Times New Roman" w:hint="default"/>
        <w:w w:val="105"/>
        <w:sz w:val="28"/>
        <w:szCs w:val="28"/>
      </w:rPr>
    </w:lvl>
    <w:lvl w:ilvl="1" w:tplc="5FACC210">
      <w:numFmt w:val="bullet"/>
      <w:lvlText w:val="•"/>
      <w:lvlJc w:val="left"/>
      <w:pPr>
        <w:ind w:left="1896" w:hanging="308"/>
      </w:pPr>
    </w:lvl>
    <w:lvl w:ilvl="2" w:tplc="87E2668A">
      <w:numFmt w:val="bullet"/>
      <w:lvlText w:val="•"/>
      <w:lvlJc w:val="left"/>
      <w:pPr>
        <w:ind w:left="2773" w:hanging="308"/>
      </w:pPr>
    </w:lvl>
    <w:lvl w:ilvl="3" w:tplc="270C52C8">
      <w:numFmt w:val="bullet"/>
      <w:lvlText w:val="•"/>
      <w:lvlJc w:val="left"/>
      <w:pPr>
        <w:ind w:left="3650" w:hanging="308"/>
      </w:pPr>
    </w:lvl>
    <w:lvl w:ilvl="4" w:tplc="5C1894D8">
      <w:numFmt w:val="bullet"/>
      <w:lvlText w:val="•"/>
      <w:lvlJc w:val="left"/>
      <w:pPr>
        <w:ind w:left="4527" w:hanging="308"/>
      </w:pPr>
    </w:lvl>
    <w:lvl w:ilvl="5" w:tplc="D0083E8C">
      <w:numFmt w:val="bullet"/>
      <w:lvlText w:val="•"/>
      <w:lvlJc w:val="left"/>
      <w:pPr>
        <w:ind w:left="5404" w:hanging="308"/>
      </w:pPr>
    </w:lvl>
    <w:lvl w:ilvl="6" w:tplc="E54C597C">
      <w:numFmt w:val="bullet"/>
      <w:lvlText w:val="•"/>
      <w:lvlJc w:val="left"/>
      <w:pPr>
        <w:ind w:left="6281" w:hanging="308"/>
      </w:pPr>
    </w:lvl>
    <w:lvl w:ilvl="7" w:tplc="6E9CF8DC">
      <w:numFmt w:val="bullet"/>
      <w:lvlText w:val="•"/>
      <w:lvlJc w:val="left"/>
      <w:pPr>
        <w:ind w:left="7158" w:hanging="308"/>
      </w:pPr>
    </w:lvl>
    <w:lvl w:ilvl="8" w:tplc="93886600">
      <w:numFmt w:val="bullet"/>
      <w:lvlText w:val="•"/>
      <w:lvlJc w:val="left"/>
      <w:pPr>
        <w:ind w:left="8035" w:hanging="308"/>
      </w:pPr>
    </w:lvl>
  </w:abstractNum>
  <w:abstractNum w:abstractNumId="16" w15:restartNumberingAfterBreak="0">
    <w:nsid w:val="25126308"/>
    <w:multiLevelType w:val="hybridMultilevel"/>
    <w:tmpl w:val="EF90EED4"/>
    <w:lvl w:ilvl="0" w:tplc="F98401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5D33DAF"/>
    <w:multiLevelType w:val="multilevel"/>
    <w:tmpl w:val="2EB0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B55E5E"/>
    <w:multiLevelType w:val="hybridMultilevel"/>
    <w:tmpl w:val="1BCE34FC"/>
    <w:lvl w:ilvl="0" w:tplc="39CCC548">
      <w:start w:val="1"/>
      <w:numFmt w:val="decimal"/>
      <w:lvlText w:val="%1."/>
      <w:lvlJc w:val="left"/>
      <w:pPr>
        <w:ind w:left="153" w:hanging="274"/>
      </w:pPr>
      <w:rPr>
        <w:spacing w:val="-14"/>
        <w:w w:val="110"/>
      </w:rPr>
    </w:lvl>
    <w:lvl w:ilvl="1" w:tplc="D4846ED6">
      <w:start w:val="1"/>
      <w:numFmt w:val="decimal"/>
      <w:lvlText w:val="%2."/>
      <w:lvlJc w:val="left"/>
      <w:pPr>
        <w:ind w:left="1560" w:hanging="283"/>
      </w:pPr>
      <w:rPr>
        <w:rFonts w:ascii="Times New Roman" w:eastAsia="Times New Roman" w:hAnsi="Times New Roman" w:cs="Times New Roman" w:hint="default"/>
        <w:w w:val="103"/>
        <w:sz w:val="28"/>
        <w:szCs w:val="28"/>
      </w:rPr>
    </w:lvl>
    <w:lvl w:ilvl="2" w:tplc="7CE8448E">
      <w:numFmt w:val="bullet"/>
      <w:lvlText w:val="•"/>
      <w:lvlJc w:val="left"/>
      <w:pPr>
        <w:ind w:left="4554" w:hanging="283"/>
      </w:pPr>
    </w:lvl>
    <w:lvl w:ilvl="3" w:tplc="56845DB4">
      <w:numFmt w:val="bullet"/>
      <w:lvlText w:val="•"/>
      <w:lvlJc w:val="left"/>
      <w:pPr>
        <w:ind w:left="5208" w:hanging="283"/>
      </w:pPr>
    </w:lvl>
    <w:lvl w:ilvl="4" w:tplc="331ABA22">
      <w:numFmt w:val="bullet"/>
      <w:lvlText w:val="•"/>
      <w:lvlJc w:val="left"/>
      <w:pPr>
        <w:ind w:left="5862" w:hanging="283"/>
      </w:pPr>
    </w:lvl>
    <w:lvl w:ilvl="5" w:tplc="60365A84">
      <w:numFmt w:val="bullet"/>
      <w:lvlText w:val="•"/>
      <w:lvlJc w:val="left"/>
      <w:pPr>
        <w:ind w:left="6517" w:hanging="283"/>
      </w:pPr>
    </w:lvl>
    <w:lvl w:ilvl="6" w:tplc="0890BD20">
      <w:numFmt w:val="bullet"/>
      <w:lvlText w:val="•"/>
      <w:lvlJc w:val="left"/>
      <w:pPr>
        <w:ind w:left="7171" w:hanging="283"/>
      </w:pPr>
    </w:lvl>
    <w:lvl w:ilvl="7" w:tplc="FCE0CA66">
      <w:numFmt w:val="bullet"/>
      <w:lvlText w:val="•"/>
      <w:lvlJc w:val="left"/>
      <w:pPr>
        <w:ind w:left="7825" w:hanging="283"/>
      </w:pPr>
    </w:lvl>
    <w:lvl w:ilvl="8" w:tplc="487AF7F4">
      <w:numFmt w:val="bullet"/>
      <w:lvlText w:val="•"/>
      <w:lvlJc w:val="left"/>
      <w:pPr>
        <w:ind w:left="8480" w:hanging="283"/>
      </w:pPr>
    </w:lvl>
  </w:abstractNum>
  <w:abstractNum w:abstractNumId="20" w15:restartNumberingAfterBreak="0">
    <w:nsid w:val="32C151D2"/>
    <w:multiLevelType w:val="hybridMultilevel"/>
    <w:tmpl w:val="33829070"/>
    <w:lvl w:ilvl="0" w:tplc="9626B144">
      <w:start w:val="1"/>
      <w:numFmt w:val="decimal"/>
      <w:lvlText w:val="%1)"/>
      <w:lvlJc w:val="left"/>
      <w:pPr>
        <w:ind w:left="113" w:hanging="301"/>
      </w:pPr>
      <w:rPr>
        <w:rFonts w:ascii="Times New Roman" w:eastAsia="Times New Roman" w:hAnsi="Times New Roman" w:cs="Times New Roman" w:hint="default"/>
        <w:w w:val="101"/>
        <w:sz w:val="28"/>
        <w:szCs w:val="28"/>
      </w:rPr>
    </w:lvl>
    <w:lvl w:ilvl="1" w:tplc="047673A2">
      <w:numFmt w:val="bullet"/>
      <w:lvlText w:val="•"/>
      <w:lvlJc w:val="left"/>
      <w:pPr>
        <w:ind w:left="1086" w:hanging="301"/>
      </w:pPr>
    </w:lvl>
    <w:lvl w:ilvl="2" w:tplc="8DC684E8">
      <w:numFmt w:val="bullet"/>
      <w:lvlText w:val="•"/>
      <w:lvlJc w:val="left"/>
      <w:pPr>
        <w:ind w:left="2053" w:hanging="301"/>
      </w:pPr>
    </w:lvl>
    <w:lvl w:ilvl="3" w:tplc="4F8619B6">
      <w:numFmt w:val="bullet"/>
      <w:lvlText w:val="•"/>
      <w:lvlJc w:val="left"/>
      <w:pPr>
        <w:ind w:left="3020" w:hanging="301"/>
      </w:pPr>
    </w:lvl>
    <w:lvl w:ilvl="4" w:tplc="C79661BE">
      <w:numFmt w:val="bullet"/>
      <w:lvlText w:val="•"/>
      <w:lvlJc w:val="left"/>
      <w:pPr>
        <w:ind w:left="3987" w:hanging="301"/>
      </w:pPr>
    </w:lvl>
    <w:lvl w:ilvl="5" w:tplc="1B329986">
      <w:numFmt w:val="bullet"/>
      <w:lvlText w:val="•"/>
      <w:lvlJc w:val="left"/>
      <w:pPr>
        <w:ind w:left="4954" w:hanging="301"/>
      </w:pPr>
    </w:lvl>
    <w:lvl w:ilvl="6" w:tplc="3EEEB242">
      <w:numFmt w:val="bullet"/>
      <w:lvlText w:val="•"/>
      <w:lvlJc w:val="left"/>
      <w:pPr>
        <w:ind w:left="5921" w:hanging="301"/>
      </w:pPr>
    </w:lvl>
    <w:lvl w:ilvl="7" w:tplc="11CC0DD4">
      <w:numFmt w:val="bullet"/>
      <w:lvlText w:val="•"/>
      <w:lvlJc w:val="left"/>
      <w:pPr>
        <w:ind w:left="6888" w:hanging="301"/>
      </w:pPr>
    </w:lvl>
    <w:lvl w:ilvl="8" w:tplc="E2BA958C">
      <w:numFmt w:val="bullet"/>
      <w:lvlText w:val="•"/>
      <w:lvlJc w:val="left"/>
      <w:pPr>
        <w:ind w:left="7855" w:hanging="301"/>
      </w:pPr>
    </w:lvl>
  </w:abstractNum>
  <w:abstractNum w:abstractNumId="21"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EF1690F"/>
    <w:multiLevelType w:val="hybridMultilevel"/>
    <w:tmpl w:val="2BCC7CAC"/>
    <w:lvl w:ilvl="0" w:tplc="8D045F5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4967E0C"/>
    <w:multiLevelType w:val="multilevel"/>
    <w:tmpl w:val="B726B3E6"/>
    <w:lvl w:ilvl="0">
      <w:start w:val="1"/>
      <w:numFmt w:val="decimal"/>
      <w:lvlText w:val="%1."/>
      <w:lvlJc w:val="left"/>
      <w:pPr>
        <w:ind w:left="720" w:hanging="360"/>
      </w:pPr>
      <w:rPr>
        <w:b w:val="0"/>
      </w:rPr>
    </w:lvl>
    <w:lvl w:ilvl="1">
      <w:start w:val="3"/>
      <w:numFmt w:val="decimal"/>
      <w:isLgl/>
      <w:lvlText w:val="%1.%2."/>
      <w:lvlJc w:val="left"/>
      <w:pPr>
        <w:ind w:left="1080" w:hanging="720"/>
      </w:pPr>
      <w:rPr>
        <w:rFonts w:hint="default"/>
        <w:color w:val="22272F"/>
      </w:rPr>
    </w:lvl>
    <w:lvl w:ilvl="2">
      <w:start w:val="1"/>
      <w:numFmt w:val="decimal"/>
      <w:isLgl/>
      <w:lvlText w:val="%1.%2.%3."/>
      <w:lvlJc w:val="left"/>
      <w:pPr>
        <w:ind w:left="1080" w:hanging="720"/>
      </w:pPr>
      <w:rPr>
        <w:rFonts w:hint="default"/>
        <w:color w:val="22272F"/>
      </w:rPr>
    </w:lvl>
    <w:lvl w:ilvl="3">
      <w:start w:val="1"/>
      <w:numFmt w:val="decimal"/>
      <w:isLgl/>
      <w:lvlText w:val="%1.%2.%3.%4."/>
      <w:lvlJc w:val="left"/>
      <w:pPr>
        <w:ind w:left="1440" w:hanging="1080"/>
      </w:pPr>
      <w:rPr>
        <w:rFonts w:hint="default"/>
        <w:color w:val="22272F"/>
      </w:rPr>
    </w:lvl>
    <w:lvl w:ilvl="4">
      <w:start w:val="1"/>
      <w:numFmt w:val="decimal"/>
      <w:isLgl/>
      <w:lvlText w:val="%1.%2.%3.%4.%5."/>
      <w:lvlJc w:val="left"/>
      <w:pPr>
        <w:ind w:left="1440" w:hanging="1080"/>
      </w:pPr>
      <w:rPr>
        <w:rFonts w:hint="default"/>
        <w:color w:val="22272F"/>
      </w:rPr>
    </w:lvl>
    <w:lvl w:ilvl="5">
      <w:start w:val="1"/>
      <w:numFmt w:val="decimal"/>
      <w:isLgl/>
      <w:lvlText w:val="%1.%2.%3.%4.%5.%6."/>
      <w:lvlJc w:val="left"/>
      <w:pPr>
        <w:ind w:left="1800" w:hanging="1440"/>
      </w:pPr>
      <w:rPr>
        <w:rFonts w:hint="default"/>
        <w:color w:val="22272F"/>
      </w:rPr>
    </w:lvl>
    <w:lvl w:ilvl="6">
      <w:start w:val="1"/>
      <w:numFmt w:val="decimal"/>
      <w:isLgl/>
      <w:lvlText w:val="%1.%2.%3.%4.%5.%6.%7."/>
      <w:lvlJc w:val="left"/>
      <w:pPr>
        <w:ind w:left="2160" w:hanging="1800"/>
      </w:pPr>
      <w:rPr>
        <w:rFonts w:hint="default"/>
        <w:color w:val="22272F"/>
      </w:rPr>
    </w:lvl>
    <w:lvl w:ilvl="7">
      <w:start w:val="1"/>
      <w:numFmt w:val="decimal"/>
      <w:isLgl/>
      <w:lvlText w:val="%1.%2.%3.%4.%5.%6.%7.%8."/>
      <w:lvlJc w:val="left"/>
      <w:pPr>
        <w:ind w:left="2160" w:hanging="1800"/>
      </w:pPr>
      <w:rPr>
        <w:rFonts w:hint="default"/>
        <w:color w:val="22272F"/>
      </w:rPr>
    </w:lvl>
    <w:lvl w:ilvl="8">
      <w:start w:val="1"/>
      <w:numFmt w:val="decimal"/>
      <w:isLgl/>
      <w:lvlText w:val="%1.%2.%3.%4.%5.%6.%7.%8.%9."/>
      <w:lvlJc w:val="left"/>
      <w:pPr>
        <w:ind w:left="2520" w:hanging="2160"/>
      </w:pPr>
      <w:rPr>
        <w:rFonts w:hint="default"/>
        <w:color w:val="22272F"/>
      </w:rPr>
    </w:lvl>
  </w:abstractNum>
  <w:abstractNum w:abstractNumId="26"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A4F0F"/>
    <w:multiLevelType w:val="multilevel"/>
    <w:tmpl w:val="F5929F8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716FF"/>
    <w:multiLevelType w:val="hybridMultilevel"/>
    <w:tmpl w:val="EB0827D4"/>
    <w:lvl w:ilvl="0" w:tplc="330E187C">
      <w:start w:val="1"/>
      <w:numFmt w:val="decimal"/>
      <w:lvlText w:val="%1)"/>
      <w:lvlJc w:val="left"/>
      <w:pPr>
        <w:ind w:left="139" w:hanging="308"/>
      </w:pPr>
      <w:rPr>
        <w:rFonts w:ascii="Times New Roman" w:eastAsia="Times New Roman" w:hAnsi="Times New Roman" w:cs="Times New Roman" w:hint="default"/>
        <w:w w:val="105"/>
        <w:sz w:val="28"/>
        <w:szCs w:val="28"/>
      </w:rPr>
    </w:lvl>
    <w:lvl w:ilvl="1" w:tplc="C6228428">
      <w:numFmt w:val="bullet"/>
      <w:lvlText w:val="•"/>
      <w:lvlJc w:val="left"/>
      <w:pPr>
        <w:ind w:left="1104" w:hanging="308"/>
      </w:pPr>
    </w:lvl>
    <w:lvl w:ilvl="2" w:tplc="7A6867C8">
      <w:numFmt w:val="bullet"/>
      <w:lvlText w:val="•"/>
      <w:lvlJc w:val="left"/>
      <w:pPr>
        <w:ind w:left="2069" w:hanging="308"/>
      </w:pPr>
    </w:lvl>
    <w:lvl w:ilvl="3" w:tplc="BCDA677E">
      <w:numFmt w:val="bullet"/>
      <w:lvlText w:val="•"/>
      <w:lvlJc w:val="left"/>
      <w:pPr>
        <w:ind w:left="3034" w:hanging="308"/>
      </w:pPr>
    </w:lvl>
    <w:lvl w:ilvl="4" w:tplc="ECF28F34">
      <w:numFmt w:val="bullet"/>
      <w:lvlText w:val="•"/>
      <w:lvlJc w:val="left"/>
      <w:pPr>
        <w:ind w:left="3999" w:hanging="308"/>
      </w:pPr>
    </w:lvl>
    <w:lvl w:ilvl="5" w:tplc="2EEA4604">
      <w:numFmt w:val="bullet"/>
      <w:lvlText w:val="•"/>
      <w:lvlJc w:val="left"/>
      <w:pPr>
        <w:ind w:left="4964" w:hanging="308"/>
      </w:pPr>
    </w:lvl>
    <w:lvl w:ilvl="6" w:tplc="8B803004">
      <w:numFmt w:val="bullet"/>
      <w:lvlText w:val="•"/>
      <w:lvlJc w:val="left"/>
      <w:pPr>
        <w:ind w:left="5929" w:hanging="308"/>
      </w:pPr>
    </w:lvl>
    <w:lvl w:ilvl="7" w:tplc="83B8AC36">
      <w:numFmt w:val="bullet"/>
      <w:lvlText w:val="•"/>
      <w:lvlJc w:val="left"/>
      <w:pPr>
        <w:ind w:left="6894" w:hanging="308"/>
      </w:pPr>
    </w:lvl>
    <w:lvl w:ilvl="8" w:tplc="438CA158">
      <w:numFmt w:val="bullet"/>
      <w:lvlText w:val="•"/>
      <w:lvlJc w:val="left"/>
      <w:pPr>
        <w:ind w:left="7859" w:hanging="308"/>
      </w:pPr>
    </w:lvl>
  </w:abstractNum>
  <w:abstractNum w:abstractNumId="30" w15:restartNumberingAfterBreak="0">
    <w:nsid w:val="5BF33B40"/>
    <w:multiLevelType w:val="multilevel"/>
    <w:tmpl w:val="A38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4"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6" w15:restartNumberingAfterBreak="0">
    <w:nsid w:val="63C8356F"/>
    <w:multiLevelType w:val="multilevel"/>
    <w:tmpl w:val="483C7296"/>
    <w:lvl w:ilvl="0">
      <w:start w:val="3"/>
      <w:numFmt w:val="decimal"/>
      <w:lvlText w:val="%1"/>
      <w:lvlJc w:val="left"/>
      <w:pPr>
        <w:ind w:left="121" w:hanging="491"/>
      </w:pPr>
    </w:lvl>
    <w:lvl w:ilvl="1">
      <w:start w:val="1"/>
      <w:numFmt w:val="decimal"/>
      <w:lvlText w:val="%1.%2."/>
      <w:lvlJc w:val="left"/>
      <w:pPr>
        <w:ind w:left="121" w:hanging="491"/>
      </w:pPr>
      <w:rPr>
        <w:rFonts w:ascii="Times New Roman" w:eastAsia="Times New Roman" w:hAnsi="Times New Roman" w:cs="Times New Roman" w:hint="default"/>
        <w:spacing w:val="-8"/>
        <w:w w:val="100"/>
        <w:sz w:val="28"/>
        <w:szCs w:val="28"/>
      </w:rPr>
    </w:lvl>
    <w:lvl w:ilvl="2">
      <w:numFmt w:val="bullet"/>
      <w:lvlText w:val="•"/>
      <w:lvlJc w:val="left"/>
      <w:pPr>
        <w:ind w:left="2053" w:hanging="491"/>
      </w:pPr>
    </w:lvl>
    <w:lvl w:ilvl="3">
      <w:numFmt w:val="bullet"/>
      <w:lvlText w:val="•"/>
      <w:lvlJc w:val="left"/>
      <w:pPr>
        <w:ind w:left="3020" w:hanging="491"/>
      </w:pPr>
    </w:lvl>
    <w:lvl w:ilvl="4">
      <w:numFmt w:val="bullet"/>
      <w:lvlText w:val="•"/>
      <w:lvlJc w:val="left"/>
      <w:pPr>
        <w:ind w:left="3987" w:hanging="491"/>
      </w:pPr>
    </w:lvl>
    <w:lvl w:ilvl="5">
      <w:numFmt w:val="bullet"/>
      <w:lvlText w:val="•"/>
      <w:lvlJc w:val="left"/>
      <w:pPr>
        <w:ind w:left="4954" w:hanging="491"/>
      </w:pPr>
    </w:lvl>
    <w:lvl w:ilvl="6">
      <w:numFmt w:val="bullet"/>
      <w:lvlText w:val="•"/>
      <w:lvlJc w:val="left"/>
      <w:pPr>
        <w:ind w:left="5921" w:hanging="491"/>
      </w:pPr>
    </w:lvl>
    <w:lvl w:ilvl="7">
      <w:numFmt w:val="bullet"/>
      <w:lvlText w:val="•"/>
      <w:lvlJc w:val="left"/>
      <w:pPr>
        <w:ind w:left="6888" w:hanging="491"/>
      </w:pPr>
    </w:lvl>
    <w:lvl w:ilvl="8">
      <w:numFmt w:val="bullet"/>
      <w:lvlText w:val="•"/>
      <w:lvlJc w:val="left"/>
      <w:pPr>
        <w:ind w:left="7855" w:hanging="491"/>
      </w:pPr>
    </w:lvl>
  </w:abstractNum>
  <w:abstractNum w:abstractNumId="37"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4B1200B"/>
    <w:multiLevelType w:val="hybridMultilevel"/>
    <w:tmpl w:val="D47A06E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664E1AAF"/>
    <w:multiLevelType w:val="hybridMultilevel"/>
    <w:tmpl w:val="3104E624"/>
    <w:lvl w:ilvl="0" w:tplc="0366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10029E"/>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6E987FEF"/>
    <w:multiLevelType w:val="multilevel"/>
    <w:tmpl w:val="5BF2ADA0"/>
    <w:lvl w:ilvl="0">
      <w:start w:val="4"/>
      <w:numFmt w:val="decimal"/>
      <w:lvlText w:val="%1"/>
      <w:lvlJc w:val="left"/>
      <w:pPr>
        <w:ind w:left="152" w:hanging="548"/>
      </w:pPr>
    </w:lvl>
    <w:lvl w:ilvl="1">
      <w:start w:val="1"/>
      <w:numFmt w:val="decimal"/>
      <w:lvlText w:val="%1.%2."/>
      <w:lvlJc w:val="left"/>
      <w:pPr>
        <w:ind w:left="152" w:hanging="548"/>
      </w:pPr>
      <w:rPr>
        <w:rFonts w:ascii="Times New Roman" w:eastAsia="Times New Roman" w:hAnsi="Times New Roman" w:cs="Times New Roman" w:hint="default"/>
        <w:w w:val="100"/>
        <w:sz w:val="28"/>
        <w:szCs w:val="28"/>
      </w:rPr>
    </w:lvl>
    <w:lvl w:ilvl="2">
      <w:numFmt w:val="bullet"/>
      <w:lvlText w:val="•"/>
      <w:lvlJc w:val="left"/>
      <w:pPr>
        <w:ind w:left="2085" w:hanging="548"/>
      </w:pPr>
    </w:lvl>
    <w:lvl w:ilvl="3">
      <w:numFmt w:val="bullet"/>
      <w:lvlText w:val="•"/>
      <w:lvlJc w:val="left"/>
      <w:pPr>
        <w:ind w:left="3048" w:hanging="548"/>
      </w:pPr>
    </w:lvl>
    <w:lvl w:ilvl="4">
      <w:numFmt w:val="bullet"/>
      <w:lvlText w:val="•"/>
      <w:lvlJc w:val="left"/>
      <w:pPr>
        <w:ind w:left="4011" w:hanging="548"/>
      </w:pPr>
    </w:lvl>
    <w:lvl w:ilvl="5">
      <w:numFmt w:val="bullet"/>
      <w:lvlText w:val="•"/>
      <w:lvlJc w:val="left"/>
      <w:pPr>
        <w:ind w:left="4974" w:hanging="548"/>
      </w:pPr>
    </w:lvl>
    <w:lvl w:ilvl="6">
      <w:numFmt w:val="bullet"/>
      <w:lvlText w:val="•"/>
      <w:lvlJc w:val="left"/>
      <w:pPr>
        <w:ind w:left="5937" w:hanging="548"/>
      </w:pPr>
    </w:lvl>
    <w:lvl w:ilvl="7">
      <w:numFmt w:val="bullet"/>
      <w:lvlText w:val="•"/>
      <w:lvlJc w:val="left"/>
      <w:pPr>
        <w:ind w:left="6900" w:hanging="548"/>
      </w:pPr>
    </w:lvl>
    <w:lvl w:ilvl="8">
      <w:numFmt w:val="bullet"/>
      <w:lvlText w:val="•"/>
      <w:lvlJc w:val="left"/>
      <w:pPr>
        <w:ind w:left="7863" w:hanging="548"/>
      </w:pPr>
    </w:lvl>
  </w:abstractNum>
  <w:abstractNum w:abstractNumId="45"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1406D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2B6C90"/>
    <w:multiLevelType w:val="hybridMultilevel"/>
    <w:tmpl w:val="2096A6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8B4F3E"/>
    <w:multiLevelType w:val="multilevel"/>
    <w:tmpl w:val="8EE6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3269C0"/>
    <w:multiLevelType w:val="multilevel"/>
    <w:tmpl w:val="6FCE9BDE"/>
    <w:lvl w:ilvl="0">
      <w:start w:val="1"/>
      <w:numFmt w:val="decimal"/>
      <w:lvlText w:val="%1."/>
      <w:lvlJc w:val="left"/>
      <w:pPr>
        <w:tabs>
          <w:tab w:val="num" w:pos="928"/>
        </w:tabs>
        <w:ind w:left="928"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42"/>
  </w:num>
  <w:num w:numId="3">
    <w:abstractNumId w:val="31"/>
  </w:num>
  <w:num w:numId="4">
    <w:abstractNumId w:val="18"/>
  </w:num>
  <w:num w:numId="5">
    <w:abstractNumId w:val="27"/>
  </w:num>
  <w:num w:numId="6">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9"/>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4"/>
    </w:lvlOverride>
    <w:lvlOverride w:ilvl="1">
      <w:startOverride w:val="1"/>
    </w:lvlOverride>
    <w:lvlOverride w:ilvl="2"/>
    <w:lvlOverride w:ilvl="3"/>
    <w:lvlOverride w:ilvl="4"/>
    <w:lvlOverride w:ilvl="5"/>
    <w:lvlOverride w:ilvl="6"/>
    <w:lvlOverride w:ilvl="7"/>
    <w:lvlOverride w:ilvl="8"/>
  </w:num>
  <w:num w:numId="12">
    <w:abstractNumId w:val="49"/>
  </w:num>
  <w:num w:numId="13">
    <w:abstractNumId w:val="17"/>
  </w:num>
  <w:num w:numId="14">
    <w:abstractNumId w:val="16"/>
  </w:num>
  <w:num w:numId="15">
    <w:abstractNumId w:val="0"/>
  </w:num>
  <w:num w:numId="16">
    <w:abstractNumId w:val="25"/>
  </w:num>
  <w:num w:numId="17">
    <w:abstractNumId w:val="46"/>
  </w:num>
  <w:num w:numId="18">
    <w:abstractNumId w:val="10"/>
  </w:num>
  <w:num w:numId="19">
    <w:abstractNumId w:val="28"/>
  </w:num>
  <w:num w:numId="20">
    <w:abstractNumId w:val="48"/>
  </w:num>
  <w:num w:numId="21">
    <w:abstractNumId w:val="8"/>
  </w:num>
  <w:num w:numId="22">
    <w:abstractNumId w:val="45"/>
  </w:num>
  <w:num w:numId="23">
    <w:abstractNumId w:val="9"/>
  </w:num>
  <w:num w:numId="24">
    <w:abstractNumId w:val="3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43"/>
  </w:num>
  <w:num w:numId="30">
    <w:abstractNumId w:val="26"/>
  </w:num>
  <w:num w:numId="31">
    <w:abstractNumId w:val="34"/>
  </w:num>
  <w:num w:numId="32">
    <w:abstractNumId w:val="13"/>
  </w:num>
  <w:num w:numId="33">
    <w:abstractNumId w:val="38"/>
  </w:num>
  <w:num w:numId="34">
    <w:abstractNumId w:val="47"/>
  </w:num>
  <w:num w:numId="35">
    <w:abstractNumId w:val="12"/>
  </w:num>
  <w:num w:numId="36">
    <w:abstractNumId w:val="35"/>
  </w:num>
  <w:num w:numId="37">
    <w:abstractNumId w:val="23"/>
  </w:num>
  <w:num w:numId="38">
    <w:abstractNumId w:val="14"/>
  </w:num>
  <w:num w:numId="39">
    <w:abstractNumId w:val="22"/>
  </w:num>
  <w:num w:numId="40">
    <w:abstractNumId w:val="39"/>
  </w:num>
  <w:num w:numId="41">
    <w:abstractNumId w:val="41"/>
  </w:num>
  <w:num w:numId="42">
    <w:abstractNumId w:val="30"/>
  </w:num>
  <w:num w:numId="4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D2FC8"/>
    <w:rsid w:val="000D4B26"/>
    <w:rsid w:val="000D4C15"/>
    <w:rsid w:val="000D53AD"/>
    <w:rsid w:val="000D6743"/>
    <w:rsid w:val="000D6A3F"/>
    <w:rsid w:val="000E08B1"/>
    <w:rsid w:val="000E0C7B"/>
    <w:rsid w:val="000E243C"/>
    <w:rsid w:val="000E3E2D"/>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E7F"/>
    <w:rsid w:val="00130889"/>
    <w:rsid w:val="00130945"/>
    <w:rsid w:val="00132293"/>
    <w:rsid w:val="00132629"/>
    <w:rsid w:val="00132926"/>
    <w:rsid w:val="0013358E"/>
    <w:rsid w:val="00136674"/>
    <w:rsid w:val="00136B1A"/>
    <w:rsid w:val="00137E67"/>
    <w:rsid w:val="00137E6A"/>
    <w:rsid w:val="00140F3B"/>
    <w:rsid w:val="00141181"/>
    <w:rsid w:val="00141210"/>
    <w:rsid w:val="0014186D"/>
    <w:rsid w:val="00143DB4"/>
    <w:rsid w:val="00144AD7"/>
    <w:rsid w:val="00144DE8"/>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A0A"/>
    <w:rsid w:val="00170DAC"/>
    <w:rsid w:val="001711AB"/>
    <w:rsid w:val="00173017"/>
    <w:rsid w:val="00173A72"/>
    <w:rsid w:val="00173D68"/>
    <w:rsid w:val="00175387"/>
    <w:rsid w:val="00175707"/>
    <w:rsid w:val="0018362E"/>
    <w:rsid w:val="0018528B"/>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B0C77"/>
    <w:rsid w:val="001B2362"/>
    <w:rsid w:val="001B3BD4"/>
    <w:rsid w:val="001B5BD9"/>
    <w:rsid w:val="001C21CF"/>
    <w:rsid w:val="001C413A"/>
    <w:rsid w:val="001C5189"/>
    <w:rsid w:val="001C6D4A"/>
    <w:rsid w:val="001C7DF8"/>
    <w:rsid w:val="001D02C8"/>
    <w:rsid w:val="001D0FEF"/>
    <w:rsid w:val="001D32BD"/>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827"/>
    <w:rsid w:val="002D4A3A"/>
    <w:rsid w:val="002D4CC3"/>
    <w:rsid w:val="002D5309"/>
    <w:rsid w:val="002D5603"/>
    <w:rsid w:val="002D571B"/>
    <w:rsid w:val="002D5EC6"/>
    <w:rsid w:val="002D652A"/>
    <w:rsid w:val="002D68F5"/>
    <w:rsid w:val="002E0418"/>
    <w:rsid w:val="002E0F0B"/>
    <w:rsid w:val="002E489A"/>
    <w:rsid w:val="002E5B8D"/>
    <w:rsid w:val="002F2991"/>
    <w:rsid w:val="002F5588"/>
    <w:rsid w:val="003037C2"/>
    <w:rsid w:val="0030604B"/>
    <w:rsid w:val="003076AE"/>
    <w:rsid w:val="00307925"/>
    <w:rsid w:val="0031090C"/>
    <w:rsid w:val="003204FF"/>
    <w:rsid w:val="003207A8"/>
    <w:rsid w:val="00320C90"/>
    <w:rsid w:val="00321192"/>
    <w:rsid w:val="0032398D"/>
    <w:rsid w:val="003267CC"/>
    <w:rsid w:val="003269F6"/>
    <w:rsid w:val="00327328"/>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82A"/>
    <w:rsid w:val="00383F29"/>
    <w:rsid w:val="0038451A"/>
    <w:rsid w:val="003855DD"/>
    <w:rsid w:val="0038630B"/>
    <w:rsid w:val="00387532"/>
    <w:rsid w:val="00390DF0"/>
    <w:rsid w:val="0039192A"/>
    <w:rsid w:val="003930BD"/>
    <w:rsid w:val="00393918"/>
    <w:rsid w:val="003969A9"/>
    <w:rsid w:val="00397A35"/>
    <w:rsid w:val="00397EE2"/>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5456"/>
    <w:rsid w:val="004466FD"/>
    <w:rsid w:val="00450D15"/>
    <w:rsid w:val="00451B15"/>
    <w:rsid w:val="00452F0D"/>
    <w:rsid w:val="00454C7D"/>
    <w:rsid w:val="00457220"/>
    <w:rsid w:val="004626FD"/>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5CBE"/>
    <w:rsid w:val="005000A1"/>
    <w:rsid w:val="00500BFF"/>
    <w:rsid w:val="005030F7"/>
    <w:rsid w:val="0050560E"/>
    <w:rsid w:val="00506A4D"/>
    <w:rsid w:val="00506F69"/>
    <w:rsid w:val="00507DDF"/>
    <w:rsid w:val="00512909"/>
    <w:rsid w:val="005138F8"/>
    <w:rsid w:val="00514F26"/>
    <w:rsid w:val="005150EC"/>
    <w:rsid w:val="005208E5"/>
    <w:rsid w:val="00520F26"/>
    <w:rsid w:val="00521B16"/>
    <w:rsid w:val="00526B80"/>
    <w:rsid w:val="005304A2"/>
    <w:rsid w:val="00535BC3"/>
    <w:rsid w:val="00536147"/>
    <w:rsid w:val="00537CFA"/>
    <w:rsid w:val="00540186"/>
    <w:rsid w:val="00540EF4"/>
    <w:rsid w:val="005435AE"/>
    <w:rsid w:val="00543EE0"/>
    <w:rsid w:val="005465A7"/>
    <w:rsid w:val="00547828"/>
    <w:rsid w:val="005507A1"/>
    <w:rsid w:val="005526FA"/>
    <w:rsid w:val="0055615F"/>
    <w:rsid w:val="00556684"/>
    <w:rsid w:val="00560417"/>
    <w:rsid w:val="00564FC8"/>
    <w:rsid w:val="00566E9C"/>
    <w:rsid w:val="0057030C"/>
    <w:rsid w:val="005709A7"/>
    <w:rsid w:val="00577374"/>
    <w:rsid w:val="00581F0E"/>
    <w:rsid w:val="0058284E"/>
    <w:rsid w:val="005841A3"/>
    <w:rsid w:val="00585779"/>
    <w:rsid w:val="00587BCC"/>
    <w:rsid w:val="005925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D0AA5"/>
    <w:rsid w:val="006D406D"/>
    <w:rsid w:val="006D5126"/>
    <w:rsid w:val="006D5287"/>
    <w:rsid w:val="006D5D93"/>
    <w:rsid w:val="006D6A39"/>
    <w:rsid w:val="006E04B2"/>
    <w:rsid w:val="006E0924"/>
    <w:rsid w:val="006E0FB9"/>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74A1"/>
    <w:rsid w:val="00760209"/>
    <w:rsid w:val="0076295E"/>
    <w:rsid w:val="007632BC"/>
    <w:rsid w:val="00763DDF"/>
    <w:rsid w:val="0076478A"/>
    <w:rsid w:val="00766EA3"/>
    <w:rsid w:val="00767238"/>
    <w:rsid w:val="007675EB"/>
    <w:rsid w:val="00767E8C"/>
    <w:rsid w:val="007714E1"/>
    <w:rsid w:val="0077166F"/>
    <w:rsid w:val="00772CB6"/>
    <w:rsid w:val="0077440D"/>
    <w:rsid w:val="007745CC"/>
    <w:rsid w:val="00775011"/>
    <w:rsid w:val="00777237"/>
    <w:rsid w:val="007773C2"/>
    <w:rsid w:val="00777554"/>
    <w:rsid w:val="00781075"/>
    <w:rsid w:val="00781BCA"/>
    <w:rsid w:val="00781EAB"/>
    <w:rsid w:val="00783714"/>
    <w:rsid w:val="00783EDB"/>
    <w:rsid w:val="00784140"/>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25D3"/>
    <w:rsid w:val="007D2A44"/>
    <w:rsid w:val="007D3329"/>
    <w:rsid w:val="007D371A"/>
    <w:rsid w:val="007D3C5E"/>
    <w:rsid w:val="007D4CBB"/>
    <w:rsid w:val="007D781A"/>
    <w:rsid w:val="007D7CBC"/>
    <w:rsid w:val="007E26BD"/>
    <w:rsid w:val="007E2B18"/>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3673"/>
    <w:rsid w:val="00834233"/>
    <w:rsid w:val="00834DE6"/>
    <w:rsid w:val="008350C1"/>
    <w:rsid w:val="00836CEF"/>
    <w:rsid w:val="00837CD4"/>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6148"/>
    <w:rsid w:val="008C691D"/>
    <w:rsid w:val="008C6D48"/>
    <w:rsid w:val="008C74E4"/>
    <w:rsid w:val="008C77F7"/>
    <w:rsid w:val="008D1CE2"/>
    <w:rsid w:val="008D1FAA"/>
    <w:rsid w:val="008D246C"/>
    <w:rsid w:val="008D3966"/>
    <w:rsid w:val="008D532F"/>
    <w:rsid w:val="008D78F3"/>
    <w:rsid w:val="008D7BF6"/>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50"/>
    <w:rsid w:val="00904161"/>
    <w:rsid w:val="009045F8"/>
    <w:rsid w:val="00905592"/>
    <w:rsid w:val="00905825"/>
    <w:rsid w:val="00907E52"/>
    <w:rsid w:val="00912746"/>
    <w:rsid w:val="00913329"/>
    <w:rsid w:val="00916F5C"/>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5EB4"/>
    <w:rsid w:val="009F0A0A"/>
    <w:rsid w:val="009F28FD"/>
    <w:rsid w:val="009F3519"/>
    <w:rsid w:val="009F38D8"/>
    <w:rsid w:val="009F55F7"/>
    <w:rsid w:val="009F5660"/>
    <w:rsid w:val="009F597B"/>
    <w:rsid w:val="009F6927"/>
    <w:rsid w:val="009F6CC7"/>
    <w:rsid w:val="00A02FDA"/>
    <w:rsid w:val="00A032B2"/>
    <w:rsid w:val="00A04617"/>
    <w:rsid w:val="00A04D75"/>
    <w:rsid w:val="00A0640B"/>
    <w:rsid w:val="00A105A6"/>
    <w:rsid w:val="00A11DD3"/>
    <w:rsid w:val="00A1221E"/>
    <w:rsid w:val="00A12955"/>
    <w:rsid w:val="00A12CE5"/>
    <w:rsid w:val="00A12E4F"/>
    <w:rsid w:val="00A1309B"/>
    <w:rsid w:val="00A14761"/>
    <w:rsid w:val="00A15AAF"/>
    <w:rsid w:val="00A15E24"/>
    <w:rsid w:val="00A25A02"/>
    <w:rsid w:val="00A2645A"/>
    <w:rsid w:val="00A26CD1"/>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7437"/>
    <w:rsid w:val="00AC7C3B"/>
    <w:rsid w:val="00AD484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E46"/>
    <w:rsid w:val="00B5467C"/>
    <w:rsid w:val="00B54804"/>
    <w:rsid w:val="00B5663B"/>
    <w:rsid w:val="00B56A3A"/>
    <w:rsid w:val="00B570F8"/>
    <w:rsid w:val="00B578B8"/>
    <w:rsid w:val="00B60525"/>
    <w:rsid w:val="00B61C65"/>
    <w:rsid w:val="00B622C2"/>
    <w:rsid w:val="00B64B1B"/>
    <w:rsid w:val="00B6694F"/>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E44"/>
    <w:rsid w:val="00BB218B"/>
    <w:rsid w:val="00BB533D"/>
    <w:rsid w:val="00BB5A64"/>
    <w:rsid w:val="00BB694B"/>
    <w:rsid w:val="00BC1C18"/>
    <w:rsid w:val="00BC617E"/>
    <w:rsid w:val="00BD38BC"/>
    <w:rsid w:val="00BD592A"/>
    <w:rsid w:val="00BD65F1"/>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933"/>
    <w:rsid w:val="00C62597"/>
    <w:rsid w:val="00C64A33"/>
    <w:rsid w:val="00C6552C"/>
    <w:rsid w:val="00C6663D"/>
    <w:rsid w:val="00C66AEE"/>
    <w:rsid w:val="00C71940"/>
    <w:rsid w:val="00C73268"/>
    <w:rsid w:val="00C734F0"/>
    <w:rsid w:val="00C73FAA"/>
    <w:rsid w:val="00C74185"/>
    <w:rsid w:val="00C74371"/>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6888"/>
    <w:rsid w:val="00D5700C"/>
    <w:rsid w:val="00D574B9"/>
    <w:rsid w:val="00D57BB8"/>
    <w:rsid w:val="00D605EE"/>
    <w:rsid w:val="00D61BC2"/>
    <w:rsid w:val="00D62CC2"/>
    <w:rsid w:val="00D64CC0"/>
    <w:rsid w:val="00D65C5D"/>
    <w:rsid w:val="00D70974"/>
    <w:rsid w:val="00D70CF8"/>
    <w:rsid w:val="00D734D9"/>
    <w:rsid w:val="00D74156"/>
    <w:rsid w:val="00D74380"/>
    <w:rsid w:val="00D7477A"/>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53FB"/>
    <w:rsid w:val="00E04BB9"/>
    <w:rsid w:val="00E052EC"/>
    <w:rsid w:val="00E054CB"/>
    <w:rsid w:val="00E12313"/>
    <w:rsid w:val="00E1293B"/>
    <w:rsid w:val="00E12C59"/>
    <w:rsid w:val="00E13240"/>
    <w:rsid w:val="00E152CE"/>
    <w:rsid w:val="00E205EA"/>
    <w:rsid w:val="00E22A52"/>
    <w:rsid w:val="00E23280"/>
    <w:rsid w:val="00E23CBF"/>
    <w:rsid w:val="00E24038"/>
    <w:rsid w:val="00E2405D"/>
    <w:rsid w:val="00E25349"/>
    <w:rsid w:val="00E2571F"/>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5654"/>
    <w:rsid w:val="00E858BE"/>
    <w:rsid w:val="00E86D30"/>
    <w:rsid w:val="00E8709F"/>
    <w:rsid w:val="00E90796"/>
    <w:rsid w:val="00E9276F"/>
    <w:rsid w:val="00E93332"/>
    <w:rsid w:val="00E9475A"/>
    <w:rsid w:val="00E94811"/>
    <w:rsid w:val="00E94C2E"/>
    <w:rsid w:val="00E97348"/>
    <w:rsid w:val="00EA03B9"/>
    <w:rsid w:val="00EA0C34"/>
    <w:rsid w:val="00EA0D45"/>
    <w:rsid w:val="00EA164B"/>
    <w:rsid w:val="00EA2B66"/>
    <w:rsid w:val="00EA31DF"/>
    <w:rsid w:val="00EA32AE"/>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541B750"/>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eshevo-school.pruzhany.by/wp-content/uploads/2015/12/ris22122015.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static.mchs.gov.ru/upload/site70/t22SZWcBD6.jpg" TargetMode="External"/><Relationship Id="rId10" Type="http://schemas.openxmlformats.org/officeDocument/2006/relationships/hyperlink" Target="consultantplus://offline/ref=78573B0F2AF9B5363E2DE5DA90CBB1A76F0C4625255DD0D4A71116147277B995FBAFAA8F949B2F39D7DFF37DBDE62DD32EF028523C02513A602C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E883E777FADE4EBB08DD9EF909B7527F8FED8176C94799D4BC3386CE47D08B1982E04F4DA9DAk7J"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C3190-F430-4ACA-835D-F3EBB681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16</Pages>
  <Words>8421</Words>
  <Characters>48006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56315</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155</cp:revision>
  <cp:lastPrinted>2023-12-08T04:47:00Z</cp:lastPrinted>
  <dcterms:created xsi:type="dcterms:W3CDTF">2022-12-13T02:24:00Z</dcterms:created>
  <dcterms:modified xsi:type="dcterms:W3CDTF">2024-03-25T09:11:00Z</dcterms:modified>
</cp:coreProperties>
</file>