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pPr w:leftFromText="180" w:rightFromText="180" w:vertAnchor="text" w:horzAnchor="margin" w:tblpY="-9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1"/>
            </w:tblGrid>
            <w:tr w:rsidR="008653D5" w:rsidRPr="00F95428" w:rsidTr="00AB2D2F">
              <w:trPr>
                <w:trHeight w:val="851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3D5" w:rsidRPr="00F95428" w:rsidRDefault="008653D5" w:rsidP="002D36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653D5" w:rsidRPr="002D36B5" w:rsidRDefault="008653D5" w:rsidP="002D36B5">
            <w:pPr>
              <w:shd w:val="clear" w:color="auto" w:fill="FFFFFF"/>
              <w:jc w:val="center"/>
              <w:rPr>
                <w:b/>
                <w:bCs/>
                <w:spacing w:val="-13"/>
                <w:szCs w:val="28"/>
              </w:rPr>
            </w:pPr>
            <w:r w:rsidRPr="002D36B5">
              <w:rPr>
                <w:b/>
                <w:bCs/>
                <w:spacing w:val="-13"/>
                <w:szCs w:val="28"/>
              </w:rPr>
              <w:t xml:space="preserve">АДМИНИСТРАЦИЯ </w:t>
            </w:r>
            <w:r w:rsidR="005D76B5">
              <w:rPr>
                <w:b/>
                <w:bCs/>
                <w:spacing w:val="-13"/>
                <w:szCs w:val="28"/>
              </w:rPr>
              <w:t>ШИРОКОЯРСКОГО</w:t>
            </w:r>
            <w:r w:rsidRPr="002D36B5">
              <w:rPr>
                <w:b/>
                <w:bCs/>
                <w:spacing w:val="-13"/>
                <w:szCs w:val="28"/>
              </w:rPr>
              <w:t xml:space="preserve"> СЕЛЬСОВЕТА</w:t>
            </w:r>
          </w:p>
          <w:p w:rsidR="008653D5" w:rsidRPr="002D36B5" w:rsidRDefault="008653D5" w:rsidP="002D36B5">
            <w:pPr>
              <w:shd w:val="clear" w:color="auto" w:fill="FFFFFF"/>
              <w:jc w:val="center"/>
              <w:rPr>
                <w:b/>
                <w:bCs/>
                <w:spacing w:val="-13"/>
                <w:szCs w:val="28"/>
              </w:rPr>
            </w:pPr>
            <w:r w:rsidRPr="002D36B5">
              <w:rPr>
                <w:b/>
                <w:bCs/>
                <w:spacing w:val="-13"/>
                <w:szCs w:val="28"/>
              </w:rPr>
              <w:t>МОШКОВСКОГО РАЙОНА НОВОСИБИРСКОЙ ОБЛАСТИ</w:t>
            </w:r>
          </w:p>
          <w:p w:rsidR="008E0A39" w:rsidRPr="008E0A39" w:rsidRDefault="008E0A39" w:rsidP="002D36B5">
            <w:pPr>
              <w:shd w:val="clear" w:color="auto" w:fill="FFFFFF"/>
              <w:ind w:firstLine="0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2D36B5">
            <w:pPr>
              <w:ind w:firstLine="0"/>
              <w:jc w:val="center"/>
              <w:rPr>
                <w:b/>
                <w:sz w:val="36"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</w:t>
            </w:r>
            <w:r w:rsidR="002D36B5">
              <w:rPr>
                <w:b/>
                <w:sz w:val="36"/>
                <w:szCs w:val="28"/>
              </w:rPr>
              <w:t>Е</w:t>
            </w:r>
          </w:p>
          <w:p w:rsidR="002D36B5" w:rsidRPr="008E0A39" w:rsidRDefault="002D36B5" w:rsidP="002D36B5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904"/>
              <w:gridCol w:w="636"/>
            </w:tblGrid>
            <w:tr w:rsidR="003A160B" w:rsidRPr="008E0A39" w:rsidTr="002D36B5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2D36B5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vAlign w:val="bottom"/>
                </w:tcPr>
                <w:p w:rsidR="003A160B" w:rsidRPr="008E0A39" w:rsidRDefault="006D5D50" w:rsidP="00654C77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654C77">
                    <w:rPr>
                      <w:szCs w:val="28"/>
                    </w:rPr>
                    <w:t>7</w:t>
                  </w:r>
                  <w:r w:rsidR="003649FA">
                    <w:rPr>
                      <w:szCs w:val="28"/>
                    </w:rPr>
                    <w:t>.</w:t>
                  </w:r>
                  <w:r w:rsidR="005D76B5">
                    <w:rPr>
                      <w:szCs w:val="28"/>
                    </w:rPr>
                    <w:t>12</w:t>
                  </w:r>
                  <w:r w:rsidR="003649FA">
                    <w:rPr>
                      <w:szCs w:val="28"/>
                    </w:rPr>
                    <w:t>.2017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2D36B5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  <w:r w:rsidR="00654C77">
                    <w:rPr>
                      <w:szCs w:val="28"/>
                    </w:rPr>
                    <w:t>107</w:t>
                  </w:r>
                </w:p>
              </w:tc>
              <w:tc>
                <w:tcPr>
                  <w:tcW w:w="636" w:type="dxa"/>
                  <w:vAlign w:val="bottom"/>
                </w:tcPr>
                <w:p w:rsidR="003A160B" w:rsidRPr="008E0A39" w:rsidRDefault="003A160B" w:rsidP="002D36B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E0A39" w:rsidRDefault="008E0A39" w:rsidP="002D36B5">
            <w:pPr>
              <w:ind w:firstLine="0"/>
              <w:jc w:val="center"/>
              <w:rPr>
                <w:szCs w:val="28"/>
              </w:rPr>
            </w:pPr>
          </w:p>
          <w:p w:rsidR="002D36B5" w:rsidRPr="008E0A39" w:rsidRDefault="002D36B5" w:rsidP="002D36B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D36B5" w:rsidRDefault="00231380" w:rsidP="002D36B5">
            <w:pPr>
              <w:ind w:firstLine="0"/>
              <w:jc w:val="center"/>
              <w:rPr>
                <w:b/>
                <w:szCs w:val="28"/>
              </w:rPr>
            </w:pPr>
            <w:r w:rsidRPr="002D36B5">
              <w:rPr>
                <w:b/>
                <w:szCs w:val="28"/>
              </w:rPr>
              <w:t>О порядке составления и предоставления годовой, квартальной и месячной о</w:t>
            </w:r>
            <w:r w:rsidR="005D76B5">
              <w:rPr>
                <w:b/>
                <w:szCs w:val="28"/>
              </w:rPr>
              <w:t xml:space="preserve">тчетности об исполнении бюджета </w:t>
            </w:r>
            <w:proofErr w:type="spellStart"/>
            <w:r w:rsidR="005D76B5">
              <w:rPr>
                <w:b/>
                <w:szCs w:val="28"/>
              </w:rPr>
              <w:t>Широкоярского</w:t>
            </w:r>
            <w:proofErr w:type="spellEnd"/>
            <w:r w:rsidR="008653D5" w:rsidRPr="002D36B5">
              <w:rPr>
                <w:b/>
                <w:szCs w:val="28"/>
              </w:rPr>
              <w:t xml:space="preserve"> сельсовета </w:t>
            </w:r>
            <w:r w:rsidR="001F29F4" w:rsidRPr="002D36B5">
              <w:rPr>
                <w:b/>
                <w:szCs w:val="28"/>
              </w:rPr>
              <w:t>Мошковского</w:t>
            </w:r>
            <w:r w:rsidRPr="002D36B5">
              <w:rPr>
                <w:b/>
                <w:szCs w:val="28"/>
              </w:rPr>
              <w:t xml:space="preserve"> района</w:t>
            </w:r>
            <w:r w:rsidR="001F29F4" w:rsidRPr="002D36B5">
              <w:rPr>
                <w:b/>
                <w:szCs w:val="28"/>
              </w:rPr>
              <w:t xml:space="preserve"> Новосибирской области</w:t>
            </w:r>
            <w:r w:rsidRPr="002D36B5">
              <w:rPr>
                <w:b/>
                <w:szCs w:val="28"/>
              </w:rPr>
              <w:t>, и сводной бухгалтерской отчетности бюджетных учреждений</w:t>
            </w:r>
            <w:r w:rsidR="001F29F4" w:rsidRPr="002D36B5">
              <w:rPr>
                <w:b/>
                <w:szCs w:val="28"/>
              </w:rPr>
              <w:t xml:space="preserve"> </w:t>
            </w:r>
            <w:proofErr w:type="spellStart"/>
            <w:r w:rsidR="005D76B5">
              <w:rPr>
                <w:b/>
                <w:szCs w:val="28"/>
              </w:rPr>
              <w:t>Широкоярского</w:t>
            </w:r>
            <w:proofErr w:type="spellEnd"/>
            <w:r w:rsidR="008653D5" w:rsidRPr="002D36B5">
              <w:rPr>
                <w:b/>
                <w:szCs w:val="28"/>
              </w:rPr>
              <w:t xml:space="preserve"> сельсовета </w:t>
            </w:r>
            <w:r w:rsidR="001F29F4" w:rsidRPr="002D36B5">
              <w:rPr>
                <w:b/>
                <w:szCs w:val="28"/>
              </w:rPr>
              <w:t>Мошковского района Новосибирской области</w:t>
            </w:r>
          </w:p>
          <w:p w:rsidR="002D36B5" w:rsidRPr="008E0A39" w:rsidRDefault="002D36B5" w:rsidP="002D36B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31380" w:rsidRDefault="00231380" w:rsidP="002D36B5">
      <w:r>
        <w:t>В соответствии с Бюджетным кодексом Российской Федерации и в целях установления единого порядка составления и представления отчетности:</w:t>
      </w:r>
    </w:p>
    <w:p w:rsidR="00231380" w:rsidRDefault="00D34703" w:rsidP="00231380">
      <w:pPr>
        <w:ind w:firstLine="0"/>
      </w:pPr>
      <w:r>
        <w:t>ПОСТАНОВЛЯЮ</w:t>
      </w:r>
      <w:r w:rsidR="00231380">
        <w:t>:</w:t>
      </w:r>
    </w:p>
    <w:p w:rsidR="00231380" w:rsidRDefault="00231380" w:rsidP="00231380">
      <w:r>
        <w:t>1. Утвердить:</w:t>
      </w:r>
    </w:p>
    <w:p w:rsidR="00231380" w:rsidRDefault="00231380" w:rsidP="00231380">
      <w:r>
        <w:t>1.1. Порядок составления и представления получателями средств местного бюджета</w:t>
      </w:r>
      <w:r w:rsidR="001F29F4">
        <w:t xml:space="preserve"> </w:t>
      </w:r>
      <w:proofErr w:type="spellStart"/>
      <w:r w:rsidR="005D76B5">
        <w:t>Широкоярского</w:t>
      </w:r>
      <w:proofErr w:type="spellEnd"/>
      <w:r w:rsidR="008653D5">
        <w:t xml:space="preserve"> сельсовета </w:t>
      </w:r>
      <w:r w:rsidR="001F29F4">
        <w:t>Мошковского района Новосибирской области</w:t>
      </w:r>
      <w:r>
        <w:t xml:space="preserve"> годовой, квартальной и месячной бюджетной отчетности (приложение 1);</w:t>
      </w:r>
    </w:p>
    <w:p w:rsidR="00231380" w:rsidRDefault="00231380" w:rsidP="00231380">
      <w:r>
        <w:t xml:space="preserve">1.3. Порядок составления и представления годовой, квартальной и месячной отчетности об исполнении </w:t>
      </w:r>
      <w:r w:rsidR="007843C5">
        <w:t>С</w:t>
      </w:r>
      <w:r w:rsidR="008653D5">
        <w:t xml:space="preserve">водного отчета </w:t>
      </w:r>
      <w:r>
        <w:t>бюджета</w:t>
      </w:r>
      <w:r w:rsidR="008653D5">
        <w:t xml:space="preserve"> </w:t>
      </w:r>
      <w:proofErr w:type="spellStart"/>
      <w:r w:rsidR="005D76B5">
        <w:t>Широкоярского</w:t>
      </w:r>
      <w:proofErr w:type="spellEnd"/>
      <w:r w:rsidR="008653D5">
        <w:t xml:space="preserve"> </w:t>
      </w:r>
      <w:proofErr w:type="gramStart"/>
      <w:r w:rsidR="008653D5">
        <w:t xml:space="preserve">сельсовета </w:t>
      </w:r>
      <w:r>
        <w:t xml:space="preserve"> </w:t>
      </w:r>
      <w:r w:rsidR="001F29F4">
        <w:t>Мошковского</w:t>
      </w:r>
      <w:proofErr w:type="gramEnd"/>
      <w:r>
        <w:t xml:space="preserve"> района</w:t>
      </w:r>
      <w:r w:rsidR="001F29F4">
        <w:t xml:space="preserve"> Новосибирской области</w:t>
      </w:r>
      <w:r w:rsidR="002D36B5">
        <w:t xml:space="preserve"> согласно (приложение 2</w:t>
      </w:r>
      <w:r>
        <w:t>);</w:t>
      </w:r>
    </w:p>
    <w:p w:rsidR="00231380" w:rsidRDefault="00231380" w:rsidP="00231380">
      <w:r>
        <w:t>2. Настоящее постановление вступает в силу с 1 января 2017 года.</w:t>
      </w:r>
    </w:p>
    <w:p w:rsidR="00960CCD" w:rsidRDefault="00960CCD" w:rsidP="00960CCD">
      <w:pPr>
        <w:ind w:firstLine="708"/>
        <w:rPr>
          <w:szCs w:val="28"/>
        </w:rPr>
      </w:pPr>
      <w:r>
        <w:t xml:space="preserve">3. </w:t>
      </w:r>
      <w:r>
        <w:rPr>
          <w:szCs w:val="28"/>
        </w:rPr>
        <w:t xml:space="preserve">Опубликовать настоящее постановление в периодическом печатном издании «Бюллетень </w:t>
      </w:r>
      <w:proofErr w:type="spellStart"/>
      <w:r w:rsidR="005D76B5">
        <w:t>Широкоярского</w:t>
      </w:r>
      <w:proofErr w:type="spellEnd"/>
      <w:r>
        <w:rPr>
          <w:szCs w:val="28"/>
        </w:rPr>
        <w:t xml:space="preserve"> сельсовета» и на официальном сайте </w:t>
      </w:r>
      <w:proofErr w:type="spellStart"/>
      <w:r w:rsidR="005D76B5">
        <w:t>Широкоярского</w:t>
      </w:r>
      <w:proofErr w:type="spellEnd"/>
      <w:r>
        <w:rPr>
          <w:szCs w:val="28"/>
        </w:rPr>
        <w:t xml:space="preserve"> сельсовета Мошковского района Новосибирской области в сети интернет.</w:t>
      </w:r>
    </w:p>
    <w:p w:rsidR="00F7383C" w:rsidRDefault="00960CCD" w:rsidP="00231380">
      <w:r>
        <w:t>4</w:t>
      </w:r>
      <w:r w:rsidR="00231380">
        <w:t xml:space="preserve">. Контроль за исполнением данного постановления </w:t>
      </w:r>
      <w:r w:rsidR="008653D5">
        <w:t>оставляю за собой.</w:t>
      </w:r>
    </w:p>
    <w:p w:rsidR="002D36B5" w:rsidRDefault="002D36B5" w:rsidP="00231380"/>
    <w:p w:rsidR="002D36B5" w:rsidRPr="00583858" w:rsidRDefault="002D36B5" w:rsidP="002D36B5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4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Глава</w:t>
            </w:r>
            <w:r w:rsidR="008653D5">
              <w:t xml:space="preserve"> </w:t>
            </w:r>
            <w:proofErr w:type="spellStart"/>
            <w:r w:rsidR="005D76B5">
              <w:t>Широкоярского</w:t>
            </w:r>
            <w:proofErr w:type="spellEnd"/>
            <w:r w:rsidR="008653D5">
              <w:t xml:space="preserve"> сельсовета</w:t>
            </w:r>
            <w:r>
              <w:t xml:space="preserve"> Мошковского района</w:t>
            </w:r>
          </w:p>
          <w:p w:rsidR="008653D5" w:rsidRDefault="008653D5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5D76B5" w:rsidP="00EA5B0E">
            <w:pPr>
              <w:ind w:firstLine="0"/>
              <w:jc w:val="right"/>
            </w:pPr>
            <w:proofErr w:type="spellStart"/>
            <w:r>
              <w:t>А.М.Шашлов</w:t>
            </w:r>
            <w:proofErr w:type="spellEnd"/>
          </w:p>
        </w:tc>
      </w:tr>
      <w:tr w:rsidR="002D36B5" w:rsidTr="000C7CD3">
        <w:trPr>
          <w:trHeight w:val="1304"/>
        </w:trPr>
        <w:tc>
          <w:tcPr>
            <w:tcW w:w="4926" w:type="dxa"/>
            <w:vAlign w:val="bottom"/>
          </w:tcPr>
          <w:p w:rsidR="002D36B5" w:rsidRDefault="002D36B5" w:rsidP="00EA5B0E">
            <w:pPr>
              <w:ind w:firstLine="0"/>
              <w:jc w:val="left"/>
            </w:pPr>
          </w:p>
          <w:p w:rsidR="002D36B5" w:rsidRDefault="002D36B5" w:rsidP="00EA5B0E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2D36B5" w:rsidRDefault="002D36B5" w:rsidP="00EA5B0E">
            <w:pPr>
              <w:ind w:firstLine="0"/>
              <w:jc w:val="right"/>
            </w:pPr>
          </w:p>
        </w:tc>
      </w:tr>
    </w:tbl>
    <w:p w:rsidR="008653D5" w:rsidRDefault="008653D5" w:rsidP="00960CCD">
      <w:pPr>
        <w:ind w:firstLine="0"/>
        <w:rPr>
          <w:sz w:val="22"/>
          <w:szCs w:val="22"/>
        </w:rPr>
      </w:pPr>
    </w:p>
    <w:p w:rsidR="007843C5" w:rsidRDefault="007843C5" w:rsidP="00231380">
      <w:pPr>
        <w:jc w:val="right"/>
        <w:rPr>
          <w:sz w:val="22"/>
          <w:szCs w:val="22"/>
        </w:rPr>
      </w:pPr>
    </w:p>
    <w:p w:rsidR="007843C5" w:rsidRDefault="007843C5" w:rsidP="00231380">
      <w:pPr>
        <w:jc w:val="right"/>
        <w:rPr>
          <w:sz w:val="22"/>
          <w:szCs w:val="22"/>
        </w:rPr>
      </w:pPr>
    </w:p>
    <w:p w:rsidR="00231380" w:rsidRPr="00231380" w:rsidRDefault="00231380" w:rsidP="00231380">
      <w:pPr>
        <w:jc w:val="right"/>
        <w:rPr>
          <w:sz w:val="22"/>
          <w:szCs w:val="22"/>
        </w:rPr>
      </w:pPr>
      <w:r w:rsidRPr="00231380">
        <w:rPr>
          <w:sz w:val="22"/>
          <w:szCs w:val="22"/>
        </w:rPr>
        <w:lastRenderedPageBreak/>
        <w:t>Приложение 1</w:t>
      </w:r>
    </w:p>
    <w:p w:rsid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sz w:val="22"/>
          <w:szCs w:val="22"/>
        </w:rPr>
        <w:t xml:space="preserve">к постановлению </w:t>
      </w:r>
      <w:r w:rsidRPr="00231380">
        <w:rPr>
          <w:bCs/>
          <w:sz w:val="22"/>
          <w:szCs w:val="22"/>
        </w:rPr>
        <w:t>администрации</w:t>
      </w:r>
    </w:p>
    <w:p w:rsidR="008653D5" w:rsidRPr="00231380" w:rsidRDefault="005D76B5" w:rsidP="00231380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Широкоярского</w:t>
      </w:r>
      <w:proofErr w:type="spellEnd"/>
      <w:r w:rsidR="008653D5">
        <w:rPr>
          <w:bCs/>
          <w:sz w:val="22"/>
          <w:szCs w:val="22"/>
        </w:rPr>
        <w:t xml:space="preserve"> сельсовета 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Мошковского района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Новосибирской области</w:t>
      </w:r>
    </w:p>
    <w:p w:rsidR="00231380" w:rsidRPr="003649FA" w:rsidRDefault="00231380" w:rsidP="00231380">
      <w:pPr>
        <w:jc w:val="right"/>
        <w:rPr>
          <w:b/>
          <w:bCs/>
          <w:sz w:val="22"/>
          <w:szCs w:val="22"/>
          <w:u w:val="single"/>
        </w:rPr>
      </w:pPr>
      <w:r w:rsidRPr="00231380">
        <w:rPr>
          <w:sz w:val="22"/>
          <w:szCs w:val="22"/>
        </w:rPr>
        <w:t xml:space="preserve">от </w:t>
      </w:r>
      <w:r w:rsidR="00960CCD">
        <w:rPr>
          <w:sz w:val="22"/>
          <w:szCs w:val="22"/>
          <w:u w:val="single"/>
        </w:rPr>
        <w:t>25</w:t>
      </w:r>
      <w:r w:rsidR="003649FA">
        <w:rPr>
          <w:sz w:val="22"/>
          <w:szCs w:val="22"/>
          <w:u w:val="single"/>
        </w:rPr>
        <w:t>.</w:t>
      </w:r>
      <w:r w:rsidR="005D76B5">
        <w:rPr>
          <w:sz w:val="22"/>
          <w:szCs w:val="22"/>
          <w:u w:val="single"/>
        </w:rPr>
        <w:t>12</w:t>
      </w:r>
      <w:r w:rsidR="003649FA">
        <w:rPr>
          <w:sz w:val="22"/>
          <w:szCs w:val="22"/>
          <w:u w:val="single"/>
        </w:rPr>
        <w:t>.2017</w:t>
      </w:r>
      <w:r w:rsidRPr="00231380">
        <w:rPr>
          <w:sz w:val="22"/>
          <w:szCs w:val="22"/>
        </w:rPr>
        <w:t xml:space="preserve">   №</w:t>
      </w:r>
      <w:r w:rsidR="00654C77">
        <w:rPr>
          <w:sz w:val="22"/>
          <w:szCs w:val="22"/>
        </w:rPr>
        <w:t>107</w:t>
      </w:r>
      <w:bookmarkStart w:id="0" w:name="_GoBack"/>
      <w:bookmarkEnd w:id="0"/>
    </w:p>
    <w:p w:rsidR="00231380" w:rsidRDefault="00231380" w:rsidP="00231380">
      <w:pPr>
        <w:jc w:val="right"/>
        <w:rPr>
          <w:szCs w:val="28"/>
        </w:rPr>
      </w:pP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Порядок</w:t>
      </w: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составления и представления</w:t>
      </w:r>
      <w:r w:rsidR="00EF6701">
        <w:rPr>
          <w:b/>
          <w:szCs w:val="28"/>
        </w:rPr>
        <w:t xml:space="preserve"> </w:t>
      </w:r>
      <w:r w:rsidRPr="00D73118">
        <w:rPr>
          <w:b/>
          <w:szCs w:val="28"/>
        </w:rPr>
        <w:t>получателями средств местного бюджета</w:t>
      </w:r>
      <w:r w:rsidR="00EF6701">
        <w:rPr>
          <w:b/>
          <w:szCs w:val="28"/>
        </w:rPr>
        <w:t xml:space="preserve"> </w:t>
      </w:r>
      <w:proofErr w:type="spellStart"/>
      <w:r w:rsidR="005D76B5">
        <w:rPr>
          <w:b/>
          <w:szCs w:val="28"/>
        </w:rPr>
        <w:t>Широкоярского</w:t>
      </w:r>
      <w:proofErr w:type="spellEnd"/>
      <w:r w:rsidR="00EF6701">
        <w:rPr>
          <w:b/>
          <w:szCs w:val="28"/>
        </w:rPr>
        <w:t xml:space="preserve"> сельсовета </w:t>
      </w:r>
      <w:r w:rsidR="001F29F4">
        <w:rPr>
          <w:b/>
          <w:szCs w:val="28"/>
        </w:rPr>
        <w:t xml:space="preserve">Мошковского района Новосибирской области </w:t>
      </w:r>
      <w:r w:rsidRPr="00D73118">
        <w:rPr>
          <w:b/>
          <w:szCs w:val="28"/>
        </w:rPr>
        <w:t>годовой, квартальной и месячной бюджетной отчетности</w:t>
      </w:r>
    </w:p>
    <w:p w:rsidR="00231380" w:rsidRPr="00D73118" w:rsidRDefault="00231380" w:rsidP="00231380">
      <w:pPr>
        <w:rPr>
          <w:szCs w:val="28"/>
        </w:rPr>
      </w:pP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1. Порядок составления и представления получателями средств местного бюджета</w:t>
      </w:r>
      <w:r w:rsidR="006D5D50">
        <w:rPr>
          <w:szCs w:val="28"/>
        </w:rPr>
        <w:t xml:space="preserve"> </w:t>
      </w:r>
      <w:proofErr w:type="spellStart"/>
      <w:r w:rsidR="005D76B5">
        <w:t>Широкоярского</w:t>
      </w:r>
      <w:proofErr w:type="spellEnd"/>
      <w:r w:rsidR="006D5D50">
        <w:rPr>
          <w:szCs w:val="28"/>
        </w:rPr>
        <w:t xml:space="preserve"> </w:t>
      </w:r>
      <w:proofErr w:type="gramStart"/>
      <w:r w:rsidR="006D5D50">
        <w:rPr>
          <w:szCs w:val="28"/>
        </w:rPr>
        <w:t xml:space="preserve">сельсовета </w:t>
      </w:r>
      <w:r w:rsidRPr="00D73118">
        <w:rPr>
          <w:szCs w:val="28"/>
        </w:rPr>
        <w:t xml:space="preserve"> </w:t>
      </w:r>
      <w:r w:rsidR="001F29F4">
        <w:rPr>
          <w:szCs w:val="28"/>
        </w:rPr>
        <w:t>Мошковского</w:t>
      </w:r>
      <w:proofErr w:type="gramEnd"/>
      <w:r w:rsidR="001F29F4">
        <w:rPr>
          <w:szCs w:val="28"/>
        </w:rPr>
        <w:t xml:space="preserve"> района Новосибирской области </w:t>
      </w:r>
      <w:r w:rsidRPr="00D73118">
        <w:rPr>
          <w:szCs w:val="28"/>
        </w:rPr>
        <w:t>годовой, квартальной и месячной отчетности разработан в соответствии с приказом Министерства финансов Российской Федерации от 28 декабря 2010 года №</w:t>
      </w:r>
      <w:r w:rsidR="00D34703">
        <w:rPr>
          <w:szCs w:val="28"/>
        </w:rPr>
        <w:t xml:space="preserve"> 191н «Об утверждении Инструкции</w:t>
      </w:r>
      <w:r w:rsidRPr="00D73118">
        <w:rPr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Инструкция).</w:t>
      </w:r>
    </w:p>
    <w:p w:rsidR="00231380" w:rsidRPr="00D73118" w:rsidRDefault="00231380" w:rsidP="00231380">
      <w:pPr>
        <w:rPr>
          <w:color w:val="242424"/>
          <w:szCs w:val="28"/>
        </w:rPr>
      </w:pPr>
      <w:r w:rsidRPr="00D73118">
        <w:rPr>
          <w:szCs w:val="28"/>
        </w:rPr>
        <w:t xml:space="preserve">2. </w:t>
      </w:r>
      <w:r w:rsidRPr="00D73118">
        <w:rPr>
          <w:color w:val="242424"/>
          <w:szCs w:val="28"/>
        </w:rPr>
        <w:t>Бюджетная отчетность составляется</w:t>
      </w:r>
      <w:r w:rsidRPr="00D73118">
        <w:rPr>
          <w:szCs w:val="28"/>
        </w:rPr>
        <w:t xml:space="preserve"> получателями средств местного</w:t>
      </w:r>
      <w:r w:rsidRPr="00D73118">
        <w:rPr>
          <w:color w:val="242424"/>
          <w:szCs w:val="28"/>
        </w:rPr>
        <w:t xml:space="preserve"> бюджета на следующие </w:t>
      </w:r>
      <w:proofErr w:type="gramStart"/>
      <w:r w:rsidRPr="00D73118">
        <w:rPr>
          <w:color w:val="242424"/>
          <w:szCs w:val="28"/>
        </w:rPr>
        <w:t>даты:  месячная</w:t>
      </w:r>
      <w:proofErr w:type="gramEnd"/>
      <w:r w:rsidRPr="00D73118">
        <w:rPr>
          <w:color w:val="242424"/>
          <w:szCs w:val="28"/>
        </w:rPr>
        <w:t xml:space="preserve">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bookmarkStart w:id="1" w:name="sub_3"/>
      <w:r w:rsidR="006D5D50">
        <w:rPr>
          <w:color w:val="242424"/>
          <w:szCs w:val="28"/>
        </w:rPr>
        <w:t xml:space="preserve"> </w:t>
      </w:r>
      <w:r w:rsidRPr="00D73118">
        <w:rPr>
          <w:szCs w:val="28"/>
        </w:rPr>
        <w:t>Отчетным годом является календарный год - с 1 января по 31 декабря включительно.</w:t>
      </w:r>
      <w:bookmarkEnd w:id="1"/>
      <w:r w:rsidR="00D11EC4">
        <w:rPr>
          <w:szCs w:val="28"/>
        </w:rPr>
        <w:t xml:space="preserve"> </w:t>
      </w:r>
      <w:r w:rsidRPr="00D73118">
        <w:rPr>
          <w:color w:val="242424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3. Годовая, квартальная и месячная бюджетная отчетность представляется получателями средств главному распорядителю средств местного </w:t>
      </w:r>
      <w:proofErr w:type="gramStart"/>
      <w:r w:rsidRPr="00D73118">
        <w:rPr>
          <w:szCs w:val="28"/>
        </w:rPr>
        <w:t>бюджета,  в</w:t>
      </w:r>
      <w:proofErr w:type="gramEnd"/>
      <w:r w:rsidRPr="00D73118">
        <w:rPr>
          <w:szCs w:val="28"/>
        </w:rPr>
        <w:t xml:space="preserve"> сроки, установленные отдельным письмом главного распорядителя средств местного бюджета.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4. Годовая бюджетная отчетность получателей средств местного бюджета представляется главному распорядителю средств местного </w:t>
      </w:r>
      <w:proofErr w:type="gramStart"/>
      <w:r w:rsidRPr="00D73118">
        <w:rPr>
          <w:szCs w:val="28"/>
        </w:rPr>
        <w:t>бюджета  одновременно</w:t>
      </w:r>
      <w:proofErr w:type="gramEnd"/>
      <w:r w:rsidRPr="00D73118">
        <w:rPr>
          <w:szCs w:val="28"/>
        </w:rPr>
        <w:t xml:space="preserve"> в электронном виде и на бумажном носителе,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 </w:t>
      </w:r>
      <w:r w:rsidRPr="00D73118">
        <w:rPr>
          <w:color w:val="2D2D2D"/>
          <w:spacing w:val="2"/>
          <w:szCs w:val="28"/>
          <w:shd w:val="clear" w:color="auto" w:fill="FFFFFF"/>
        </w:rPr>
        <w:t>при этом отчетные показатели в них должны быть идентичны.</w:t>
      </w:r>
      <w:r w:rsidRPr="00D73118">
        <w:rPr>
          <w:szCs w:val="28"/>
        </w:rPr>
        <w:t xml:space="preserve"> Бюджетная отчетность на бумажном носителе представляется в сброшюрованном виде с сопроводительным письмом.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Квартальная и месячная отчетность представляется только в электронном виде.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5.Годовая, квартальная и месячная бюджетная </w:t>
      </w:r>
      <w:proofErr w:type="gramStart"/>
      <w:r w:rsidRPr="00D73118">
        <w:rPr>
          <w:szCs w:val="28"/>
        </w:rPr>
        <w:t xml:space="preserve">отчетность </w:t>
      </w:r>
      <w:r w:rsidRPr="00D73118">
        <w:rPr>
          <w:color w:val="2D2D2D"/>
          <w:spacing w:val="2"/>
          <w:szCs w:val="28"/>
          <w:shd w:val="clear" w:color="auto" w:fill="FFFFFF"/>
        </w:rPr>
        <w:t xml:space="preserve"> составляется</w:t>
      </w:r>
      <w:proofErr w:type="gramEnd"/>
      <w:r w:rsidRPr="00D73118">
        <w:rPr>
          <w:color w:val="2D2D2D"/>
          <w:spacing w:val="2"/>
          <w:szCs w:val="28"/>
          <w:shd w:val="clear" w:color="auto" w:fill="FFFFFF"/>
        </w:rPr>
        <w:t xml:space="preserve">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оставе г</w:t>
      </w:r>
      <w:r w:rsidRPr="00D73118">
        <w:rPr>
          <w:szCs w:val="28"/>
        </w:rPr>
        <w:t xml:space="preserve">одовой, квартальной и месячной бюджетной отчетности </w:t>
      </w:r>
      <w:proofErr w:type="gramStart"/>
      <w:r w:rsidRPr="00D73118">
        <w:rPr>
          <w:szCs w:val="28"/>
        </w:rPr>
        <w:t>возможны  дополнительные</w:t>
      </w:r>
      <w:proofErr w:type="gramEnd"/>
      <w:r w:rsidRPr="00D73118">
        <w:rPr>
          <w:szCs w:val="28"/>
        </w:rPr>
        <w:t xml:space="preserve"> формы отчетности, установленные главным распорядителем средств местного бюджета. </w:t>
      </w:r>
    </w:p>
    <w:p w:rsidR="001F29F4" w:rsidRPr="00D11EC4" w:rsidRDefault="00231380" w:rsidP="00D11EC4">
      <w:pPr>
        <w:rPr>
          <w:color w:val="2D2D2D"/>
          <w:spacing w:val="2"/>
          <w:szCs w:val="28"/>
          <w:shd w:val="clear" w:color="auto" w:fill="FFFFFF"/>
        </w:rPr>
      </w:pPr>
      <w:r w:rsidRPr="00D73118">
        <w:rPr>
          <w:color w:val="2D2D2D"/>
          <w:spacing w:val="2"/>
          <w:szCs w:val="28"/>
          <w:shd w:val="clear" w:color="auto" w:fill="FFFFFF"/>
        </w:rPr>
        <w:t xml:space="preserve"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бюджетной отчетности за отчетный период не представляется. Перечень этих форм указывается при представлении годовой </w:t>
      </w:r>
      <w:proofErr w:type="gramStart"/>
      <w:r w:rsidRPr="00D73118">
        <w:rPr>
          <w:color w:val="2D2D2D"/>
          <w:spacing w:val="2"/>
          <w:szCs w:val="28"/>
          <w:shd w:val="clear" w:color="auto" w:fill="FFFFFF"/>
        </w:rPr>
        <w:t>отчетности  в</w:t>
      </w:r>
      <w:proofErr w:type="gramEnd"/>
      <w:r w:rsidRPr="00D73118">
        <w:rPr>
          <w:color w:val="2D2D2D"/>
          <w:spacing w:val="2"/>
          <w:szCs w:val="28"/>
          <w:shd w:val="clear" w:color="auto" w:fill="FFFFFF"/>
        </w:rPr>
        <w:t xml:space="preserve"> пояснительной записк</w:t>
      </w:r>
      <w:r>
        <w:rPr>
          <w:color w:val="2D2D2D"/>
          <w:spacing w:val="2"/>
          <w:szCs w:val="28"/>
          <w:shd w:val="clear" w:color="auto" w:fill="FFFFFF"/>
        </w:rPr>
        <w:t>е</w:t>
      </w:r>
      <w:r w:rsidRPr="00D73118">
        <w:rPr>
          <w:color w:val="2D2D2D"/>
          <w:spacing w:val="2"/>
          <w:szCs w:val="28"/>
          <w:shd w:val="clear" w:color="auto" w:fill="FFFFFF"/>
        </w:rPr>
        <w:t>.</w:t>
      </w:r>
    </w:p>
    <w:p w:rsidR="002D36B5" w:rsidRDefault="002D36B5" w:rsidP="00EF6701">
      <w:pPr>
        <w:jc w:val="center"/>
        <w:rPr>
          <w:sz w:val="22"/>
          <w:szCs w:val="22"/>
        </w:rPr>
        <w:sectPr w:rsidR="002D36B5" w:rsidSect="007843C5">
          <w:headerReference w:type="default" r:id="rId8"/>
          <w:pgSz w:w="11906" w:h="16838"/>
          <w:pgMar w:top="1134" w:right="851" w:bottom="284" w:left="1418" w:header="510" w:footer="709" w:gutter="0"/>
          <w:cols w:space="708"/>
          <w:titlePg/>
          <w:docGrid w:linePitch="360"/>
        </w:sectPr>
      </w:pPr>
    </w:p>
    <w:p w:rsidR="008653D5" w:rsidRDefault="008653D5" w:rsidP="00EF6701">
      <w:pPr>
        <w:ind w:firstLine="0"/>
        <w:rPr>
          <w:sz w:val="22"/>
          <w:szCs w:val="22"/>
        </w:rPr>
      </w:pPr>
    </w:p>
    <w:p w:rsidR="00231380" w:rsidRPr="00231380" w:rsidRDefault="008653D5" w:rsidP="0023138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sz w:val="22"/>
          <w:szCs w:val="22"/>
        </w:rPr>
        <w:t xml:space="preserve">К постановлению </w:t>
      </w:r>
      <w:r w:rsidRPr="00231380">
        <w:rPr>
          <w:bCs/>
          <w:sz w:val="22"/>
          <w:szCs w:val="22"/>
        </w:rPr>
        <w:t>администрации</w:t>
      </w:r>
    </w:p>
    <w:p w:rsidR="00EF6701" w:rsidRPr="00231380" w:rsidRDefault="005D76B5" w:rsidP="00231380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Широкоярского</w:t>
      </w:r>
      <w:proofErr w:type="spellEnd"/>
      <w:r w:rsidR="00EF6701">
        <w:rPr>
          <w:bCs/>
          <w:sz w:val="22"/>
          <w:szCs w:val="22"/>
        </w:rPr>
        <w:t xml:space="preserve"> сельсовета 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Мошковского района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Новосибирской области</w:t>
      </w:r>
    </w:p>
    <w:p w:rsidR="00231380" w:rsidRPr="00231380" w:rsidRDefault="00231380" w:rsidP="00231380">
      <w:pPr>
        <w:jc w:val="right"/>
        <w:rPr>
          <w:b/>
          <w:bCs/>
          <w:sz w:val="22"/>
          <w:szCs w:val="22"/>
        </w:rPr>
      </w:pPr>
      <w:r w:rsidRPr="00231380">
        <w:rPr>
          <w:sz w:val="22"/>
          <w:szCs w:val="22"/>
        </w:rPr>
        <w:t xml:space="preserve">от </w:t>
      </w:r>
      <w:r w:rsidR="008653D5">
        <w:rPr>
          <w:sz w:val="22"/>
          <w:szCs w:val="22"/>
          <w:u w:val="single"/>
        </w:rPr>
        <w:t>25</w:t>
      </w:r>
      <w:r w:rsidR="003649FA">
        <w:rPr>
          <w:sz w:val="22"/>
          <w:szCs w:val="22"/>
          <w:u w:val="single"/>
        </w:rPr>
        <w:t>.</w:t>
      </w:r>
      <w:r w:rsidR="005D76B5">
        <w:rPr>
          <w:sz w:val="22"/>
          <w:szCs w:val="22"/>
          <w:u w:val="single"/>
        </w:rPr>
        <w:t>12</w:t>
      </w:r>
      <w:r w:rsidR="003649FA">
        <w:rPr>
          <w:sz w:val="22"/>
          <w:szCs w:val="22"/>
          <w:u w:val="single"/>
        </w:rPr>
        <w:t>.2017</w:t>
      </w:r>
      <w:r w:rsidRPr="00231380">
        <w:rPr>
          <w:sz w:val="22"/>
          <w:szCs w:val="22"/>
        </w:rPr>
        <w:t xml:space="preserve">   №</w:t>
      </w:r>
    </w:p>
    <w:p w:rsidR="00231380" w:rsidRPr="00D73118" w:rsidRDefault="00231380" w:rsidP="00231380">
      <w:pPr>
        <w:rPr>
          <w:szCs w:val="28"/>
        </w:rPr>
      </w:pP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Порядок</w:t>
      </w: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 xml:space="preserve">составления и представления годовой, квартальной и месячной отчетности об исполнении </w:t>
      </w:r>
      <w:r w:rsidR="007843C5">
        <w:rPr>
          <w:b/>
          <w:szCs w:val="28"/>
        </w:rPr>
        <w:t xml:space="preserve">Сводного отчета бюджета </w:t>
      </w:r>
      <w:proofErr w:type="spellStart"/>
      <w:r w:rsidR="005D76B5">
        <w:rPr>
          <w:b/>
          <w:szCs w:val="28"/>
        </w:rPr>
        <w:t>Широкоярского</w:t>
      </w:r>
      <w:proofErr w:type="spellEnd"/>
      <w:r w:rsidR="008653D5">
        <w:rPr>
          <w:b/>
          <w:szCs w:val="28"/>
        </w:rPr>
        <w:t xml:space="preserve"> </w:t>
      </w:r>
      <w:proofErr w:type="gramStart"/>
      <w:r w:rsidR="008653D5">
        <w:rPr>
          <w:b/>
          <w:szCs w:val="28"/>
        </w:rPr>
        <w:t xml:space="preserve">сельсовета </w:t>
      </w:r>
      <w:r w:rsidRPr="00D73118">
        <w:rPr>
          <w:b/>
          <w:szCs w:val="28"/>
        </w:rPr>
        <w:t xml:space="preserve"> </w:t>
      </w:r>
      <w:r w:rsidR="001F29F4">
        <w:rPr>
          <w:b/>
          <w:szCs w:val="28"/>
        </w:rPr>
        <w:t>Мошковского</w:t>
      </w:r>
      <w:proofErr w:type="gramEnd"/>
      <w:r w:rsidR="001F29F4">
        <w:rPr>
          <w:b/>
          <w:szCs w:val="28"/>
        </w:rPr>
        <w:t xml:space="preserve"> района Новосибирской области</w:t>
      </w:r>
    </w:p>
    <w:p w:rsidR="00231380" w:rsidRPr="00D73118" w:rsidRDefault="00231380" w:rsidP="00231380">
      <w:pPr>
        <w:jc w:val="center"/>
        <w:rPr>
          <w:szCs w:val="28"/>
        </w:rPr>
      </w:pP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1. Порядок составления и представления  годовой, квартальной и месячной отчетности  об исполне</w:t>
      </w:r>
      <w:r w:rsidR="001F29F4">
        <w:rPr>
          <w:szCs w:val="28"/>
        </w:rPr>
        <w:t xml:space="preserve">нии </w:t>
      </w:r>
      <w:r w:rsidR="002B11FC">
        <w:rPr>
          <w:szCs w:val="28"/>
        </w:rPr>
        <w:t>Главного распорядителя бюджетных средств (далее ГРБС)</w:t>
      </w:r>
      <w:r w:rsidR="001F29F4">
        <w:rPr>
          <w:szCs w:val="28"/>
        </w:rPr>
        <w:t xml:space="preserve"> </w:t>
      </w:r>
      <w:proofErr w:type="spellStart"/>
      <w:r w:rsidR="005D76B5">
        <w:t>Широкоярского</w:t>
      </w:r>
      <w:proofErr w:type="spellEnd"/>
      <w:r w:rsidR="00D11EC4">
        <w:rPr>
          <w:szCs w:val="28"/>
        </w:rPr>
        <w:t xml:space="preserve"> сельсовета </w:t>
      </w:r>
      <w:r w:rsidR="001F29F4">
        <w:rPr>
          <w:szCs w:val="28"/>
        </w:rPr>
        <w:t>Мошковского района Новосибирской области</w:t>
      </w:r>
      <w:r w:rsidRPr="00D73118">
        <w:rPr>
          <w:szCs w:val="28"/>
        </w:rPr>
        <w:t xml:space="preserve"> разработан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 годовой, квартальной и месячной отчетности  об исполнении бюджетов бюджетной системы Российской Федерации (далее – Инструкция).</w:t>
      </w:r>
    </w:p>
    <w:p w:rsidR="00231380" w:rsidRPr="00D73118" w:rsidRDefault="00231380" w:rsidP="00231380">
      <w:pPr>
        <w:rPr>
          <w:color w:val="242424"/>
          <w:szCs w:val="28"/>
        </w:rPr>
      </w:pPr>
      <w:r w:rsidRPr="00D73118">
        <w:rPr>
          <w:szCs w:val="28"/>
        </w:rPr>
        <w:t xml:space="preserve">2.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 </w:t>
      </w:r>
      <w:r w:rsidR="002B11FC">
        <w:rPr>
          <w:szCs w:val="28"/>
        </w:rPr>
        <w:t xml:space="preserve">распорядителей  бюджетных средств </w:t>
      </w:r>
      <w:r w:rsidRPr="00D73118">
        <w:rPr>
          <w:szCs w:val="28"/>
        </w:rPr>
        <w:t xml:space="preserve"> </w:t>
      </w:r>
      <w:r w:rsidRPr="00D73118">
        <w:rPr>
          <w:color w:val="242424"/>
          <w:szCs w:val="28"/>
        </w:rPr>
        <w:t>составляется</w:t>
      </w:r>
      <w:r w:rsidR="00D11EC4">
        <w:rPr>
          <w:color w:val="242424"/>
          <w:szCs w:val="28"/>
        </w:rPr>
        <w:t xml:space="preserve"> </w:t>
      </w:r>
      <w:r w:rsidRPr="00D73118">
        <w:rPr>
          <w:color w:val="242424"/>
          <w:szCs w:val="28"/>
        </w:rPr>
        <w:t>на следующие даты:  месячная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r w:rsidR="004B6366">
        <w:rPr>
          <w:color w:val="242424"/>
          <w:szCs w:val="28"/>
        </w:rPr>
        <w:t xml:space="preserve"> </w:t>
      </w:r>
      <w:r w:rsidRPr="00D73118">
        <w:rPr>
          <w:szCs w:val="28"/>
        </w:rPr>
        <w:t xml:space="preserve">Отчетным годом является календарный год - с 1 января по 31 декабря включительно. </w:t>
      </w:r>
      <w:r w:rsidRPr="00D73118">
        <w:rPr>
          <w:color w:val="242424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B11FC" w:rsidRDefault="00231380" w:rsidP="00231380">
      <w:pPr>
        <w:rPr>
          <w:szCs w:val="28"/>
        </w:rPr>
      </w:pPr>
      <w:r w:rsidRPr="00D73118">
        <w:rPr>
          <w:szCs w:val="28"/>
        </w:rPr>
        <w:t xml:space="preserve">3. Годовая, квартальная и месячная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 </w:t>
      </w:r>
      <w:r w:rsidR="002B11FC">
        <w:rPr>
          <w:szCs w:val="28"/>
        </w:rPr>
        <w:t>распорядителей бюджетных средств</w:t>
      </w:r>
      <w:r w:rsidRPr="00D73118">
        <w:rPr>
          <w:szCs w:val="28"/>
        </w:rPr>
        <w:t xml:space="preserve"> </w:t>
      </w:r>
      <w:r w:rsidR="004B6366">
        <w:rPr>
          <w:szCs w:val="28"/>
        </w:rPr>
        <w:t xml:space="preserve"> </w:t>
      </w:r>
      <w:r w:rsidRPr="00D73118">
        <w:rPr>
          <w:szCs w:val="28"/>
        </w:rPr>
        <w:t xml:space="preserve">представляется в финансовый орган </w:t>
      </w:r>
      <w:proofErr w:type="spellStart"/>
      <w:r w:rsidR="005D76B5">
        <w:t>Широкоярского</w:t>
      </w:r>
      <w:proofErr w:type="spellEnd"/>
      <w:r w:rsidR="002B11FC">
        <w:rPr>
          <w:szCs w:val="28"/>
        </w:rPr>
        <w:t xml:space="preserve"> сельсовета  Мошковского района  Новосибирской области </w:t>
      </w:r>
      <w:r w:rsidRPr="00D73118">
        <w:rPr>
          <w:szCs w:val="28"/>
        </w:rPr>
        <w:t xml:space="preserve">в сроки, установленные отдельным письмом финансового органа </w:t>
      </w:r>
      <w:proofErr w:type="spellStart"/>
      <w:r w:rsidR="005D76B5">
        <w:t>Широкоярского</w:t>
      </w:r>
      <w:proofErr w:type="spellEnd"/>
      <w:r w:rsidR="002B11FC">
        <w:rPr>
          <w:szCs w:val="28"/>
        </w:rPr>
        <w:t xml:space="preserve"> сельсовета  Мошковского района  Новосибирской </w:t>
      </w:r>
    </w:p>
    <w:p w:rsidR="00231380" w:rsidRPr="00D73118" w:rsidRDefault="00231380" w:rsidP="002B11FC">
      <w:pPr>
        <w:rPr>
          <w:szCs w:val="28"/>
        </w:rPr>
      </w:pPr>
      <w:r w:rsidRPr="00D73118">
        <w:rPr>
          <w:szCs w:val="28"/>
        </w:rPr>
        <w:t xml:space="preserve">4. Годовая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 </w:t>
      </w:r>
      <w:r w:rsidR="002B11FC">
        <w:rPr>
          <w:szCs w:val="28"/>
        </w:rPr>
        <w:t>бюджета</w:t>
      </w:r>
      <w:r w:rsidRPr="00D73118">
        <w:rPr>
          <w:szCs w:val="28"/>
        </w:rPr>
        <w:t xml:space="preserve"> </w:t>
      </w:r>
      <w:r w:rsidR="002B11FC">
        <w:rPr>
          <w:szCs w:val="28"/>
        </w:rPr>
        <w:t xml:space="preserve">распорядителей бюджетных средств </w:t>
      </w:r>
      <w:r w:rsidRPr="00D73118">
        <w:rPr>
          <w:szCs w:val="28"/>
        </w:rPr>
        <w:t>представляется финансовому органу</w:t>
      </w:r>
      <w:r w:rsidR="002B11FC" w:rsidRPr="002B11FC">
        <w:rPr>
          <w:szCs w:val="28"/>
        </w:rPr>
        <w:t xml:space="preserve"> </w:t>
      </w:r>
      <w:proofErr w:type="spellStart"/>
      <w:r w:rsidR="005D76B5">
        <w:t>Широкоярского</w:t>
      </w:r>
      <w:proofErr w:type="spellEnd"/>
      <w:r w:rsidR="002B11FC">
        <w:rPr>
          <w:szCs w:val="28"/>
        </w:rPr>
        <w:t xml:space="preserve"> сельсовета  Мошковского района  Новосибирской </w:t>
      </w:r>
      <w:r w:rsidRPr="00D73118">
        <w:rPr>
          <w:szCs w:val="28"/>
        </w:rPr>
        <w:t xml:space="preserve"> одновременно в электронном виде и на бумажном носителе,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 </w:t>
      </w:r>
      <w:r w:rsidRPr="00D73118">
        <w:rPr>
          <w:color w:val="2D2D2D"/>
          <w:spacing w:val="2"/>
          <w:szCs w:val="28"/>
          <w:shd w:val="clear" w:color="auto" w:fill="FFFFFF"/>
        </w:rPr>
        <w:t>при этом отчетные показатели в них должны быть идентичны.</w:t>
      </w:r>
      <w:r w:rsidR="004B6366">
        <w:rPr>
          <w:color w:val="2D2D2D"/>
          <w:spacing w:val="2"/>
          <w:szCs w:val="28"/>
          <w:shd w:val="clear" w:color="auto" w:fill="FFFFFF"/>
        </w:rPr>
        <w:t xml:space="preserve">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 бюджета на бумажном носителе представляется в сброшюрованном виде с сопроводительным письмом.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Квартальная и месячная отчетность представляется только в электронном виде.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5.Годовая, квартальная и месячная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</w:t>
      </w:r>
      <w:r w:rsidR="002B11FC">
        <w:rPr>
          <w:szCs w:val="28"/>
        </w:rPr>
        <w:t xml:space="preserve"> бюджета распорядителей бюджетных средств </w:t>
      </w:r>
      <w:r w:rsidR="004B6366">
        <w:rPr>
          <w:szCs w:val="28"/>
        </w:rPr>
        <w:t xml:space="preserve"> </w:t>
      </w:r>
      <w:r w:rsidRPr="00D73118">
        <w:rPr>
          <w:szCs w:val="28"/>
        </w:rPr>
        <w:t xml:space="preserve"> </w:t>
      </w:r>
      <w:r w:rsidRPr="00D73118">
        <w:rPr>
          <w:color w:val="2D2D2D"/>
          <w:spacing w:val="2"/>
          <w:szCs w:val="28"/>
          <w:shd w:val="clear" w:color="auto" w:fill="FFFFFF"/>
        </w:rPr>
        <w:t>составляется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оставе г</w:t>
      </w:r>
      <w:r w:rsidRPr="00D73118">
        <w:rPr>
          <w:szCs w:val="28"/>
        </w:rPr>
        <w:t>одовой, к</w:t>
      </w:r>
      <w:r w:rsidR="004B6366">
        <w:rPr>
          <w:szCs w:val="28"/>
        </w:rPr>
        <w:t xml:space="preserve">вартальной и месячной </w:t>
      </w:r>
      <w:proofErr w:type="gramStart"/>
      <w:r w:rsidR="004B6366">
        <w:rPr>
          <w:szCs w:val="28"/>
        </w:rPr>
        <w:t>отчетност</w:t>
      </w:r>
      <w:r w:rsidR="002B11FC">
        <w:rPr>
          <w:szCs w:val="28"/>
        </w:rPr>
        <w:t>и</w:t>
      </w:r>
      <w:r w:rsidRPr="00D73118">
        <w:rPr>
          <w:szCs w:val="28"/>
        </w:rPr>
        <w:t xml:space="preserve">  об</w:t>
      </w:r>
      <w:proofErr w:type="gramEnd"/>
      <w:r w:rsidRPr="00D73118">
        <w:rPr>
          <w:szCs w:val="28"/>
        </w:rPr>
        <w:t xml:space="preserve"> исполнении бюджета</w:t>
      </w:r>
      <w:r w:rsidR="004B6366">
        <w:rPr>
          <w:szCs w:val="28"/>
        </w:rPr>
        <w:t xml:space="preserve"> </w:t>
      </w:r>
      <w:r w:rsidR="002B11FC">
        <w:rPr>
          <w:szCs w:val="28"/>
        </w:rPr>
        <w:t xml:space="preserve">распорядителей бюджетных средств </w:t>
      </w:r>
      <w:r w:rsidRPr="00D73118">
        <w:rPr>
          <w:szCs w:val="28"/>
        </w:rPr>
        <w:t xml:space="preserve">возможны  дополнительные формы отчетности, </w:t>
      </w:r>
      <w:r w:rsidRPr="00D73118">
        <w:rPr>
          <w:szCs w:val="28"/>
        </w:rPr>
        <w:lastRenderedPageBreak/>
        <w:t>установленные финансовым органом</w:t>
      </w:r>
      <w:r w:rsidR="00337C09">
        <w:rPr>
          <w:szCs w:val="28"/>
        </w:rPr>
        <w:t xml:space="preserve"> </w:t>
      </w:r>
      <w:proofErr w:type="spellStart"/>
      <w:r w:rsidR="005D76B5">
        <w:t>Широкоярского</w:t>
      </w:r>
      <w:proofErr w:type="spellEnd"/>
      <w:r w:rsidR="00337C09">
        <w:rPr>
          <w:szCs w:val="28"/>
        </w:rPr>
        <w:t xml:space="preserve"> сельсовета Мошковского района Новосибирской области</w:t>
      </w:r>
      <w:r w:rsidRPr="00D73118">
        <w:rPr>
          <w:szCs w:val="28"/>
        </w:rPr>
        <w:t xml:space="preserve">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color w:val="2D2D2D"/>
          <w:spacing w:val="2"/>
          <w:szCs w:val="28"/>
          <w:shd w:val="clear" w:color="auto" w:fill="FFFFFF"/>
        </w:rPr>
        <w:t xml:space="preserve"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</w:t>
      </w:r>
      <w:proofErr w:type="gramStart"/>
      <w:r w:rsidRPr="00D73118">
        <w:rPr>
          <w:szCs w:val="28"/>
        </w:rPr>
        <w:t>отчетности  об</w:t>
      </w:r>
      <w:proofErr w:type="gramEnd"/>
      <w:r w:rsidRPr="00D73118">
        <w:rPr>
          <w:szCs w:val="28"/>
        </w:rPr>
        <w:t xml:space="preserve"> исполнении бюджета </w:t>
      </w:r>
      <w:r w:rsidRPr="00D73118">
        <w:rPr>
          <w:color w:val="2D2D2D"/>
          <w:spacing w:val="2"/>
          <w:szCs w:val="28"/>
          <w:shd w:val="clear" w:color="auto" w:fill="FFFFFF"/>
        </w:rPr>
        <w:t xml:space="preserve">за отчетный период не представляется. Перечень этих форм указывается при представлении годовой </w:t>
      </w:r>
      <w:proofErr w:type="gramStart"/>
      <w:r w:rsidRPr="00D73118">
        <w:rPr>
          <w:color w:val="2D2D2D"/>
          <w:spacing w:val="2"/>
          <w:szCs w:val="28"/>
          <w:shd w:val="clear" w:color="auto" w:fill="FFFFFF"/>
        </w:rPr>
        <w:t>отчетности  в</w:t>
      </w:r>
      <w:proofErr w:type="gramEnd"/>
      <w:r w:rsidR="004B6366">
        <w:rPr>
          <w:color w:val="2D2D2D"/>
          <w:spacing w:val="2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Cs w:val="28"/>
          <w:shd w:val="clear" w:color="auto" w:fill="FFFFFF"/>
        </w:rPr>
        <w:t>пояснительной записке</w:t>
      </w:r>
      <w:r w:rsidRPr="00D73118">
        <w:rPr>
          <w:color w:val="2D2D2D"/>
          <w:spacing w:val="2"/>
          <w:szCs w:val="28"/>
          <w:shd w:val="clear" w:color="auto" w:fill="FFFFFF"/>
        </w:rPr>
        <w:t>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6. Годовая, квартальная и месячная </w:t>
      </w:r>
      <w:proofErr w:type="gramStart"/>
      <w:r w:rsidRPr="00D73118">
        <w:rPr>
          <w:szCs w:val="28"/>
        </w:rPr>
        <w:t>отчетность  об</w:t>
      </w:r>
      <w:proofErr w:type="gramEnd"/>
      <w:r w:rsidRPr="00D73118">
        <w:rPr>
          <w:szCs w:val="28"/>
        </w:rPr>
        <w:t xml:space="preserve"> исполнении </w:t>
      </w:r>
      <w:r w:rsidR="004B6366">
        <w:rPr>
          <w:szCs w:val="28"/>
        </w:rPr>
        <w:t xml:space="preserve">Сводного </w:t>
      </w:r>
      <w:r w:rsidR="00337C09">
        <w:rPr>
          <w:szCs w:val="28"/>
        </w:rPr>
        <w:t xml:space="preserve">бюджета </w:t>
      </w:r>
      <w:r w:rsidR="004B6366">
        <w:rPr>
          <w:szCs w:val="28"/>
        </w:rPr>
        <w:t xml:space="preserve"> </w:t>
      </w:r>
      <w:proofErr w:type="spellStart"/>
      <w:r w:rsidR="005D76B5">
        <w:t>Широкоярского</w:t>
      </w:r>
      <w:proofErr w:type="spellEnd"/>
      <w:r w:rsidR="004B6366">
        <w:rPr>
          <w:szCs w:val="28"/>
        </w:rPr>
        <w:t xml:space="preserve"> сельсовета Мошковского района Новосибирской области </w:t>
      </w:r>
      <w:r w:rsidRPr="00D73118">
        <w:rPr>
          <w:color w:val="2D2D2D"/>
          <w:spacing w:val="2"/>
          <w:szCs w:val="28"/>
          <w:shd w:val="clear" w:color="auto" w:fill="FFFFFF"/>
        </w:rPr>
        <w:t>составляется по формам и в соответствии с требованиями Инструкции. П</w:t>
      </w:r>
      <w:r w:rsidRPr="00D73118">
        <w:rPr>
          <w:szCs w:val="28"/>
        </w:rPr>
        <w:t xml:space="preserve">редставляется финансовым органом </w:t>
      </w:r>
      <w:proofErr w:type="spellStart"/>
      <w:r w:rsidR="005D76B5">
        <w:t>Широкоярского</w:t>
      </w:r>
      <w:proofErr w:type="spellEnd"/>
      <w:r w:rsidR="00337C09">
        <w:rPr>
          <w:szCs w:val="28"/>
        </w:rPr>
        <w:t xml:space="preserve"> сельсовета Мошковского района Н</w:t>
      </w:r>
      <w:r w:rsidR="0053581C">
        <w:rPr>
          <w:szCs w:val="28"/>
        </w:rPr>
        <w:t xml:space="preserve">овосибирской области </w:t>
      </w:r>
      <w:r w:rsidRPr="00D73118">
        <w:rPr>
          <w:szCs w:val="28"/>
        </w:rPr>
        <w:t xml:space="preserve">в </w:t>
      </w:r>
      <w:r w:rsidR="0053581C">
        <w:rPr>
          <w:szCs w:val="28"/>
        </w:rPr>
        <w:t xml:space="preserve">Управление </w:t>
      </w:r>
      <w:r w:rsidRPr="00D73118">
        <w:rPr>
          <w:szCs w:val="28"/>
        </w:rPr>
        <w:t xml:space="preserve">финансов и налоговой политики </w:t>
      </w:r>
      <w:r w:rsidR="0053581C">
        <w:rPr>
          <w:szCs w:val="28"/>
        </w:rPr>
        <w:t xml:space="preserve">Мошковского района </w:t>
      </w:r>
      <w:r w:rsidRPr="00D73118">
        <w:rPr>
          <w:szCs w:val="28"/>
        </w:rPr>
        <w:t xml:space="preserve">Новосибирской </w:t>
      </w:r>
      <w:proofErr w:type="gramStart"/>
      <w:r w:rsidRPr="00D73118">
        <w:rPr>
          <w:szCs w:val="28"/>
        </w:rPr>
        <w:t>области  в</w:t>
      </w:r>
      <w:proofErr w:type="gramEnd"/>
      <w:r w:rsidRPr="00D73118">
        <w:rPr>
          <w:szCs w:val="28"/>
        </w:rPr>
        <w:t xml:space="preserve"> сроки, установленные отдельным письмом </w:t>
      </w:r>
      <w:r w:rsidR="0053581C">
        <w:rPr>
          <w:szCs w:val="28"/>
        </w:rPr>
        <w:t xml:space="preserve">Управление </w:t>
      </w:r>
      <w:r w:rsidRPr="00D73118">
        <w:rPr>
          <w:szCs w:val="28"/>
        </w:rPr>
        <w:t xml:space="preserve">финансов и налоговой политики </w:t>
      </w:r>
      <w:r w:rsidR="0053581C">
        <w:rPr>
          <w:szCs w:val="28"/>
        </w:rPr>
        <w:t xml:space="preserve">Мошковского района </w:t>
      </w:r>
      <w:r w:rsidRPr="00D73118">
        <w:rPr>
          <w:szCs w:val="28"/>
        </w:rPr>
        <w:t>Новосибирской области.</w:t>
      </w:r>
    </w:p>
    <w:p w:rsidR="00CA708B" w:rsidRPr="00D73118" w:rsidRDefault="00CA708B" w:rsidP="00EF6701">
      <w:pPr>
        <w:ind w:firstLine="0"/>
        <w:rPr>
          <w:szCs w:val="28"/>
        </w:rPr>
      </w:pPr>
    </w:p>
    <w:sectPr w:rsidR="00CA708B" w:rsidRPr="00D73118" w:rsidSect="008653D5">
      <w:pgSz w:w="11906" w:h="16838"/>
      <w:pgMar w:top="1134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E5" w:rsidRDefault="00FE43E5" w:rsidP="00791F5A">
      <w:r>
        <w:separator/>
      </w:r>
    </w:p>
  </w:endnote>
  <w:endnote w:type="continuationSeparator" w:id="0">
    <w:p w:rsidR="00FE43E5" w:rsidRDefault="00FE43E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E5" w:rsidRDefault="00FE43E5" w:rsidP="00791F5A">
      <w:r>
        <w:separator/>
      </w:r>
    </w:p>
  </w:footnote>
  <w:footnote w:type="continuationSeparator" w:id="0">
    <w:p w:rsidR="00FE43E5" w:rsidRDefault="00FE43E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351882"/>
      <w:docPartObj>
        <w:docPartGallery w:val="Page Numbers (Top of Page)"/>
        <w:docPartUnique/>
      </w:docPartObj>
    </w:sdtPr>
    <w:sdtEndPr/>
    <w:sdtContent>
      <w:p w:rsidR="007448C4" w:rsidRPr="00B10074" w:rsidRDefault="00B83D1B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54C77">
          <w:rPr>
            <w:noProof/>
          </w:rPr>
          <w:t>4</w:t>
        </w:r>
        <w:r w:rsidRPr="00B10074">
          <w:fldChar w:fldCharType="end"/>
        </w:r>
      </w:p>
      <w:p w:rsidR="007448C4" w:rsidRPr="007448C4" w:rsidRDefault="00FE43E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53947"/>
    <w:rsid w:val="0006517B"/>
    <w:rsid w:val="000C4337"/>
    <w:rsid w:val="000C7CD3"/>
    <w:rsid w:val="000F59AA"/>
    <w:rsid w:val="0013099C"/>
    <w:rsid w:val="00180440"/>
    <w:rsid w:val="00197BC0"/>
    <w:rsid w:val="001A3808"/>
    <w:rsid w:val="001B268A"/>
    <w:rsid w:val="001E2E6D"/>
    <w:rsid w:val="001F29F4"/>
    <w:rsid w:val="00210C65"/>
    <w:rsid w:val="00216056"/>
    <w:rsid w:val="00231380"/>
    <w:rsid w:val="002705DB"/>
    <w:rsid w:val="002A2623"/>
    <w:rsid w:val="002A794B"/>
    <w:rsid w:val="002B11FC"/>
    <w:rsid w:val="002B1603"/>
    <w:rsid w:val="002D36B5"/>
    <w:rsid w:val="002E3CB0"/>
    <w:rsid w:val="002E3E28"/>
    <w:rsid w:val="00337C09"/>
    <w:rsid w:val="003649FA"/>
    <w:rsid w:val="00366963"/>
    <w:rsid w:val="00381D6F"/>
    <w:rsid w:val="003A160B"/>
    <w:rsid w:val="003A67CF"/>
    <w:rsid w:val="004503BE"/>
    <w:rsid w:val="004B6366"/>
    <w:rsid w:val="004F22BD"/>
    <w:rsid w:val="0053581C"/>
    <w:rsid w:val="00560871"/>
    <w:rsid w:val="00583858"/>
    <w:rsid w:val="005B02CC"/>
    <w:rsid w:val="005D76B5"/>
    <w:rsid w:val="00615448"/>
    <w:rsid w:val="00616F9B"/>
    <w:rsid w:val="00654C77"/>
    <w:rsid w:val="00673F9A"/>
    <w:rsid w:val="00675643"/>
    <w:rsid w:val="006D5D50"/>
    <w:rsid w:val="0072069E"/>
    <w:rsid w:val="007314F5"/>
    <w:rsid w:val="007448C4"/>
    <w:rsid w:val="007839B6"/>
    <w:rsid w:val="007843C5"/>
    <w:rsid w:val="00791F5A"/>
    <w:rsid w:val="007D6150"/>
    <w:rsid w:val="0080013B"/>
    <w:rsid w:val="008653D5"/>
    <w:rsid w:val="008A0CFB"/>
    <w:rsid w:val="008E0A39"/>
    <w:rsid w:val="00960CCD"/>
    <w:rsid w:val="00990325"/>
    <w:rsid w:val="00A314E7"/>
    <w:rsid w:val="00A60553"/>
    <w:rsid w:val="00AC6F62"/>
    <w:rsid w:val="00B0269A"/>
    <w:rsid w:val="00B10074"/>
    <w:rsid w:val="00B14364"/>
    <w:rsid w:val="00B52B80"/>
    <w:rsid w:val="00B54650"/>
    <w:rsid w:val="00B83D1B"/>
    <w:rsid w:val="00BA513A"/>
    <w:rsid w:val="00BC22B8"/>
    <w:rsid w:val="00C32DC0"/>
    <w:rsid w:val="00C60AFE"/>
    <w:rsid w:val="00CA708B"/>
    <w:rsid w:val="00D011D5"/>
    <w:rsid w:val="00D11EC4"/>
    <w:rsid w:val="00D34703"/>
    <w:rsid w:val="00DE66D8"/>
    <w:rsid w:val="00E80146"/>
    <w:rsid w:val="00EA5B0E"/>
    <w:rsid w:val="00ED51FB"/>
    <w:rsid w:val="00EF6701"/>
    <w:rsid w:val="00F302CA"/>
    <w:rsid w:val="00F4001E"/>
    <w:rsid w:val="00F67AD6"/>
    <w:rsid w:val="00F7383C"/>
    <w:rsid w:val="00FE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8832-B779-4880-AE6B-190EA7F7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11">
    <w:name w:val="Обычный1"/>
    <w:rsid w:val="002313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23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C533-0CB7-436F-8321-7ACD0537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GlBUH</cp:lastModifiedBy>
  <cp:revision>4</cp:revision>
  <cp:lastPrinted>2018-03-26T02:33:00Z</cp:lastPrinted>
  <dcterms:created xsi:type="dcterms:W3CDTF">2018-03-23T03:30:00Z</dcterms:created>
  <dcterms:modified xsi:type="dcterms:W3CDTF">2018-03-26T02:34:00Z</dcterms:modified>
</cp:coreProperties>
</file>